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F85DF" w14:textId="77777777" w:rsidR="00785B7F" w:rsidRPr="00F44999" w:rsidRDefault="002B14DE" w:rsidP="008327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pict w14:anchorId="23604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7" o:title=""/>
            <w10:wrap type="square" anchory="page"/>
          </v:shape>
          <o:OLEObject Type="Embed" ProgID="MSPhotoEd.3" ShapeID="_x0000_s1026" DrawAspect="Content" ObjectID="_1663393278" r:id="rId8"/>
        </w:pict>
      </w:r>
      <w:r w:rsidR="0083277E" w:rsidRPr="00F44999">
        <w:rPr>
          <w:rFonts w:ascii="Arial" w:hAnsi="Arial" w:cs="Arial"/>
          <w:b/>
          <w:sz w:val="28"/>
          <w:szCs w:val="28"/>
          <w:u w:val="single"/>
        </w:rPr>
        <w:t>ANEXO</w:t>
      </w:r>
      <w:r w:rsidR="006F0E41" w:rsidRPr="00F4499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2DFBC71" w14:textId="77777777" w:rsidR="0083277E" w:rsidRPr="0083277E" w:rsidRDefault="0083277E" w:rsidP="0083277E">
      <w:pPr>
        <w:jc w:val="center"/>
        <w:rPr>
          <w:rFonts w:ascii="Arial" w:hAnsi="Arial" w:cs="Arial"/>
        </w:rPr>
      </w:pPr>
    </w:p>
    <w:p w14:paraId="4C4CFB6A" w14:textId="77777777"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14:paraId="4055EC79" w14:textId="77777777" w:rsidR="00785B7F" w:rsidRPr="0083277E" w:rsidRDefault="00785B7F">
      <w:pPr>
        <w:rPr>
          <w:rFonts w:ascii="Arial" w:hAnsi="Arial" w:cs="Arial"/>
          <w:sz w:val="24"/>
        </w:rPr>
      </w:pPr>
    </w:p>
    <w:p w14:paraId="3B5DA511" w14:textId="22FFDF2F"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7A2BB6">
        <w:rPr>
          <w:rFonts w:cs="Arial"/>
        </w:rPr>
        <w:t xml:space="preserve">Nº </w:t>
      </w:r>
      <w:r w:rsidR="002B14DE">
        <w:rPr>
          <w:rFonts w:cs="Arial"/>
        </w:rPr>
        <w:t>16</w:t>
      </w:r>
      <w:r w:rsidR="00186C70" w:rsidRPr="007A2BB6">
        <w:rPr>
          <w:rFonts w:cs="Arial"/>
        </w:rPr>
        <w:t>/20</w:t>
      </w:r>
      <w:r w:rsidR="000A4DCD" w:rsidRPr="007A2BB6">
        <w:rPr>
          <w:rFonts w:cs="Arial"/>
        </w:rPr>
        <w:t>20</w:t>
      </w:r>
      <w:r w:rsidR="00785B7F" w:rsidRPr="0062557C">
        <w:rPr>
          <w:rFonts w:cs="Arial"/>
        </w:rPr>
        <w:t xml:space="preserve"> </w:t>
      </w:r>
      <w:r w:rsidR="00407753">
        <w:rPr>
          <w:rFonts w:cs="Arial"/>
        </w:rPr>
        <w:t>-</w:t>
      </w:r>
      <w:r w:rsidR="00785B7F" w:rsidRPr="0062557C">
        <w:rPr>
          <w:rFonts w:cs="Arial"/>
        </w:rPr>
        <w:t xml:space="preserve"> </w:t>
      </w:r>
      <w:r w:rsidR="00407753">
        <w:rPr>
          <w:rFonts w:cs="Arial"/>
        </w:rPr>
        <w:t>15</w:t>
      </w:r>
      <w:r w:rsidR="00B92D67" w:rsidRPr="009D588D">
        <w:rPr>
          <w:rFonts w:cs="Arial"/>
        </w:rPr>
        <w:t>/</w:t>
      </w:r>
      <w:r w:rsidR="00CF56F0" w:rsidRPr="009D588D">
        <w:rPr>
          <w:rFonts w:cs="Arial"/>
        </w:rPr>
        <w:t>1</w:t>
      </w:r>
      <w:r w:rsidR="00407753">
        <w:rPr>
          <w:rFonts w:cs="Arial"/>
        </w:rPr>
        <w:t>2</w:t>
      </w:r>
      <w:r w:rsidR="00785B7F" w:rsidRPr="009D588D">
        <w:rPr>
          <w:rFonts w:cs="Arial"/>
        </w:rPr>
        <w:t>/</w:t>
      </w:r>
      <w:r w:rsidR="000C07D2">
        <w:rPr>
          <w:rFonts w:cs="Arial"/>
        </w:rPr>
        <w:t>20</w:t>
      </w:r>
      <w:r w:rsidR="0040268E">
        <w:rPr>
          <w:rFonts w:cs="Arial"/>
        </w:rPr>
        <w:t>20</w:t>
      </w:r>
      <w:bookmarkStart w:id="0" w:name="_GoBack"/>
      <w:bookmarkEnd w:id="0"/>
    </w:p>
    <w:p w14:paraId="12923F1E" w14:textId="77777777" w:rsidR="00785B7F" w:rsidRDefault="00785B7F">
      <w:pPr>
        <w:pStyle w:val="Legenda"/>
        <w:jc w:val="both"/>
        <w:rPr>
          <w:rFonts w:cs="Arial"/>
          <w:b/>
        </w:rPr>
      </w:pPr>
    </w:p>
    <w:p w14:paraId="0F8C0F62" w14:textId="77777777"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14:paraId="2AE39641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0B36DFE5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>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53381DFF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 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>(     )</w:t>
            </w:r>
          </w:p>
        </w:tc>
      </w:tr>
      <w:tr w:rsidR="00AC3176" w:rsidRPr="0083277E" w14:paraId="173E7F00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7808148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14:paraId="6909565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>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2643126A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14:paraId="7626442C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de instituição governamental</w:t>
            </w:r>
          </w:p>
          <w:p w14:paraId="351239C1" w14:textId="77777777"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de órgãos de defesa do consumidor</w:t>
            </w:r>
          </w:p>
        </w:tc>
      </w:tr>
      <w:tr w:rsidR="00785B7F" w:rsidRPr="0083277E" w14:paraId="13A92D5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39AED5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798F908B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5884A632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C3C49FA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0FEED596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546E56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3E8A9A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3FC21F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A337E8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DA7B6D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67BDDF7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9A49F2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48AAD4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772676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14:paraId="63120EE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7B356C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20BD534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311CA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spell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spell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14:paraId="69259D57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D56071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6D2E79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240BA21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4135E64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185B3382" w14:textId="77777777" w:rsidR="00785B7F" w:rsidRPr="0083277E" w:rsidRDefault="00863139">
            <w:pPr>
              <w:ind w:left="1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7DD3CB9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14:paraId="4BD0E36D" w14:textId="77777777"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14:paraId="27B1A311" w14:textId="77777777"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14:paraId="64C98E2D" w14:textId="63C7EA86" w:rsidR="000029C1" w:rsidRPr="007E2560" w:rsidRDefault="000029C1" w:rsidP="003A65C9">
      <w:pPr>
        <w:pStyle w:val="Legenda"/>
        <w:jc w:val="both"/>
        <w:rPr>
          <w:rFonts w:cs="Arial"/>
          <w:snapToGrid w:val="0"/>
          <w:color w:val="000000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</w:t>
      </w:r>
      <w:proofErr w:type="gramStart"/>
      <w:r w:rsidRPr="0083277E">
        <w:rPr>
          <w:rFonts w:cs="Arial"/>
          <w:szCs w:val="24"/>
        </w:rPr>
        <w:t>Gás Natural e Biocombustíveis</w:t>
      </w:r>
      <w:proofErr w:type="gramEnd"/>
      <w:r w:rsidRPr="0083277E">
        <w:rPr>
          <w:rFonts w:cs="Arial"/>
          <w:szCs w:val="24"/>
        </w:rPr>
        <w:t xml:space="preserve">, até </w:t>
      </w:r>
      <w:r w:rsidR="00863139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0D2CCF">
        <w:rPr>
          <w:rFonts w:eastAsia="PMingLiU" w:cs="Arial"/>
          <w:color w:val="000000"/>
          <w:szCs w:val="24"/>
        </w:rPr>
        <w:t>1</w:t>
      </w:r>
      <w:r w:rsidR="00407753">
        <w:rPr>
          <w:rFonts w:eastAsia="PMingLiU" w:cs="Arial"/>
          <w:color w:val="000000"/>
          <w:szCs w:val="24"/>
        </w:rPr>
        <w:t>2</w:t>
      </w:r>
      <w:r w:rsidRPr="0083277E">
        <w:rPr>
          <w:rFonts w:eastAsia="PMingLiU" w:cs="Arial"/>
          <w:color w:val="000000"/>
          <w:szCs w:val="24"/>
        </w:rPr>
        <w:t xml:space="preserve"> horas </w:t>
      </w:r>
      <w:r w:rsidRPr="009D588D">
        <w:rPr>
          <w:rFonts w:eastAsia="PMingLiU" w:cs="Arial"/>
          <w:color w:val="000000"/>
          <w:szCs w:val="24"/>
        </w:rPr>
        <w:t xml:space="preserve">do dia </w:t>
      </w:r>
      <w:r w:rsidR="00407753">
        <w:rPr>
          <w:rFonts w:eastAsia="PMingLiU" w:cs="Arial"/>
          <w:color w:val="000000"/>
          <w:szCs w:val="24"/>
        </w:rPr>
        <w:t>14</w:t>
      </w:r>
      <w:r w:rsidR="00863139" w:rsidRPr="009D588D">
        <w:rPr>
          <w:rFonts w:eastAsia="PMingLiU" w:cs="Arial"/>
          <w:color w:val="000000"/>
          <w:szCs w:val="24"/>
        </w:rPr>
        <w:t xml:space="preserve"> de </w:t>
      </w:r>
      <w:r w:rsidR="00407753">
        <w:rPr>
          <w:rFonts w:eastAsia="PMingLiU" w:cs="Arial"/>
          <w:color w:val="000000"/>
          <w:szCs w:val="24"/>
        </w:rPr>
        <w:t>dez</w:t>
      </w:r>
      <w:r w:rsidR="006F0EC8" w:rsidRPr="009D588D">
        <w:rPr>
          <w:rFonts w:eastAsia="PMingLiU" w:cs="Arial"/>
          <w:color w:val="000000"/>
          <w:szCs w:val="24"/>
        </w:rPr>
        <w:t>embro</w:t>
      </w:r>
      <w:r w:rsidRPr="009D588D">
        <w:rPr>
          <w:rFonts w:eastAsia="PMingLiU" w:cs="Arial"/>
          <w:color w:val="000000"/>
          <w:szCs w:val="24"/>
        </w:rPr>
        <w:t xml:space="preserve"> de </w:t>
      </w:r>
      <w:r w:rsidR="000D2CCF" w:rsidRPr="009D588D">
        <w:rPr>
          <w:rFonts w:eastAsia="PMingLiU" w:cs="Arial"/>
          <w:color w:val="000000"/>
          <w:szCs w:val="24"/>
        </w:rPr>
        <w:t>20</w:t>
      </w:r>
      <w:r w:rsidR="0040268E" w:rsidRPr="009D588D">
        <w:rPr>
          <w:rFonts w:eastAsia="PMingLiU" w:cs="Arial"/>
          <w:color w:val="000000"/>
          <w:szCs w:val="24"/>
        </w:rPr>
        <w:t>20</w:t>
      </w:r>
      <w:r w:rsidR="003A65C9" w:rsidRPr="009D588D">
        <w:rPr>
          <w:rFonts w:eastAsia="PMingLiU" w:cs="Arial"/>
          <w:color w:val="000000"/>
          <w:szCs w:val="24"/>
        </w:rPr>
        <w:t>,</w:t>
      </w:r>
      <w:r w:rsidR="003A65C9">
        <w:rPr>
          <w:rFonts w:eastAsia="PMingLiU" w:cs="Arial"/>
          <w:color w:val="000000"/>
          <w:szCs w:val="24"/>
        </w:rPr>
        <w:t xml:space="preserve"> </w:t>
      </w: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</w:t>
      </w:r>
      <w:r w:rsidRPr="00863139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r w:rsidR="00407753" w:rsidRPr="00407753">
        <w:rPr>
          <w:rFonts w:cstheme="minorHAnsi"/>
          <w:b/>
          <w:szCs w:val="24"/>
        </w:rPr>
        <w:t>producao.combustiveis.reg@anp.gov.br</w:t>
      </w:r>
      <w:r w:rsidR="00BC212E" w:rsidRPr="00BC212E">
        <w:rPr>
          <w:rFonts w:cstheme="minorHAnsi"/>
          <w:szCs w:val="24"/>
        </w:rPr>
        <w:t>.</w:t>
      </w:r>
    </w:p>
    <w:sectPr w:rsidR="000029C1" w:rsidRPr="007E256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D"/>
    <w:rsid w:val="000029C1"/>
    <w:rsid w:val="00040348"/>
    <w:rsid w:val="00072211"/>
    <w:rsid w:val="000749E7"/>
    <w:rsid w:val="00082EB5"/>
    <w:rsid w:val="000A4DCD"/>
    <w:rsid w:val="000A72D1"/>
    <w:rsid w:val="000C07D2"/>
    <w:rsid w:val="000D2CCF"/>
    <w:rsid w:val="00126DD3"/>
    <w:rsid w:val="0015376B"/>
    <w:rsid w:val="001619AF"/>
    <w:rsid w:val="00175AF0"/>
    <w:rsid w:val="00186C70"/>
    <w:rsid w:val="001B2C9C"/>
    <w:rsid w:val="00210B56"/>
    <w:rsid w:val="002123C4"/>
    <w:rsid w:val="00240B04"/>
    <w:rsid w:val="00241C89"/>
    <w:rsid w:val="002B14DE"/>
    <w:rsid w:val="002C1BBC"/>
    <w:rsid w:val="0039263B"/>
    <w:rsid w:val="003A65C9"/>
    <w:rsid w:val="003B007A"/>
    <w:rsid w:val="003C5B22"/>
    <w:rsid w:val="003E2E4F"/>
    <w:rsid w:val="0040268E"/>
    <w:rsid w:val="00407753"/>
    <w:rsid w:val="0047788C"/>
    <w:rsid w:val="0048257E"/>
    <w:rsid w:val="00484FD2"/>
    <w:rsid w:val="00497D1C"/>
    <w:rsid w:val="004A51B5"/>
    <w:rsid w:val="004D53C9"/>
    <w:rsid w:val="004F0520"/>
    <w:rsid w:val="0052062B"/>
    <w:rsid w:val="00521705"/>
    <w:rsid w:val="005302B1"/>
    <w:rsid w:val="005446AE"/>
    <w:rsid w:val="00572C71"/>
    <w:rsid w:val="005B2E5D"/>
    <w:rsid w:val="005B4973"/>
    <w:rsid w:val="005C3A5E"/>
    <w:rsid w:val="005D7052"/>
    <w:rsid w:val="005F5AC8"/>
    <w:rsid w:val="00604C2E"/>
    <w:rsid w:val="00605B73"/>
    <w:rsid w:val="00614157"/>
    <w:rsid w:val="0062557C"/>
    <w:rsid w:val="006F0E41"/>
    <w:rsid w:val="006F0EC8"/>
    <w:rsid w:val="006F7BC2"/>
    <w:rsid w:val="0071368D"/>
    <w:rsid w:val="00775A81"/>
    <w:rsid w:val="0078223D"/>
    <w:rsid w:val="00785B7F"/>
    <w:rsid w:val="007944C0"/>
    <w:rsid w:val="00796FF0"/>
    <w:rsid w:val="007A2BB6"/>
    <w:rsid w:val="007C6A97"/>
    <w:rsid w:val="007E2560"/>
    <w:rsid w:val="007F2696"/>
    <w:rsid w:val="008107D9"/>
    <w:rsid w:val="008207AA"/>
    <w:rsid w:val="0083277E"/>
    <w:rsid w:val="00863139"/>
    <w:rsid w:val="008F2F5F"/>
    <w:rsid w:val="009051A5"/>
    <w:rsid w:val="00943E01"/>
    <w:rsid w:val="00946654"/>
    <w:rsid w:val="009D588D"/>
    <w:rsid w:val="00AA5F1A"/>
    <w:rsid w:val="00AB2336"/>
    <w:rsid w:val="00AC3176"/>
    <w:rsid w:val="00AE5C8E"/>
    <w:rsid w:val="00B128A9"/>
    <w:rsid w:val="00B15BFE"/>
    <w:rsid w:val="00B417F6"/>
    <w:rsid w:val="00B62E7A"/>
    <w:rsid w:val="00B83C28"/>
    <w:rsid w:val="00B92D67"/>
    <w:rsid w:val="00BB6AB6"/>
    <w:rsid w:val="00BC212E"/>
    <w:rsid w:val="00BD23D3"/>
    <w:rsid w:val="00BE48BD"/>
    <w:rsid w:val="00C31B5B"/>
    <w:rsid w:val="00C36D3B"/>
    <w:rsid w:val="00C443F8"/>
    <w:rsid w:val="00C50845"/>
    <w:rsid w:val="00C519C5"/>
    <w:rsid w:val="00C602B1"/>
    <w:rsid w:val="00C973B1"/>
    <w:rsid w:val="00CF56F0"/>
    <w:rsid w:val="00D03322"/>
    <w:rsid w:val="00D12155"/>
    <w:rsid w:val="00D40229"/>
    <w:rsid w:val="00D41321"/>
    <w:rsid w:val="00D6075B"/>
    <w:rsid w:val="00D60848"/>
    <w:rsid w:val="00DB1048"/>
    <w:rsid w:val="00E07B18"/>
    <w:rsid w:val="00E13CB4"/>
    <w:rsid w:val="00E467BE"/>
    <w:rsid w:val="00E94705"/>
    <w:rsid w:val="00E977AC"/>
    <w:rsid w:val="00EC0D1A"/>
    <w:rsid w:val="00EE4FCB"/>
    <w:rsid w:val="00F306C3"/>
    <w:rsid w:val="00F33136"/>
    <w:rsid w:val="00F44999"/>
    <w:rsid w:val="00F54051"/>
    <w:rsid w:val="00F579F9"/>
    <w:rsid w:val="00F62669"/>
    <w:rsid w:val="00F85AD3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1D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E5C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E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B230-A6D4-4400-881D-AE766404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Rodrigo</cp:lastModifiedBy>
  <cp:revision>6</cp:revision>
  <cp:lastPrinted>2010-12-28T17:09:00Z</cp:lastPrinted>
  <dcterms:created xsi:type="dcterms:W3CDTF">2020-10-02T14:53:00Z</dcterms:created>
  <dcterms:modified xsi:type="dcterms:W3CDTF">2020-10-05T11:55:00Z</dcterms:modified>
</cp:coreProperties>
</file>