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38A" w:rsidRDefault="00DE238A" w:rsidP="00DE238A">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AGÊNCIA NACIONAL DO PETRÓLEO, GÁS NATURAL E BIOCOMBUSTÍVEIS</w:t>
      </w:r>
    </w:p>
    <w:p w:rsidR="00DE238A" w:rsidRDefault="00DE238A" w:rsidP="00DE238A">
      <w:pPr>
        <w:autoSpaceDE w:val="0"/>
        <w:autoSpaceDN w:val="0"/>
        <w:adjustRightInd w:val="0"/>
        <w:spacing w:after="0" w:line="240" w:lineRule="auto"/>
        <w:jc w:val="center"/>
        <w:rPr>
          <w:rFonts w:ascii="Calibri-Bold" w:hAnsi="Calibri-Bold" w:cs="Calibri-Bold"/>
          <w:b/>
          <w:bCs/>
          <w:sz w:val="20"/>
          <w:szCs w:val="20"/>
        </w:rPr>
      </w:pPr>
    </w:p>
    <w:p w:rsidR="00033E95" w:rsidRDefault="00DE238A" w:rsidP="00DE238A">
      <w:pPr>
        <w:jc w:val="center"/>
        <w:rPr>
          <w:rFonts w:ascii="Calibri-Bold" w:hAnsi="Calibri-Bold" w:cs="Calibri-Bold"/>
          <w:b/>
          <w:bCs/>
          <w:sz w:val="20"/>
          <w:szCs w:val="20"/>
        </w:rPr>
      </w:pPr>
      <w:r>
        <w:rPr>
          <w:rFonts w:ascii="Calibri-Bold" w:hAnsi="Calibri-Bold" w:cs="Calibri-Bold"/>
          <w:b/>
          <w:bCs/>
          <w:sz w:val="20"/>
          <w:szCs w:val="20"/>
        </w:rPr>
        <w:t>SÚMULA DE AUDIÊNCIA PÚBLICA</w:t>
      </w:r>
    </w:p>
    <w:p w:rsidR="00DE238A" w:rsidRDefault="00DE238A" w:rsidP="00DE238A">
      <w:pPr>
        <w:jc w:val="center"/>
        <w:rPr>
          <w:rFonts w:ascii="Calibri-Bold" w:hAnsi="Calibri-Bold" w:cs="Calibri-Bold"/>
          <w:b/>
          <w:bCs/>
          <w:sz w:val="20"/>
          <w:szCs w:val="20"/>
        </w:rPr>
      </w:pPr>
    </w:p>
    <w:p w:rsidR="00DE238A" w:rsidRDefault="00DE238A" w:rsidP="00DE238A">
      <w:pPr>
        <w:autoSpaceDE w:val="0"/>
        <w:autoSpaceDN w:val="0"/>
        <w:adjustRightInd w:val="0"/>
        <w:spacing w:after="0" w:line="240" w:lineRule="auto"/>
        <w:rPr>
          <w:rFonts w:ascii="Calibri" w:hAnsi="Calibri" w:cs="Calibri"/>
          <w:color w:val="000000"/>
          <w:sz w:val="19"/>
          <w:szCs w:val="19"/>
        </w:rPr>
      </w:pPr>
      <w:r>
        <w:rPr>
          <w:rFonts w:ascii="Calibri" w:hAnsi="Calibri" w:cs="Calibri"/>
          <w:color w:val="000000"/>
          <w:sz w:val="19"/>
          <w:szCs w:val="19"/>
        </w:rPr>
        <w:t>A ANP realizou a Audiência Pública nº 0</w:t>
      </w:r>
      <w:r w:rsidR="00683958">
        <w:rPr>
          <w:rFonts w:ascii="Calibri" w:hAnsi="Calibri" w:cs="Calibri"/>
          <w:color w:val="000000"/>
          <w:sz w:val="19"/>
          <w:szCs w:val="19"/>
        </w:rPr>
        <w:t>8</w:t>
      </w:r>
      <w:r>
        <w:rPr>
          <w:rFonts w:ascii="Calibri" w:hAnsi="Calibri" w:cs="Calibri"/>
          <w:color w:val="000000"/>
          <w:sz w:val="19"/>
          <w:szCs w:val="19"/>
        </w:rPr>
        <w:t xml:space="preserve">/2019 acerca </w:t>
      </w:r>
      <w:r w:rsidR="00683958">
        <w:rPr>
          <w:rFonts w:ascii="Calibri" w:hAnsi="Calibri" w:cs="Calibri"/>
          <w:color w:val="000000"/>
          <w:sz w:val="19"/>
          <w:szCs w:val="19"/>
        </w:rPr>
        <w:t xml:space="preserve">do </w:t>
      </w:r>
      <w:r w:rsidR="00683958" w:rsidRPr="00683958">
        <w:rPr>
          <w:rFonts w:ascii="Calibri" w:hAnsi="Calibri" w:cs="Calibri"/>
          <w:color w:val="000000"/>
          <w:sz w:val="19"/>
          <w:szCs w:val="19"/>
        </w:rPr>
        <w:t>Edital de Chamada Pública para a contratação de Capacidade de Transporte de Gás Natural referente ao Gasoduto Bolívia-Brasil (Rede de Transporte da Transportadora Brasileira Gasoduto Bolívia-Brasil S.A.)</w:t>
      </w:r>
      <w:r>
        <w:rPr>
          <w:rFonts w:ascii="Calibri" w:hAnsi="Calibri" w:cs="Calibri"/>
          <w:color w:val="000000"/>
          <w:sz w:val="19"/>
          <w:szCs w:val="19"/>
        </w:rPr>
        <w:t xml:space="preserve"> no dia </w:t>
      </w:r>
      <w:r w:rsidR="00683958">
        <w:rPr>
          <w:rFonts w:ascii="Calibri" w:hAnsi="Calibri" w:cs="Calibri"/>
          <w:color w:val="000000"/>
          <w:sz w:val="19"/>
          <w:szCs w:val="19"/>
        </w:rPr>
        <w:t>10</w:t>
      </w:r>
      <w:r>
        <w:rPr>
          <w:rFonts w:ascii="Calibri" w:hAnsi="Calibri" w:cs="Calibri"/>
          <w:color w:val="000000"/>
          <w:sz w:val="19"/>
          <w:szCs w:val="19"/>
        </w:rPr>
        <w:t xml:space="preserve"> de </w:t>
      </w:r>
      <w:r w:rsidR="00683958">
        <w:rPr>
          <w:rFonts w:ascii="Calibri" w:hAnsi="Calibri" w:cs="Calibri"/>
          <w:color w:val="000000"/>
          <w:sz w:val="19"/>
          <w:szCs w:val="19"/>
        </w:rPr>
        <w:t>abril</w:t>
      </w:r>
      <w:r>
        <w:rPr>
          <w:rFonts w:ascii="Calibri" w:hAnsi="Calibri" w:cs="Calibri"/>
          <w:color w:val="000000"/>
          <w:sz w:val="19"/>
          <w:szCs w:val="19"/>
        </w:rPr>
        <w:t xml:space="preserve"> de 2019, das</w:t>
      </w:r>
      <w:r w:rsidR="00AD0F82">
        <w:rPr>
          <w:rFonts w:ascii="Calibri" w:hAnsi="Calibri" w:cs="Calibri"/>
          <w:color w:val="000000"/>
          <w:sz w:val="19"/>
          <w:szCs w:val="19"/>
        </w:rPr>
        <w:t xml:space="preserve"> </w:t>
      </w:r>
      <w:r>
        <w:rPr>
          <w:rFonts w:ascii="Calibri" w:hAnsi="Calibri" w:cs="Calibri"/>
          <w:color w:val="000000"/>
          <w:sz w:val="19"/>
          <w:szCs w:val="19"/>
        </w:rPr>
        <w:t>1</w:t>
      </w:r>
      <w:r w:rsidR="00683958">
        <w:rPr>
          <w:rFonts w:ascii="Calibri" w:hAnsi="Calibri" w:cs="Calibri"/>
          <w:color w:val="000000"/>
          <w:sz w:val="19"/>
          <w:szCs w:val="19"/>
        </w:rPr>
        <w:t>3</w:t>
      </w:r>
      <w:r>
        <w:rPr>
          <w:rFonts w:ascii="Calibri" w:hAnsi="Calibri" w:cs="Calibri"/>
          <w:color w:val="000000"/>
          <w:sz w:val="19"/>
          <w:szCs w:val="19"/>
        </w:rPr>
        <w:t>h30 às 1</w:t>
      </w:r>
      <w:r w:rsidR="00683958">
        <w:rPr>
          <w:rFonts w:ascii="Calibri" w:hAnsi="Calibri" w:cs="Calibri"/>
          <w:color w:val="000000"/>
          <w:sz w:val="19"/>
          <w:szCs w:val="19"/>
        </w:rPr>
        <w:t>8</w:t>
      </w:r>
      <w:r>
        <w:rPr>
          <w:rFonts w:ascii="Calibri" w:hAnsi="Calibri" w:cs="Calibri"/>
          <w:color w:val="000000"/>
          <w:sz w:val="19"/>
          <w:szCs w:val="19"/>
        </w:rPr>
        <w:t>h, no Auditório da ANP, localizado na Av. Rio Branco, nº 65, 13º andar, Centro, Rio de Janeiro – RJ.</w:t>
      </w:r>
    </w:p>
    <w:p w:rsidR="00AD0F82" w:rsidRDefault="00AD0F82" w:rsidP="00DE238A">
      <w:pPr>
        <w:autoSpaceDE w:val="0"/>
        <w:autoSpaceDN w:val="0"/>
        <w:adjustRightInd w:val="0"/>
        <w:spacing w:after="0" w:line="240" w:lineRule="auto"/>
        <w:rPr>
          <w:rFonts w:ascii="Calibri" w:hAnsi="Calibri" w:cs="Calibri"/>
          <w:color w:val="000000"/>
          <w:sz w:val="19"/>
          <w:szCs w:val="19"/>
        </w:rPr>
      </w:pPr>
    </w:p>
    <w:p w:rsidR="00DE238A" w:rsidRPr="00683958" w:rsidRDefault="00DE238A" w:rsidP="00DE238A">
      <w:pPr>
        <w:autoSpaceDE w:val="0"/>
        <w:autoSpaceDN w:val="0"/>
        <w:adjustRightInd w:val="0"/>
        <w:spacing w:after="0" w:line="240" w:lineRule="auto"/>
        <w:rPr>
          <w:rFonts w:cs="Calibri"/>
          <w:color w:val="000000"/>
          <w:sz w:val="19"/>
          <w:szCs w:val="19"/>
        </w:rPr>
      </w:pPr>
      <w:r w:rsidRPr="00683958">
        <w:rPr>
          <w:rFonts w:cs="Calibri"/>
          <w:color w:val="000000"/>
          <w:sz w:val="19"/>
          <w:szCs w:val="19"/>
        </w:rPr>
        <w:t>A Audiência Pública nº 0</w:t>
      </w:r>
      <w:r w:rsidR="00683958" w:rsidRPr="00683958">
        <w:rPr>
          <w:rFonts w:cs="Calibri"/>
          <w:color w:val="000000"/>
          <w:sz w:val="19"/>
          <w:szCs w:val="19"/>
        </w:rPr>
        <w:t>8</w:t>
      </w:r>
      <w:r w:rsidRPr="00683958">
        <w:rPr>
          <w:rFonts w:cs="Calibri"/>
          <w:color w:val="000000"/>
          <w:sz w:val="19"/>
          <w:szCs w:val="19"/>
        </w:rPr>
        <w:t>/2019 teve como obje</w:t>
      </w:r>
      <w:r w:rsidR="00AD0F82" w:rsidRPr="00683958">
        <w:rPr>
          <w:rFonts w:cs="Calibri"/>
          <w:color w:val="000000"/>
          <w:sz w:val="19"/>
          <w:szCs w:val="19"/>
        </w:rPr>
        <w:t>ti</w:t>
      </w:r>
      <w:r w:rsidRPr="00683958">
        <w:rPr>
          <w:rFonts w:cs="Calibri"/>
          <w:color w:val="000000"/>
          <w:sz w:val="19"/>
          <w:szCs w:val="19"/>
        </w:rPr>
        <w:t>vos:</w:t>
      </w:r>
    </w:p>
    <w:p w:rsidR="00AD0F82" w:rsidRPr="00683958" w:rsidRDefault="00AD0F82" w:rsidP="00DE238A">
      <w:pPr>
        <w:autoSpaceDE w:val="0"/>
        <w:autoSpaceDN w:val="0"/>
        <w:adjustRightInd w:val="0"/>
        <w:spacing w:after="0" w:line="240" w:lineRule="auto"/>
        <w:rPr>
          <w:rFonts w:cs="TimesNewRomanPSMT"/>
          <w:color w:val="000000"/>
          <w:sz w:val="19"/>
          <w:szCs w:val="19"/>
        </w:rPr>
      </w:pPr>
    </w:p>
    <w:p w:rsidR="00DE238A" w:rsidRPr="00683958" w:rsidRDefault="00DE238A" w:rsidP="00DE238A">
      <w:pPr>
        <w:autoSpaceDE w:val="0"/>
        <w:autoSpaceDN w:val="0"/>
        <w:adjustRightInd w:val="0"/>
        <w:spacing w:after="0" w:line="240" w:lineRule="auto"/>
        <w:rPr>
          <w:rFonts w:cs="TimesNewRomanPSMT"/>
          <w:color w:val="000000"/>
          <w:sz w:val="19"/>
          <w:szCs w:val="19"/>
        </w:rPr>
      </w:pPr>
      <w:r w:rsidRPr="00683958">
        <w:rPr>
          <w:rFonts w:cs="TimesNewRomanPSMT"/>
          <w:color w:val="000000"/>
          <w:sz w:val="19"/>
          <w:szCs w:val="19"/>
        </w:rPr>
        <w:t>1. Dar ciência da</w:t>
      </w:r>
      <w:r w:rsidR="00683958" w:rsidRPr="00683958">
        <w:rPr>
          <w:rFonts w:cs="TimesNewRomanPSMT"/>
          <w:color w:val="000000"/>
          <w:sz w:val="19"/>
          <w:szCs w:val="19"/>
        </w:rPr>
        <w:t xml:space="preserve"> minuta do Edital de Chamada Pública para a contratação de Capacidade de Transporte de Gás Natural referente ao Gasoduto Bolívia-Brasil, inclusive das minutas de Contrato de Serviço de Transporte constantes dos anexos do Edital</w:t>
      </w:r>
      <w:r w:rsidRPr="00683958">
        <w:rPr>
          <w:rFonts w:cs="TimesNewRomanPSMT"/>
          <w:color w:val="000000"/>
          <w:sz w:val="19"/>
          <w:szCs w:val="19"/>
        </w:rPr>
        <w:t>;</w:t>
      </w:r>
    </w:p>
    <w:p w:rsidR="00DE238A" w:rsidRPr="00683958" w:rsidRDefault="00DE238A" w:rsidP="00DE238A">
      <w:pPr>
        <w:autoSpaceDE w:val="0"/>
        <w:autoSpaceDN w:val="0"/>
        <w:adjustRightInd w:val="0"/>
        <w:spacing w:after="0" w:line="240" w:lineRule="auto"/>
        <w:rPr>
          <w:rFonts w:cs="TimesNewRomanPSMT"/>
          <w:color w:val="000000"/>
          <w:sz w:val="19"/>
          <w:szCs w:val="19"/>
        </w:rPr>
      </w:pPr>
      <w:r w:rsidRPr="00683958">
        <w:rPr>
          <w:rFonts w:cs="TimesNewRomanPSMT"/>
          <w:color w:val="000000"/>
          <w:sz w:val="19"/>
          <w:szCs w:val="19"/>
        </w:rPr>
        <w:t>2. Propiciar aos agentes econômicos e à sociedade como um todo a possibilidade de encaminhamento de comentários e sugestões;</w:t>
      </w:r>
    </w:p>
    <w:p w:rsidR="00DE238A" w:rsidRPr="00683958" w:rsidRDefault="00DE238A" w:rsidP="00DE238A">
      <w:pPr>
        <w:autoSpaceDE w:val="0"/>
        <w:autoSpaceDN w:val="0"/>
        <w:adjustRightInd w:val="0"/>
        <w:spacing w:after="0" w:line="240" w:lineRule="auto"/>
        <w:rPr>
          <w:rFonts w:cs="TimesNewRomanPSMT"/>
          <w:color w:val="000000"/>
          <w:sz w:val="19"/>
          <w:szCs w:val="19"/>
        </w:rPr>
      </w:pPr>
      <w:r w:rsidRPr="00683958">
        <w:rPr>
          <w:rFonts w:cs="TimesNewRomanPSMT"/>
          <w:color w:val="000000"/>
          <w:sz w:val="19"/>
          <w:szCs w:val="19"/>
        </w:rPr>
        <w:t>3. Identificar, da forma mais ampla possível, todos os aspectos relevantes à matéria objeto da audiência pública;</w:t>
      </w:r>
    </w:p>
    <w:p w:rsidR="00DE238A" w:rsidRPr="00683958" w:rsidRDefault="00DE238A" w:rsidP="00DE238A">
      <w:pPr>
        <w:autoSpaceDE w:val="0"/>
        <w:autoSpaceDN w:val="0"/>
        <w:adjustRightInd w:val="0"/>
        <w:spacing w:after="0" w:line="240" w:lineRule="auto"/>
        <w:rPr>
          <w:rFonts w:cs="TimesNewRomanPSMT"/>
          <w:color w:val="000000"/>
          <w:sz w:val="19"/>
          <w:szCs w:val="19"/>
        </w:rPr>
      </w:pPr>
      <w:r w:rsidRPr="00683958">
        <w:rPr>
          <w:rFonts w:cs="TimesNewRomanPSMT"/>
          <w:color w:val="000000"/>
          <w:sz w:val="19"/>
          <w:szCs w:val="19"/>
        </w:rPr>
        <w:t>4. Dar publicidade, transparência e legitimidade às ações da ANP.</w:t>
      </w:r>
    </w:p>
    <w:p w:rsidR="00AD0F82" w:rsidRPr="00683958" w:rsidRDefault="00AD0F82" w:rsidP="00DE238A">
      <w:pPr>
        <w:autoSpaceDE w:val="0"/>
        <w:autoSpaceDN w:val="0"/>
        <w:adjustRightInd w:val="0"/>
        <w:spacing w:after="0" w:line="240" w:lineRule="auto"/>
        <w:rPr>
          <w:rFonts w:cs="TimesNewRomanPSMT"/>
          <w:color w:val="000000"/>
          <w:sz w:val="19"/>
          <w:szCs w:val="19"/>
        </w:rPr>
      </w:pPr>
    </w:p>
    <w:p w:rsidR="00AD0F82" w:rsidRDefault="00DE238A" w:rsidP="00DE238A">
      <w:pPr>
        <w:autoSpaceDE w:val="0"/>
        <w:autoSpaceDN w:val="0"/>
        <w:adjustRightInd w:val="0"/>
        <w:spacing w:after="0" w:line="240" w:lineRule="auto"/>
        <w:rPr>
          <w:rFonts w:cs="Calibri"/>
          <w:color w:val="000000"/>
          <w:sz w:val="19"/>
          <w:szCs w:val="19"/>
        </w:rPr>
      </w:pPr>
      <w:r w:rsidRPr="00683958">
        <w:rPr>
          <w:rFonts w:cs="Calibri"/>
          <w:color w:val="000000"/>
          <w:sz w:val="19"/>
          <w:szCs w:val="19"/>
        </w:rPr>
        <w:t>O aviso da Audiência Pública nº 0</w:t>
      </w:r>
      <w:r w:rsidR="00683958" w:rsidRPr="00683958">
        <w:rPr>
          <w:rFonts w:cs="Calibri"/>
          <w:color w:val="000000"/>
          <w:sz w:val="19"/>
          <w:szCs w:val="19"/>
        </w:rPr>
        <w:t>8</w:t>
      </w:r>
      <w:r w:rsidRPr="00683958">
        <w:rPr>
          <w:rFonts w:cs="Calibri"/>
          <w:color w:val="000000"/>
          <w:sz w:val="19"/>
          <w:szCs w:val="19"/>
        </w:rPr>
        <w:t xml:space="preserve">/2019 foi publicado no Diário Oficial da União (DOU) no dia </w:t>
      </w:r>
      <w:r w:rsidR="00683958">
        <w:rPr>
          <w:rFonts w:cs="Calibri"/>
          <w:color w:val="000000"/>
          <w:sz w:val="19"/>
          <w:szCs w:val="19"/>
        </w:rPr>
        <w:t>1º</w:t>
      </w:r>
      <w:r w:rsidRPr="00683958">
        <w:rPr>
          <w:rFonts w:cs="Calibri"/>
          <w:color w:val="000000"/>
          <w:sz w:val="19"/>
          <w:szCs w:val="19"/>
        </w:rPr>
        <w:t xml:space="preserve"> de </w:t>
      </w:r>
      <w:r w:rsidR="00B44BE2">
        <w:rPr>
          <w:rFonts w:cs="Calibri"/>
          <w:color w:val="000000"/>
          <w:sz w:val="19"/>
          <w:szCs w:val="19"/>
        </w:rPr>
        <w:t xml:space="preserve">março </w:t>
      </w:r>
      <w:r w:rsidRPr="00683958">
        <w:rPr>
          <w:rFonts w:cs="Calibri"/>
          <w:color w:val="000000"/>
          <w:sz w:val="19"/>
          <w:szCs w:val="19"/>
        </w:rPr>
        <w:t>de 2019 e</w:t>
      </w:r>
      <w:r w:rsidR="00AD0F82" w:rsidRPr="00683958">
        <w:rPr>
          <w:rFonts w:cs="Calibri"/>
          <w:color w:val="000000"/>
          <w:sz w:val="19"/>
          <w:szCs w:val="19"/>
        </w:rPr>
        <w:t xml:space="preserve"> </w:t>
      </w:r>
      <w:r w:rsidRPr="00683958">
        <w:rPr>
          <w:rFonts w:cs="Calibri"/>
          <w:color w:val="000000"/>
          <w:sz w:val="19"/>
          <w:szCs w:val="19"/>
        </w:rPr>
        <w:t>no sí</w:t>
      </w:r>
      <w:r w:rsidR="00AD0F82" w:rsidRPr="00683958">
        <w:rPr>
          <w:rFonts w:cs="Calibri"/>
          <w:color w:val="000000"/>
          <w:sz w:val="19"/>
          <w:szCs w:val="19"/>
        </w:rPr>
        <w:t>ti</w:t>
      </w:r>
      <w:r w:rsidRPr="00683958">
        <w:rPr>
          <w:rFonts w:cs="Calibri"/>
          <w:color w:val="000000"/>
          <w:sz w:val="19"/>
          <w:szCs w:val="19"/>
        </w:rPr>
        <w:t xml:space="preserve">o eletrônico </w:t>
      </w:r>
      <w:r w:rsidRPr="00683958">
        <w:rPr>
          <w:rFonts w:cs="Calibri"/>
          <w:color w:val="551A8C"/>
          <w:sz w:val="19"/>
          <w:szCs w:val="19"/>
        </w:rPr>
        <w:t>h</w:t>
      </w:r>
      <w:r w:rsidR="00AD0F82" w:rsidRPr="00683958">
        <w:rPr>
          <w:rFonts w:cs="Calibri"/>
          <w:color w:val="551A8C"/>
          <w:sz w:val="19"/>
          <w:szCs w:val="19"/>
        </w:rPr>
        <w:t>ttp</w:t>
      </w:r>
      <w:r w:rsidRPr="00683958">
        <w:rPr>
          <w:rFonts w:cs="Calibri"/>
          <w:color w:val="551A8C"/>
          <w:sz w:val="19"/>
          <w:szCs w:val="19"/>
        </w:rPr>
        <w:t>://www.anp.gov.br</w:t>
      </w:r>
      <w:r w:rsidRPr="00683958">
        <w:rPr>
          <w:rFonts w:cs="Calibri"/>
          <w:color w:val="000000"/>
          <w:sz w:val="19"/>
          <w:szCs w:val="19"/>
        </w:rPr>
        <w:t xml:space="preserve">. </w:t>
      </w:r>
      <w:r w:rsidR="00B44BE2">
        <w:rPr>
          <w:rFonts w:cs="Calibri"/>
          <w:color w:val="000000"/>
          <w:sz w:val="19"/>
          <w:szCs w:val="19"/>
        </w:rPr>
        <w:t>F</w:t>
      </w:r>
      <w:r w:rsidR="00B44BE2" w:rsidRPr="00B44BE2">
        <w:rPr>
          <w:rFonts w:cs="Calibri"/>
          <w:color w:val="000000"/>
          <w:sz w:val="19"/>
          <w:szCs w:val="19"/>
        </w:rPr>
        <w:t>oi realizada Consulta Pública, no período de 6 de março a 4 de abril de 2019, quando sugestões foram encaminhadas para esta ANP, as quais foram analisadas e comentadas durante a Audiência Pública</w:t>
      </w:r>
      <w:r w:rsidR="00B44BE2">
        <w:rPr>
          <w:rFonts w:cs="Calibri"/>
          <w:color w:val="000000"/>
          <w:sz w:val="19"/>
          <w:szCs w:val="19"/>
        </w:rPr>
        <w:t>.</w:t>
      </w:r>
    </w:p>
    <w:p w:rsidR="00B44BE2" w:rsidRPr="00683958" w:rsidRDefault="00B44BE2" w:rsidP="00DE238A">
      <w:pPr>
        <w:autoSpaceDE w:val="0"/>
        <w:autoSpaceDN w:val="0"/>
        <w:adjustRightInd w:val="0"/>
        <w:spacing w:after="0" w:line="240" w:lineRule="auto"/>
        <w:rPr>
          <w:rFonts w:cs="Calibri"/>
          <w:color w:val="000000"/>
          <w:sz w:val="19"/>
          <w:szCs w:val="19"/>
        </w:rPr>
      </w:pPr>
    </w:p>
    <w:p w:rsidR="00DE238A" w:rsidRPr="00683958" w:rsidRDefault="00DE238A" w:rsidP="00DE238A">
      <w:pPr>
        <w:autoSpaceDE w:val="0"/>
        <w:autoSpaceDN w:val="0"/>
        <w:adjustRightInd w:val="0"/>
        <w:spacing w:after="0" w:line="240" w:lineRule="auto"/>
        <w:rPr>
          <w:rFonts w:cs="Calibri"/>
          <w:color w:val="000000"/>
          <w:sz w:val="19"/>
          <w:szCs w:val="19"/>
        </w:rPr>
      </w:pPr>
      <w:r w:rsidRPr="00683958">
        <w:rPr>
          <w:rFonts w:cs="Calibri"/>
          <w:color w:val="000000"/>
          <w:sz w:val="19"/>
          <w:szCs w:val="19"/>
        </w:rPr>
        <w:t>A mesa-diretora da audiência pública foi composta por:</w:t>
      </w:r>
    </w:p>
    <w:p w:rsidR="00DE238A" w:rsidRPr="00683958" w:rsidRDefault="00DE238A" w:rsidP="00DE238A">
      <w:pPr>
        <w:autoSpaceDE w:val="0"/>
        <w:autoSpaceDN w:val="0"/>
        <w:adjustRightInd w:val="0"/>
        <w:spacing w:after="0" w:line="240" w:lineRule="auto"/>
        <w:rPr>
          <w:rFonts w:cs="TimesNewRomanPSMT"/>
          <w:color w:val="000000"/>
          <w:sz w:val="19"/>
          <w:szCs w:val="19"/>
        </w:rPr>
      </w:pPr>
      <w:r w:rsidRPr="00683958">
        <w:rPr>
          <w:rFonts w:cs="TimesNewRomanPSMT"/>
          <w:color w:val="000000"/>
          <w:sz w:val="19"/>
          <w:szCs w:val="19"/>
        </w:rPr>
        <w:t xml:space="preserve">1. </w:t>
      </w:r>
      <w:proofErr w:type="spellStart"/>
      <w:r w:rsidR="00B44BE2" w:rsidRPr="00B44BE2">
        <w:rPr>
          <w:rFonts w:cs="TimesNewRomanPSMT"/>
          <w:color w:val="000000"/>
          <w:sz w:val="19"/>
          <w:szCs w:val="19"/>
        </w:rPr>
        <w:t>Helio</w:t>
      </w:r>
      <w:proofErr w:type="spellEnd"/>
      <w:r w:rsidR="00B44BE2" w:rsidRPr="00B44BE2">
        <w:rPr>
          <w:rFonts w:cs="TimesNewRomanPSMT"/>
          <w:color w:val="000000"/>
          <w:sz w:val="19"/>
          <w:szCs w:val="19"/>
        </w:rPr>
        <w:t xml:space="preserve"> da Cunha </w:t>
      </w:r>
      <w:proofErr w:type="spellStart"/>
      <w:r w:rsidR="00B44BE2" w:rsidRPr="00B44BE2">
        <w:rPr>
          <w:rFonts w:cs="TimesNewRomanPSMT"/>
          <w:color w:val="000000"/>
          <w:sz w:val="19"/>
          <w:szCs w:val="19"/>
        </w:rPr>
        <w:t>Bisaggio</w:t>
      </w:r>
      <w:proofErr w:type="spellEnd"/>
      <w:r w:rsidRPr="00683958">
        <w:rPr>
          <w:rFonts w:cs="TimesNewRomanPSMT"/>
          <w:color w:val="000000"/>
          <w:sz w:val="19"/>
          <w:szCs w:val="19"/>
        </w:rPr>
        <w:t xml:space="preserve">, Superintendente de </w:t>
      </w:r>
      <w:r w:rsidR="00B44BE2">
        <w:rPr>
          <w:rFonts w:cs="TimesNewRomanPSMT"/>
          <w:color w:val="000000"/>
          <w:sz w:val="19"/>
          <w:szCs w:val="19"/>
        </w:rPr>
        <w:t xml:space="preserve">Infraestrutura e Movimentação </w:t>
      </w:r>
      <w:r w:rsidRPr="00683958">
        <w:rPr>
          <w:rFonts w:cs="TimesNewRomanPSMT"/>
          <w:color w:val="000000"/>
          <w:sz w:val="19"/>
          <w:szCs w:val="19"/>
        </w:rPr>
        <w:t>da ANP e presidente da audiência;</w:t>
      </w:r>
    </w:p>
    <w:p w:rsidR="00DE238A" w:rsidRPr="00683958" w:rsidRDefault="00DE238A" w:rsidP="00DE238A">
      <w:pPr>
        <w:autoSpaceDE w:val="0"/>
        <w:autoSpaceDN w:val="0"/>
        <w:adjustRightInd w:val="0"/>
        <w:spacing w:after="0" w:line="240" w:lineRule="auto"/>
        <w:rPr>
          <w:rFonts w:cs="TimesNewRomanPSMT"/>
          <w:color w:val="000000"/>
          <w:sz w:val="19"/>
          <w:szCs w:val="19"/>
        </w:rPr>
      </w:pPr>
      <w:r w:rsidRPr="00683958">
        <w:rPr>
          <w:rFonts w:cs="TimesNewRomanPSMT"/>
          <w:color w:val="000000"/>
          <w:sz w:val="19"/>
          <w:szCs w:val="19"/>
        </w:rPr>
        <w:t xml:space="preserve">2. </w:t>
      </w:r>
      <w:r w:rsidR="00B44BE2" w:rsidRPr="00B44BE2">
        <w:rPr>
          <w:rFonts w:cs="TimesNewRomanPSMT"/>
          <w:color w:val="000000"/>
          <w:sz w:val="19"/>
          <w:szCs w:val="19"/>
        </w:rPr>
        <w:t xml:space="preserve">Marco </w:t>
      </w:r>
      <w:proofErr w:type="spellStart"/>
      <w:r w:rsidR="00B44BE2" w:rsidRPr="00B44BE2">
        <w:rPr>
          <w:rFonts w:cs="TimesNewRomanPSMT"/>
          <w:color w:val="000000"/>
          <w:sz w:val="19"/>
          <w:szCs w:val="19"/>
        </w:rPr>
        <w:t>Antonio</w:t>
      </w:r>
      <w:proofErr w:type="spellEnd"/>
      <w:r w:rsidR="00B44BE2" w:rsidRPr="00B44BE2">
        <w:rPr>
          <w:rFonts w:cs="TimesNewRomanPSMT"/>
          <w:color w:val="000000"/>
          <w:sz w:val="19"/>
          <w:szCs w:val="19"/>
        </w:rPr>
        <w:t xml:space="preserve"> Barbosa Fidelis</w:t>
      </w:r>
      <w:r w:rsidR="00B44BE2">
        <w:rPr>
          <w:rFonts w:cs="TimesNewRomanPSMT"/>
          <w:color w:val="000000"/>
          <w:sz w:val="19"/>
          <w:szCs w:val="19"/>
        </w:rPr>
        <w:t xml:space="preserve">, Assessor da Superintendência </w:t>
      </w:r>
      <w:r w:rsidR="00B44BE2" w:rsidRPr="00683958">
        <w:rPr>
          <w:rFonts w:cs="TimesNewRomanPSMT"/>
          <w:color w:val="000000"/>
          <w:sz w:val="19"/>
          <w:szCs w:val="19"/>
        </w:rPr>
        <w:t xml:space="preserve">de </w:t>
      </w:r>
      <w:r w:rsidR="00B44BE2">
        <w:rPr>
          <w:rFonts w:cs="TimesNewRomanPSMT"/>
          <w:color w:val="000000"/>
          <w:sz w:val="19"/>
          <w:szCs w:val="19"/>
        </w:rPr>
        <w:t xml:space="preserve">Infraestrutura e Movimentação </w:t>
      </w:r>
      <w:r w:rsidR="00B44BE2" w:rsidRPr="00683958">
        <w:rPr>
          <w:rFonts w:cs="TimesNewRomanPSMT"/>
          <w:color w:val="000000"/>
          <w:sz w:val="19"/>
          <w:szCs w:val="19"/>
        </w:rPr>
        <w:t xml:space="preserve">da ANP </w:t>
      </w:r>
      <w:r w:rsidRPr="00683958">
        <w:rPr>
          <w:rFonts w:cs="TimesNewRomanPSMT"/>
          <w:color w:val="000000"/>
          <w:sz w:val="19"/>
          <w:szCs w:val="19"/>
        </w:rPr>
        <w:t>e secretári</w:t>
      </w:r>
      <w:r w:rsidR="0053379E">
        <w:rPr>
          <w:rFonts w:cs="TimesNewRomanPSMT"/>
          <w:color w:val="000000"/>
          <w:sz w:val="19"/>
          <w:szCs w:val="19"/>
        </w:rPr>
        <w:t>o</w:t>
      </w:r>
      <w:r w:rsidRPr="00683958">
        <w:rPr>
          <w:rFonts w:cs="TimesNewRomanPSMT"/>
          <w:color w:val="000000"/>
          <w:sz w:val="19"/>
          <w:szCs w:val="19"/>
        </w:rPr>
        <w:t xml:space="preserve"> da audiência;</w:t>
      </w:r>
    </w:p>
    <w:p w:rsidR="00DE238A" w:rsidRDefault="00DE238A" w:rsidP="00DE238A">
      <w:pPr>
        <w:autoSpaceDE w:val="0"/>
        <w:autoSpaceDN w:val="0"/>
        <w:adjustRightInd w:val="0"/>
        <w:spacing w:after="0" w:line="240" w:lineRule="auto"/>
        <w:rPr>
          <w:rFonts w:cs="TimesNewRomanPSMT"/>
          <w:color w:val="000000"/>
          <w:sz w:val="19"/>
          <w:szCs w:val="19"/>
        </w:rPr>
      </w:pPr>
      <w:r w:rsidRPr="00683958">
        <w:rPr>
          <w:rFonts w:cs="TimesNewRomanPSMT"/>
          <w:color w:val="000000"/>
          <w:sz w:val="19"/>
          <w:szCs w:val="19"/>
        </w:rPr>
        <w:t xml:space="preserve">3. </w:t>
      </w:r>
      <w:r w:rsidR="00B44BE2" w:rsidRPr="00B44BE2">
        <w:rPr>
          <w:rFonts w:cs="TimesNewRomanPSMT"/>
          <w:color w:val="000000"/>
          <w:sz w:val="19"/>
          <w:szCs w:val="19"/>
        </w:rPr>
        <w:t>Rafael dos Santos Bomfim</w:t>
      </w:r>
      <w:r w:rsidRPr="00683958">
        <w:rPr>
          <w:rFonts w:cs="TimesNewRomanPSMT"/>
          <w:color w:val="000000"/>
          <w:sz w:val="19"/>
          <w:szCs w:val="19"/>
        </w:rPr>
        <w:t>, Procurador da Advocacia Geral da União (AGU) da ANP</w:t>
      </w:r>
      <w:r w:rsidR="00B44BE2">
        <w:rPr>
          <w:rFonts w:cs="TimesNewRomanPSMT"/>
          <w:color w:val="000000"/>
          <w:sz w:val="19"/>
          <w:szCs w:val="19"/>
        </w:rPr>
        <w:t>;</w:t>
      </w:r>
    </w:p>
    <w:p w:rsidR="00B44BE2" w:rsidRPr="00683958" w:rsidRDefault="00B44BE2" w:rsidP="00DE238A">
      <w:pPr>
        <w:autoSpaceDE w:val="0"/>
        <w:autoSpaceDN w:val="0"/>
        <w:adjustRightInd w:val="0"/>
        <w:spacing w:after="0" w:line="240" w:lineRule="auto"/>
        <w:rPr>
          <w:rFonts w:cs="TimesNewRomanPSMT"/>
          <w:color w:val="000000"/>
          <w:sz w:val="19"/>
          <w:szCs w:val="19"/>
        </w:rPr>
      </w:pPr>
      <w:r>
        <w:rPr>
          <w:rFonts w:cs="TimesNewRomanPSMT"/>
          <w:color w:val="000000"/>
          <w:sz w:val="19"/>
          <w:szCs w:val="19"/>
        </w:rPr>
        <w:t xml:space="preserve">4. </w:t>
      </w:r>
      <w:r w:rsidRPr="00B44BE2">
        <w:rPr>
          <w:rFonts w:cs="TimesNewRomanPSMT"/>
          <w:color w:val="000000"/>
          <w:sz w:val="19"/>
          <w:szCs w:val="19"/>
        </w:rPr>
        <w:t>Luciano de Gusmão Veloso</w:t>
      </w:r>
      <w:r>
        <w:rPr>
          <w:rFonts w:cs="TimesNewRomanPSMT"/>
          <w:color w:val="000000"/>
          <w:sz w:val="19"/>
          <w:szCs w:val="19"/>
        </w:rPr>
        <w:t xml:space="preserve">, Coordenador da </w:t>
      </w:r>
      <w:r w:rsidRPr="00B44BE2">
        <w:rPr>
          <w:rFonts w:cs="TimesNewRomanPSMT"/>
          <w:color w:val="000000"/>
          <w:sz w:val="19"/>
          <w:szCs w:val="19"/>
        </w:rPr>
        <w:t>Superintendência de Infraestrutura e Movimentação da ANP</w:t>
      </w:r>
      <w:r>
        <w:rPr>
          <w:rFonts w:cs="TimesNewRomanPSMT"/>
          <w:color w:val="000000"/>
          <w:sz w:val="19"/>
          <w:szCs w:val="19"/>
        </w:rPr>
        <w:t>.</w:t>
      </w:r>
    </w:p>
    <w:p w:rsidR="00AD0F82" w:rsidRDefault="00AD0F82" w:rsidP="00DE238A">
      <w:pPr>
        <w:autoSpaceDE w:val="0"/>
        <w:autoSpaceDN w:val="0"/>
        <w:adjustRightInd w:val="0"/>
        <w:spacing w:after="0" w:line="240" w:lineRule="auto"/>
        <w:rPr>
          <w:rFonts w:ascii="Calibri" w:hAnsi="Calibri" w:cs="Calibri"/>
          <w:color w:val="000000"/>
          <w:sz w:val="19"/>
          <w:szCs w:val="19"/>
        </w:rPr>
      </w:pPr>
    </w:p>
    <w:p w:rsidR="00DE238A" w:rsidRDefault="00DE238A" w:rsidP="00E0743A">
      <w:pPr>
        <w:autoSpaceDE w:val="0"/>
        <w:autoSpaceDN w:val="0"/>
        <w:adjustRightInd w:val="0"/>
        <w:spacing w:after="0" w:line="240" w:lineRule="auto"/>
        <w:jc w:val="both"/>
        <w:rPr>
          <w:rFonts w:ascii="Calibri" w:hAnsi="Calibri" w:cs="Calibri"/>
          <w:color w:val="000000"/>
          <w:sz w:val="19"/>
          <w:szCs w:val="19"/>
        </w:rPr>
      </w:pPr>
      <w:r>
        <w:rPr>
          <w:rFonts w:ascii="Calibri" w:hAnsi="Calibri" w:cs="Calibri"/>
          <w:color w:val="000000"/>
          <w:sz w:val="19"/>
          <w:szCs w:val="19"/>
        </w:rPr>
        <w:t xml:space="preserve">O diretor da ANP </w:t>
      </w:r>
      <w:r w:rsidR="00B44BE2" w:rsidRPr="00B44BE2">
        <w:rPr>
          <w:rFonts w:ascii="Calibri" w:hAnsi="Calibri" w:cs="Calibri"/>
          <w:color w:val="000000"/>
          <w:sz w:val="19"/>
          <w:szCs w:val="19"/>
        </w:rPr>
        <w:t xml:space="preserve">José Cesário </w:t>
      </w:r>
      <w:proofErr w:type="spellStart"/>
      <w:r w:rsidR="00B44BE2" w:rsidRPr="00B44BE2">
        <w:rPr>
          <w:rFonts w:ascii="Calibri" w:hAnsi="Calibri" w:cs="Calibri"/>
          <w:color w:val="000000"/>
          <w:sz w:val="19"/>
          <w:szCs w:val="19"/>
        </w:rPr>
        <w:t>Cecchi</w:t>
      </w:r>
      <w:proofErr w:type="spellEnd"/>
      <w:r w:rsidR="00B44BE2" w:rsidRPr="00B44BE2">
        <w:rPr>
          <w:rFonts w:ascii="Calibri" w:hAnsi="Calibri" w:cs="Calibri"/>
          <w:color w:val="000000"/>
          <w:sz w:val="19"/>
          <w:szCs w:val="19"/>
        </w:rPr>
        <w:t xml:space="preserve"> </w:t>
      </w:r>
      <w:r>
        <w:rPr>
          <w:rFonts w:ascii="Calibri" w:hAnsi="Calibri" w:cs="Calibri"/>
          <w:color w:val="000000"/>
          <w:sz w:val="19"/>
          <w:szCs w:val="19"/>
        </w:rPr>
        <w:t>fez a abertura do evento</w:t>
      </w:r>
      <w:r w:rsidR="002D346E">
        <w:rPr>
          <w:rFonts w:ascii="Calibri" w:hAnsi="Calibri" w:cs="Calibri"/>
          <w:color w:val="000000"/>
          <w:sz w:val="19"/>
          <w:szCs w:val="19"/>
        </w:rPr>
        <w:t xml:space="preserve"> e </w:t>
      </w:r>
      <w:r>
        <w:rPr>
          <w:rFonts w:ascii="Calibri" w:hAnsi="Calibri" w:cs="Calibri"/>
          <w:color w:val="000000"/>
          <w:sz w:val="19"/>
          <w:szCs w:val="19"/>
        </w:rPr>
        <w:t>finalizou sua par</w:t>
      </w:r>
      <w:r w:rsidR="00AD0F82">
        <w:rPr>
          <w:rFonts w:ascii="Calibri" w:hAnsi="Calibri" w:cs="Calibri"/>
          <w:color w:val="000000"/>
          <w:sz w:val="19"/>
          <w:szCs w:val="19"/>
        </w:rPr>
        <w:t>ti</w:t>
      </w:r>
      <w:r>
        <w:rPr>
          <w:rFonts w:ascii="Calibri" w:hAnsi="Calibri" w:cs="Calibri"/>
          <w:color w:val="000000"/>
          <w:sz w:val="19"/>
          <w:szCs w:val="19"/>
        </w:rPr>
        <w:t>cipaçã</w:t>
      </w:r>
      <w:r w:rsidR="002D346E">
        <w:rPr>
          <w:rFonts w:ascii="Calibri" w:hAnsi="Calibri" w:cs="Calibri"/>
          <w:color w:val="000000"/>
          <w:sz w:val="19"/>
          <w:szCs w:val="19"/>
        </w:rPr>
        <w:t xml:space="preserve">o afirmando que </w:t>
      </w:r>
      <w:r w:rsidR="002D346E" w:rsidRPr="002D346E">
        <w:rPr>
          <w:rFonts w:ascii="Calibri" w:hAnsi="Calibri" w:cs="Calibri"/>
          <w:color w:val="000000"/>
          <w:sz w:val="19"/>
          <w:szCs w:val="19"/>
        </w:rPr>
        <w:t>esper</w:t>
      </w:r>
      <w:r w:rsidR="002D346E">
        <w:rPr>
          <w:rFonts w:ascii="Calibri" w:hAnsi="Calibri" w:cs="Calibri"/>
          <w:color w:val="000000"/>
          <w:sz w:val="19"/>
          <w:szCs w:val="19"/>
        </w:rPr>
        <w:t>a</w:t>
      </w:r>
      <w:r w:rsidR="002D346E" w:rsidRPr="002D346E">
        <w:rPr>
          <w:rFonts w:ascii="Calibri" w:hAnsi="Calibri" w:cs="Calibri"/>
          <w:color w:val="000000"/>
          <w:sz w:val="19"/>
          <w:szCs w:val="19"/>
        </w:rPr>
        <w:t xml:space="preserve"> que </w:t>
      </w:r>
      <w:r w:rsidR="002D346E">
        <w:rPr>
          <w:rFonts w:ascii="Calibri" w:hAnsi="Calibri" w:cs="Calibri"/>
          <w:color w:val="000000"/>
          <w:sz w:val="19"/>
          <w:szCs w:val="19"/>
        </w:rPr>
        <w:t xml:space="preserve">a Chamada Pública seja bem-sucedida </w:t>
      </w:r>
      <w:r>
        <w:rPr>
          <w:rFonts w:ascii="Calibri" w:hAnsi="Calibri" w:cs="Calibri"/>
          <w:color w:val="000000"/>
          <w:sz w:val="19"/>
          <w:szCs w:val="19"/>
        </w:rPr>
        <w:t>e passou a palavra para a mesa.</w:t>
      </w:r>
      <w:r w:rsidR="002D346E">
        <w:rPr>
          <w:rFonts w:ascii="Calibri" w:hAnsi="Calibri" w:cs="Calibri"/>
          <w:color w:val="000000"/>
          <w:sz w:val="19"/>
          <w:szCs w:val="19"/>
        </w:rPr>
        <w:t xml:space="preserve"> </w:t>
      </w:r>
    </w:p>
    <w:p w:rsidR="002D346E" w:rsidRDefault="002D346E" w:rsidP="00E0743A">
      <w:pPr>
        <w:autoSpaceDE w:val="0"/>
        <w:autoSpaceDN w:val="0"/>
        <w:adjustRightInd w:val="0"/>
        <w:spacing w:after="0" w:line="240" w:lineRule="auto"/>
        <w:jc w:val="both"/>
        <w:rPr>
          <w:rFonts w:ascii="Calibri" w:hAnsi="Calibri" w:cs="Calibri"/>
          <w:color w:val="000000"/>
          <w:sz w:val="19"/>
          <w:szCs w:val="19"/>
        </w:rPr>
      </w:pPr>
    </w:p>
    <w:p w:rsidR="002D346E" w:rsidRDefault="002D346E" w:rsidP="00E0743A">
      <w:pPr>
        <w:autoSpaceDE w:val="0"/>
        <w:autoSpaceDN w:val="0"/>
        <w:adjustRightInd w:val="0"/>
        <w:spacing w:after="0" w:line="240" w:lineRule="auto"/>
        <w:jc w:val="both"/>
        <w:rPr>
          <w:rFonts w:ascii="Calibri" w:hAnsi="Calibri" w:cs="Calibri"/>
          <w:color w:val="000000"/>
          <w:sz w:val="19"/>
          <w:szCs w:val="19"/>
        </w:rPr>
      </w:pPr>
      <w:r>
        <w:rPr>
          <w:rFonts w:ascii="Calibri" w:hAnsi="Calibri" w:cs="Calibri"/>
          <w:color w:val="000000"/>
          <w:sz w:val="19"/>
          <w:szCs w:val="19"/>
        </w:rPr>
        <w:t>O</w:t>
      </w:r>
      <w:r w:rsidRPr="002D346E">
        <w:rPr>
          <w:rFonts w:ascii="Calibri" w:hAnsi="Calibri" w:cs="Calibri"/>
          <w:color w:val="000000"/>
          <w:sz w:val="19"/>
          <w:szCs w:val="19"/>
        </w:rPr>
        <w:t xml:space="preserve"> presidente da audiência e Superintendente de </w:t>
      </w:r>
      <w:r>
        <w:rPr>
          <w:rFonts w:ascii="Calibri" w:hAnsi="Calibri" w:cs="Calibri"/>
          <w:color w:val="000000"/>
          <w:sz w:val="19"/>
          <w:szCs w:val="19"/>
        </w:rPr>
        <w:t>Infraestrutura e Movimentação</w:t>
      </w:r>
      <w:r w:rsidRPr="002D346E">
        <w:rPr>
          <w:rFonts w:ascii="Calibri" w:hAnsi="Calibri" w:cs="Calibri"/>
          <w:color w:val="000000"/>
          <w:sz w:val="19"/>
          <w:szCs w:val="19"/>
        </w:rPr>
        <w:t xml:space="preserve"> da ANP, </w:t>
      </w:r>
      <w:proofErr w:type="spellStart"/>
      <w:r>
        <w:rPr>
          <w:rFonts w:ascii="Calibri" w:hAnsi="Calibri" w:cs="Calibri"/>
          <w:color w:val="000000"/>
          <w:sz w:val="19"/>
          <w:szCs w:val="19"/>
        </w:rPr>
        <w:t>Helio</w:t>
      </w:r>
      <w:proofErr w:type="spellEnd"/>
      <w:r>
        <w:rPr>
          <w:rFonts w:ascii="Calibri" w:hAnsi="Calibri" w:cs="Calibri"/>
          <w:color w:val="000000"/>
          <w:sz w:val="19"/>
          <w:szCs w:val="19"/>
        </w:rPr>
        <w:t xml:space="preserve"> </w:t>
      </w:r>
      <w:proofErr w:type="spellStart"/>
      <w:r>
        <w:rPr>
          <w:rFonts w:ascii="Calibri" w:hAnsi="Calibri" w:cs="Calibri"/>
          <w:color w:val="000000"/>
          <w:sz w:val="19"/>
          <w:szCs w:val="19"/>
        </w:rPr>
        <w:t>Bisaggio</w:t>
      </w:r>
      <w:proofErr w:type="spellEnd"/>
      <w:r w:rsidRPr="002D346E">
        <w:rPr>
          <w:rFonts w:ascii="Calibri" w:hAnsi="Calibri" w:cs="Calibri"/>
          <w:color w:val="000000"/>
          <w:sz w:val="19"/>
          <w:szCs w:val="19"/>
        </w:rPr>
        <w:t xml:space="preserve">, </w:t>
      </w:r>
      <w:r>
        <w:rPr>
          <w:rFonts w:ascii="Calibri" w:hAnsi="Calibri" w:cs="Calibri"/>
          <w:color w:val="000000"/>
          <w:sz w:val="19"/>
          <w:szCs w:val="19"/>
        </w:rPr>
        <w:t>iniciou lendo a Nota Pública sobre a Chamada Pública do GASBOL</w:t>
      </w:r>
      <w:r w:rsidR="008A3F80">
        <w:rPr>
          <w:rFonts w:ascii="Calibri" w:hAnsi="Calibri" w:cs="Calibri"/>
          <w:color w:val="000000"/>
          <w:sz w:val="19"/>
          <w:szCs w:val="19"/>
        </w:rPr>
        <w:t>, publicada pela ANP em</w:t>
      </w:r>
      <w:r w:rsidR="00782327">
        <w:rPr>
          <w:rFonts w:ascii="Calibri" w:hAnsi="Calibri" w:cs="Calibri"/>
          <w:color w:val="000000"/>
          <w:sz w:val="19"/>
          <w:szCs w:val="19"/>
        </w:rPr>
        <w:t xml:space="preserve"> </w:t>
      </w:r>
      <w:r w:rsidR="00EB48DF">
        <w:rPr>
          <w:rFonts w:ascii="Calibri" w:hAnsi="Calibri" w:cs="Calibri"/>
          <w:color w:val="000000"/>
          <w:sz w:val="19"/>
          <w:szCs w:val="19"/>
        </w:rPr>
        <w:t>8 de abril de 2019</w:t>
      </w:r>
      <w:r>
        <w:rPr>
          <w:rFonts w:ascii="Calibri" w:hAnsi="Calibri" w:cs="Calibri"/>
          <w:color w:val="000000"/>
          <w:sz w:val="19"/>
          <w:szCs w:val="19"/>
        </w:rPr>
        <w:t xml:space="preserve">, </w:t>
      </w:r>
      <w:r w:rsidR="00EB48DF">
        <w:rPr>
          <w:rFonts w:ascii="Calibri" w:hAnsi="Calibri" w:cs="Calibri"/>
          <w:color w:val="000000"/>
          <w:sz w:val="19"/>
          <w:szCs w:val="19"/>
        </w:rPr>
        <w:t xml:space="preserve">e </w:t>
      </w:r>
      <w:r w:rsidRPr="002D346E">
        <w:rPr>
          <w:rFonts w:ascii="Calibri" w:hAnsi="Calibri" w:cs="Calibri"/>
          <w:color w:val="000000"/>
          <w:sz w:val="19"/>
          <w:szCs w:val="19"/>
        </w:rPr>
        <w:t>explicou o rito formal da</w:t>
      </w:r>
      <w:r>
        <w:rPr>
          <w:rFonts w:ascii="Calibri" w:hAnsi="Calibri" w:cs="Calibri"/>
          <w:color w:val="000000"/>
          <w:sz w:val="19"/>
          <w:szCs w:val="19"/>
        </w:rPr>
        <w:t xml:space="preserve"> </w:t>
      </w:r>
      <w:r w:rsidRPr="002D346E">
        <w:rPr>
          <w:rFonts w:ascii="Calibri" w:hAnsi="Calibri" w:cs="Calibri"/>
          <w:color w:val="000000"/>
          <w:sz w:val="19"/>
          <w:szCs w:val="19"/>
        </w:rPr>
        <w:t>audiência e apresentou os componentes da mesa.</w:t>
      </w:r>
      <w:r>
        <w:rPr>
          <w:rFonts w:ascii="Calibri" w:hAnsi="Calibri" w:cs="Calibri"/>
          <w:color w:val="000000"/>
          <w:sz w:val="19"/>
          <w:szCs w:val="19"/>
        </w:rPr>
        <w:t xml:space="preserve"> </w:t>
      </w:r>
      <w:r w:rsidR="00EB48DF">
        <w:rPr>
          <w:rFonts w:ascii="Calibri" w:hAnsi="Calibri" w:cs="Calibri"/>
          <w:color w:val="000000"/>
          <w:sz w:val="19"/>
          <w:szCs w:val="19"/>
        </w:rPr>
        <w:t>Informou</w:t>
      </w:r>
      <w:r>
        <w:rPr>
          <w:rFonts w:ascii="Calibri" w:hAnsi="Calibri" w:cs="Calibri"/>
          <w:color w:val="000000"/>
          <w:sz w:val="19"/>
          <w:szCs w:val="19"/>
        </w:rPr>
        <w:t xml:space="preserve"> que a </w:t>
      </w:r>
      <w:r w:rsidRPr="002D346E">
        <w:rPr>
          <w:rFonts w:ascii="Calibri" w:hAnsi="Calibri" w:cs="Calibri"/>
          <w:color w:val="000000"/>
          <w:sz w:val="19"/>
          <w:szCs w:val="19"/>
        </w:rPr>
        <w:t xml:space="preserve">dinâmica </w:t>
      </w:r>
      <w:r>
        <w:rPr>
          <w:rFonts w:ascii="Calibri" w:hAnsi="Calibri" w:cs="Calibri"/>
          <w:color w:val="000000"/>
          <w:sz w:val="19"/>
          <w:szCs w:val="19"/>
        </w:rPr>
        <w:t xml:space="preserve">da audiência, </w:t>
      </w:r>
      <w:r w:rsidRPr="002D346E">
        <w:rPr>
          <w:rFonts w:ascii="Calibri" w:hAnsi="Calibri" w:cs="Calibri"/>
          <w:color w:val="000000"/>
          <w:sz w:val="19"/>
          <w:szCs w:val="19"/>
        </w:rPr>
        <w:t>em virtude da amplitude e variedade dos temas</w:t>
      </w:r>
      <w:r>
        <w:rPr>
          <w:rFonts w:ascii="Calibri" w:hAnsi="Calibri" w:cs="Calibri"/>
          <w:color w:val="000000"/>
          <w:sz w:val="19"/>
          <w:szCs w:val="19"/>
        </w:rPr>
        <w:t xml:space="preserve"> que foram</w:t>
      </w:r>
      <w:r w:rsidRPr="002D346E">
        <w:rPr>
          <w:rFonts w:ascii="Calibri" w:hAnsi="Calibri" w:cs="Calibri"/>
          <w:color w:val="000000"/>
          <w:sz w:val="19"/>
          <w:szCs w:val="19"/>
        </w:rPr>
        <w:t xml:space="preserve"> objeto da Consulta e Audiência, apenas </w:t>
      </w:r>
      <w:r>
        <w:rPr>
          <w:rFonts w:ascii="Calibri" w:hAnsi="Calibri" w:cs="Calibri"/>
          <w:color w:val="000000"/>
          <w:sz w:val="19"/>
          <w:szCs w:val="19"/>
        </w:rPr>
        <w:t>iria ser feita</w:t>
      </w:r>
      <w:r w:rsidRPr="002D346E">
        <w:rPr>
          <w:rFonts w:ascii="Calibri" w:hAnsi="Calibri" w:cs="Calibri"/>
          <w:color w:val="000000"/>
          <w:sz w:val="19"/>
          <w:szCs w:val="19"/>
        </w:rPr>
        <w:t xml:space="preserve"> uma breve apresentação acerca da Chamada Pública e </w:t>
      </w:r>
      <w:r>
        <w:rPr>
          <w:rFonts w:ascii="Calibri" w:hAnsi="Calibri" w:cs="Calibri"/>
          <w:color w:val="000000"/>
          <w:sz w:val="19"/>
          <w:szCs w:val="19"/>
        </w:rPr>
        <w:t xml:space="preserve">em seguida seriam </w:t>
      </w:r>
      <w:r w:rsidR="002C7D76">
        <w:rPr>
          <w:rFonts w:ascii="Calibri" w:hAnsi="Calibri" w:cs="Calibri"/>
          <w:color w:val="000000"/>
          <w:sz w:val="19"/>
          <w:szCs w:val="19"/>
        </w:rPr>
        <w:t>apresentadas</w:t>
      </w:r>
      <w:r w:rsidRPr="002D346E">
        <w:rPr>
          <w:rFonts w:ascii="Calibri" w:hAnsi="Calibri" w:cs="Calibri"/>
          <w:color w:val="000000"/>
          <w:sz w:val="19"/>
          <w:szCs w:val="19"/>
        </w:rPr>
        <w:t xml:space="preserve"> as exposições orais.</w:t>
      </w:r>
    </w:p>
    <w:p w:rsidR="002C7D76" w:rsidRDefault="002C7D76" w:rsidP="00E0743A">
      <w:pPr>
        <w:autoSpaceDE w:val="0"/>
        <w:autoSpaceDN w:val="0"/>
        <w:adjustRightInd w:val="0"/>
        <w:spacing w:after="0" w:line="240" w:lineRule="auto"/>
        <w:jc w:val="both"/>
        <w:rPr>
          <w:rFonts w:ascii="Calibri" w:hAnsi="Calibri" w:cs="Calibri"/>
          <w:color w:val="000000"/>
          <w:sz w:val="19"/>
          <w:szCs w:val="19"/>
        </w:rPr>
      </w:pPr>
    </w:p>
    <w:p w:rsidR="002C7D76" w:rsidRDefault="002C7D76" w:rsidP="00E0743A">
      <w:pPr>
        <w:autoSpaceDE w:val="0"/>
        <w:autoSpaceDN w:val="0"/>
        <w:adjustRightInd w:val="0"/>
        <w:spacing w:after="0" w:line="240" w:lineRule="auto"/>
        <w:jc w:val="both"/>
        <w:rPr>
          <w:rFonts w:ascii="Calibri" w:hAnsi="Calibri" w:cs="Calibri"/>
          <w:color w:val="000000"/>
          <w:sz w:val="19"/>
          <w:szCs w:val="19"/>
        </w:rPr>
      </w:pPr>
      <w:r>
        <w:rPr>
          <w:rFonts w:ascii="Calibri" w:hAnsi="Calibri" w:cs="Calibri"/>
          <w:color w:val="000000"/>
          <w:sz w:val="19"/>
          <w:szCs w:val="19"/>
        </w:rPr>
        <w:t>O</w:t>
      </w:r>
      <w:r w:rsidRPr="002D346E">
        <w:rPr>
          <w:rFonts w:ascii="Calibri" w:hAnsi="Calibri" w:cs="Calibri"/>
          <w:color w:val="000000"/>
          <w:sz w:val="19"/>
          <w:szCs w:val="19"/>
        </w:rPr>
        <w:t xml:space="preserve"> presidente da audiência</w:t>
      </w:r>
      <w:r>
        <w:rPr>
          <w:rFonts w:ascii="Calibri" w:hAnsi="Calibri" w:cs="Calibri"/>
          <w:color w:val="000000"/>
          <w:sz w:val="19"/>
          <w:szCs w:val="19"/>
        </w:rPr>
        <w:t xml:space="preserve"> ressaltou ainda que </w:t>
      </w:r>
      <w:r w:rsidRPr="002C7D76">
        <w:rPr>
          <w:rFonts w:ascii="Calibri" w:hAnsi="Calibri" w:cs="Calibri"/>
          <w:color w:val="000000"/>
          <w:sz w:val="19"/>
          <w:szCs w:val="19"/>
        </w:rPr>
        <w:t>todos os comentários recebidos no processo ser</w:t>
      </w:r>
      <w:r>
        <w:rPr>
          <w:rFonts w:ascii="Calibri" w:hAnsi="Calibri" w:cs="Calibri"/>
          <w:color w:val="000000"/>
          <w:sz w:val="19"/>
          <w:szCs w:val="19"/>
        </w:rPr>
        <w:t xml:space="preserve">iam </w:t>
      </w:r>
      <w:r w:rsidRPr="002C7D76">
        <w:rPr>
          <w:rFonts w:ascii="Calibri" w:hAnsi="Calibri" w:cs="Calibri"/>
          <w:color w:val="000000"/>
          <w:sz w:val="19"/>
          <w:szCs w:val="19"/>
        </w:rPr>
        <w:t xml:space="preserve">devidamente analisados pela equipe técnica e </w:t>
      </w:r>
      <w:r>
        <w:rPr>
          <w:rFonts w:ascii="Calibri" w:hAnsi="Calibri" w:cs="Calibri"/>
          <w:color w:val="000000"/>
          <w:sz w:val="19"/>
          <w:szCs w:val="19"/>
        </w:rPr>
        <w:t xml:space="preserve">seria </w:t>
      </w:r>
      <w:r w:rsidRPr="002C7D76">
        <w:rPr>
          <w:rFonts w:ascii="Calibri" w:hAnsi="Calibri" w:cs="Calibri"/>
          <w:color w:val="000000"/>
          <w:sz w:val="19"/>
          <w:szCs w:val="19"/>
        </w:rPr>
        <w:t>elaborad</w:t>
      </w:r>
      <w:r>
        <w:rPr>
          <w:rFonts w:ascii="Calibri" w:hAnsi="Calibri" w:cs="Calibri"/>
          <w:color w:val="000000"/>
          <w:sz w:val="19"/>
          <w:szCs w:val="19"/>
        </w:rPr>
        <w:t>a</w:t>
      </w:r>
      <w:r w:rsidRPr="002C7D76">
        <w:rPr>
          <w:rFonts w:ascii="Calibri" w:hAnsi="Calibri" w:cs="Calibri"/>
          <w:color w:val="000000"/>
          <w:sz w:val="19"/>
          <w:szCs w:val="19"/>
        </w:rPr>
        <w:t xml:space="preserve"> uma Nota Técnica abordando todos os pontos, sendo o objetivo da ANP no processo obter o edital e demais documentos que reflitam efetivamente a participação de todos, com o equilíbrio da responsabilidade de todos os agentes contratantes para o desenvolvimento do mercado de gás natural do país</w:t>
      </w:r>
      <w:r>
        <w:rPr>
          <w:rFonts w:ascii="Calibri" w:hAnsi="Calibri" w:cs="Calibri"/>
          <w:color w:val="000000"/>
          <w:sz w:val="19"/>
          <w:szCs w:val="19"/>
        </w:rPr>
        <w:t>.</w:t>
      </w:r>
      <w:r w:rsidR="0053379E">
        <w:rPr>
          <w:rFonts w:ascii="Calibri" w:hAnsi="Calibri" w:cs="Calibri"/>
          <w:color w:val="000000"/>
          <w:sz w:val="19"/>
          <w:szCs w:val="19"/>
        </w:rPr>
        <w:t xml:space="preserve"> </w:t>
      </w:r>
      <w:r w:rsidR="0053379E" w:rsidRPr="0053379E">
        <w:rPr>
          <w:rFonts w:ascii="Calibri" w:hAnsi="Calibri" w:cs="Calibri"/>
          <w:color w:val="000000"/>
          <w:sz w:val="19"/>
          <w:szCs w:val="19"/>
        </w:rPr>
        <w:t>Em seguida, passou a palavra para</w:t>
      </w:r>
      <w:r w:rsidR="0053379E">
        <w:rPr>
          <w:rFonts w:ascii="Calibri" w:hAnsi="Calibri" w:cs="Calibri"/>
          <w:color w:val="000000"/>
          <w:sz w:val="19"/>
          <w:szCs w:val="19"/>
        </w:rPr>
        <w:t xml:space="preserve"> </w:t>
      </w:r>
      <w:r w:rsidR="0053379E" w:rsidRPr="0053379E">
        <w:rPr>
          <w:rFonts w:ascii="Calibri" w:hAnsi="Calibri" w:cs="Calibri"/>
          <w:color w:val="000000"/>
          <w:sz w:val="19"/>
          <w:szCs w:val="19"/>
        </w:rPr>
        <w:t xml:space="preserve">Marco </w:t>
      </w:r>
      <w:proofErr w:type="spellStart"/>
      <w:r w:rsidR="0053379E" w:rsidRPr="0053379E">
        <w:rPr>
          <w:rFonts w:ascii="Calibri" w:hAnsi="Calibri" w:cs="Calibri"/>
          <w:color w:val="000000"/>
          <w:sz w:val="19"/>
          <w:szCs w:val="19"/>
        </w:rPr>
        <w:t>Antonio</w:t>
      </w:r>
      <w:proofErr w:type="spellEnd"/>
      <w:r w:rsidR="0053379E" w:rsidRPr="0053379E">
        <w:rPr>
          <w:rFonts w:ascii="Calibri" w:hAnsi="Calibri" w:cs="Calibri"/>
          <w:color w:val="000000"/>
          <w:sz w:val="19"/>
          <w:szCs w:val="19"/>
        </w:rPr>
        <w:t xml:space="preserve"> Barbosa Fidelis, </w:t>
      </w:r>
      <w:r w:rsidR="003043A9" w:rsidRPr="003043A9">
        <w:rPr>
          <w:rFonts w:ascii="Calibri" w:hAnsi="Calibri" w:cs="Calibri"/>
          <w:color w:val="000000"/>
          <w:sz w:val="19"/>
          <w:szCs w:val="19"/>
        </w:rPr>
        <w:t>secretário da audiência</w:t>
      </w:r>
      <w:r w:rsidR="003043A9">
        <w:rPr>
          <w:rFonts w:ascii="Calibri" w:hAnsi="Calibri" w:cs="Calibri"/>
          <w:color w:val="000000"/>
          <w:sz w:val="19"/>
          <w:szCs w:val="19"/>
        </w:rPr>
        <w:t>,</w:t>
      </w:r>
      <w:r w:rsidR="003043A9" w:rsidRPr="003043A9">
        <w:rPr>
          <w:rFonts w:ascii="Calibri" w:hAnsi="Calibri" w:cs="Calibri"/>
          <w:color w:val="000000"/>
          <w:sz w:val="19"/>
          <w:szCs w:val="19"/>
        </w:rPr>
        <w:t xml:space="preserve"> </w:t>
      </w:r>
      <w:r w:rsidR="0053379E" w:rsidRPr="0053379E">
        <w:rPr>
          <w:rFonts w:ascii="Calibri" w:hAnsi="Calibri" w:cs="Calibri"/>
          <w:color w:val="000000"/>
          <w:sz w:val="19"/>
          <w:szCs w:val="19"/>
        </w:rPr>
        <w:t xml:space="preserve">para </w:t>
      </w:r>
      <w:r w:rsidR="003043A9">
        <w:rPr>
          <w:rFonts w:ascii="Calibri" w:hAnsi="Calibri" w:cs="Calibri"/>
          <w:color w:val="000000"/>
          <w:sz w:val="19"/>
          <w:szCs w:val="19"/>
        </w:rPr>
        <w:t xml:space="preserve">efetuar a </w:t>
      </w:r>
      <w:r w:rsidR="003043A9" w:rsidRPr="003043A9">
        <w:rPr>
          <w:rFonts w:ascii="Calibri" w:hAnsi="Calibri" w:cs="Calibri"/>
          <w:color w:val="000000"/>
          <w:sz w:val="19"/>
          <w:szCs w:val="19"/>
        </w:rPr>
        <w:t>apresentação principal</w:t>
      </w:r>
      <w:r w:rsidR="003043A9">
        <w:rPr>
          <w:rFonts w:ascii="Calibri" w:hAnsi="Calibri" w:cs="Calibri"/>
          <w:color w:val="000000"/>
          <w:sz w:val="19"/>
          <w:szCs w:val="19"/>
        </w:rPr>
        <w:t xml:space="preserve"> da ANP sobre o tema da audiência.</w:t>
      </w:r>
    </w:p>
    <w:p w:rsidR="003043A9" w:rsidRDefault="003043A9" w:rsidP="00E0743A">
      <w:pPr>
        <w:autoSpaceDE w:val="0"/>
        <w:autoSpaceDN w:val="0"/>
        <w:adjustRightInd w:val="0"/>
        <w:spacing w:after="0" w:line="240" w:lineRule="auto"/>
        <w:jc w:val="both"/>
        <w:rPr>
          <w:rFonts w:ascii="Calibri" w:hAnsi="Calibri" w:cs="Calibri"/>
          <w:color w:val="000000"/>
          <w:sz w:val="19"/>
          <w:szCs w:val="19"/>
        </w:rPr>
      </w:pPr>
    </w:p>
    <w:p w:rsidR="00033212" w:rsidRDefault="00EF2F23" w:rsidP="00E0743A">
      <w:pPr>
        <w:autoSpaceDE w:val="0"/>
        <w:autoSpaceDN w:val="0"/>
        <w:adjustRightInd w:val="0"/>
        <w:spacing w:after="0" w:line="240" w:lineRule="auto"/>
        <w:jc w:val="both"/>
        <w:rPr>
          <w:rFonts w:ascii="Calibri" w:hAnsi="Calibri" w:cs="Calibri"/>
          <w:color w:val="000000"/>
          <w:sz w:val="19"/>
          <w:szCs w:val="19"/>
        </w:rPr>
      </w:pPr>
      <w:r>
        <w:rPr>
          <w:rFonts w:ascii="Calibri" w:hAnsi="Calibri" w:cs="Calibri"/>
          <w:color w:val="000000"/>
          <w:sz w:val="19"/>
          <w:szCs w:val="19"/>
        </w:rPr>
        <w:t>O secretário da audiência</w:t>
      </w:r>
      <w:r w:rsidR="008A3F80" w:rsidRPr="008A3F80">
        <w:rPr>
          <w:rFonts w:ascii="Calibri" w:hAnsi="Calibri" w:cs="Calibri"/>
          <w:color w:val="000000"/>
          <w:sz w:val="19"/>
          <w:szCs w:val="19"/>
        </w:rPr>
        <w:t xml:space="preserve"> destacou </w:t>
      </w:r>
      <w:r w:rsidR="001A0807">
        <w:rPr>
          <w:rFonts w:ascii="Calibri" w:hAnsi="Calibri" w:cs="Calibri"/>
          <w:color w:val="000000"/>
          <w:sz w:val="19"/>
          <w:szCs w:val="19"/>
        </w:rPr>
        <w:t xml:space="preserve">a cronologia da formação do atual </w:t>
      </w:r>
      <w:r w:rsidR="001A0807" w:rsidRPr="001A0807">
        <w:rPr>
          <w:rFonts w:ascii="Calibri" w:hAnsi="Calibri" w:cs="Calibri"/>
          <w:color w:val="000000"/>
          <w:sz w:val="19"/>
          <w:szCs w:val="19"/>
        </w:rPr>
        <w:t>arcabouço legal e normativo</w:t>
      </w:r>
      <w:r w:rsidR="00F32A94">
        <w:rPr>
          <w:rFonts w:ascii="Calibri" w:hAnsi="Calibri" w:cs="Calibri"/>
          <w:color w:val="000000"/>
          <w:sz w:val="19"/>
          <w:szCs w:val="19"/>
        </w:rPr>
        <w:t xml:space="preserve"> relacionado ao gás natural</w:t>
      </w:r>
      <w:r w:rsidR="003C1E2A">
        <w:rPr>
          <w:rFonts w:ascii="Calibri" w:hAnsi="Calibri" w:cs="Calibri"/>
          <w:color w:val="000000"/>
          <w:sz w:val="19"/>
          <w:szCs w:val="19"/>
        </w:rPr>
        <w:t xml:space="preserve">, </w:t>
      </w:r>
      <w:r w:rsidR="00B2182F">
        <w:rPr>
          <w:rFonts w:ascii="Calibri" w:hAnsi="Calibri" w:cs="Calibri"/>
          <w:color w:val="000000"/>
          <w:sz w:val="19"/>
          <w:szCs w:val="19"/>
        </w:rPr>
        <w:t xml:space="preserve">ressaltando, quanto à regulamentação da chamada pública de alocação de capacidade, a importância do resultado </w:t>
      </w:r>
      <w:r w:rsidR="00F32A94">
        <w:rPr>
          <w:rFonts w:ascii="Calibri" w:hAnsi="Calibri" w:cs="Calibri"/>
          <w:color w:val="000000"/>
          <w:sz w:val="19"/>
          <w:szCs w:val="19"/>
        </w:rPr>
        <w:t>da</w:t>
      </w:r>
      <w:r w:rsidR="00B2182F">
        <w:rPr>
          <w:rFonts w:ascii="Calibri" w:hAnsi="Calibri" w:cs="Calibri"/>
          <w:color w:val="000000"/>
          <w:sz w:val="19"/>
          <w:szCs w:val="19"/>
        </w:rPr>
        <w:t xml:space="preserve"> elaboração de uma minuta de edital e minutas de contratos de entrada e saída que contemplem cláusulas balanceadas em termo</w:t>
      </w:r>
      <w:r w:rsidR="00F32A94">
        <w:rPr>
          <w:rFonts w:ascii="Calibri" w:hAnsi="Calibri" w:cs="Calibri"/>
          <w:color w:val="000000"/>
          <w:sz w:val="19"/>
          <w:szCs w:val="19"/>
        </w:rPr>
        <w:t>s</w:t>
      </w:r>
      <w:r w:rsidR="00B2182F">
        <w:rPr>
          <w:rFonts w:ascii="Calibri" w:hAnsi="Calibri" w:cs="Calibri"/>
          <w:color w:val="000000"/>
          <w:sz w:val="19"/>
          <w:szCs w:val="19"/>
        </w:rPr>
        <w:t xml:space="preserve"> de responsabilidades entre os contratantes. </w:t>
      </w:r>
      <w:r w:rsidR="00033212">
        <w:rPr>
          <w:rFonts w:ascii="Calibri" w:hAnsi="Calibri" w:cs="Calibri"/>
          <w:color w:val="000000"/>
          <w:sz w:val="19"/>
          <w:szCs w:val="19"/>
        </w:rPr>
        <w:t xml:space="preserve">Ressaltou que o </w:t>
      </w:r>
      <w:r w:rsidR="00F32A94" w:rsidRPr="00F32A94">
        <w:rPr>
          <w:rFonts w:ascii="Calibri" w:hAnsi="Calibri" w:cs="Calibri"/>
          <w:color w:val="000000"/>
          <w:sz w:val="19"/>
          <w:szCs w:val="19"/>
        </w:rPr>
        <w:t xml:space="preserve">objetivo é otimizar o sistema de transporte e </w:t>
      </w:r>
      <w:r w:rsidR="00033212">
        <w:rPr>
          <w:rFonts w:ascii="Calibri" w:hAnsi="Calibri" w:cs="Calibri"/>
          <w:color w:val="000000"/>
          <w:sz w:val="19"/>
          <w:szCs w:val="19"/>
        </w:rPr>
        <w:t>incentivar o desenvolvimento</w:t>
      </w:r>
      <w:r w:rsidR="00F32A94" w:rsidRPr="00F32A94">
        <w:rPr>
          <w:rFonts w:ascii="Calibri" w:hAnsi="Calibri" w:cs="Calibri"/>
          <w:color w:val="000000"/>
          <w:sz w:val="19"/>
          <w:szCs w:val="19"/>
        </w:rPr>
        <w:t xml:space="preserve"> d</w:t>
      </w:r>
      <w:r w:rsidR="00033212">
        <w:rPr>
          <w:rFonts w:ascii="Calibri" w:hAnsi="Calibri" w:cs="Calibri"/>
          <w:color w:val="000000"/>
          <w:sz w:val="19"/>
          <w:szCs w:val="19"/>
        </w:rPr>
        <w:t>e</w:t>
      </w:r>
      <w:r w:rsidR="00F32A94" w:rsidRPr="00F32A94">
        <w:rPr>
          <w:rFonts w:ascii="Calibri" w:hAnsi="Calibri" w:cs="Calibri"/>
          <w:color w:val="000000"/>
          <w:sz w:val="19"/>
          <w:szCs w:val="19"/>
        </w:rPr>
        <w:t xml:space="preserve"> </w:t>
      </w:r>
      <w:r w:rsidR="00033212">
        <w:rPr>
          <w:rFonts w:ascii="Calibri" w:hAnsi="Calibri" w:cs="Calibri"/>
          <w:color w:val="000000"/>
          <w:sz w:val="19"/>
          <w:szCs w:val="19"/>
        </w:rPr>
        <w:t xml:space="preserve">um </w:t>
      </w:r>
      <w:r w:rsidR="00F32A94" w:rsidRPr="00F32A94">
        <w:rPr>
          <w:rFonts w:ascii="Calibri" w:hAnsi="Calibri" w:cs="Calibri"/>
          <w:color w:val="000000"/>
          <w:sz w:val="19"/>
          <w:szCs w:val="19"/>
        </w:rPr>
        <w:t xml:space="preserve">mercado de gás natural concorrencial. </w:t>
      </w:r>
    </w:p>
    <w:p w:rsidR="00F32A94" w:rsidRDefault="00581C86" w:rsidP="00E0743A">
      <w:pPr>
        <w:autoSpaceDE w:val="0"/>
        <w:autoSpaceDN w:val="0"/>
        <w:adjustRightInd w:val="0"/>
        <w:spacing w:after="0" w:line="240" w:lineRule="auto"/>
        <w:jc w:val="both"/>
        <w:rPr>
          <w:rFonts w:ascii="Calibri" w:hAnsi="Calibri" w:cs="Calibri"/>
          <w:color w:val="000000"/>
          <w:sz w:val="19"/>
          <w:szCs w:val="19"/>
        </w:rPr>
      </w:pPr>
      <w:r>
        <w:rPr>
          <w:rFonts w:ascii="Calibri" w:hAnsi="Calibri" w:cs="Calibri"/>
          <w:color w:val="000000"/>
          <w:sz w:val="19"/>
          <w:szCs w:val="19"/>
        </w:rPr>
        <w:t xml:space="preserve">O secretário da audiência discorreu sobre a </w:t>
      </w:r>
      <w:r w:rsidR="00F32A94" w:rsidRPr="00F32A94">
        <w:rPr>
          <w:rFonts w:ascii="Calibri" w:hAnsi="Calibri" w:cs="Calibri"/>
          <w:color w:val="000000"/>
          <w:sz w:val="19"/>
          <w:szCs w:val="19"/>
        </w:rPr>
        <w:t>vantagem d</w:t>
      </w:r>
      <w:r>
        <w:rPr>
          <w:rFonts w:ascii="Calibri" w:hAnsi="Calibri" w:cs="Calibri"/>
          <w:color w:val="000000"/>
          <w:sz w:val="19"/>
          <w:szCs w:val="19"/>
        </w:rPr>
        <w:t>o regime de</w:t>
      </w:r>
      <w:r w:rsidR="00F32A94" w:rsidRPr="00F32A94">
        <w:rPr>
          <w:rFonts w:ascii="Calibri" w:hAnsi="Calibri" w:cs="Calibri"/>
          <w:color w:val="000000"/>
          <w:sz w:val="19"/>
          <w:szCs w:val="19"/>
        </w:rPr>
        <w:t xml:space="preserve"> entrada e saída </w:t>
      </w:r>
      <w:r>
        <w:rPr>
          <w:rFonts w:ascii="Calibri" w:hAnsi="Calibri" w:cs="Calibri"/>
          <w:color w:val="000000"/>
          <w:sz w:val="19"/>
          <w:szCs w:val="19"/>
        </w:rPr>
        <w:t>para capacidade de transporte, o qual</w:t>
      </w:r>
      <w:r w:rsidR="00F32A94" w:rsidRPr="00F32A94">
        <w:rPr>
          <w:rFonts w:ascii="Calibri" w:hAnsi="Calibri" w:cs="Calibri"/>
          <w:color w:val="000000"/>
          <w:sz w:val="19"/>
          <w:szCs w:val="19"/>
        </w:rPr>
        <w:t xml:space="preserve"> permite </w:t>
      </w:r>
      <w:r>
        <w:rPr>
          <w:rFonts w:ascii="Calibri" w:hAnsi="Calibri" w:cs="Calibri"/>
          <w:color w:val="000000"/>
          <w:sz w:val="19"/>
          <w:szCs w:val="19"/>
        </w:rPr>
        <w:t>a dinamização das operações</w:t>
      </w:r>
      <w:r w:rsidR="00F32A94" w:rsidRPr="00F32A94">
        <w:rPr>
          <w:rFonts w:ascii="Calibri" w:hAnsi="Calibri" w:cs="Calibri"/>
          <w:color w:val="000000"/>
          <w:sz w:val="19"/>
          <w:szCs w:val="19"/>
        </w:rPr>
        <w:t xml:space="preserve"> de compra e venda da molécula </w:t>
      </w:r>
      <w:r>
        <w:rPr>
          <w:rFonts w:ascii="Calibri" w:hAnsi="Calibri" w:cs="Calibri"/>
          <w:color w:val="000000"/>
          <w:sz w:val="19"/>
          <w:szCs w:val="19"/>
        </w:rPr>
        <w:t xml:space="preserve">de forma </w:t>
      </w:r>
      <w:r>
        <w:rPr>
          <w:rFonts w:ascii="Calibri" w:hAnsi="Calibri" w:cs="Calibri"/>
          <w:color w:val="000000"/>
          <w:sz w:val="19"/>
          <w:szCs w:val="19"/>
        </w:rPr>
        <w:lastRenderedPageBreak/>
        <w:t xml:space="preserve">concorrencial, ampliando a possibilidade </w:t>
      </w:r>
      <w:r w:rsidR="00F32A94" w:rsidRPr="00F32A94">
        <w:rPr>
          <w:rFonts w:ascii="Calibri" w:hAnsi="Calibri" w:cs="Calibri"/>
          <w:color w:val="000000"/>
          <w:sz w:val="19"/>
          <w:szCs w:val="19"/>
        </w:rPr>
        <w:t xml:space="preserve">de tornar </w:t>
      </w:r>
      <w:r>
        <w:rPr>
          <w:rFonts w:ascii="Calibri" w:hAnsi="Calibri" w:cs="Calibri"/>
          <w:color w:val="000000"/>
          <w:sz w:val="19"/>
          <w:szCs w:val="19"/>
        </w:rPr>
        <w:t xml:space="preserve">o </w:t>
      </w:r>
      <w:r w:rsidR="00F32A94" w:rsidRPr="00F32A94">
        <w:rPr>
          <w:rFonts w:ascii="Calibri" w:hAnsi="Calibri" w:cs="Calibri"/>
          <w:color w:val="000000"/>
          <w:sz w:val="19"/>
          <w:szCs w:val="19"/>
        </w:rPr>
        <w:t xml:space="preserve">mercado líquido </w:t>
      </w:r>
      <w:r>
        <w:rPr>
          <w:rFonts w:ascii="Calibri" w:hAnsi="Calibri" w:cs="Calibri"/>
          <w:color w:val="000000"/>
          <w:sz w:val="19"/>
          <w:szCs w:val="19"/>
        </w:rPr>
        <w:t xml:space="preserve">mais </w:t>
      </w:r>
      <w:r w:rsidR="00F32A94" w:rsidRPr="00F32A94">
        <w:rPr>
          <w:rFonts w:ascii="Calibri" w:hAnsi="Calibri" w:cs="Calibri"/>
          <w:color w:val="000000"/>
          <w:sz w:val="19"/>
          <w:szCs w:val="19"/>
        </w:rPr>
        <w:t xml:space="preserve">do que outros tipos de regime de contratação, </w:t>
      </w:r>
      <w:r>
        <w:rPr>
          <w:rFonts w:ascii="Calibri" w:hAnsi="Calibri" w:cs="Calibri"/>
          <w:color w:val="000000"/>
          <w:sz w:val="19"/>
          <w:szCs w:val="19"/>
        </w:rPr>
        <w:t xml:space="preserve">como, </w:t>
      </w:r>
      <w:r w:rsidR="00F32A94" w:rsidRPr="00F32A94">
        <w:rPr>
          <w:rFonts w:ascii="Calibri" w:hAnsi="Calibri" w:cs="Calibri"/>
          <w:color w:val="000000"/>
          <w:sz w:val="19"/>
          <w:szCs w:val="19"/>
        </w:rPr>
        <w:t xml:space="preserve">por exemplo, </w:t>
      </w:r>
      <w:r>
        <w:rPr>
          <w:rFonts w:ascii="Calibri" w:hAnsi="Calibri" w:cs="Calibri"/>
          <w:color w:val="000000"/>
          <w:sz w:val="19"/>
          <w:szCs w:val="19"/>
        </w:rPr>
        <w:t>o ponto a ponto</w:t>
      </w:r>
      <w:r w:rsidR="00F32A94" w:rsidRPr="00F32A94">
        <w:rPr>
          <w:rFonts w:ascii="Calibri" w:hAnsi="Calibri" w:cs="Calibri"/>
          <w:color w:val="000000"/>
          <w:sz w:val="19"/>
          <w:szCs w:val="19"/>
        </w:rPr>
        <w:t>.</w:t>
      </w:r>
    </w:p>
    <w:p w:rsidR="00F32A94" w:rsidRDefault="00B2182F" w:rsidP="00E0743A">
      <w:pPr>
        <w:autoSpaceDE w:val="0"/>
        <w:autoSpaceDN w:val="0"/>
        <w:adjustRightInd w:val="0"/>
        <w:spacing w:after="0" w:line="240" w:lineRule="auto"/>
        <w:jc w:val="both"/>
        <w:rPr>
          <w:rFonts w:ascii="Calibri" w:hAnsi="Calibri" w:cs="Calibri"/>
          <w:color w:val="000000"/>
          <w:sz w:val="19"/>
          <w:szCs w:val="19"/>
        </w:rPr>
      </w:pPr>
      <w:r>
        <w:rPr>
          <w:rFonts w:ascii="Calibri" w:hAnsi="Calibri" w:cs="Calibri"/>
          <w:color w:val="000000"/>
          <w:sz w:val="19"/>
          <w:szCs w:val="19"/>
        </w:rPr>
        <w:t xml:space="preserve">Foi mostrado um cronograma geral do processo de </w:t>
      </w:r>
      <w:r w:rsidR="009410D4">
        <w:rPr>
          <w:rFonts w:ascii="Calibri" w:hAnsi="Calibri" w:cs="Calibri"/>
          <w:color w:val="000000"/>
          <w:sz w:val="19"/>
          <w:szCs w:val="19"/>
        </w:rPr>
        <w:t xml:space="preserve">chamada pública, </w:t>
      </w:r>
      <w:r w:rsidR="00F32A94">
        <w:rPr>
          <w:rFonts w:ascii="Calibri" w:hAnsi="Calibri" w:cs="Calibri"/>
          <w:color w:val="000000"/>
          <w:sz w:val="19"/>
          <w:szCs w:val="19"/>
        </w:rPr>
        <w:t xml:space="preserve">abrangendo </w:t>
      </w:r>
      <w:r w:rsidR="009410D4">
        <w:rPr>
          <w:rFonts w:ascii="Calibri" w:hAnsi="Calibri" w:cs="Calibri"/>
          <w:color w:val="000000"/>
          <w:sz w:val="19"/>
          <w:szCs w:val="19"/>
        </w:rPr>
        <w:t>a divisão do processo em duas fases: a fase não vinculante e a fase de propostas garantidas, que são vinculantes.</w:t>
      </w:r>
      <w:r w:rsidR="00581C86">
        <w:rPr>
          <w:rFonts w:ascii="Calibri" w:hAnsi="Calibri" w:cs="Calibri"/>
          <w:color w:val="000000"/>
          <w:sz w:val="19"/>
          <w:szCs w:val="19"/>
        </w:rPr>
        <w:t xml:space="preserve"> Também foi </w:t>
      </w:r>
      <w:r w:rsidR="00EE38C1">
        <w:rPr>
          <w:rFonts w:ascii="Calibri" w:hAnsi="Calibri" w:cs="Calibri"/>
          <w:color w:val="000000"/>
          <w:sz w:val="19"/>
          <w:szCs w:val="19"/>
        </w:rPr>
        <w:t xml:space="preserve">esclarecido que </w:t>
      </w:r>
      <w:r w:rsidR="00F32A94" w:rsidRPr="00F32A94">
        <w:rPr>
          <w:rFonts w:ascii="Calibri" w:hAnsi="Calibri" w:cs="Calibri"/>
          <w:color w:val="000000"/>
          <w:sz w:val="19"/>
          <w:szCs w:val="19"/>
        </w:rPr>
        <w:t>qualquer agente autorizado da ANP como carregador</w:t>
      </w:r>
      <w:r w:rsidR="00EE38C1" w:rsidRPr="00EE38C1">
        <w:t xml:space="preserve"> </w:t>
      </w:r>
      <w:r w:rsidR="00EE38C1" w:rsidRPr="00EE38C1">
        <w:rPr>
          <w:rFonts w:ascii="Calibri" w:hAnsi="Calibri" w:cs="Calibri"/>
          <w:color w:val="000000"/>
          <w:sz w:val="19"/>
          <w:szCs w:val="19"/>
        </w:rPr>
        <w:t>pode participar da Chamada Pública</w:t>
      </w:r>
      <w:r w:rsidR="00EE38C1">
        <w:rPr>
          <w:rFonts w:ascii="Calibri" w:hAnsi="Calibri" w:cs="Calibri"/>
          <w:color w:val="000000"/>
          <w:sz w:val="19"/>
          <w:szCs w:val="19"/>
        </w:rPr>
        <w:t>.</w:t>
      </w:r>
      <w:r w:rsidR="00EE38C1" w:rsidRPr="00EE38C1">
        <w:rPr>
          <w:rFonts w:ascii="Calibri" w:hAnsi="Calibri" w:cs="Calibri"/>
          <w:color w:val="000000"/>
          <w:sz w:val="19"/>
          <w:szCs w:val="19"/>
        </w:rPr>
        <w:t xml:space="preserve"> </w:t>
      </w:r>
    </w:p>
    <w:p w:rsidR="002C7D76" w:rsidRDefault="00EE38C1" w:rsidP="00E0743A">
      <w:pPr>
        <w:autoSpaceDE w:val="0"/>
        <w:autoSpaceDN w:val="0"/>
        <w:adjustRightInd w:val="0"/>
        <w:spacing w:after="0" w:line="240" w:lineRule="auto"/>
        <w:jc w:val="both"/>
        <w:rPr>
          <w:rFonts w:ascii="Calibri" w:hAnsi="Calibri" w:cs="Calibri"/>
          <w:color w:val="000000"/>
          <w:sz w:val="19"/>
          <w:szCs w:val="19"/>
        </w:rPr>
      </w:pPr>
      <w:r>
        <w:rPr>
          <w:rFonts w:ascii="Calibri" w:hAnsi="Calibri" w:cs="Calibri"/>
          <w:color w:val="000000"/>
          <w:sz w:val="19"/>
          <w:szCs w:val="19"/>
        </w:rPr>
        <w:t xml:space="preserve">Foi exposto que a partir da adoção do regime de entrada e saída de capacidade de transporte, haverá o oferecimento pelo transportador de capacidade para contratação com a periodicidade minimamente anual, uma vez que o </w:t>
      </w:r>
      <w:r w:rsidR="00F32A94" w:rsidRPr="00F32A94">
        <w:rPr>
          <w:rFonts w:ascii="Calibri" w:hAnsi="Calibri" w:cs="Calibri"/>
          <w:color w:val="000000"/>
          <w:sz w:val="19"/>
          <w:szCs w:val="19"/>
        </w:rPr>
        <w:t xml:space="preserve">horizonte de oferecimento </w:t>
      </w:r>
      <w:r>
        <w:rPr>
          <w:rFonts w:ascii="Calibri" w:hAnsi="Calibri" w:cs="Calibri"/>
          <w:color w:val="000000"/>
          <w:sz w:val="19"/>
          <w:szCs w:val="19"/>
        </w:rPr>
        <w:t xml:space="preserve">de capacidade a cada chamada pública é de </w:t>
      </w:r>
      <w:r w:rsidR="00F32A94" w:rsidRPr="00F32A94">
        <w:rPr>
          <w:rFonts w:ascii="Calibri" w:hAnsi="Calibri" w:cs="Calibri"/>
          <w:color w:val="000000"/>
          <w:sz w:val="19"/>
          <w:szCs w:val="19"/>
        </w:rPr>
        <w:t xml:space="preserve">cinco anos, sempre </w:t>
      </w:r>
      <w:r>
        <w:rPr>
          <w:rFonts w:ascii="Calibri" w:hAnsi="Calibri" w:cs="Calibri"/>
          <w:color w:val="000000"/>
          <w:sz w:val="19"/>
          <w:szCs w:val="19"/>
        </w:rPr>
        <w:t>haverá</w:t>
      </w:r>
      <w:r w:rsidR="00F32A94" w:rsidRPr="00F32A94">
        <w:rPr>
          <w:rFonts w:ascii="Calibri" w:hAnsi="Calibri" w:cs="Calibri"/>
          <w:color w:val="000000"/>
          <w:sz w:val="19"/>
          <w:szCs w:val="19"/>
        </w:rPr>
        <w:t xml:space="preserve">, minimamente, </w:t>
      </w:r>
      <w:r>
        <w:rPr>
          <w:rFonts w:ascii="Calibri" w:hAnsi="Calibri" w:cs="Calibri"/>
          <w:color w:val="000000"/>
          <w:sz w:val="19"/>
          <w:szCs w:val="19"/>
        </w:rPr>
        <w:t>mesmo caso a contratação no ano anterior tenha sido total</w:t>
      </w:r>
      <w:r w:rsidR="00F32A94" w:rsidRPr="00F32A94">
        <w:rPr>
          <w:rFonts w:ascii="Calibri" w:hAnsi="Calibri" w:cs="Calibri"/>
          <w:color w:val="000000"/>
          <w:sz w:val="19"/>
          <w:szCs w:val="19"/>
        </w:rPr>
        <w:t xml:space="preserve">, </w:t>
      </w:r>
      <w:r>
        <w:rPr>
          <w:rFonts w:ascii="Calibri" w:hAnsi="Calibri" w:cs="Calibri"/>
          <w:color w:val="000000"/>
          <w:sz w:val="19"/>
          <w:szCs w:val="19"/>
        </w:rPr>
        <w:t xml:space="preserve">para </w:t>
      </w:r>
      <w:r w:rsidR="00F32A94" w:rsidRPr="00F32A94">
        <w:rPr>
          <w:rFonts w:ascii="Calibri" w:hAnsi="Calibri" w:cs="Calibri"/>
          <w:color w:val="000000"/>
          <w:sz w:val="19"/>
          <w:szCs w:val="19"/>
        </w:rPr>
        <w:t xml:space="preserve">o ano seguinte, o quinto ano </w:t>
      </w:r>
      <w:r>
        <w:rPr>
          <w:rFonts w:ascii="Calibri" w:hAnsi="Calibri" w:cs="Calibri"/>
          <w:color w:val="000000"/>
          <w:sz w:val="19"/>
          <w:szCs w:val="19"/>
        </w:rPr>
        <w:t>seguinte.</w:t>
      </w:r>
    </w:p>
    <w:p w:rsidR="00EB2AC8" w:rsidRDefault="00EE38C1" w:rsidP="00E0743A">
      <w:pPr>
        <w:autoSpaceDE w:val="0"/>
        <w:autoSpaceDN w:val="0"/>
        <w:adjustRightInd w:val="0"/>
        <w:spacing w:after="0" w:line="240" w:lineRule="auto"/>
        <w:jc w:val="both"/>
        <w:rPr>
          <w:rFonts w:ascii="Calibri" w:hAnsi="Calibri" w:cs="Calibri"/>
          <w:color w:val="000000"/>
          <w:sz w:val="19"/>
          <w:szCs w:val="19"/>
        </w:rPr>
      </w:pPr>
      <w:r>
        <w:rPr>
          <w:rFonts w:ascii="Calibri" w:hAnsi="Calibri" w:cs="Calibri"/>
          <w:color w:val="000000"/>
          <w:sz w:val="19"/>
          <w:szCs w:val="19"/>
        </w:rPr>
        <w:t>O secretário da audiência teceu as c</w:t>
      </w:r>
      <w:r w:rsidR="00F32A94" w:rsidRPr="00F32A94">
        <w:rPr>
          <w:rFonts w:ascii="Calibri" w:hAnsi="Calibri" w:cs="Calibri"/>
          <w:color w:val="000000"/>
          <w:sz w:val="19"/>
          <w:szCs w:val="19"/>
        </w:rPr>
        <w:t>onsiderações finais</w:t>
      </w:r>
      <w:r w:rsidR="00EB2AC8">
        <w:rPr>
          <w:rFonts w:ascii="Calibri" w:hAnsi="Calibri" w:cs="Calibri"/>
          <w:color w:val="000000"/>
          <w:sz w:val="19"/>
          <w:szCs w:val="19"/>
        </w:rPr>
        <w:t xml:space="preserve"> ressaltando que o</w:t>
      </w:r>
      <w:r w:rsidR="00F32A94" w:rsidRPr="00F32A94">
        <w:rPr>
          <w:rFonts w:ascii="Calibri" w:hAnsi="Calibri" w:cs="Calibri"/>
          <w:color w:val="000000"/>
          <w:sz w:val="19"/>
          <w:szCs w:val="19"/>
        </w:rPr>
        <w:t xml:space="preserve"> contrato</w:t>
      </w:r>
      <w:r w:rsidR="00EB2AC8">
        <w:rPr>
          <w:rFonts w:ascii="Calibri" w:hAnsi="Calibri" w:cs="Calibri"/>
          <w:color w:val="000000"/>
          <w:sz w:val="19"/>
          <w:szCs w:val="19"/>
        </w:rPr>
        <w:t xml:space="preserve"> de serviço de transporte sob o </w:t>
      </w:r>
      <w:r w:rsidR="00F32A94" w:rsidRPr="00F32A94">
        <w:rPr>
          <w:rFonts w:ascii="Calibri" w:hAnsi="Calibri" w:cs="Calibri"/>
          <w:color w:val="000000"/>
          <w:sz w:val="19"/>
          <w:szCs w:val="19"/>
        </w:rPr>
        <w:t xml:space="preserve">regime de entrada e saída permite </w:t>
      </w:r>
      <w:r w:rsidR="00EB2AC8">
        <w:rPr>
          <w:rFonts w:ascii="Calibri" w:hAnsi="Calibri" w:cs="Calibri"/>
          <w:color w:val="000000"/>
          <w:sz w:val="19"/>
          <w:szCs w:val="19"/>
        </w:rPr>
        <w:t xml:space="preserve">que, </w:t>
      </w:r>
      <w:r w:rsidR="00F32A94" w:rsidRPr="00F32A94">
        <w:rPr>
          <w:rFonts w:ascii="Calibri" w:hAnsi="Calibri" w:cs="Calibri"/>
          <w:color w:val="000000"/>
          <w:sz w:val="19"/>
          <w:szCs w:val="19"/>
        </w:rPr>
        <w:t xml:space="preserve">além da comercialização bilateral para entrega no </w:t>
      </w:r>
      <w:proofErr w:type="spellStart"/>
      <w:r w:rsidR="00F32A94" w:rsidRPr="00EB2AC8">
        <w:rPr>
          <w:rFonts w:ascii="Calibri" w:hAnsi="Calibri" w:cs="Calibri"/>
          <w:i/>
          <w:color w:val="000000"/>
          <w:sz w:val="19"/>
          <w:szCs w:val="19"/>
        </w:rPr>
        <w:t>city-gate</w:t>
      </w:r>
      <w:proofErr w:type="spellEnd"/>
      <w:r w:rsidR="00F32A94" w:rsidRPr="00F32A94">
        <w:rPr>
          <w:rFonts w:ascii="Calibri" w:hAnsi="Calibri" w:cs="Calibri"/>
          <w:color w:val="000000"/>
          <w:sz w:val="19"/>
          <w:szCs w:val="19"/>
        </w:rPr>
        <w:t xml:space="preserve">, </w:t>
      </w:r>
      <w:r w:rsidR="00EB2AC8">
        <w:rPr>
          <w:rFonts w:ascii="Calibri" w:hAnsi="Calibri" w:cs="Calibri"/>
          <w:color w:val="000000"/>
          <w:sz w:val="19"/>
          <w:szCs w:val="19"/>
        </w:rPr>
        <w:t>que é a prática atual da indústria, o regime permite que a contratação do direito de injeção no sistema de transporte seja independente da contratação do direito de retirada do gás do sistema. Por meio dessa flexibilidade</w:t>
      </w:r>
      <w:r w:rsidR="00EB2AC8" w:rsidRPr="00EB2AC8">
        <w:rPr>
          <w:rFonts w:ascii="Calibri" w:hAnsi="Calibri" w:cs="Calibri"/>
          <w:color w:val="000000"/>
          <w:sz w:val="19"/>
          <w:szCs w:val="19"/>
        </w:rPr>
        <w:t xml:space="preserve">, </w:t>
      </w:r>
      <w:r w:rsidR="00EB2AC8">
        <w:rPr>
          <w:rFonts w:ascii="Calibri" w:hAnsi="Calibri" w:cs="Calibri"/>
          <w:color w:val="000000"/>
          <w:sz w:val="19"/>
          <w:szCs w:val="19"/>
        </w:rPr>
        <w:t>os carregadores têm a</w:t>
      </w:r>
      <w:r w:rsidR="00EB2AC8" w:rsidRPr="00EB2AC8">
        <w:rPr>
          <w:rFonts w:ascii="Calibri" w:hAnsi="Calibri" w:cs="Calibri"/>
          <w:color w:val="000000"/>
          <w:sz w:val="19"/>
          <w:szCs w:val="19"/>
        </w:rPr>
        <w:t xml:space="preserve"> opção de comercializar com qualquer </w:t>
      </w:r>
      <w:r w:rsidR="00EB2AC8">
        <w:rPr>
          <w:rFonts w:ascii="Calibri" w:hAnsi="Calibri" w:cs="Calibri"/>
          <w:color w:val="000000"/>
          <w:sz w:val="19"/>
          <w:szCs w:val="19"/>
        </w:rPr>
        <w:t xml:space="preserve">outro carregador que estejam também no </w:t>
      </w:r>
      <w:r w:rsidR="00EB2AC8" w:rsidRPr="00EB2AC8">
        <w:rPr>
          <w:rFonts w:ascii="Calibri" w:hAnsi="Calibri" w:cs="Calibri"/>
          <w:color w:val="000000"/>
          <w:sz w:val="19"/>
          <w:szCs w:val="19"/>
        </w:rPr>
        <w:t>sistema</w:t>
      </w:r>
      <w:r w:rsidR="00EB2AC8">
        <w:rPr>
          <w:rFonts w:ascii="Calibri" w:hAnsi="Calibri" w:cs="Calibri"/>
          <w:color w:val="000000"/>
          <w:sz w:val="19"/>
          <w:szCs w:val="19"/>
        </w:rPr>
        <w:t xml:space="preserve"> de transporte</w:t>
      </w:r>
      <w:r w:rsidR="00EB2AC8" w:rsidRPr="00EB2AC8">
        <w:rPr>
          <w:rFonts w:ascii="Calibri" w:hAnsi="Calibri" w:cs="Calibri"/>
          <w:color w:val="000000"/>
          <w:sz w:val="19"/>
          <w:szCs w:val="19"/>
        </w:rPr>
        <w:t xml:space="preserve">, </w:t>
      </w:r>
      <w:r w:rsidR="00EB2AC8">
        <w:rPr>
          <w:rFonts w:ascii="Calibri" w:hAnsi="Calibri" w:cs="Calibri"/>
          <w:color w:val="000000"/>
          <w:sz w:val="19"/>
          <w:szCs w:val="19"/>
        </w:rPr>
        <w:t>ocasionando</w:t>
      </w:r>
      <w:r w:rsidR="00EB2AC8" w:rsidRPr="00EB2AC8">
        <w:rPr>
          <w:rFonts w:ascii="Calibri" w:hAnsi="Calibri" w:cs="Calibri"/>
          <w:color w:val="000000"/>
          <w:sz w:val="19"/>
          <w:szCs w:val="19"/>
        </w:rPr>
        <w:t xml:space="preserve"> um aumento da escolha dos supridores</w:t>
      </w:r>
      <w:r w:rsidR="00EB2AC8">
        <w:rPr>
          <w:rFonts w:ascii="Calibri" w:hAnsi="Calibri" w:cs="Calibri"/>
          <w:color w:val="000000"/>
          <w:sz w:val="19"/>
          <w:szCs w:val="19"/>
        </w:rPr>
        <w:t xml:space="preserve"> e</w:t>
      </w:r>
      <w:r w:rsidR="00EB2AC8" w:rsidRPr="00EB2AC8">
        <w:rPr>
          <w:rFonts w:ascii="Calibri" w:hAnsi="Calibri" w:cs="Calibri"/>
          <w:color w:val="000000"/>
          <w:sz w:val="19"/>
          <w:szCs w:val="19"/>
        </w:rPr>
        <w:t xml:space="preserve">, portanto, um aumento de liquidez. </w:t>
      </w:r>
    </w:p>
    <w:p w:rsidR="001D01DE" w:rsidRPr="001D01DE" w:rsidRDefault="001D01DE" w:rsidP="00E0743A">
      <w:pPr>
        <w:autoSpaceDE w:val="0"/>
        <w:autoSpaceDN w:val="0"/>
        <w:adjustRightInd w:val="0"/>
        <w:spacing w:after="0" w:line="240" w:lineRule="auto"/>
        <w:jc w:val="both"/>
        <w:rPr>
          <w:rFonts w:ascii="Calibri" w:hAnsi="Calibri" w:cs="Calibri"/>
          <w:color w:val="000000"/>
          <w:sz w:val="19"/>
          <w:szCs w:val="19"/>
        </w:rPr>
      </w:pPr>
      <w:proofErr w:type="spellStart"/>
      <w:r w:rsidRPr="001D01DE">
        <w:rPr>
          <w:rFonts w:ascii="Calibri" w:hAnsi="Calibri" w:cs="Calibri"/>
          <w:color w:val="000000"/>
          <w:sz w:val="19"/>
          <w:szCs w:val="19"/>
        </w:rPr>
        <w:t>Helio</w:t>
      </w:r>
      <w:proofErr w:type="spellEnd"/>
      <w:r w:rsidRPr="001D01DE">
        <w:rPr>
          <w:rFonts w:ascii="Calibri" w:hAnsi="Calibri" w:cs="Calibri"/>
          <w:color w:val="000000"/>
          <w:sz w:val="19"/>
          <w:szCs w:val="19"/>
        </w:rPr>
        <w:t xml:space="preserve"> </w:t>
      </w:r>
      <w:proofErr w:type="spellStart"/>
      <w:r w:rsidRPr="001D01DE">
        <w:rPr>
          <w:rFonts w:ascii="Calibri" w:hAnsi="Calibri" w:cs="Calibri"/>
          <w:color w:val="000000"/>
          <w:sz w:val="19"/>
          <w:szCs w:val="19"/>
        </w:rPr>
        <w:t>Bisaggio</w:t>
      </w:r>
      <w:proofErr w:type="spellEnd"/>
      <w:r w:rsidRPr="001D01DE">
        <w:rPr>
          <w:rFonts w:ascii="Calibri" w:hAnsi="Calibri" w:cs="Calibri"/>
          <w:color w:val="000000"/>
          <w:sz w:val="19"/>
          <w:szCs w:val="19"/>
        </w:rPr>
        <w:t xml:space="preserve"> seguiu com o pronunciamento dos inscritos, convidando-os por ordem de inscrição. Foram</w:t>
      </w:r>
    </w:p>
    <w:p w:rsidR="001D01DE" w:rsidRDefault="001D01DE" w:rsidP="00E0743A">
      <w:pPr>
        <w:autoSpaceDE w:val="0"/>
        <w:autoSpaceDN w:val="0"/>
        <w:adjustRightInd w:val="0"/>
        <w:spacing w:after="0" w:line="240" w:lineRule="auto"/>
        <w:jc w:val="both"/>
        <w:rPr>
          <w:rFonts w:ascii="Calibri" w:hAnsi="Calibri" w:cs="Calibri"/>
          <w:color w:val="000000"/>
          <w:sz w:val="19"/>
          <w:szCs w:val="19"/>
        </w:rPr>
      </w:pPr>
      <w:r>
        <w:rPr>
          <w:rFonts w:ascii="Calibri" w:hAnsi="Calibri" w:cs="Calibri"/>
          <w:color w:val="000000"/>
          <w:sz w:val="19"/>
          <w:szCs w:val="19"/>
        </w:rPr>
        <w:t>16 (dezesseis) expositores inscritos</w:t>
      </w:r>
      <w:r w:rsidR="002550C9">
        <w:rPr>
          <w:rFonts w:ascii="Calibri" w:hAnsi="Calibri" w:cs="Calibri"/>
          <w:color w:val="000000"/>
          <w:sz w:val="19"/>
          <w:szCs w:val="19"/>
        </w:rPr>
        <w:t xml:space="preserve">, dos quais 15 (quinze) </w:t>
      </w:r>
      <w:r w:rsidRPr="001D01DE">
        <w:rPr>
          <w:rFonts w:ascii="Calibri" w:hAnsi="Calibri" w:cs="Calibri"/>
          <w:color w:val="000000"/>
          <w:sz w:val="19"/>
          <w:szCs w:val="19"/>
        </w:rPr>
        <w:t>compareceram à audiência e se pronunciaram:</w:t>
      </w:r>
    </w:p>
    <w:p w:rsidR="00EB2AC8" w:rsidRDefault="00EB2AC8" w:rsidP="00E0743A">
      <w:pPr>
        <w:autoSpaceDE w:val="0"/>
        <w:autoSpaceDN w:val="0"/>
        <w:adjustRightInd w:val="0"/>
        <w:spacing w:after="0" w:line="240" w:lineRule="auto"/>
        <w:jc w:val="both"/>
        <w:rPr>
          <w:rFonts w:ascii="Calibri" w:hAnsi="Calibri" w:cs="Calibri"/>
          <w:color w:val="000000"/>
          <w:sz w:val="19"/>
          <w:szCs w:val="19"/>
        </w:rPr>
      </w:pPr>
    </w:p>
    <w:p w:rsidR="002C7D76" w:rsidRPr="002550C9" w:rsidRDefault="0040525E" w:rsidP="00E0743A">
      <w:pPr>
        <w:pStyle w:val="PargrafodaLista"/>
        <w:numPr>
          <w:ilvl w:val="0"/>
          <w:numId w:val="1"/>
        </w:numPr>
        <w:autoSpaceDE w:val="0"/>
        <w:autoSpaceDN w:val="0"/>
        <w:adjustRightInd w:val="0"/>
        <w:spacing w:after="0" w:line="240" w:lineRule="auto"/>
        <w:jc w:val="both"/>
        <w:rPr>
          <w:rFonts w:ascii="Calibri" w:hAnsi="Calibri" w:cs="Calibri"/>
          <w:color w:val="000000"/>
          <w:sz w:val="19"/>
          <w:szCs w:val="19"/>
        </w:rPr>
      </w:pPr>
      <w:r w:rsidRPr="002550C9">
        <w:rPr>
          <w:rFonts w:ascii="Calibri" w:hAnsi="Calibri" w:cs="Calibri"/>
          <w:color w:val="000000"/>
          <w:sz w:val="19"/>
          <w:szCs w:val="19"/>
        </w:rPr>
        <w:t>Transportadora Brasileira Gasoduto Bolívia-Brasil S.A. (TBG)</w:t>
      </w:r>
      <w:r w:rsidR="001D01DE" w:rsidRPr="002550C9">
        <w:rPr>
          <w:rFonts w:ascii="Calibri" w:hAnsi="Calibri" w:cs="Calibri"/>
          <w:color w:val="000000"/>
          <w:sz w:val="19"/>
          <w:szCs w:val="19"/>
        </w:rPr>
        <w:t>, representada p</w:t>
      </w:r>
      <w:r w:rsidRPr="002550C9">
        <w:rPr>
          <w:rFonts w:ascii="Calibri" w:hAnsi="Calibri" w:cs="Calibri"/>
          <w:color w:val="000000"/>
          <w:sz w:val="19"/>
          <w:szCs w:val="19"/>
        </w:rPr>
        <w:t>or seu Diretor-Presidente</w:t>
      </w:r>
      <w:r w:rsidR="001D01DE" w:rsidRPr="002550C9">
        <w:rPr>
          <w:rFonts w:ascii="Calibri" w:hAnsi="Calibri" w:cs="Calibri"/>
          <w:color w:val="000000"/>
          <w:sz w:val="19"/>
          <w:szCs w:val="19"/>
        </w:rPr>
        <w:t xml:space="preserve"> </w:t>
      </w:r>
      <w:r w:rsidRPr="002550C9">
        <w:rPr>
          <w:rFonts w:ascii="Calibri" w:hAnsi="Calibri" w:cs="Calibri"/>
          <w:color w:val="000000"/>
          <w:sz w:val="19"/>
          <w:szCs w:val="19"/>
        </w:rPr>
        <w:t>Renato de Andrade Costa</w:t>
      </w:r>
      <w:r w:rsidR="001D01DE" w:rsidRPr="002550C9">
        <w:rPr>
          <w:rFonts w:ascii="Calibri" w:hAnsi="Calibri" w:cs="Calibri"/>
          <w:color w:val="000000"/>
          <w:sz w:val="19"/>
          <w:szCs w:val="19"/>
        </w:rPr>
        <w:t xml:space="preserve">, o qual </w:t>
      </w:r>
      <w:r w:rsidRPr="002550C9">
        <w:rPr>
          <w:rFonts w:ascii="Calibri" w:hAnsi="Calibri" w:cs="Calibri"/>
          <w:color w:val="000000"/>
          <w:sz w:val="19"/>
          <w:szCs w:val="19"/>
        </w:rPr>
        <w:t xml:space="preserve">agradeceu à equipe da TBG que se dedicou bastante a preparar o processo da chamada pública, e também a contribuição relevante da ANP, e passou a apresentar a infraestrutura de transporte da TBG, e os contratos de serviço de transporte vigentes. Explicou que a TBG desenhou a Chamada Pública seguindo um modelo bem transparente, montando uma plataforma eletrônica na internet aonde os agentes vão ter um ambiente bastante amigável, com formulários digitais, </w:t>
      </w:r>
      <w:r w:rsidR="002550C9" w:rsidRPr="002550C9">
        <w:rPr>
          <w:rFonts w:ascii="Calibri" w:hAnsi="Calibri" w:cs="Calibri"/>
          <w:color w:val="000000"/>
          <w:sz w:val="19"/>
          <w:szCs w:val="19"/>
        </w:rPr>
        <w:t xml:space="preserve">que, </w:t>
      </w:r>
      <w:r w:rsidRPr="002550C9">
        <w:rPr>
          <w:rFonts w:ascii="Calibri" w:hAnsi="Calibri" w:cs="Calibri"/>
          <w:color w:val="000000"/>
          <w:sz w:val="19"/>
          <w:szCs w:val="19"/>
        </w:rPr>
        <w:t>após preenchi</w:t>
      </w:r>
      <w:r w:rsidR="002550C9" w:rsidRPr="002550C9">
        <w:rPr>
          <w:rFonts w:ascii="Calibri" w:hAnsi="Calibri" w:cs="Calibri"/>
          <w:color w:val="000000"/>
          <w:sz w:val="19"/>
          <w:szCs w:val="19"/>
        </w:rPr>
        <w:t>mento</w:t>
      </w:r>
      <w:r w:rsidRPr="002550C9">
        <w:rPr>
          <w:rFonts w:ascii="Calibri" w:hAnsi="Calibri" w:cs="Calibri"/>
          <w:color w:val="000000"/>
          <w:sz w:val="19"/>
          <w:szCs w:val="19"/>
        </w:rPr>
        <w:t xml:space="preserve">, </w:t>
      </w:r>
      <w:r w:rsidR="002550C9" w:rsidRPr="002550C9">
        <w:rPr>
          <w:rFonts w:ascii="Calibri" w:hAnsi="Calibri" w:cs="Calibri"/>
          <w:color w:val="000000"/>
          <w:sz w:val="19"/>
          <w:szCs w:val="19"/>
        </w:rPr>
        <w:t xml:space="preserve">é feita a </w:t>
      </w:r>
      <w:r w:rsidRPr="002550C9">
        <w:rPr>
          <w:rFonts w:ascii="Calibri" w:hAnsi="Calibri" w:cs="Calibri"/>
          <w:color w:val="000000"/>
          <w:sz w:val="19"/>
          <w:szCs w:val="19"/>
        </w:rPr>
        <w:t xml:space="preserve">entrega física da documentação na TBG e </w:t>
      </w:r>
      <w:r w:rsidR="002550C9" w:rsidRPr="002550C9">
        <w:rPr>
          <w:rFonts w:ascii="Calibri" w:hAnsi="Calibri" w:cs="Calibri"/>
          <w:color w:val="000000"/>
          <w:sz w:val="19"/>
          <w:szCs w:val="19"/>
        </w:rPr>
        <w:t>será</w:t>
      </w:r>
      <w:r w:rsidRPr="002550C9">
        <w:rPr>
          <w:rFonts w:ascii="Calibri" w:hAnsi="Calibri" w:cs="Calibri"/>
          <w:color w:val="000000"/>
          <w:sz w:val="19"/>
          <w:szCs w:val="19"/>
        </w:rPr>
        <w:t xml:space="preserve"> possível os carregadores interessados acompanharem a evolução do processo no nosso site.</w:t>
      </w:r>
      <w:r w:rsidR="002550C9" w:rsidRPr="002550C9">
        <w:rPr>
          <w:rFonts w:ascii="Calibri" w:hAnsi="Calibri" w:cs="Calibri"/>
          <w:color w:val="000000"/>
          <w:sz w:val="19"/>
          <w:szCs w:val="19"/>
        </w:rPr>
        <w:t xml:space="preserve"> Ressaltou que a TBG foi pioneira nessa implantação desse regime de entrada e saída no Brasil, e trabalharam não apenas para preparar a documentação a ser disponibilizada para o mercado e receber os comentários dos agentes, mas também para adequar os processos internos na TBG para trabalhar num sistema híbrido, coexistindo o sistema ponto a ponto, nos contratos legados, o ponto a zona no CPAC e a entrada e saída dos contratos que substituirão o TCQ. A TBG visitou as principais transportadoras nos países da Europa onde o modelo é muito parecido com o que está sendo implementado, como a transportadora na Alemanha, a maior transportadora, a OGE, na Itália a SNAM, e na França a </w:t>
      </w:r>
      <w:proofErr w:type="spellStart"/>
      <w:r w:rsidR="002550C9" w:rsidRPr="002550C9">
        <w:rPr>
          <w:rFonts w:ascii="Calibri" w:hAnsi="Calibri" w:cs="Calibri"/>
          <w:color w:val="000000"/>
          <w:sz w:val="19"/>
          <w:szCs w:val="19"/>
        </w:rPr>
        <w:t>GRTGaz</w:t>
      </w:r>
      <w:proofErr w:type="spellEnd"/>
      <w:r w:rsidR="002550C9" w:rsidRPr="002550C9">
        <w:rPr>
          <w:rFonts w:ascii="Calibri" w:hAnsi="Calibri" w:cs="Calibri"/>
          <w:color w:val="000000"/>
          <w:sz w:val="19"/>
          <w:szCs w:val="19"/>
        </w:rPr>
        <w:t>, e a TBG vem mantendo contato com eles para absorver todas as lições aprendidas desse modelo que vai ser implantado aqui no Brasil pela primeira vez. Disse que é um orgulho muito grande fazer parte dessa história do setor de gás natural e estar contribuindo não só com a abertura do mercado, mas também com a modernização, trazendo esse sistema que no Brasil vai contribuir muito para atrair novos players, principalmente os produtores vão passar poder ter acesso direto ao mercado, podendo contratar o gás que eles produzem direto com as distribuidoras, contratando a entrada no sistema de transporte, ou podem até contratar a entrada e a saída e a distribuidora manter o mesmo papel que ela atuava antigamente.</w:t>
      </w:r>
    </w:p>
    <w:p w:rsidR="002550C9" w:rsidRDefault="002550C9" w:rsidP="00E0743A">
      <w:pPr>
        <w:pStyle w:val="PargrafodaLista"/>
        <w:numPr>
          <w:ilvl w:val="0"/>
          <w:numId w:val="1"/>
        </w:numPr>
        <w:autoSpaceDE w:val="0"/>
        <w:autoSpaceDN w:val="0"/>
        <w:adjustRightInd w:val="0"/>
        <w:spacing w:after="0" w:line="240" w:lineRule="auto"/>
        <w:jc w:val="both"/>
        <w:rPr>
          <w:rFonts w:ascii="Calibri" w:hAnsi="Calibri" w:cs="Calibri"/>
          <w:color w:val="000000"/>
          <w:sz w:val="19"/>
          <w:szCs w:val="19"/>
        </w:rPr>
      </w:pPr>
      <w:r w:rsidRPr="002550C9">
        <w:rPr>
          <w:rFonts w:ascii="Calibri" w:hAnsi="Calibri" w:cs="Calibri"/>
          <w:color w:val="000000"/>
          <w:sz w:val="19"/>
          <w:szCs w:val="19"/>
        </w:rPr>
        <w:t>Planck E</w:t>
      </w:r>
      <w:r>
        <w:rPr>
          <w:rFonts w:ascii="Calibri" w:hAnsi="Calibri" w:cs="Calibri"/>
          <w:color w:val="000000"/>
          <w:sz w:val="19"/>
          <w:szCs w:val="19"/>
        </w:rPr>
        <w:t xml:space="preserve">, representada por </w:t>
      </w:r>
      <w:proofErr w:type="spellStart"/>
      <w:r w:rsidRPr="002550C9">
        <w:rPr>
          <w:rFonts w:ascii="Calibri" w:hAnsi="Calibri" w:cs="Calibri"/>
          <w:color w:val="000000"/>
          <w:sz w:val="19"/>
          <w:szCs w:val="19"/>
        </w:rPr>
        <w:t>Patrízia</w:t>
      </w:r>
      <w:proofErr w:type="spellEnd"/>
      <w:r w:rsidRPr="002550C9">
        <w:rPr>
          <w:rFonts w:ascii="Calibri" w:hAnsi="Calibri" w:cs="Calibri"/>
          <w:color w:val="000000"/>
          <w:sz w:val="19"/>
          <w:szCs w:val="19"/>
        </w:rPr>
        <w:t xml:space="preserve"> Tomasi-</w:t>
      </w:r>
      <w:proofErr w:type="spellStart"/>
      <w:r w:rsidRPr="002550C9">
        <w:rPr>
          <w:rFonts w:ascii="Calibri" w:hAnsi="Calibri" w:cs="Calibri"/>
          <w:color w:val="000000"/>
          <w:sz w:val="19"/>
          <w:szCs w:val="19"/>
        </w:rPr>
        <w:t>Bensik</w:t>
      </w:r>
      <w:proofErr w:type="spellEnd"/>
      <w:r w:rsidR="008E6715">
        <w:rPr>
          <w:rFonts w:ascii="Calibri" w:hAnsi="Calibri" w:cs="Calibri"/>
          <w:color w:val="000000"/>
          <w:sz w:val="19"/>
          <w:szCs w:val="19"/>
        </w:rPr>
        <w:t xml:space="preserve">, a qual narrou a história do sítio da cidade de Roma, ocorrido em 507 A.C., assim como a história de Max Planck no surgimento da mecânica quântica, comparando com a realização do primeiro concurso aberto da TBG iniciado há 18 anos atrás, agradecendo ao Diretor Cesário </w:t>
      </w:r>
      <w:proofErr w:type="spellStart"/>
      <w:r w:rsidR="008E6715">
        <w:rPr>
          <w:rFonts w:ascii="Calibri" w:hAnsi="Calibri" w:cs="Calibri"/>
          <w:color w:val="000000"/>
          <w:sz w:val="19"/>
          <w:szCs w:val="19"/>
        </w:rPr>
        <w:t>Cecchi</w:t>
      </w:r>
      <w:proofErr w:type="spellEnd"/>
      <w:r w:rsidR="008E6715">
        <w:rPr>
          <w:rFonts w:ascii="Calibri" w:hAnsi="Calibri" w:cs="Calibri"/>
          <w:color w:val="000000"/>
          <w:sz w:val="19"/>
          <w:szCs w:val="19"/>
        </w:rPr>
        <w:t xml:space="preserve"> sua participação para viabilizar a participação da indústria nesse processo.</w:t>
      </w:r>
    </w:p>
    <w:p w:rsidR="008E6715" w:rsidRDefault="008E6715" w:rsidP="00E0743A">
      <w:pPr>
        <w:pStyle w:val="PargrafodaLista"/>
        <w:numPr>
          <w:ilvl w:val="0"/>
          <w:numId w:val="1"/>
        </w:numPr>
        <w:autoSpaceDE w:val="0"/>
        <w:autoSpaceDN w:val="0"/>
        <w:adjustRightInd w:val="0"/>
        <w:spacing w:after="0" w:line="240" w:lineRule="auto"/>
        <w:jc w:val="both"/>
        <w:rPr>
          <w:rFonts w:ascii="Calibri" w:hAnsi="Calibri" w:cs="Calibri"/>
          <w:color w:val="000000"/>
          <w:sz w:val="19"/>
          <w:szCs w:val="19"/>
        </w:rPr>
      </w:pPr>
      <w:r w:rsidRPr="0067318F">
        <w:rPr>
          <w:rFonts w:ascii="Calibri" w:hAnsi="Calibri" w:cs="Calibri"/>
          <w:color w:val="000000"/>
          <w:sz w:val="19"/>
          <w:szCs w:val="19"/>
        </w:rPr>
        <w:t xml:space="preserve">COMGÁS, representada por Adriana Piva, a </w:t>
      </w:r>
      <w:r w:rsidR="00393B5A" w:rsidRPr="0067318F">
        <w:rPr>
          <w:rFonts w:ascii="Calibri" w:hAnsi="Calibri" w:cs="Calibri"/>
          <w:color w:val="000000"/>
          <w:sz w:val="19"/>
          <w:szCs w:val="19"/>
        </w:rPr>
        <w:t xml:space="preserve">destacou que a COMGÁS fez contribuições em três grandes linhas, onde as primeiras as primeiras contribuições foram em condições gerais, ou seja, para a segurança do modelo proposto pela ANP a gente tem algumas condições precedentes que precisam ser observadas antes mesmo da divulgação do edital, que é a contratação firme de molécula e capacidade de entrada. Visto que alguns carregadores vão estar interessados só de ter o carregamento da saída, a capacidade da saída. Um deles é a publicação do Ato </w:t>
      </w:r>
      <w:proofErr w:type="spellStart"/>
      <w:r w:rsidR="00393B5A" w:rsidRPr="0067318F">
        <w:rPr>
          <w:rFonts w:ascii="Calibri" w:hAnsi="Calibri" w:cs="Calibri"/>
          <w:color w:val="000000"/>
          <w:sz w:val="19"/>
          <w:szCs w:val="19"/>
        </w:rPr>
        <w:t>Cotepe</w:t>
      </w:r>
      <w:proofErr w:type="spellEnd"/>
      <w:r w:rsidR="00393B5A" w:rsidRPr="0067318F">
        <w:rPr>
          <w:rFonts w:ascii="Calibri" w:hAnsi="Calibri" w:cs="Calibri"/>
          <w:color w:val="000000"/>
          <w:sz w:val="19"/>
          <w:szCs w:val="19"/>
        </w:rPr>
        <w:t xml:space="preserve"> para que seja dada a solução a tributação pelo fluxo contratual e não físico. E a criação e disseminação muito forte do Código de Rede para que todos os agentes tenham conhecimento de como ele vai ser construído, e se realmente a ANP entende que somente com o Código de Rede traria toda essa segurança para a operação do transporte de gás. Em relação aos impactos dos contratos de compra e venda de gás que hoje as distribuidoras têm com a Petrobras, a COMGÁS entende que ao final da Chamada Pública deva ser solicitado que a ANP garanta o repasse imediato dessas tarifas do transporte do benefício obtido nessa Chamada Pública, tendo em vista que os consumidores finais, que são os que realmente pagam e custeiam todo esse custo de transporte, eles são os que deveriam ser beneficiados ao final do processo. Entrando nas questões do edital a COMGÁS pede que, assim como os contratos legados, a alocação seja determinada por ponto de saída e não por zona de saída, em função também de consumidores das distribuidoras as vezes dependerem de um único ponto de saída, de um único </w:t>
      </w:r>
      <w:proofErr w:type="spellStart"/>
      <w:r w:rsidR="00393B5A" w:rsidRPr="0067318F">
        <w:rPr>
          <w:rFonts w:ascii="Calibri" w:hAnsi="Calibri" w:cs="Calibri"/>
          <w:i/>
          <w:color w:val="000000"/>
          <w:sz w:val="19"/>
          <w:szCs w:val="19"/>
        </w:rPr>
        <w:t>city-gate</w:t>
      </w:r>
      <w:proofErr w:type="spellEnd"/>
      <w:r w:rsidR="00393B5A" w:rsidRPr="0067318F">
        <w:rPr>
          <w:rFonts w:ascii="Calibri" w:hAnsi="Calibri" w:cs="Calibri"/>
          <w:color w:val="000000"/>
          <w:sz w:val="19"/>
          <w:szCs w:val="19"/>
        </w:rPr>
        <w:t xml:space="preserve">, então traz um pouco de insegurança do abastecimento e da alocação do gás para aquele determinado ponto de saída. Assim como os contratos legados vão ter flexibilização para programar capacidade de transporte em outras zonas de saída a montante do sistema, que os carregadores vencedores também tenham essa possibilidade. E transação de molécula entre carregadores da zona de saída também é relevante em função de tentar otimizar o máximo da utilização da rede de transporte. Em relação aos aspectos técnicos, econômicos e financeiros, a COMGÁS entende que a garantia financeira ela realmente é importante para inibir especuladores na participação da Chamada Pública, mas a gente também teve o entendimento de que ela é excessivamente alta, um ano de contrato não é, no nosso entendimento não é a real exposição financeira que o transportador está exposto. Então, a COMGÁS pede que reflita a real exposição financeira ao qual o carregador se expõe. O custo da ociosidade é óbvio, que deve ser alocado ao agente que gerou essa ociosidade, mas não ficou claro, então pedimos esclarecimento de como vai ser feita a alocação do custo da ociosidade entre os agentes. </w:t>
      </w:r>
      <w:r w:rsidR="0067318F" w:rsidRPr="0067318F">
        <w:rPr>
          <w:rFonts w:ascii="Calibri" w:hAnsi="Calibri" w:cs="Calibri"/>
          <w:color w:val="000000"/>
          <w:sz w:val="19"/>
          <w:szCs w:val="19"/>
        </w:rPr>
        <w:t>Pedimos esclarecimentos e</w:t>
      </w:r>
      <w:r w:rsidR="00393B5A" w:rsidRPr="0067318F">
        <w:rPr>
          <w:rFonts w:ascii="Calibri" w:hAnsi="Calibri" w:cs="Calibri"/>
          <w:color w:val="000000"/>
          <w:sz w:val="19"/>
          <w:szCs w:val="19"/>
        </w:rPr>
        <w:t>m relação aos mecanismos de adequação de tarifa</w:t>
      </w:r>
      <w:r w:rsidR="0067318F" w:rsidRPr="0067318F">
        <w:rPr>
          <w:rFonts w:ascii="Calibri" w:hAnsi="Calibri" w:cs="Calibri"/>
          <w:color w:val="000000"/>
          <w:sz w:val="19"/>
          <w:szCs w:val="19"/>
        </w:rPr>
        <w:t xml:space="preserve">, </w:t>
      </w:r>
      <w:r w:rsidR="00393B5A" w:rsidRPr="0067318F">
        <w:rPr>
          <w:rFonts w:ascii="Calibri" w:hAnsi="Calibri" w:cs="Calibri"/>
          <w:color w:val="000000"/>
          <w:sz w:val="19"/>
          <w:szCs w:val="19"/>
        </w:rPr>
        <w:t xml:space="preserve">uma vez que nas propostas garantidas a demanda pode ser superior a oferta, na última rodada de proposta garantida como que, se houver uma receita maior que a máxima permitida, como que isso volta para os carregadores que participaram da Chamada. E que seja previsto também no edital como que </w:t>
      </w:r>
      <w:r w:rsidR="0067318F" w:rsidRPr="0067318F">
        <w:rPr>
          <w:rFonts w:ascii="Calibri" w:hAnsi="Calibri" w:cs="Calibri"/>
          <w:color w:val="000000"/>
          <w:sz w:val="19"/>
          <w:szCs w:val="19"/>
        </w:rPr>
        <w:t xml:space="preserve">vai </w:t>
      </w:r>
      <w:r w:rsidR="00393B5A" w:rsidRPr="0067318F">
        <w:rPr>
          <w:rFonts w:ascii="Calibri" w:hAnsi="Calibri" w:cs="Calibri"/>
          <w:color w:val="000000"/>
          <w:sz w:val="19"/>
          <w:szCs w:val="19"/>
        </w:rPr>
        <w:t>ser feita a interconexão com outras malhas de transporte, visto que a TBG não é uma rede isolada, ela se interconecta com a rede da NTS.</w:t>
      </w:r>
      <w:r w:rsidR="0067318F" w:rsidRPr="0067318F">
        <w:rPr>
          <w:rFonts w:ascii="Calibri" w:hAnsi="Calibri" w:cs="Calibri"/>
          <w:color w:val="000000"/>
          <w:sz w:val="19"/>
          <w:szCs w:val="19"/>
        </w:rPr>
        <w:t xml:space="preserve"> </w:t>
      </w:r>
      <w:r w:rsidR="00393B5A" w:rsidRPr="0067318F">
        <w:rPr>
          <w:rFonts w:ascii="Calibri" w:hAnsi="Calibri" w:cs="Calibri"/>
          <w:color w:val="000000"/>
          <w:sz w:val="19"/>
          <w:szCs w:val="19"/>
        </w:rPr>
        <w:t xml:space="preserve">Em relação aos contratos de firma de entrada e saída os nossos principais pontos. É o transportador, é ele quem tem a relação jurídica entre os carregadores, então ele que tem que fazer os acertos do gás desconforme e não os carregadores entre eles. Então, juridicamente a relação é entre o transportador e o carregador. As vezes um carregador de saída nem tem relação jurídica com o carregador de entrada. A </w:t>
      </w:r>
      <w:r w:rsidR="0067318F" w:rsidRPr="0067318F">
        <w:rPr>
          <w:rFonts w:ascii="Calibri" w:hAnsi="Calibri" w:cs="Calibri"/>
          <w:color w:val="000000"/>
          <w:sz w:val="19"/>
          <w:szCs w:val="19"/>
        </w:rPr>
        <w:t>COMGÁS</w:t>
      </w:r>
      <w:r w:rsidR="00393B5A" w:rsidRPr="0067318F">
        <w:rPr>
          <w:rFonts w:ascii="Calibri" w:hAnsi="Calibri" w:cs="Calibri"/>
          <w:color w:val="000000"/>
          <w:sz w:val="19"/>
          <w:szCs w:val="19"/>
        </w:rPr>
        <w:t xml:space="preserve"> pede a adequação do prazo de notificação para alteração do início do serviço de transporte de 30 para 180 dias. A alocação dos pontos de saída deve respeitar sempre a regulação estadual. Ou seja, se tem um consumidor livre na ponta, a movimentação de gás sempre necessariamente vai passar pelo duto de distribuição.</w:t>
      </w:r>
      <w:r w:rsidR="0067318F" w:rsidRPr="0067318F">
        <w:rPr>
          <w:rFonts w:ascii="Calibri" w:hAnsi="Calibri" w:cs="Calibri"/>
          <w:color w:val="000000"/>
          <w:sz w:val="19"/>
          <w:szCs w:val="19"/>
        </w:rPr>
        <w:t xml:space="preserve"> </w:t>
      </w:r>
      <w:r w:rsidR="00393B5A" w:rsidRPr="0067318F">
        <w:rPr>
          <w:rFonts w:ascii="Calibri" w:hAnsi="Calibri" w:cs="Calibri"/>
          <w:color w:val="000000"/>
          <w:sz w:val="19"/>
          <w:szCs w:val="19"/>
        </w:rPr>
        <w:t>Em relação a ordem de alocação dos pontos de saída. Deve ser previsto, ao contrário do que está previsto no contrato, a gente entende que deve ser primeiro feita a alocação para a distribuição e depois para o consumidor livre, visto que a distribuição carrega mais riscos e mais usuários no mercado cativo.</w:t>
      </w:r>
      <w:r w:rsidR="0067318F" w:rsidRPr="0067318F">
        <w:rPr>
          <w:rFonts w:ascii="Calibri" w:hAnsi="Calibri" w:cs="Calibri"/>
          <w:color w:val="000000"/>
          <w:sz w:val="19"/>
          <w:szCs w:val="19"/>
        </w:rPr>
        <w:t xml:space="preserve"> </w:t>
      </w:r>
      <w:r w:rsidR="00393B5A" w:rsidRPr="0067318F">
        <w:rPr>
          <w:rFonts w:ascii="Calibri" w:hAnsi="Calibri" w:cs="Calibri"/>
          <w:color w:val="000000"/>
          <w:sz w:val="19"/>
          <w:szCs w:val="19"/>
        </w:rPr>
        <w:t xml:space="preserve">E durante e qualquer evento de força maior a </w:t>
      </w:r>
      <w:r w:rsidR="0067318F" w:rsidRPr="0067318F">
        <w:rPr>
          <w:rFonts w:ascii="Calibri" w:hAnsi="Calibri" w:cs="Calibri"/>
          <w:color w:val="000000"/>
          <w:sz w:val="19"/>
          <w:szCs w:val="19"/>
        </w:rPr>
        <w:t>COMGÁS</w:t>
      </w:r>
      <w:r w:rsidR="00393B5A" w:rsidRPr="0067318F">
        <w:rPr>
          <w:rFonts w:ascii="Calibri" w:hAnsi="Calibri" w:cs="Calibri"/>
          <w:color w:val="000000"/>
          <w:sz w:val="19"/>
          <w:szCs w:val="19"/>
        </w:rPr>
        <w:t xml:space="preserve"> entende que não é devido o pagamento de encargos, de qualquer encargo pelo carregador, visto que juridicamente não existe a responsabilidade do carregador, então não faz sentido ter aplicação de encargos nesse período.</w:t>
      </w:r>
      <w:r w:rsidR="0067318F" w:rsidRPr="0067318F">
        <w:rPr>
          <w:rFonts w:ascii="Calibri" w:hAnsi="Calibri" w:cs="Calibri"/>
          <w:color w:val="000000"/>
          <w:sz w:val="19"/>
          <w:szCs w:val="19"/>
        </w:rPr>
        <w:t xml:space="preserve"> </w:t>
      </w:r>
      <w:r w:rsidR="00393B5A" w:rsidRPr="0067318F">
        <w:rPr>
          <w:rFonts w:ascii="Calibri" w:hAnsi="Calibri" w:cs="Calibri"/>
          <w:color w:val="000000"/>
          <w:sz w:val="19"/>
          <w:szCs w:val="19"/>
        </w:rPr>
        <w:t xml:space="preserve">Em relação </w:t>
      </w:r>
      <w:r w:rsidR="0067318F">
        <w:rPr>
          <w:rFonts w:ascii="Calibri" w:hAnsi="Calibri" w:cs="Calibri"/>
          <w:color w:val="000000"/>
          <w:sz w:val="19"/>
          <w:szCs w:val="19"/>
        </w:rPr>
        <w:t xml:space="preserve">a minuta do edital, incluímos </w:t>
      </w:r>
      <w:r w:rsidR="00393B5A" w:rsidRPr="0067318F">
        <w:rPr>
          <w:rFonts w:ascii="Calibri" w:hAnsi="Calibri" w:cs="Calibri"/>
          <w:color w:val="000000"/>
          <w:sz w:val="19"/>
          <w:szCs w:val="19"/>
        </w:rPr>
        <w:t xml:space="preserve">a nossa contribuição em relação à remuneração máxima permitida. Temos alguns questionamentos em relação ao qual que é a base de remuneração de ativos. Concordamos com a ANP de ter um fator locacional forte para sinalizar os custos, os custos de entrada e de saída pelo cálculo matricial, como a ANP em 2016 entendeu que o melhor modelo para o Brasil era o cálculo matricial. E para continuar essa análise nós contratamos uma avaliação independente da </w:t>
      </w:r>
      <w:proofErr w:type="spellStart"/>
      <w:r w:rsidR="00393B5A" w:rsidRPr="0067318F">
        <w:rPr>
          <w:rFonts w:ascii="Calibri" w:hAnsi="Calibri" w:cs="Calibri"/>
          <w:color w:val="000000"/>
          <w:sz w:val="19"/>
          <w:szCs w:val="19"/>
        </w:rPr>
        <w:t>Novix</w:t>
      </w:r>
      <w:proofErr w:type="spellEnd"/>
      <w:r w:rsidR="00393B5A" w:rsidRPr="0067318F">
        <w:rPr>
          <w:rFonts w:ascii="Calibri" w:hAnsi="Calibri" w:cs="Calibri"/>
          <w:color w:val="000000"/>
          <w:sz w:val="19"/>
          <w:szCs w:val="19"/>
        </w:rPr>
        <w:t xml:space="preserve">, que vai fazer a exposição, acho que após dois expositores a </w:t>
      </w:r>
      <w:proofErr w:type="spellStart"/>
      <w:r w:rsidR="00393B5A" w:rsidRPr="0067318F">
        <w:rPr>
          <w:rFonts w:ascii="Calibri" w:hAnsi="Calibri" w:cs="Calibri"/>
          <w:color w:val="000000"/>
          <w:sz w:val="19"/>
          <w:szCs w:val="19"/>
        </w:rPr>
        <w:t>Novix</w:t>
      </w:r>
      <w:proofErr w:type="spellEnd"/>
      <w:r w:rsidR="00393B5A" w:rsidRPr="0067318F">
        <w:rPr>
          <w:rFonts w:ascii="Calibri" w:hAnsi="Calibri" w:cs="Calibri"/>
          <w:color w:val="000000"/>
          <w:sz w:val="19"/>
          <w:szCs w:val="19"/>
        </w:rPr>
        <w:t xml:space="preserve"> vai complementar a nossa contribuição.</w:t>
      </w:r>
    </w:p>
    <w:p w:rsidR="0067318F" w:rsidRDefault="0067318F" w:rsidP="00E0743A">
      <w:pPr>
        <w:pStyle w:val="PargrafodaLista"/>
        <w:numPr>
          <w:ilvl w:val="0"/>
          <w:numId w:val="1"/>
        </w:numPr>
        <w:autoSpaceDE w:val="0"/>
        <w:autoSpaceDN w:val="0"/>
        <w:adjustRightInd w:val="0"/>
        <w:spacing w:after="0" w:line="240" w:lineRule="auto"/>
        <w:jc w:val="both"/>
        <w:rPr>
          <w:rFonts w:ascii="Calibri" w:hAnsi="Calibri" w:cs="Calibri"/>
          <w:color w:val="000000"/>
          <w:sz w:val="19"/>
          <w:szCs w:val="19"/>
        </w:rPr>
      </w:pPr>
      <w:r w:rsidRPr="005777FA">
        <w:rPr>
          <w:rFonts w:ascii="Calibri" w:hAnsi="Calibri" w:cs="Calibri"/>
          <w:color w:val="000000"/>
          <w:sz w:val="19"/>
          <w:szCs w:val="19"/>
        </w:rPr>
        <w:t xml:space="preserve">ATGÁS, representada por Luciana Bastos de Freitas Rachid, a qual teceu alguns poucos comentários que representam um consenso das transportadoras. E embora sejam poucos, na visão da ATGÁS são muito relevantes para a atividade de transporte. A ATGÁS ressaltou o ineditismo dessa Chamada Pública na qual será ofertada capacidade de transporte num arcabouço regulatório híbrido. Trata-se na verdade de recontratação de gasoduto, que é classificado como instalação de transporte existente, de acordo com a Lei 11.9096, mas no modelo de contratação de entrada e saída que ainda não está inteiramente refletido no quadro legal e regulatório, exceto pela menção no Artigo 4, 4º, do Decreto 9616, do final do ano passado. Então, além de inédita essa Chamada Pública inova ao segregar a oferta de capacidade em função da duração dos contratos, com leilões de longo e de curto prazo, e reservando 10% da capacidade para essa contratação de curto prazo, cuja data prevista e as condições aplicáveis, as regras aplicáveis, ainda não foram divulgadas nem discutidas com transportador e com o mercado. Na verdade, o edital ele menciona que o produto de curto prazo de transição vai ser oferecido em contratos anuais através de leilões ao término desse certame. O fato é que não há previsão legal para exclusão de qualquer parcela da capacidade disponível para fins de apuração da receita máxima permitida. Impor esse tipo de restrição tem impactos não apenas para o transportador, que é claro, ele fica impossibilitado de perceber essa receita máxima, e ele também não tem clareza de que vai haver recomposição de receita em contratos futuros. Apesar de que a Resolução </w:t>
      </w:r>
      <w:proofErr w:type="spellStart"/>
      <w:r w:rsidRPr="005777FA">
        <w:rPr>
          <w:rFonts w:ascii="Calibri" w:hAnsi="Calibri" w:cs="Calibri"/>
          <w:color w:val="000000"/>
          <w:sz w:val="19"/>
          <w:szCs w:val="19"/>
        </w:rPr>
        <w:t>Nr</w:t>
      </w:r>
      <w:proofErr w:type="spellEnd"/>
      <w:r w:rsidRPr="005777FA">
        <w:rPr>
          <w:rFonts w:ascii="Calibri" w:hAnsi="Calibri" w:cs="Calibri"/>
          <w:color w:val="000000"/>
          <w:sz w:val="19"/>
          <w:szCs w:val="19"/>
        </w:rPr>
        <w:t xml:space="preserve">. 15/2014 da ANP diz que o transportador tem direito a essa receita máxima permitida. O que aliás, é prática em outros países, em países da Europa, no Reino Unido, por exemplo. Mas o impacto ele não é apenas para o transportador, o mercado também tem impactado. Porque a capacidade disponível ela não está distribuída de forma linear ao longo do gasoduto. Então, usuários de trechos onde haja restrição, eles não podem contratar essa parcela de capacidade que ficou alocada para o curto prazo, que a gente também não sabe exatamente quando é que vai ser contratado, e isso gera uma insegurança em relação as condições desses contratos de curto prazo. Então, em suma, nós entendemos que não há respaldo legal e regulatório para segregação desses 10%. E entendemos também que as condições e os mecanismos de recomposição de receita do transportador deveriam ser publicados e discutidos previamente a aplicação dessa nova regra. </w:t>
      </w:r>
      <w:r w:rsidR="005777FA" w:rsidRPr="005777FA">
        <w:rPr>
          <w:rFonts w:ascii="Calibri" w:hAnsi="Calibri" w:cs="Calibri"/>
          <w:color w:val="000000"/>
          <w:sz w:val="19"/>
          <w:szCs w:val="19"/>
        </w:rPr>
        <w:t>O</w:t>
      </w:r>
      <w:r w:rsidRPr="005777FA">
        <w:rPr>
          <w:rFonts w:ascii="Calibri" w:hAnsi="Calibri" w:cs="Calibri"/>
          <w:color w:val="000000"/>
          <w:sz w:val="19"/>
          <w:szCs w:val="19"/>
        </w:rPr>
        <w:t xml:space="preserve"> segundo ponto que a ATGÁS mencionou, diz respeito ao risco de mercado e ao custo médio ponderado de capital. Primeiro ela abordou a questão do risco de demanda num modelo, receita máxima permitida. Porque para que o transportador pode obter, atingir essa receita máxima permitida, o cálculo da tarifa deve levar em consideração as quantidades efetivamente demandadas pelos agentes. Se não for assim ele está assumindo o risco de mercado que não está refletido no WACC, não está refletido no custo médio de capital. É certo que a taxa de retorno que é aplicável a um cálculo tarifário dessa Chamada Pública está muito detalhada numa Nota Técnica da SIM, a 07/2018, e lá aborda risco de mercado, risco país, muito embora a gente também ache que diferenças regulatórias e o grau de maturidade do mercado introduzem outros riscos que não são considerados. Mas o ponto não é esse, a questão é que o modelo não considera que, a inexistência de contratos de longo prazo e a ausência de mecanismos compensatórios de receita introduz um alto grau de exposição a demanda do mercado, e isso naturalmente tem um impacto. A remuneração na parcela dos investimentos que ainda não estão amortizados pode ficar comprometido se não houver contratação ao término dos contratos vigentes, desse</w:t>
      </w:r>
      <w:r w:rsidR="005777FA" w:rsidRPr="005777FA">
        <w:rPr>
          <w:rFonts w:ascii="Calibri" w:hAnsi="Calibri" w:cs="Calibri"/>
          <w:color w:val="000000"/>
          <w:sz w:val="19"/>
          <w:szCs w:val="19"/>
        </w:rPr>
        <w:t>s novos contratos. E na verdade, a ATGÁS</w:t>
      </w:r>
      <w:r w:rsidRPr="005777FA">
        <w:rPr>
          <w:rFonts w:ascii="Calibri" w:hAnsi="Calibri" w:cs="Calibri"/>
          <w:color w:val="000000"/>
          <w:sz w:val="19"/>
          <w:szCs w:val="19"/>
        </w:rPr>
        <w:t xml:space="preserve"> tem algumas maneiras de considerar ou de resolver isso, a gente citou duas alternativas, revisão do custo médio ponderado de capital, para incluir esse risco. Ou então a utilização de um prazo de avaliação de fluxo de caixa que seja compatível com o prazo contratual. Finalmente, com relação a capacidade de incrementar um novo modelo de entrada e saída, investimentos n</w:t>
      </w:r>
      <w:r w:rsidR="005777FA">
        <w:rPr>
          <w:rFonts w:ascii="Calibri" w:hAnsi="Calibri" w:cs="Calibri"/>
          <w:color w:val="000000"/>
          <w:sz w:val="19"/>
          <w:szCs w:val="19"/>
        </w:rPr>
        <w:t>a</w:t>
      </w:r>
      <w:r w:rsidRPr="005777FA">
        <w:rPr>
          <w:rFonts w:ascii="Calibri" w:hAnsi="Calibri" w:cs="Calibri"/>
          <w:color w:val="000000"/>
          <w:sz w:val="19"/>
          <w:szCs w:val="19"/>
        </w:rPr>
        <w:t xml:space="preserve"> capacidade incremental, as questões regulatórias devem ser divulgadas, principalmente em questão de alocação e de cálculo de tarifa, têm que ser divulgadas previamente a oferta dessa capacidade. E como </w:t>
      </w:r>
      <w:r w:rsidR="005777FA" w:rsidRPr="005777FA">
        <w:rPr>
          <w:rFonts w:ascii="Calibri" w:hAnsi="Calibri" w:cs="Calibri"/>
          <w:color w:val="000000"/>
          <w:sz w:val="19"/>
          <w:szCs w:val="19"/>
        </w:rPr>
        <w:t>a ATGÁS tem se manifestado</w:t>
      </w:r>
      <w:r w:rsidRPr="005777FA">
        <w:rPr>
          <w:rFonts w:ascii="Calibri" w:hAnsi="Calibri" w:cs="Calibri"/>
          <w:color w:val="000000"/>
          <w:sz w:val="19"/>
          <w:szCs w:val="19"/>
        </w:rPr>
        <w:t xml:space="preserve"> reiteradas vezes, a existência de regras claras e de prazo compatível com o retorno do capital empregado são fundamentais para que esses investimentos em capacidade incremental venham de fato a ocorrer.</w:t>
      </w:r>
      <w:r w:rsidR="005777FA" w:rsidRPr="005777FA">
        <w:rPr>
          <w:rFonts w:ascii="Calibri" w:hAnsi="Calibri" w:cs="Calibri"/>
          <w:color w:val="000000"/>
          <w:sz w:val="19"/>
          <w:szCs w:val="19"/>
        </w:rPr>
        <w:t xml:space="preserve"> </w:t>
      </w:r>
      <w:r w:rsidRPr="005777FA">
        <w:rPr>
          <w:rFonts w:ascii="Calibri" w:hAnsi="Calibri" w:cs="Calibri"/>
          <w:color w:val="000000"/>
          <w:sz w:val="19"/>
          <w:szCs w:val="19"/>
        </w:rPr>
        <w:t>E</w:t>
      </w:r>
      <w:r w:rsidR="005777FA" w:rsidRPr="005777FA">
        <w:rPr>
          <w:rFonts w:ascii="Calibri" w:hAnsi="Calibri" w:cs="Calibri"/>
          <w:color w:val="000000"/>
          <w:sz w:val="19"/>
          <w:szCs w:val="19"/>
        </w:rPr>
        <w:t>la</w:t>
      </w:r>
      <w:r w:rsidRPr="005777FA">
        <w:rPr>
          <w:rFonts w:ascii="Calibri" w:hAnsi="Calibri" w:cs="Calibri"/>
          <w:color w:val="000000"/>
          <w:sz w:val="19"/>
          <w:szCs w:val="19"/>
        </w:rPr>
        <w:t xml:space="preserve"> conclu</w:t>
      </w:r>
      <w:r w:rsidR="005777FA" w:rsidRPr="005777FA">
        <w:rPr>
          <w:rFonts w:ascii="Calibri" w:hAnsi="Calibri" w:cs="Calibri"/>
          <w:color w:val="000000"/>
          <w:sz w:val="19"/>
          <w:szCs w:val="19"/>
        </w:rPr>
        <w:t>iu</w:t>
      </w:r>
      <w:r w:rsidRPr="005777FA">
        <w:rPr>
          <w:rFonts w:ascii="Calibri" w:hAnsi="Calibri" w:cs="Calibri"/>
          <w:color w:val="000000"/>
          <w:sz w:val="19"/>
          <w:szCs w:val="19"/>
        </w:rPr>
        <w:t xml:space="preserve"> alertando que essa transição ela traz sim uma série de incertezas para os transportadores. Tem vários aspectos, novos, desde o ineditismo do regime de entrada e saída, as novas funções que o transportador vai passar a exercer, e num cenário de ausência de liquidez e também sem a integração das áreas de mercado, além obviamente, de incertezas regulatórias que a gente espera que sejam mitigadas ainda ao longo desse processo.</w:t>
      </w:r>
      <w:r w:rsidR="005777FA">
        <w:rPr>
          <w:rFonts w:ascii="Calibri" w:hAnsi="Calibri" w:cs="Calibri"/>
          <w:color w:val="000000"/>
          <w:sz w:val="19"/>
          <w:szCs w:val="19"/>
        </w:rPr>
        <w:t xml:space="preserve"> </w:t>
      </w:r>
      <w:r w:rsidRPr="005777FA">
        <w:rPr>
          <w:rFonts w:ascii="Calibri" w:hAnsi="Calibri" w:cs="Calibri"/>
          <w:color w:val="000000"/>
          <w:sz w:val="19"/>
          <w:szCs w:val="19"/>
        </w:rPr>
        <w:t xml:space="preserve">Então, esses riscos que estão sendo assumidos pelo transportador eles devem ser considerados, tendo em vista que a </w:t>
      </w:r>
      <w:r w:rsidR="005777FA">
        <w:rPr>
          <w:rFonts w:ascii="Calibri" w:hAnsi="Calibri" w:cs="Calibri"/>
          <w:color w:val="000000"/>
          <w:sz w:val="19"/>
          <w:szCs w:val="19"/>
        </w:rPr>
        <w:t>essa</w:t>
      </w:r>
      <w:r w:rsidRPr="005777FA">
        <w:rPr>
          <w:rFonts w:ascii="Calibri" w:hAnsi="Calibri" w:cs="Calibri"/>
          <w:color w:val="000000"/>
          <w:sz w:val="19"/>
          <w:szCs w:val="19"/>
        </w:rPr>
        <w:t xml:space="preserve"> atividade tem uma perspectiva de muito longo prazo, e os dois pontos principais de atenção se referem, como eu mencionei, a segregação da capacidade ofertada e a alocação dos riscos de demanda.</w:t>
      </w:r>
    </w:p>
    <w:p w:rsidR="005777FA" w:rsidRDefault="005777FA" w:rsidP="00E0743A">
      <w:pPr>
        <w:pStyle w:val="PargrafodaLista"/>
        <w:numPr>
          <w:ilvl w:val="0"/>
          <w:numId w:val="1"/>
        </w:numPr>
        <w:autoSpaceDE w:val="0"/>
        <w:autoSpaceDN w:val="0"/>
        <w:adjustRightInd w:val="0"/>
        <w:spacing w:after="0" w:line="240" w:lineRule="auto"/>
        <w:jc w:val="both"/>
        <w:rPr>
          <w:rFonts w:ascii="Calibri" w:hAnsi="Calibri" w:cs="Calibri"/>
          <w:color w:val="000000"/>
          <w:sz w:val="19"/>
          <w:szCs w:val="19"/>
        </w:rPr>
      </w:pPr>
      <w:proofErr w:type="spellStart"/>
      <w:r w:rsidRPr="005872F8">
        <w:rPr>
          <w:rFonts w:ascii="Calibri" w:hAnsi="Calibri" w:cs="Calibri"/>
          <w:color w:val="000000"/>
          <w:sz w:val="19"/>
          <w:szCs w:val="19"/>
        </w:rPr>
        <w:t>Stocche</w:t>
      </w:r>
      <w:proofErr w:type="spellEnd"/>
      <w:r w:rsidRPr="005872F8">
        <w:rPr>
          <w:rFonts w:ascii="Calibri" w:hAnsi="Calibri" w:cs="Calibri"/>
          <w:color w:val="000000"/>
          <w:sz w:val="19"/>
          <w:szCs w:val="19"/>
        </w:rPr>
        <w:t xml:space="preserve">, representada por Mariana </w:t>
      </w:r>
      <w:proofErr w:type="spellStart"/>
      <w:r w:rsidRPr="005872F8">
        <w:rPr>
          <w:rFonts w:ascii="Calibri" w:hAnsi="Calibri" w:cs="Calibri"/>
          <w:color w:val="000000"/>
          <w:sz w:val="19"/>
          <w:szCs w:val="19"/>
        </w:rPr>
        <w:t>Saragoça</w:t>
      </w:r>
      <w:proofErr w:type="spellEnd"/>
      <w:r w:rsidRPr="005872F8">
        <w:rPr>
          <w:rFonts w:ascii="Calibri" w:hAnsi="Calibri" w:cs="Calibri"/>
          <w:color w:val="000000"/>
          <w:sz w:val="19"/>
          <w:szCs w:val="19"/>
        </w:rPr>
        <w:t xml:space="preserve">, que trouxe a contribuição de um acionista da TBG, O Grupo EIG </w:t>
      </w:r>
      <w:proofErr w:type="spellStart"/>
      <w:r w:rsidRPr="005872F8">
        <w:rPr>
          <w:rFonts w:ascii="Calibri" w:hAnsi="Calibri" w:cs="Calibri"/>
          <w:color w:val="000000"/>
          <w:sz w:val="19"/>
          <w:szCs w:val="19"/>
        </w:rPr>
        <w:t>Partners</w:t>
      </w:r>
      <w:proofErr w:type="spellEnd"/>
      <w:r w:rsidR="00CF1610" w:rsidRPr="005872F8">
        <w:rPr>
          <w:rFonts w:ascii="Calibri" w:hAnsi="Calibri" w:cs="Calibri"/>
          <w:color w:val="000000"/>
          <w:sz w:val="19"/>
          <w:szCs w:val="19"/>
        </w:rPr>
        <w:t xml:space="preserve">. Ela destacou que o </w:t>
      </w:r>
      <w:r w:rsidRPr="005872F8">
        <w:rPr>
          <w:rFonts w:ascii="Calibri" w:hAnsi="Calibri" w:cs="Calibri"/>
          <w:color w:val="000000"/>
          <w:sz w:val="19"/>
          <w:szCs w:val="19"/>
        </w:rPr>
        <w:t xml:space="preserve">edital ele traz </w:t>
      </w:r>
      <w:r w:rsidR="00CF1610" w:rsidRPr="005872F8">
        <w:rPr>
          <w:rFonts w:ascii="Calibri" w:hAnsi="Calibri" w:cs="Calibri"/>
          <w:color w:val="000000"/>
          <w:sz w:val="19"/>
          <w:szCs w:val="19"/>
        </w:rPr>
        <w:t>a</w:t>
      </w:r>
      <w:r w:rsidRPr="005872F8">
        <w:rPr>
          <w:rFonts w:ascii="Calibri" w:hAnsi="Calibri" w:cs="Calibri"/>
          <w:color w:val="000000"/>
          <w:sz w:val="19"/>
          <w:szCs w:val="19"/>
        </w:rPr>
        <w:t xml:space="preserve"> questão da reserva</w:t>
      </w:r>
      <w:r w:rsidR="00CF1610" w:rsidRPr="005872F8">
        <w:rPr>
          <w:rFonts w:ascii="Calibri" w:hAnsi="Calibri" w:cs="Calibri"/>
          <w:color w:val="000000"/>
          <w:sz w:val="19"/>
          <w:szCs w:val="19"/>
        </w:rPr>
        <w:t xml:space="preserve"> de</w:t>
      </w:r>
      <w:r w:rsidRPr="005872F8">
        <w:rPr>
          <w:rFonts w:ascii="Calibri" w:hAnsi="Calibri" w:cs="Calibri"/>
          <w:color w:val="000000"/>
          <w:sz w:val="19"/>
          <w:szCs w:val="19"/>
        </w:rPr>
        <w:t xml:space="preserve"> 10% da capacidade para contratações de curto prazo. E a questão da aplicação da demanda anual máxima como denominador do cálculo tarifário. Esses dois pontos na visão dos investidores no mercado de transporte de gás natural são pontos que eles podem causar um desequilíbrio econômico-financeiro e por essa razão parece que merece um aprofundamento do debate</w:t>
      </w:r>
      <w:r w:rsidR="00CF1610" w:rsidRPr="005872F8">
        <w:rPr>
          <w:rFonts w:ascii="Calibri" w:hAnsi="Calibri" w:cs="Calibri"/>
          <w:color w:val="000000"/>
          <w:sz w:val="19"/>
          <w:szCs w:val="19"/>
        </w:rPr>
        <w:t xml:space="preserve">. </w:t>
      </w:r>
      <w:r w:rsidRPr="005872F8">
        <w:rPr>
          <w:rFonts w:ascii="Calibri" w:hAnsi="Calibri" w:cs="Calibri"/>
          <w:color w:val="000000"/>
          <w:sz w:val="19"/>
          <w:szCs w:val="19"/>
        </w:rPr>
        <w:t xml:space="preserve"> Antes de entrar especificamente nos pontos, </w:t>
      </w:r>
      <w:r w:rsidR="00CF1610" w:rsidRPr="005872F8">
        <w:rPr>
          <w:rFonts w:ascii="Calibri" w:hAnsi="Calibri" w:cs="Calibri"/>
          <w:color w:val="000000"/>
          <w:sz w:val="19"/>
          <w:szCs w:val="19"/>
        </w:rPr>
        <w:t>n</w:t>
      </w:r>
      <w:r w:rsidRPr="005872F8">
        <w:rPr>
          <w:rFonts w:ascii="Calibri" w:hAnsi="Calibri" w:cs="Calibri"/>
          <w:color w:val="000000"/>
          <w:sz w:val="19"/>
          <w:szCs w:val="19"/>
        </w:rPr>
        <w:t xml:space="preserve">a Resolução 15/2014 está o conceito de receita máxima permitida, que a própria regulamentação da ANP coloca que o transportador tem um direito a receita máxima permitida pela prestação de serviço de transporte, e fala que a receita máxima permitida, apesar de ter  esse nome de receita máxima, ela não deve ser encarada como uma receita excessiva ou algo que seria um lucro indevido ao transportador, e sim como uma receita suficiente para que o transportador possa fazer frente as suas obrigações tributárias, prestação de um serviço adequado e ter, obter uma remuneração justa e adequada do investimento. E por fim, a própria regulamentação da ANP fala que a tarifa de transporte ela deve refletir o volume movimentado e a remuneração justa e adequada do investimento. Eu quis trazer esses pontos da regulamentação porque quando essa regulamentação foi debatida lá em 2014, esse foi um ponto que para o investidor, seja ele brasileiro ou estrangeiro, olhando para o setor de transporte de gás natural, era um ponto de bastante relevância você ter essa segurança jurídica de que a tarifa de transporte ela ia te fornecer uma remuneração adequada e que ela ia ser suficiente para que você pudesse prestar o serviço adequadamente e fazer frente a todas as obrigações, inclusive as obrigações tributárias. Então, hoje em dia ter esses dois pontos como uma sugestão na Chamada Pública dão uma certa insegurança porque quando </w:t>
      </w:r>
      <w:r w:rsidR="00CF1610" w:rsidRPr="005872F8">
        <w:rPr>
          <w:rFonts w:ascii="Calibri" w:hAnsi="Calibri" w:cs="Calibri"/>
          <w:color w:val="000000"/>
          <w:sz w:val="19"/>
          <w:szCs w:val="19"/>
        </w:rPr>
        <w:t>se</w:t>
      </w:r>
      <w:r w:rsidRPr="005872F8">
        <w:rPr>
          <w:rFonts w:ascii="Calibri" w:hAnsi="Calibri" w:cs="Calibri"/>
          <w:color w:val="000000"/>
          <w:sz w:val="19"/>
          <w:szCs w:val="19"/>
        </w:rPr>
        <w:t xml:space="preserve"> reserva 10% da capacidade para essa contratação de curto prazo, como a Luciana falou, hoje não tem esse dinamismo de mercado, uma contratação diária, D+1, você consegue saber que você vai ter um contrato. Como você não tem essa multiplicidade de atores e players no mercado, a gente não tem como ter certeza de que essa contratação de curto prazo ela vai efetivamente acontecer. E num cenário que talvez ocorra, de você não ser esses 10% efetivamente contratados no processo, o que a gente teria é: 31 de dezembro de 2019, quando acabar o TCQ você vai ter a TBG com uma contratação a menor desses 10%, talvez não seja 10, seja, 4, 6, 8, vai depender. Mas a questão é que quando </w:t>
      </w:r>
      <w:r w:rsidR="00CF1610" w:rsidRPr="005872F8">
        <w:rPr>
          <w:rFonts w:ascii="Calibri" w:hAnsi="Calibri" w:cs="Calibri"/>
          <w:color w:val="000000"/>
          <w:sz w:val="19"/>
          <w:szCs w:val="19"/>
        </w:rPr>
        <w:t>se</w:t>
      </w:r>
      <w:r w:rsidRPr="005872F8">
        <w:rPr>
          <w:rFonts w:ascii="Calibri" w:hAnsi="Calibri" w:cs="Calibri"/>
          <w:color w:val="000000"/>
          <w:sz w:val="19"/>
          <w:szCs w:val="19"/>
        </w:rPr>
        <w:t xml:space="preserve"> leva em consideração para a receita máxima permitido, 100%, esses 10% da contratação de custo prazo </w:t>
      </w:r>
      <w:r w:rsidR="00CF1610" w:rsidRPr="005872F8">
        <w:rPr>
          <w:rFonts w:ascii="Calibri" w:hAnsi="Calibri" w:cs="Calibri"/>
          <w:color w:val="000000"/>
          <w:sz w:val="19"/>
          <w:szCs w:val="19"/>
        </w:rPr>
        <w:t xml:space="preserve">o transportador </w:t>
      </w:r>
      <w:r w:rsidRPr="005872F8">
        <w:rPr>
          <w:rFonts w:ascii="Calibri" w:hAnsi="Calibri" w:cs="Calibri"/>
          <w:color w:val="000000"/>
          <w:sz w:val="19"/>
          <w:szCs w:val="19"/>
        </w:rPr>
        <w:t xml:space="preserve">vai perceber uma receita menor. E daí por conta disso, para manter a saúde financeira do transportador, o interesse do investidor nesse mercado é importante. E aqui a </w:t>
      </w:r>
      <w:r w:rsidR="00CF1610" w:rsidRPr="005872F8">
        <w:rPr>
          <w:rFonts w:ascii="Calibri" w:hAnsi="Calibri" w:cs="Calibri"/>
          <w:color w:val="000000"/>
          <w:sz w:val="19"/>
          <w:szCs w:val="19"/>
        </w:rPr>
        <w:t>nós</w:t>
      </w:r>
      <w:r w:rsidRPr="005872F8">
        <w:rPr>
          <w:rFonts w:ascii="Calibri" w:hAnsi="Calibri" w:cs="Calibri"/>
          <w:color w:val="000000"/>
          <w:sz w:val="19"/>
          <w:szCs w:val="19"/>
        </w:rPr>
        <w:t xml:space="preserve"> já convers</w:t>
      </w:r>
      <w:r w:rsidR="00CF1610" w:rsidRPr="005872F8">
        <w:rPr>
          <w:rFonts w:ascii="Calibri" w:hAnsi="Calibri" w:cs="Calibri"/>
          <w:color w:val="000000"/>
          <w:sz w:val="19"/>
          <w:szCs w:val="19"/>
        </w:rPr>
        <w:t>amos</w:t>
      </w:r>
      <w:r w:rsidRPr="005872F8">
        <w:rPr>
          <w:rFonts w:ascii="Calibri" w:hAnsi="Calibri" w:cs="Calibri"/>
          <w:color w:val="000000"/>
          <w:sz w:val="19"/>
          <w:szCs w:val="19"/>
        </w:rPr>
        <w:t xml:space="preserve"> com a ANP que está bem aberta a escutar sugestões nesse sentido, que o próprio edital e os demais documentos da Chama Pública eles tragam uma forma de mitigar esse risco, ou neutralizar esse efeito, principalmente levando em consideração, obviamente, o nível de maturidade do mercado. Talvez hoje pelo ineditismo do processo, pelo grau que a gente tem de abertura essa medida não seja eficaz. Daqui 20 anos pode ser que </w:t>
      </w:r>
      <w:r w:rsidR="00CF1610" w:rsidRPr="005872F8">
        <w:rPr>
          <w:rFonts w:ascii="Calibri" w:hAnsi="Calibri" w:cs="Calibri"/>
          <w:color w:val="000000"/>
          <w:sz w:val="19"/>
          <w:szCs w:val="19"/>
        </w:rPr>
        <w:t>se</w:t>
      </w:r>
      <w:r w:rsidRPr="005872F8">
        <w:rPr>
          <w:rFonts w:ascii="Calibri" w:hAnsi="Calibri" w:cs="Calibri"/>
          <w:color w:val="000000"/>
          <w:sz w:val="19"/>
          <w:szCs w:val="19"/>
        </w:rPr>
        <w:t xml:space="preserve"> esteja falando em contratação de curto prazo, que vão representar 40% do mercado. Então, de fato </w:t>
      </w:r>
      <w:r w:rsidR="00CF1610" w:rsidRPr="005872F8">
        <w:rPr>
          <w:rFonts w:ascii="Calibri" w:hAnsi="Calibri" w:cs="Calibri"/>
          <w:color w:val="000000"/>
          <w:sz w:val="19"/>
          <w:szCs w:val="19"/>
        </w:rPr>
        <w:t>se</w:t>
      </w:r>
      <w:r w:rsidRPr="005872F8">
        <w:rPr>
          <w:rFonts w:ascii="Calibri" w:hAnsi="Calibri" w:cs="Calibri"/>
          <w:color w:val="000000"/>
          <w:sz w:val="19"/>
          <w:szCs w:val="19"/>
        </w:rPr>
        <w:t xml:space="preserve"> entende a visão de política pública que existe nessa mecânica, mas talvez o momento não seja o mais adequado.</w:t>
      </w:r>
      <w:r w:rsidR="005872F8">
        <w:rPr>
          <w:rFonts w:ascii="Calibri" w:hAnsi="Calibri" w:cs="Calibri"/>
          <w:color w:val="000000"/>
          <w:sz w:val="19"/>
          <w:szCs w:val="19"/>
        </w:rPr>
        <w:t xml:space="preserve"> </w:t>
      </w:r>
      <w:r w:rsidRPr="005872F8">
        <w:rPr>
          <w:rFonts w:ascii="Calibri" w:hAnsi="Calibri" w:cs="Calibri"/>
          <w:color w:val="000000"/>
          <w:sz w:val="19"/>
          <w:szCs w:val="19"/>
        </w:rPr>
        <w:t>E aqui o último ponto</w:t>
      </w:r>
      <w:r w:rsidR="005872F8">
        <w:rPr>
          <w:rFonts w:ascii="Calibri" w:hAnsi="Calibri" w:cs="Calibri"/>
          <w:color w:val="000000"/>
          <w:sz w:val="19"/>
          <w:szCs w:val="19"/>
        </w:rPr>
        <w:t xml:space="preserve"> colocado pela EIG</w:t>
      </w:r>
      <w:r w:rsidRPr="005872F8">
        <w:rPr>
          <w:rFonts w:ascii="Calibri" w:hAnsi="Calibri" w:cs="Calibri"/>
          <w:color w:val="000000"/>
          <w:sz w:val="19"/>
          <w:szCs w:val="19"/>
        </w:rPr>
        <w:t xml:space="preserve">, </w:t>
      </w:r>
      <w:r w:rsidR="005872F8">
        <w:rPr>
          <w:rFonts w:ascii="Calibri" w:hAnsi="Calibri" w:cs="Calibri"/>
          <w:color w:val="000000"/>
          <w:sz w:val="19"/>
          <w:szCs w:val="19"/>
        </w:rPr>
        <w:t xml:space="preserve">que </w:t>
      </w:r>
      <w:r w:rsidRPr="005872F8">
        <w:rPr>
          <w:rFonts w:ascii="Calibri" w:hAnsi="Calibri" w:cs="Calibri"/>
          <w:color w:val="000000"/>
          <w:sz w:val="19"/>
          <w:szCs w:val="19"/>
        </w:rPr>
        <w:t>também já foi colocado pela ATGAS, mas é a questão do uso da demanda máxima como denominador tarifário. A TBG ela apresentou um cenário de referência para a ANP para fins de cálculo das tarifas de transporte, e esse cenário de referência ela leva em consideração o período que a gente está falando dessa Chamada Pública, de 2020 a 2024. E nos primeiros você não utilizava 100% da capacidade, o cenário de referência da TBG ele não era equivalente a demanda máxima possível.</w:t>
      </w:r>
      <w:r w:rsidR="005872F8">
        <w:rPr>
          <w:rFonts w:ascii="Calibri" w:hAnsi="Calibri" w:cs="Calibri"/>
          <w:color w:val="000000"/>
          <w:sz w:val="19"/>
          <w:szCs w:val="19"/>
        </w:rPr>
        <w:t xml:space="preserve"> </w:t>
      </w:r>
      <w:r w:rsidRPr="005872F8">
        <w:rPr>
          <w:rFonts w:ascii="Calibri" w:hAnsi="Calibri" w:cs="Calibri"/>
          <w:color w:val="000000"/>
          <w:sz w:val="19"/>
          <w:szCs w:val="19"/>
        </w:rPr>
        <w:t xml:space="preserve">E até quando se faz um paralelo, como a própria Nota Técnica </w:t>
      </w:r>
      <w:r w:rsidR="00E543A7" w:rsidRPr="005872F8">
        <w:rPr>
          <w:rFonts w:ascii="Calibri" w:hAnsi="Calibri" w:cs="Calibri"/>
          <w:color w:val="000000"/>
          <w:sz w:val="19"/>
          <w:szCs w:val="19"/>
        </w:rPr>
        <w:t xml:space="preserve">da SIM </w:t>
      </w:r>
      <w:r w:rsidRPr="005872F8">
        <w:rPr>
          <w:rFonts w:ascii="Calibri" w:hAnsi="Calibri" w:cs="Calibri"/>
          <w:color w:val="000000"/>
          <w:sz w:val="19"/>
          <w:szCs w:val="19"/>
        </w:rPr>
        <w:t xml:space="preserve">citada pela Luciana, ela coloca, com o setor de transmissão de energia elétrica é importante que se ressalte que no setor de transmissão de energia elétrica, por exemplo, o transmissor de energia elétrica ele não é sujeito a nenhum risco de mercado, ele só oferta a disponibilidade do fio, mas a variação do mercado ela não tem nenhum impacto na RAP, no setor de energia elétrica que é a receita anual permitida, que seria no nosso caso a receita máxima permitida. Então, é importante que se a gente está entendendo que o WACC adequado ele tem alguma similaridade com o setor de transmissão de energia elétrica, que a gente também não importe riscos e indevidamente aloque esses riscos no transportador indevidamente porque isso pode de certa forma dar uma sinalização ruim para o mercado, para os transportadores e principalmente para os investidores desse segmento, tanto os atuais como o futuro, que estão olhando esse processo de Camada Pública com lupa, porque com certeza, </w:t>
      </w:r>
      <w:r w:rsidR="005872F8">
        <w:rPr>
          <w:rFonts w:ascii="Calibri" w:hAnsi="Calibri" w:cs="Calibri"/>
          <w:color w:val="000000"/>
          <w:sz w:val="19"/>
          <w:szCs w:val="19"/>
        </w:rPr>
        <w:t>acreditamos</w:t>
      </w:r>
      <w:r w:rsidRPr="005872F8">
        <w:rPr>
          <w:rFonts w:ascii="Calibri" w:hAnsi="Calibri" w:cs="Calibri"/>
          <w:color w:val="000000"/>
          <w:sz w:val="19"/>
          <w:szCs w:val="19"/>
        </w:rPr>
        <w:t xml:space="preserve"> que como o Marco falou, a gente está num processo que ele vai se aprimorar ao longo do tempo e ao longo das próximas rodadas, mas esse marco inicial é muito importante para a sinalização para os investidores de maneira geral, não só da TBG, mas do mercado como um todo.</w:t>
      </w:r>
    </w:p>
    <w:p w:rsidR="00E543A7" w:rsidRDefault="00E543A7" w:rsidP="00E0743A">
      <w:pPr>
        <w:pStyle w:val="PargrafodaLista"/>
        <w:numPr>
          <w:ilvl w:val="0"/>
          <w:numId w:val="1"/>
        </w:numPr>
        <w:autoSpaceDE w:val="0"/>
        <w:autoSpaceDN w:val="0"/>
        <w:adjustRightInd w:val="0"/>
        <w:spacing w:after="0" w:line="240" w:lineRule="auto"/>
        <w:jc w:val="both"/>
        <w:rPr>
          <w:rFonts w:ascii="Calibri" w:hAnsi="Calibri" w:cs="Calibri"/>
          <w:color w:val="000000"/>
          <w:sz w:val="19"/>
          <w:szCs w:val="19"/>
        </w:rPr>
      </w:pPr>
      <w:proofErr w:type="spellStart"/>
      <w:r w:rsidRPr="00E40492">
        <w:rPr>
          <w:rFonts w:ascii="Calibri" w:hAnsi="Calibri" w:cs="Calibri"/>
          <w:color w:val="000000"/>
          <w:sz w:val="19"/>
          <w:szCs w:val="19"/>
        </w:rPr>
        <w:t>Novix</w:t>
      </w:r>
      <w:proofErr w:type="spellEnd"/>
      <w:r w:rsidRPr="00E40492">
        <w:rPr>
          <w:rFonts w:ascii="Calibri" w:hAnsi="Calibri" w:cs="Calibri"/>
          <w:color w:val="000000"/>
          <w:sz w:val="19"/>
          <w:szCs w:val="19"/>
        </w:rPr>
        <w:t xml:space="preserve">, representada por Jorge Douglas, o qual declarou ter sido convidado pela COMGÁS para contribuir como consultor independente nesse processo, e passou a apresentar o resumo das contribuições. A </w:t>
      </w:r>
      <w:proofErr w:type="spellStart"/>
      <w:r w:rsidR="0039584A" w:rsidRPr="00E40492">
        <w:rPr>
          <w:rFonts w:ascii="Calibri" w:hAnsi="Calibri" w:cs="Calibri"/>
          <w:color w:val="000000"/>
          <w:sz w:val="19"/>
          <w:szCs w:val="19"/>
        </w:rPr>
        <w:t>Novix</w:t>
      </w:r>
      <w:proofErr w:type="spellEnd"/>
      <w:r w:rsidRPr="00E40492">
        <w:rPr>
          <w:rFonts w:ascii="Calibri" w:hAnsi="Calibri" w:cs="Calibri"/>
          <w:color w:val="000000"/>
          <w:sz w:val="19"/>
          <w:szCs w:val="19"/>
        </w:rPr>
        <w:t xml:space="preserve"> tem agrupado essas contribuições em três perguntas. A primeira é o quanto, quanto que deve ser a parte da receita requerida, que vai formar a tarifa que estamos tentando calcular. O segundo é quem, quais são as fontes da receita que tem a TBG para recolher essa receita máxima permitida. E por último como, ou seja, qual é a melhor maneira de desenhar essas tarifas, pensando no longo prazo, não só no curto prazo.</w:t>
      </w:r>
      <w:r w:rsidR="0039584A" w:rsidRPr="00E40492">
        <w:rPr>
          <w:rFonts w:ascii="Calibri" w:hAnsi="Calibri" w:cs="Calibri"/>
          <w:color w:val="000000"/>
          <w:sz w:val="19"/>
          <w:szCs w:val="19"/>
        </w:rPr>
        <w:t xml:space="preserve"> </w:t>
      </w:r>
      <w:r w:rsidRPr="00E40492">
        <w:rPr>
          <w:rFonts w:ascii="Calibri" w:hAnsi="Calibri" w:cs="Calibri"/>
          <w:color w:val="000000"/>
          <w:sz w:val="19"/>
          <w:szCs w:val="19"/>
        </w:rPr>
        <w:t xml:space="preserve">O que a </w:t>
      </w:r>
      <w:proofErr w:type="spellStart"/>
      <w:r w:rsidR="0039584A" w:rsidRPr="00E40492">
        <w:rPr>
          <w:rFonts w:ascii="Calibri" w:hAnsi="Calibri" w:cs="Calibri"/>
          <w:color w:val="000000"/>
          <w:sz w:val="19"/>
          <w:szCs w:val="19"/>
        </w:rPr>
        <w:t>Novix</w:t>
      </w:r>
      <w:proofErr w:type="spellEnd"/>
      <w:r w:rsidRPr="00E40492">
        <w:rPr>
          <w:rFonts w:ascii="Calibri" w:hAnsi="Calibri" w:cs="Calibri"/>
          <w:color w:val="000000"/>
          <w:sz w:val="19"/>
          <w:szCs w:val="19"/>
        </w:rPr>
        <w:t xml:space="preserve"> fez foi reproduzir a receita máxima permitida a partir da informação que tem sido fornecida no edital. Basicamente ele propõe uma base tarifária que é uma ponderação de 50% de cada, de uma metodologia de custos históricos, e um valor novo de reposição, uma taxa de remuneração perto de 9%, e o resto uma projeção de OPEX e CAPEX, que dá por conta </w:t>
      </w:r>
      <w:proofErr w:type="gramStart"/>
      <w:r w:rsidRPr="00E40492">
        <w:rPr>
          <w:rFonts w:ascii="Calibri" w:hAnsi="Calibri" w:cs="Calibri"/>
          <w:color w:val="000000"/>
          <w:sz w:val="19"/>
          <w:szCs w:val="19"/>
        </w:rPr>
        <w:t>7.5 bi</w:t>
      </w:r>
      <w:proofErr w:type="gramEnd"/>
      <w:r w:rsidRPr="00E40492">
        <w:rPr>
          <w:rFonts w:ascii="Calibri" w:hAnsi="Calibri" w:cs="Calibri"/>
          <w:color w:val="000000"/>
          <w:sz w:val="19"/>
          <w:szCs w:val="19"/>
        </w:rPr>
        <w:t xml:space="preserve">. </w:t>
      </w:r>
      <w:r w:rsidR="0039584A" w:rsidRPr="00E40492">
        <w:rPr>
          <w:rFonts w:ascii="Calibri" w:hAnsi="Calibri" w:cs="Calibri"/>
          <w:color w:val="000000"/>
          <w:sz w:val="19"/>
          <w:szCs w:val="19"/>
        </w:rPr>
        <w:t>A</w:t>
      </w:r>
      <w:r w:rsidRPr="00E40492">
        <w:rPr>
          <w:rFonts w:ascii="Calibri" w:hAnsi="Calibri" w:cs="Calibri"/>
          <w:color w:val="000000"/>
          <w:sz w:val="19"/>
          <w:szCs w:val="19"/>
        </w:rPr>
        <w:t xml:space="preserve"> primeira </w:t>
      </w:r>
      <w:r w:rsidR="0039584A" w:rsidRPr="00E40492">
        <w:rPr>
          <w:rFonts w:ascii="Calibri" w:hAnsi="Calibri" w:cs="Calibri"/>
          <w:color w:val="000000"/>
          <w:sz w:val="19"/>
          <w:szCs w:val="19"/>
        </w:rPr>
        <w:t xml:space="preserve">contribuição </w:t>
      </w:r>
      <w:r w:rsidRPr="00E40492">
        <w:rPr>
          <w:rFonts w:ascii="Calibri" w:hAnsi="Calibri" w:cs="Calibri"/>
          <w:color w:val="000000"/>
          <w:sz w:val="19"/>
          <w:szCs w:val="19"/>
        </w:rPr>
        <w:t xml:space="preserve">é: a </w:t>
      </w:r>
      <w:proofErr w:type="spellStart"/>
      <w:r w:rsidR="0039584A" w:rsidRPr="00E40492">
        <w:rPr>
          <w:rFonts w:ascii="Calibri" w:hAnsi="Calibri" w:cs="Calibri"/>
          <w:color w:val="000000"/>
          <w:sz w:val="19"/>
          <w:szCs w:val="19"/>
        </w:rPr>
        <w:t>Novix</w:t>
      </w:r>
      <w:proofErr w:type="spellEnd"/>
      <w:r w:rsidR="0039584A" w:rsidRPr="00E40492">
        <w:rPr>
          <w:rFonts w:ascii="Calibri" w:hAnsi="Calibri" w:cs="Calibri"/>
          <w:color w:val="000000"/>
          <w:sz w:val="19"/>
          <w:szCs w:val="19"/>
        </w:rPr>
        <w:t xml:space="preserve"> </w:t>
      </w:r>
      <w:r w:rsidRPr="00E40492">
        <w:rPr>
          <w:rFonts w:ascii="Calibri" w:hAnsi="Calibri" w:cs="Calibri"/>
          <w:color w:val="000000"/>
          <w:sz w:val="19"/>
          <w:szCs w:val="19"/>
        </w:rPr>
        <w:t xml:space="preserve">viu que o custo novo de reposição da base tarifária estava sendo a posição de 8.5 bi. Ou seja, é 45% a mais do custo histórico atualizado. Então, a agência pergunta: quais são os ativos que formaram uma base de remuneração </w:t>
      </w:r>
      <w:r w:rsidR="00E40492" w:rsidRPr="00E40492">
        <w:rPr>
          <w:rFonts w:ascii="Calibri" w:hAnsi="Calibri" w:cs="Calibri"/>
          <w:color w:val="000000"/>
          <w:sz w:val="19"/>
          <w:szCs w:val="19"/>
        </w:rPr>
        <w:t>dos ativos</w:t>
      </w:r>
      <w:r w:rsidRPr="00E40492">
        <w:rPr>
          <w:rFonts w:ascii="Calibri" w:hAnsi="Calibri" w:cs="Calibri"/>
          <w:color w:val="000000"/>
          <w:sz w:val="19"/>
          <w:szCs w:val="19"/>
        </w:rPr>
        <w:t xml:space="preserve">? Basicamente eles são as redes, são tubulações, são estações de compressão, são medidores. E se olhar o que aconteceu com os índices de preço desse ano 2000 para frente, em comparação com o IGPM, vê que tanto o dólar como o preço do aço </w:t>
      </w:r>
      <w:proofErr w:type="gramStart"/>
      <w:r w:rsidRPr="00E40492">
        <w:rPr>
          <w:rFonts w:ascii="Calibri" w:hAnsi="Calibri" w:cs="Calibri"/>
          <w:color w:val="000000"/>
          <w:sz w:val="19"/>
          <w:szCs w:val="19"/>
        </w:rPr>
        <w:t>está</w:t>
      </w:r>
      <w:proofErr w:type="gramEnd"/>
      <w:r w:rsidRPr="00E40492">
        <w:rPr>
          <w:rFonts w:ascii="Calibri" w:hAnsi="Calibri" w:cs="Calibri"/>
          <w:color w:val="000000"/>
          <w:sz w:val="19"/>
          <w:szCs w:val="19"/>
        </w:rPr>
        <w:t xml:space="preserve"> ainda abaixo do IGPM. Só o preço da construção é que está um pouco acima. Então, não vemos fundamentos fortes que justifiquem uma base de remuneração nova, reposição, acima, e muito menos por 45%.</w:t>
      </w:r>
      <w:r w:rsidR="00E40492" w:rsidRPr="00E40492">
        <w:rPr>
          <w:rFonts w:ascii="Calibri" w:hAnsi="Calibri" w:cs="Calibri"/>
          <w:color w:val="000000"/>
          <w:sz w:val="19"/>
          <w:szCs w:val="19"/>
        </w:rPr>
        <w:t xml:space="preserve"> </w:t>
      </w:r>
      <w:r w:rsidRPr="00E40492">
        <w:rPr>
          <w:rFonts w:ascii="Calibri" w:hAnsi="Calibri" w:cs="Calibri"/>
          <w:color w:val="000000"/>
          <w:sz w:val="19"/>
          <w:szCs w:val="19"/>
        </w:rPr>
        <w:t xml:space="preserve">A segunda sugestão de contribuição é em relação a taxa WACC. Tem um </w:t>
      </w:r>
      <w:proofErr w:type="spellStart"/>
      <w:r w:rsidRPr="00E40492">
        <w:rPr>
          <w:rFonts w:ascii="Calibri" w:hAnsi="Calibri" w:cs="Calibri"/>
          <w:color w:val="000000"/>
          <w:sz w:val="19"/>
          <w:szCs w:val="19"/>
        </w:rPr>
        <w:t>paper</w:t>
      </w:r>
      <w:proofErr w:type="spellEnd"/>
      <w:r w:rsidRPr="00E40492">
        <w:rPr>
          <w:rFonts w:ascii="Calibri" w:hAnsi="Calibri" w:cs="Calibri"/>
          <w:color w:val="000000"/>
          <w:sz w:val="19"/>
          <w:szCs w:val="19"/>
        </w:rPr>
        <w:t xml:space="preserve"> muito específico de fevereiro de 2018, mas dá autoridade regulatória de energia a Austrália, que fala especificamente do nível de endividamento que tem que ter uma empresa de energia. E basicamente o que ele manda é, o que ele conclui é: olha, não adianta utilizar o nível de endividamento que a empresa tem, seria como se o OPEX autorizado fosse a própria empresa. </w:t>
      </w:r>
      <w:proofErr w:type="gramStart"/>
      <w:r w:rsidRPr="00E40492">
        <w:rPr>
          <w:rFonts w:ascii="Calibri" w:hAnsi="Calibri" w:cs="Calibri"/>
          <w:color w:val="000000"/>
          <w:sz w:val="19"/>
          <w:szCs w:val="19"/>
        </w:rPr>
        <w:t>Na verdade</w:t>
      </w:r>
      <w:proofErr w:type="gramEnd"/>
      <w:r w:rsidRPr="00E40492">
        <w:rPr>
          <w:rFonts w:ascii="Calibri" w:hAnsi="Calibri" w:cs="Calibri"/>
          <w:color w:val="000000"/>
          <w:sz w:val="19"/>
          <w:szCs w:val="19"/>
        </w:rPr>
        <w:t xml:space="preserve"> quem regula, regula para conceder a oportunidade do transportador ou distribuidor obterem essa rentabilidade que se supõe que ele vá ter. mas se por acaso ele for eficiente, senão não.</w:t>
      </w:r>
      <w:r w:rsidR="00E40492" w:rsidRPr="00E40492">
        <w:rPr>
          <w:rFonts w:ascii="Calibri" w:hAnsi="Calibri" w:cs="Calibri"/>
          <w:color w:val="000000"/>
          <w:sz w:val="19"/>
          <w:szCs w:val="19"/>
        </w:rPr>
        <w:t xml:space="preserve"> </w:t>
      </w:r>
      <w:r w:rsidRPr="00E40492">
        <w:rPr>
          <w:rFonts w:ascii="Calibri" w:hAnsi="Calibri" w:cs="Calibri"/>
          <w:color w:val="000000"/>
          <w:sz w:val="19"/>
          <w:szCs w:val="19"/>
        </w:rPr>
        <w:t xml:space="preserve">Então, o custo de capital é um custo a mais, então não adianta considerar a estrutura própria da empresa senão o que seria o eficiente, o nível de endividamento eficiente. E esse valor de endividamento é em torno de 60%. Mas quando </w:t>
      </w:r>
      <w:r w:rsidR="00E40492" w:rsidRPr="00E40492">
        <w:rPr>
          <w:rFonts w:ascii="Calibri" w:hAnsi="Calibri" w:cs="Calibri"/>
          <w:color w:val="000000"/>
          <w:sz w:val="19"/>
          <w:szCs w:val="19"/>
        </w:rPr>
        <w:t>se</w:t>
      </w:r>
      <w:r w:rsidRPr="00E40492">
        <w:rPr>
          <w:rFonts w:ascii="Calibri" w:hAnsi="Calibri" w:cs="Calibri"/>
          <w:color w:val="000000"/>
          <w:sz w:val="19"/>
          <w:szCs w:val="19"/>
        </w:rPr>
        <w:t xml:space="preserve"> vai olhar os estudos contábeis publicados da TBG encontra que, na verdade, o nível de endividamento ela é 60%. Então, tudo está sinalizando que o cálculo da taxa WACC tem que ser como 60%.</w:t>
      </w:r>
      <w:r w:rsidR="00E40492" w:rsidRPr="00E40492">
        <w:rPr>
          <w:rFonts w:ascii="Calibri" w:hAnsi="Calibri" w:cs="Calibri"/>
          <w:color w:val="000000"/>
          <w:sz w:val="19"/>
          <w:szCs w:val="19"/>
        </w:rPr>
        <w:t xml:space="preserve"> </w:t>
      </w:r>
      <w:r w:rsidRPr="00E40492">
        <w:rPr>
          <w:rFonts w:ascii="Calibri" w:hAnsi="Calibri" w:cs="Calibri"/>
          <w:color w:val="000000"/>
          <w:sz w:val="19"/>
          <w:szCs w:val="19"/>
        </w:rPr>
        <w:t xml:space="preserve">A </w:t>
      </w:r>
      <w:proofErr w:type="spellStart"/>
      <w:r w:rsidR="00E40492" w:rsidRPr="00E40492">
        <w:rPr>
          <w:rFonts w:ascii="Calibri" w:hAnsi="Calibri" w:cs="Calibri"/>
          <w:color w:val="000000"/>
          <w:sz w:val="19"/>
          <w:szCs w:val="19"/>
        </w:rPr>
        <w:t>Novix</w:t>
      </w:r>
      <w:proofErr w:type="spellEnd"/>
      <w:r w:rsidR="00E40492" w:rsidRPr="00E40492">
        <w:rPr>
          <w:rFonts w:ascii="Calibri" w:hAnsi="Calibri" w:cs="Calibri"/>
          <w:color w:val="000000"/>
          <w:sz w:val="19"/>
          <w:szCs w:val="19"/>
        </w:rPr>
        <w:t xml:space="preserve"> </w:t>
      </w:r>
      <w:r w:rsidRPr="00E40492">
        <w:rPr>
          <w:rFonts w:ascii="Calibri" w:hAnsi="Calibri" w:cs="Calibri"/>
          <w:color w:val="000000"/>
          <w:sz w:val="19"/>
          <w:szCs w:val="19"/>
        </w:rPr>
        <w:t>fez a conta com 60%, a taxa WACC dá 6,94%, ou seja, quase 7%, e para ter um outro critério da razoabilidade dessa taxa, compara ela com o negócio de distribuição e está ainda baixo, o que faz total sentido. Em geral, o negócio de transporte tem menos risco que o negócio de distribuição. Se toma como referência a taxa au</w:t>
      </w:r>
      <w:r w:rsidR="00E40492" w:rsidRPr="00E40492">
        <w:rPr>
          <w:rFonts w:ascii="Calibri" w:hAnsi="Calibri" w:cs="Calibri"/>
          <w:color w:val="000000"/>
          <w:sz w:val="19"/>
          <w:szCs w:val="19"/>
        </w:rPr>
        <w:t xml:space="preserve">torizada pela COMGAS de 8,27% se </w:t>
      </w:r>
      <w:r w:rsidRPr="00E40492">
        <w:rPr>
          <w:rFonts w:ascii="Calibri" w:hAnsi="Calibri" w:cs="Calibri"/>
          <w:color w:val="000000"/>
          <w:sz w:val="19"/>
          <w:szCs w:val="19"/>
        </w:rPr>
        <w:t xml:space="preserve">esperaria uma taxa abaixo para um transportador. Então, a segunda conclusão é uma taxa de remuneração baseada nesses cálculos, poderia ser por conta de 7%. O que acontece? Se a </w:t>
      </w:r>
      <w:proofErr w:type="spellStart"/>
      <w:r w:rsidR="00E40492" w:rsidRPr="00E40492">
        <w:rPr>
          <w:rFonts w:ascii="Calibri" w:hAnsi="Calibri" w:cs="Calibri"/>
          <w:color w:val="000000"/>
          <w:sz w:val="19"/>
          <w:szCs w:val="19"/>
        </w:rPr>
        <w:t>Novix</w:t>
      </w:r>
      <w:proofErr w:type="spellEnd"/>
      <w:r w:rsidR="00E40492" w:rsidRPr="00E40492">
        <w:rPr>
          <w:rFonts w:ascii="Calibri" w:hAnsi="Calibri" w:cs="Calibri"/>
          <w:color w:val="000000"/>
          <w:sz w:val="19"/>
          <w:szCs w:val="19"/>
        </w:rPr>
        <w:t xml:space="preserve"> </w:t>
      </w:r>
      <w:r w:rsidRPr="00E40492">
        <w:rPr>
          <w:rFonts w:ascii="Calibri" w:hAnsi="Calibri" w:cs="Calibri"/>
          <w:color w:val="000000"/>
          <w:sz w:val="19"/>
          <w:szCs w:val="19"/>
        </w:rPr>
        <w:t>faz o recálculo, a receita máxima permitida, só considerando os conceitos e projetando o OPEX e o CAPEX nos valores médios históricos que teve a TBG, a receita máxima permitida cai de 7.4 para 5.9 bilhões, ou seja, 21% a menos.</w:t>
      </w:r>
      <w:r w:rsidR="00E40492" w:rsidRPr="00E40492">
        <w:rPr>
          <w:rFonts w:ascii="Calibri" w:hAnsi="Calibri" w:cs="Calibri"/>
          <w:color w:val="000000"/>
          <w:sz w:val="19"/>
          <w:szCs w:val="19"/>
        </w:rPr>
        <w:t xml:space="preserve"> </w:t>
      </w:r>
      <w:r w:rsidRPr="00E40492">
        <w:rPr>
          <w:rFonts w:ascii="Calibri" w:hAnsi="Calibri" w:cs="Calibri"/>
          <w:color w:val="000000"/>
          <w:sz w:val="19"/>
          <w:szCs w:val="19"/>
        </w:rPr>
        <w:t xml:space="preserve">Então, a pergunta agora é quais são as fontes de receita para recuperar esses 5.4 bilhões. Um negócio regulado tem a sua equação fundamental aqui. Essa é oportunidade quantificada, ou seja, se o operador é eficiente, ele tem direito a ser remunerado em todos os custos, para pagar o OPEX, o custo do capital, outros custos e impostos. Então, vai para o mercado tentar recolher essa receita. Quais são as fontes de receita que tem a TBG? Tem os contratos legados, tem os novos contratos, que é o assunto do edital, e tem outras receitas. Outras receitas como a venda de </w:t>
      </w:r>
      <w:proofErr w:type="spellStart"/>
      <w:r w:rsidRPr="00E40492">
        <w:rPr>
          <w:rFonts w:ascii="Calibri" w:hAnsi="Calibri" w:cs="Calibri"/>
          <w:color w:val="000000"/>
          <w:sz w:val="19"/>
          <w:szCs w:val="19"/>
        </w:rPr>
        <w:t>interruptível</w:t>
      </w:r>
      <w:proofErr w:type="spellEnd"/>
      <w:r w:rsidRPr="00E40492">
        <w:rPr>
          <w:rFonts w:ascii="Calibri" w:hAnsi="Calibri" w:cs="Calibri"/>
          <w:color w:val="000000"/>
          <w:sz w:val="19"/>
          <w:szCs w:val="19"/>
        </w:rPr>
        <w:t>, a venda firme da capacidade ociosa, ou seja, tudo o que não seja contratado hoje, quando seja revendido no futuro, onde que está essa receita aí dentro, para reestabelecer esse equilíbrio? Ou como sinalizou Adriana na COMGAS: toda vez que tem congestão e que o preço vai para cima tentar bater oferta e demanda, essa receita extra aqui deveria talvez contar da base de cálculo das tarifas.</w:t>
      </w:r>
      <w:r w:rsidR="00E40492" w:rsidRPr="00E40492">
        <w:rPr>
          <w:rFonts w:ascii="Calibri" w:hAnsi="Calibri" w:cs="Calibri"/>
          <w:color w:val="000000"/>
          <w:sz w:val="19"/>
          <w:szCs w:val="19"/>
        </w:rPr>
        <w:t xml:space="preserve"> </w:t>
      </w:r>
      <w:r w:rsidRPr="00E40492">
        <w:rPr>
          <w:rFonts w:ascii="Calibri" w:hAnsi="Calibri" w:cs="Calibri"/>
          <w:color w:val="000000"/>
          <w:sz w:val="19"/>
          <w:szCs w:val="19"/>
        </w:rPr>
        <w:t xml:space="preserve">Então, desses cinco a </w:t>
      </w:r>
      <w:proofErr w:type="spellStart"/>
      <w:r w:rsidR="00E40492" w:rsidRPr="00E40492">
        <w:rPr>
          <w:rFonts w:ascii="Calibri" w:hAnsi="Calibri" w:cs="Calibri"/>
          <w:color w:val="000000"/>
          <w:sz w:val="19"/>
          <w:szCs w:val="19"/>
        </w:rPr>
        <w:t>Novix</w:t>
      </w:r>
      <w:proofErr w:type="spellEnd"/>
      <w:r w:rsidR="00E40492" w:rsidRPr="00E40492">
        <w:rPr>
          <w:rFonts w:ascii="Calibri" w:hAnsi="Calibri" w:cs="Calibri"/>
          <w:color w:val="000000"/>
          <w:sz w:val="19"/>
          <w:szCs w:val="19"/>
        </w:rPr>
        <w:t xml:space="preserve"> </w:t>
      </w:r>
      <w:r w:rsidRPr="00E40492">
        <w:rPr>
          <w:rFonts w:ascii="Calibri" w:hAnsi="Calibri" w:cs="Calibri"/>
          <w:color w:val="000000"/>
          <w:sz w:val="19"/>
          <w:szCs w:val="19"/>
        </w:rPr>
        <w:t xml:space="preserve">fez a conta baseado nesses números, esses 5.9 de receita requerida quase a metade ela já é recolhida com os contratos existentes. Aqui tem um suposto que é forte, que é a renovação do contrato TCX a partir do ano 2020 com a tarifa atual. A </w:t>
      </w:r>
      <w:proofErr w:type="spellStart"/>
      <w:r w:rsidR="00E40492" w:rsidRPr="00E40492">
        <w:rPr>
          <w:rFonts w:ascii="Calibri" w:hAnsi="Calibri" w:cs="Calibri"/>
          <w:color w:val="000000"/>
          <w:sz w:val="19"/>
          <w:szCs w:val="19"/>
        </w:rPr>
        <w:t>Novix</w:t>
      </w:r>
      <w:proofErr w:type="spellEnd"/>
      <w:r w:rsidR="00E40492" w:rsidRPr="00E40492">
        <w:rPr>
          <w:rFonts w:ascii="Calibri" w:hAnsi="Calibri" w:cs="Calibri"/>
          <w:color w:val="000000"/>
          <w:sz w:val="19"/>
          <w:szCs w:val="19"/>
        </w:rPr>
        <w:t xml:space="preserve"> </w:t>
      </w:r>
      <w:r w:rsidRPr="00E40492">
        <w:rPr>
          <w:rFonts w:ascii="Calibri" w:hAnsi="Calibri" w:cs="Calibri"/>
          <w:color w:val="000000"/>
          <w:sz w:val="19"/>
          <w:szCs w:val="19"/>
        </w:rPr>
        <w:t xml:space="preserve">sabe que existe um risco de que isso não seja renovado nessa taxa. E para compensar esse efeito é que não foram consideradas outras receitas. Sim? A </w:t>
      </w:r>
      <w:proofErr w:type="spellStart"/>
      <w:r w:rsidR="00E40492" w:rsidRPr="00E40492">
        <w:rPr>
          <w:rFonts w:ascii="Calibri" w:hAnsi="Calibri" w:cs="Calibri"/>
          <w:color w:val="000000"/>
          <w:sz w:val="19"/>
          <w:szCs w:val="19"/>
        </w:rPr>
        <w:t>Novix</w:t>
      </w:r>
      <w:proofErr w:type="spellEnd"/>
      <w:r w:rsidR="00E40492" w:rsidRPr="00E40492">
        <w:rPr>
          <w:rFonts w:ascii="Calibri" w:hAnsi="Calibri" w:cs="Calibri"/>
          <w:color w:val="000000"/>
          <w:sz w:val="19"/>
          <w:szCs w:val="19"/>
        </w:rPr>
        <w:t xml:space="preserve"> </w:t>
      </w:r>
      <w:r w:rsidRPr="00E40492">
        <w:rPr>
          <w:rFonts w:ascii="Calibri" w:hAnsi="Calibri" w:cs="Calibri"/>
          <w:color w:val="000000"/>
          <w:sz w:val="19"/>
          <w:szCs w:val="19"/>
        </w:rPr>
        <w:t>não tenta ser preciso no cálculo, mas tomar ordem de grandeza, de como estão as coisas.</w:t>
      </w:r>
      <w:r w:rsidR="00E40492" w:rsidRPr="00E40492">
        <w:rPr>
          <w:rFonts w:ascii="Calibri" w:hAnsi="Calibri" w:cs="Calibri"/>
          <w:color w:val="000000"/>
          <w:sz w:val="19"/>
          <w:szCs w:val="19"/>
        </w:rPr>
        <w:t xml:space="preserve"> </w:t>
      </w:r>
      <w:r w:rsidRPr="00E40492">
        <w:rPr>
          <w:rFonts w:ascii="Calibri" w:hAnsi="Calibri" w:cs="Calibri"/>
          <w:color w:val="000000"/>
          <w:sz w:val="19"/>
          <w:szCs w:val="19"/>
        </w:rPr>
        <w:t xml:space="preserve">Então, o que permanece que retomar o equilíbrio são </w:t>
      </w:r>
      <w:proofErr w:type="gramStart"/>
      <w:r w:rsidRPr="00E40492">
        <w:rPr>
          <w:rFonts w:ascii="Calibri" w:hAnsi="Calibri" w:cs="Calibri"/>
          <w:color w:val="000000"/>
          <w:sz w:val="19"/>
          <w:szCs w:val="19"/>
        </w:rPr>
        <w:t>2.9 bi</w:t>
      </w:r>
      <w:proofErr w:type="gramEnd"/>
      <w:r w:rsidRPr="00E40492">
        <w:rPr>
          <w:rFonts w:ascii="Calibri" w:hAnsi="Calibri" w:cs="Calibri"/>
          <w:color w:val="000000"/>
          <w:sz w:val="19"/>
          <w:szCs w:val="19"/>
        </w:rPr>
        <w:t xml:space="preserve"> que seria a base de cálculo das tarifas que a gente está tentando calcular. Mas que isso é significativamente inferior do que está propondo a TBG, é 5.1. </w:t>
      </w:r>
      <w:r w:rsidR="00E40492" w:rsidRPr="00E40492">
        <w:rPr>
          <w:rFonts w:ascii="Calibri" w:hAnsi="Calibri" w:cs="Calibri"/>
          <w:color w:val="000000"/>
          <w:sz w:val="19"/>
          <w:szCs w:val="19"/>
        </w:rPr>
        <w:t>E</w:t>
      </w:r>
      <w:r w:rsidRPr="00E40492">
        <w:rPr>
          <w:rFonts w:ascii="Calibri" w:hAnsi="Calibri" w:cs="Calibri"/>
          <w:color w:val="000000"/>
          <w:sz w:val="19"/>
          <w:szCs w:val="19"/>
        </w:rPr>
        <w:t>st</w:t>
      </w:r>
      <w:r w:rsidR="00E40492" w:rsidRPr="00E40492">
        <w:rPr>
          <w:rFonts w:ascii="Calibri" w:hAnsi="Calibri" w:cs="Calibri"/>
          <w:color w:val="000000"/>
          <w:sz w:val="19"/>
          <w:szCs w:val="19"/>
        </w:rPr>
        <w:t>á</w:t>
      </w:r>
      <w:r w:rsidRPr="00E40492">
        <w:rPr>
          <w:rFonts w:ascii="Calibri" w:hAnsi="Calibri" w:cs="Calibri"/>
          <w:color w:val="000000"/>
          <w:sz w:val="19"/>
          <w:szCs w:val="19"/>
        </w:rPr>
        <w:t xml:space="preserve"> </w:t>
      </w:r>
      <w:r w:rsidR="00E40492" w:rsidRPr="00E40492">
        <w:rPr>
          <w:rFonts w:ascii="Calibri" w:hAnsi="Calibri" w:cs="Calibri"/>
          <w:color w:val="000000"/>
          <w:sz w:val="19"/>
          <w:szCs w:val="19"/>
        </w:rPr>
        <w:t xml:space="preserve">se </w:t>
      </w:r>
      <w:r w:rsidRPr="00E40492">
        <w:rPr>
          <w:rFonts w:ascii="Calibri" w:hAnsi="Calibri" w:cs="Calibri"/>
          <w:color w:val="000000"/>
          <w:sz w:val="19"/>
          <w:szCs w:val="19"/>
        </w:rPr>
        <w:t xml:space="preserve">falando de 42% a menos. Então, o último assunto é o como, e até já foi levantado, acabou de ser levantado por Mariana. Tem duas formas de fazer a conta, ou seja, uma tarifa é uma receita a ser recuperada vezes dividido por uma demanda. Essa demanda pode ser ou a demanda da capacidade ou a demanda contratada. O que está sendo proposto é que seja através da capacidade reservada, e parte da metodologia é válida. Tem consequência? Sim, tem. A primeira que o processo </w:t>
      </w:r>
      <w:proofErr w:type="gramStart"/>
      <w:r w:rsidRPr="00E40492">
        <w:rPr>
          <w:rFonts w:ascii="Calibri" w:hAnsi="Calibri" w:cs="Calibri"/>
          <w:color w:val="000000"/>
          <w:sz w:val="19"/>
          <w:szCs w:val="19"/>
        </w:rPr>
        <w:t>torna-se</w:t>
      </w:r>
      <w:proofErr w:type="gramEnd"/>
      <w:r w:rsidRPr="00E40492">
        <w:rPr>
          <w:rFonts w:ascii="Calibri" w:hAnsi="Calibri" w:cs="Calibri"/>
          <w:color w:val="000000"/>
          <w:sz w:val="19"/>
          <w:szCs w:val="19"/>
        </w:rPr>
        <w:t xml:space="preserve"> interativo. Uma coisa bastante origina</w:t>
      </w:r>
      <w:r w:rsidR="00E40492" w:rsidRPr="00E40492">
        <w:rPr>
          <w:rFonts w:ascii="Calibri" w:hAnsi="Calibri" w:cs="Calibri"/>
          <w:color w:val="000000"/>
          <w:sz w:val="19"/>
          <w:szCs w:val="19"/>
        </w:rPr>
        <w:t>l</w:t>
      </w:r>
      <w:r w:rsidRPr="00E40492">
        <w:rPr>
          <w:rFonts w:ascii="Calibri" w:hAnsi="Calibri" w:cs="Calibri"/>
          <w:color w:val="000000"/>
          <w:sz w:val="19"/>
          <w:szCs w:val="19"/>
        </w:rPr>
        <w:t>, que vai ter um processo de cálculo tarifário que ele é interativo e dependa da demanda. Então, a demanda vai gerar tarifa, e isso vai gerar demanda, e esse processo tem todos os passos estabelecidos.</w:t>
      </w:r>
      <w:r w:rsidR="00E40492" w:rsidRPr="00E40492">
        <w:rPr>
          <w:rFonts w:ascii="Calibri" w:hAnsi="Calibri" w:cs="Calibri"/>
          <w:color w:val="000000"/>
          <w:sz w:val="19"/>
          <w:szCs w:val="19"/>
        </w:rPr>
        <w:t xml:space="preserve"> </w:t>
      </w:r>
      <w:r w:rsidRPr="00E40492">
        <w:rPr>
          <w:rFonts w:ascii="Calibri" w:hAnsi="Calibri" w:cs="Calibri"/>
          <w:color w:val="000000"/>
          <w:sz w:val="19"/>
          <w:szCs w:val="19"/>
        </w:rPr>
        <w:t xml:space="preserve">O segundo que também e forte, e muito mais forte porque ele implica em definições econômicas, é que a ociosidade vai ser paga pelos contratantes atuais. A gente vai dividir a capacidade que vai contratar as pessoas agora, os carregadores agora, </w:t>
      </w:r>
      <w:proofErr w:type="gramStart"/>
      <w:r w:rsidRPr="00E40492">
        <w:rPr>
          <w:rFonts w:ascii="Calibri" w:hAnsi="Calibri" w:cs="Calibri"/>
          <w:color w:val="000000"/>
          <w:sz w:val="19"/>
          <w:szCs w:val="19"/>
        </w:rPr>
        <w:t>e</w:t>
      </w:r>
      <w:proofErr w:type="gramEnd"/>
      <w:r w:rsidRPr="00E40492">
        <w:rPr>
          <w:rFonts w:ascii="Calibri" w:hAnsi="Calibri" w:cs="Calibri"/>
          <w:color w:val="000000"/>
          <w:sz w:val="19"/>
          <w:szCs w:val="19"/>
        </w:rPr>
        <w:t xml:space="preserve"> portanto, eles vão providenciar os 2.9 bi de receita. </w:t>
      </w:r>
      <w:r w:rsidR="00E40492" w:rsidRPr="00E40492">
        <w:rPr>
          <w:rFonts w:ascii="Calibri" w:hAnsi="Calibri" w:cs="Calibri"/>
          <w:color w:val="000000"/>
          <w:sz w:val="19"/>
          <w:szCs w:val="19"/>
        </w:rPr>
        <w:t xml:space="preserve"> </w:t>
      </w:r>
      <w:r w:rsidRPr="00E40492">
        <w:rPr>
          <w:rFonts w:ascii="Calibri" w:hAnsi="Calibri" w:cs="Calibri"/>
          <w:color w:val="000000"/>
          <w:sz w:val="19"/>
          <w:szCs w:val="19"/>
        </w:rPr>
        <w:t xml:space="preserve">E que coisa está faltando se </w:t>
      </w:r>
      <w:r w:rsidR="00E40492" w:rsidRPr="00E40492">
        <w:rPr>
          <w:rFonts w:ascii="Calibri" w:hAnsi="Calibri" w:cs="Calibri"/>
          <w:color w:val="000000"/>
          <w:sz w:val="19"/>
          <w:szCs w:val="19"/>
        </w:rPr>
        <w:t xml:space="preserve">se </w:t>
      </w:r>
      <w:r w:rsidRPr="00E40492">
        <w:rPr>
          <w:rFonts w:ascii="Calibri" w:hAnsi="Calibri" w:cs="Calibri"/>
          <w:color w:val="000000"/>
          <w:sz w:val="19"/>
          <w:szCs w:val="19"/>
        </w:rPr>
        <w:t xml:space="preserve">quer restabelecer o equilíbrio dessa equação que a gente antecipou? Retroalimentar o processo descontando dessas receitas as vendas posteriores de capacidade remanescentes, as vendas de capacidade </w:t>
      </w:r>
      <w:proofErr w:type="spellStart"/>
      <w:r w:rsidRPr="00E40492">
        <w:rPr>
          <w:rFonts w:ascii="Calibri" w:hAnsi="Calibri" w:cs="Calibri"/>
          <w:color w:val="000000"/>
          <w:sz w:val="19"/>
          <w:szCs w:val="19"/>
        </w:rPr>
        <w:t>interruptível</w:t>
      </w:r>
      <w:proofErr w:type="spellEnd"/>
      <w:r w:rsidRPr="00E40492">
        <w:rPr>
          <w:rFonts w:ascii="Calibri" w:hAnsi="Calibri" w:cs="Calibri"/>
          <w:color w:val="000000"/>
          <w:sz w:val="19"/>
          <w:szCs w:val="19"/>
        </w:rPr>
        <w:t xml:space="preserve">, porque tudo isso, se por acaso a gente não descontar, nesse caso a rentabilidade que a TBG teria seria maior da autorizada. A outra alternativa que a própria TBG está sugerindo é utilizar de forma direta a capacidade máxima ao sistema. Aí o processo simplifica-se muito, o cálculo da tarifa é feito uma vez só e pronto. E o que sim, e concordo com ela também, precisaria uma definição circunstancial desse momento que existe a capacidade ociosa para ver quem é que vai absorver essa capacidade. </w:t>
      </w:r>
      <w:r w:rsidR="00E40492" w:rsidRPr="00E40492">
        <w:rPr>
          <w:rFonts w:ascii="Calibri" w:hAnsi="Calibri" w:cs="Calibri"/>
          <w:color w:val="000000"/>
          <w:sz w:val="19"/>
          <w:szCs w:val="19"/>
        </w:rPr>
        <w:t>Se</w:t>
      </w:r>
      <w:r w:rsidRPr="00E40492">
        <w:rPr>
          <w:rFonts w:ascii="Calibri" w:hAnsi="Calibri" w:cs="Calibri"/>
          <w:color w:val="000000"/>
          <w:sz w:val="19"/>
          <w:szCs w:val="19"/>
        </w:rPr>
        <w:t xml:space="preserve"> poderia ratear e outorgar, ou entregar para os próprios carregadores, acima do que eles têm pedido, mas aí a propriedade já ficaria nas mãos dele e eles poderiam depois revender essa capacidade para amortizar um pouco o seu custo.</w:t>
      </w:r>
      <w:r w:rsidR="00E40492" w:rsidRPr="00E40492">
        <w:rPr>
          <w:rFonts w:ascii="Calibri" w:hAnsi="Calibri" w:cs="Calibri"/>
          <w:color w:val="000000"/>
          <w:sz w:val="19"/>
          <w:szCs w:val="19"/>
        </w:rPr>
        <w:t xml:space="preserve"> </w:t>
      </w:r>
      <w:r w:rsidRPr="00E40492">
        <w:rPr>
          <w:rFonts w:ascii="Calibri" w:hAnsi="Calibri" w:cs="Calibri"/>
          <w:color w:val="000000"/>
          <w:sz w:val="19"/>
          <w:szCs w:val="19"/>
        </w:rPr>
        <w:t xml:space="preserve">E por último esse como é a metodologia de cálculo tarifário. Na hora que </w:t>
      </w:r>
      <w:r w:rsidR="00E40492" w:rsidRPr="00E40492">
        <w:rPr>
          <w:rFonts w:ascii="Calibri" w:hAnsi="Calibri" w:cs="Calibri"/>
          <w:color w:val="000000"/>
          <w:sz w:val="19"/>
          <w:szCs w:val="19"/>
        </w:rPr>
        <w:t xml:space="preserve">se </w:t>
      </w:r>
      <w:r w:rsidRPr="00E40492">
        <w:rPr>
          <w:rFonts w:ascii="Calibri" w:hAnsi="Calibri" w:cs="Calibri"/>
          <w:color w:val="000000"/>
          <w:sz w:val="19"/>
          <w:szCs w:val="19"/>
        </w:rPr>
        <w:t xml:space="preserve">tem que determinar a tarifa, qual é melhor, se é postal, é distância ponderada ou matricial, a gente tem que voltar para os princípios. Isso que ajuda a julgar se uma tarifa é melhor ou pior. E desses princípios </w:t>
      </w:r>
      <w:r w:rsidR="00E40492">
        <w:rPr>
          <w:rFonts w:ascii="Calibri" w:hAnsi="Calibri" w:cs="Calibri"/>
          <w:color w:val="000000"/>
          <w:sz w:val="19"/>
          <w:szCs w:val="19"/>
        </w:rPr>
        <w:t xml:space="preserve">a </w:t>
      </w:r>
      <w:proofErr w:type="spellStart"/>
      <w:r w:rsidR="00E40492" w:rsidRPr="0039584A">
        <w:rPr>
          <w:rFonts w:ascii="Calibri" w:hAnsi="Calibri" w:cs="Calibri"/>
          <w:color w:val="000000"/>
          <w:sz w:val="19"/>
          <w:szCs w:val="19"/>
        </w:rPr>
        <w:t>Novix</w:t>
      </w:r>
      <w:proofErr w:type="spellEnd"/>
      <w:r w:rsidRPr="00E40492">
        <w:rPr>
          <w:rFonts w:ascii="Calibri" w:hAnsi="Calibri" w:cs="Calibri"/>
          <w:color w:val="000000"/>
          <w:sz w:val="19"/>
          <w:szCs w:val="19"/>
        </w:rPr>
        <w:t xml:space="preserve"> resgat</w:t>
      </w:r>
      <w:r w:rsidR="00E40492">
        <w:rPr>
          <w:rFonts w:ascii="Calibri" w:hAnsi="Calibri" w:cs="Calibri"/>
          <w:color w:val="000000"/>
          <w:sz w:val="19"/>
          <w:szCs w:val="19"/>
        </w:rPr>
        <w:t xml:space="preserve">ou </w:t>
      </w:r>
      <w:r w:rsidRPr="00E40492">
        <w:rPr>
          <w:rFonts w:ascii="Calibri" w:hAnsi="Calibri" w:cs="Calibri"/>
          <w:color w:val="000000"/>
          <w:sz w:val="19"/>
          <w:szCs w:val="19"/>
        </w:rPr>
        <w:t xml:space="preserve">três, que são os principais. Simplicidade, tarifa que todo o mercado entenda. Então, na verdade a gente está calculando tarifa de capacidade e as três são a mesma coisa, um cálculo por reserva, as três metodologias seriam equivalentes. </w:t>
      </w:r>
      <w:r w:rsidRPr="0016640D">
        <w:rPr>
          <w:rFonts w:ascii="Calibri" w:hAnsi="Calibri" w:cs="Calibri"/>
          <w:color w:val="000000"/>
          <w:sz w:val="19"/>
          <w:szCs w:val="19"/>
        </w:rPr>
        <w:t xml:space="preserve">O segundo, que é um assunto bem, bem importante é a refletividade de custos. Por quê? Porque isso dá sinais apropriados para o mercado. Ou seja, se você mantém um sistema postal que tem que decidir um investimento, tanto faz se está do lado do ponto de entrada ou na ponta do gasoduto. Isso não é bom para o sistema inteiro a longo prazo. Então, ter um mecanismo de cálculo de tarifa que sinalize melhor e nessa linha, deve ser um objetivo do mercado inteiro. E por último, uma coisa que não é menor, que é a estabilidade. Ou seja, não </w:t>
      </w:r>
      <w:r w:rsidR="00E40492" w:rsidRPr="0016640D">
        <w:rPr>
          <w:rFonts w:ascii="Calibri" w:hAnsi="Calibri" w:cs="Calibri"/>
          <w:color w:val="000000"/>
          <w:sz w:val="19"/>
          <w:szCs w:val="19"/>
        </w:rPr>
        <w:t xml:space="preserve">se </w:t>
      </w:r>
      <w:r w:rsidRPr="0016640D">
        <w:rPr>
          <w:rFonts w:ascii="Calibri" w:hAnsi="Calibri" w:cs="Calibri"/>
          <w:color w:val="000000"/>
          <w:sz w:val="19"/>
          <w:szCs w:val="19"/>
        </w:rPr>
        <w:t xml:space="preserve">está criando tudo do zero, já tem atores, tem pessoas que tem investido muito dinheiro para criar o que hoje existe. Então, </w:t>
      </w:r>
      <w:proofErr w:type="gramStart"/>
      <w:r w:rsidRPr="0016640D">
        <w:rPr>
          <w:rFonts w:ascii="Calibri" w:hAnsi="Calibri" w:cs="Calibri"/>
          <w:color w:val="000000"/>
          <w:sz w:val="19"/>
          <w:szCs w:val="19"/>
        </w:rPr>
        <w:t>É</w:t>
      </w:r>
      <w:proofErr w:type="gramEnd"/>
      <w:r w:rsidRPr="0016640D">
        <w:rPr>
          <w:rFonts w:ascii="Calibri" w:hAnsi="Calibri" w:cs="Calibri"/>
          <w:color w:val="000000"/>
          <w:sz w:val="19"/>
          <w:szCs w:val="19"/>
        </w:rPr>
        <w:t xml:space="preserve"> óbvio que se avalia só a estabilidade, manter as coisas como estão seria o melhor.</w:t>
      </w:r>
      <w:r w:rsidR="00E40492" w:rsidRPr="0016640D">
        <w:rPr>
          <w:rFonts w:ascii="Calibri" w:hAnsi="Calibri" w:cs="Calibri"/>
          <w:color w:val="000000"/>
          <w:sz w:val="19"/>
          <w:szCs w:val="19"/>
        </w:rPr>
        <w:t xml:space="preserve"> Q</w:t>
      </w:r>
      <w:r w:rsidRPr="0016640D">
        <w:rPr>
          <w:rFonts w:ascii="Calibri" w:hAnsi="Calibri" w:cs="Calibri"/>
          <w:color w:val="000000"/>
          <w:sz w:val="19"/>
          <w:szCs w:val="19"/>
        </w:rPr>
        <w:t xml:space="preserve">uando </w:t>
      </w:r>
      <w:r w:rsidR="00E40492" w:rsidRPr="0016640D">
        <w:rPr>
          <w:rFonts w:ascii="Calibri" w:hAnsi="Calibri" w:cs="Calibri"/>
          <w:color w:val="000000"/>
          <w:sz w:val="19"/>
          <w:szCs w:val="19"/>
        </w:rPr>
        <w:t>se comprara</w:t>
      </w:r>
      <w:r w:rsidRPr="0016640D">
        <w:rPr>
          <w:rFonts w:ascii="Calibri" w:hAnsi="Calibri" w:cs="Calibri"/>
          <w:color w:val="000000"/>
          <w:sz w:val="19"/>
          <w:szCs w:val="19"/>
        </w:rPr>
        <w:t xml:space="preserve"> uma tarifa matricial, uma tarifa por distância ponderada, </w:t>
      </w:r>
      <w:r w:rsidR="00E40492" w:rsidRPr="0016640D">
        <w:rPr>
          <w:rFonts w:ascii="Calibri" w:hAnsi="Calibri" w:cs="Calibri"/>
          <w:color w:val="000000"/>
          <w:sz w:val="19"/>
          <w:szCs w:val="19"/>
        </w:rPr>
        <w:t>se</w:t>
      </w:r>
      <w:r w:rsidRPr="0016640D">
        <w:rPr>
          <w:rFonts w:ascii="Calibri" w:hAnsi="Calibri" w:cs="Calibri"/>
          <w:color w:val="000000"/>
          <w:sz w:val="19"/>
          <w:szCs w:val="19"/>
        </w:rPr>
        <w:t xml:space="preserve"> v</w:t>
      </w:r>
      <w:r w:rsidR="00E40492" w:rsidRPr="0016640D">
        <w:rPr>
          <w:rFonts w:ascii="Calibri" w:hAnsi="Calibri" w:cs="Calibri"/>
          <w:color w:val="000000"/>
          <w:sz w:val="19"/>
          <w:szCs w:val="19"/>
        </w:rPr>
        <w:t>ê</w:t>
      </w:r>
      <w:r w:rsidRPr="0016640D">
        <w:rPr>
          <w:rFonts w:ascii="Calibri" w:hAnsi="Calibri" w:cs="Calibri"/>
          <w:color w:val="000000"/>
          <w:sz w:val="19"/>
          <w:szCs w:val="19"/>
        </w:rPr>
        <w:t xml:space="preserve"> que efetivamente, como vocês já tem no próprio edital anterior, a tarifa matricial é melhor, é a que melhor sinaliza o mercado a longo prazo. Se só olhar essa variável não tem dúvida, essa seria a tarifa eficiente. </w:t>
      </w:r>
      <w:r w:rsidR="0016640D" w:rsidRPr="0016640D">
        <w:rPr>
          <w:rFonts w:ascii="Calibri" w:hAnsi="Calibri" w:cs="Calibri"/>
          <w:color w:val="000000"/>
          <w:sz w:val="19"/>
          <w:szCs w:val="19"/>
        </w:rPr>
        <w:t xml:space="preserve"> T</w:t>
      </w:r>
      <w:r w:rsidRPr="0016640D">
        <w:rPr>
          <w:rFonts w:ascii="Calibri" w:hAnsi="Calibri" w:cs="Calibri"/>
          <w:color w:val="000000"/>
          <w:sz w:val="19"/>
          <w:szCs w:val="19"/>
        </w:rPr>
        <w:t>emos que dar estabilidade ao mercado, então seria muito oportuno desenhar uma tarifa de transição que vai se ponderando entre a tarifa atual, e esse é o objetivo ótimo, para que num prazo determinado o sistema inteiro alcance esse ótimo.</w:t>
      </w:r>
    </w:p>
    <w:p w:rsidR="003C3CAA" w:rsidRDefault="0016640D" w:rsidP="00E0743A">
      <w:pPr>
        <w:pStyle w:val="PargrafodaLista"/>
        <w:numPr>
          <w:ilvl w:val="0"/>
          <w:numId w:val="1"/>
        </w:numPr>
        <w:autoSpaceDE w:val="0"/>
        <w:autoSpaceDN w:val="0"/>
        <w:adjustRightInd w:val="0"/>
        <w:spacing w:after="0" w:line="240" w:lineRule="auto"/>
        <w:jc w:val="both"/>
        <w:rPr>
          <w:rFonts w:ascii="Calibri" w:hAnsi="Calibri" w:cs="Calibri"/>
          <w:color w:val="000000"/>
          <w:sz w:val="19"/>
          <w:szCs w:val="19"/>
        </w:rPr>
      </w:pPr>
      <w:r w:rsidRPr="0016640D">
        <w:rPr>
          <w:rFonts w:ascii="Calibri" w:hAnsi="Calibri" w:cs="Calibri"/>
          <w:color w:val="000000"/>
          <w:sz w:val="19"/>
          <w:szCs w:val="19"/>
        </w:rPr>
        <w:t xml:space="preserve">Nova Transportadora do Sudeste, representada por Bruno Piloto, o qual iniciou parabenizando em nome da NTS o trabalho da TBG, da ANP ao longo desses três ou quatro anos aí, desde que essas discussões começaram. Em resumo, a visão apresentada pela NTS desse processo todo é de que a Chamada Pública da TBG faz parte desse momento de transição. Todo mundo que está aqui nessa sala conhece bem como é que é a estrutura desse mercado hoje em dia, que é a coluna da esquerda, a gente teria um agente incumbente que historicamente está nos diversos segmentos da cadeia do gás e que acaba por vezes também assumindo atribuições por conta dessa amplitude, assume atribuições que tipicamente seriam de um transportador. E temos uma legislação e contratos em vigor que de fato dificultam o acesso a infraestrutura por novos agentes que queiram entrar. Temos também uma malha pequena e ainda não amortizada, ela é recente, e tudo isso até a gente chegar na coluna da direita, com múltiplos agentes e com transportadores que de fato operem na integralidade os seus ativos e que tem uma simplificação do processo de acesso. A gente tem um caminho a trilhar. E uma das principais etapas desse caminho </w:t>
      </w:r>
      <w:proofErr w:type="gramStart"/>
      <w:r w:rsidRPr="0016640D">
        <w:rPr>
          <w:rFonts w:ascii="Calibri" w:hAnsi="Calibri" w:cs="Calibri"/>
          <w:color w:val="000000"/>
          <w:sz w:val="19"/>
          <w:szCs w:val="19"/>
        </w:rPr>
        <w:t>é  justamente</w:t>
      </w:r>
      <w:proofErr w:type="gramEnd"/>
      <w:r w:rsidRPr="0016640D">
        <w:rPr>
          <w:rFonts w:ascii="Calibri" w:hAnsi="Calibri" w:cs="Calibri"/>
          <w:color w:val="000000"/>
          <w:sz w:val="19"/>
          <w:szCs w:val="19"/>
        </w:rPr>
        <w:t xml:space="preserve"> essa Chamada Pública da TBG no modelo entrada e saída, enfim, com essa discussão toda que a gente está tendo aqui, e a gente entende como um marco importante dessa transição. A gente ouve muito falar de transição nas discussões do mercado, a gente tentou </w:t>
      </w:r>
      <w:proofErr w:type="spellStart"/>
      <w:r w:rsidRPr="0016640D">
        <w:rPr>
          <w:rFonts w:ascii="Calibri" w:hAnsi="Calibri" w:cs="Calibri"/>
          <w:color w:val="000000"/>
          <w:sz w:val="19"/>
          <w:szCs w:val="19"/>
        </w:rPr>
        <w:t>tangibilizar</w:t>
      </w:r>
      <w:proofErr w:type="spellEnd"/>
      <w:r w:rsidRPr="0016640D">
        <w:rPr>
          <w:rFonts w:ascii="Calibri" w:hAnsi="Calibri" w:cs="Calibri"/>
          <w:color w:val="000000"/>
          <w:sz w:val="19"/>
          <w:szCs w:val="19"/>
        </w:rPr>
        <w:t xml:space="preserve"> o que seriam etapas da transição, a própria privatização da NTS, e futuramente da TAG são etapas importantíssimas também. A Chamada da TBG também faz parte desse processo. A gente também chama a atenção para a questão tributária, que ainda tem algumas incertezas, o próprio ajuste SINIEF é uma condição precedente do contrato, mas ainda não tem uma definição quanto a isso. E os contornos regulatórios, que seria o Projeto de Lei, regulações e tudo mais que está no entorno desse processo de chamada da TBG e que ainda não está 100% claro. A NTS vislumbra algum tipo de risco de demanda ou regulatória adicional ao que originalmente estaria previsto para a figura do transportador: contratos de curto prazo, segregação de 10% da capacidade, o próprio fator de </w:t>
      </w:r>
      <w:proofErr w:type="spellStart"/>
      <w:r w:rsidRPr="0016640D">
        <w:rPr>
          <w:rFonts w:ascii="Calibri" w:hAnsi="Calibri" w:cs="Calibri"/>
          <w:color w:val="000000"/>
          <w:sz w:val="19"/>
          <w:szCs w:val="19"/>
        </w:rPr>
        <w:t>postalização</w:t>
      </w:r>
      <w:proofErr w:type="spellEnd"/>
      <w:r w:rsidRPr="0016640D">
        <w:rPr>
          <w:rFonts w:ascii="Calibri" w:hAnsi="Calibri" w:cs="Calibri"/>
          <w:color w:val="000000"/>
          <w:sz w:val="19"/>
          <w:szCs w:val="19"/>
        </w:rPr>
        <w:t xml:space="preserve"> versus o sinal locacional. A NTS entende que isso depende e varia de transportador para transportador, mas que tem que ter uma sensibilidade com relação ao desenvolvimento do mercado específico. Esse não pode ser perdido de vista. A NTS fez uma série de contribuições na Chamada Pública para pontuar temas específicos, principalmente nos contratos. Opa, desculpa, eu falei que ia ser breve. Eu acho que é isso, tentando sumarizar a nossa contribuição, a gente entende que a Chamada Pública é um marco muito importante, ela dá início, possivelmente, ao novo desenho de mercado do gás natural, que vem sendo discutido por muitos aqui nessa sala já há algum tempo, e ela traz uma possibilidade real de mais dinamismo, de novos carregadores, e enfim, que podem trazer mais competitividade e eventualmente oportunidades paras novos investimentos. A NTS entende que cria também um sistema mais complexo, que requer arranjos contratuais robustos e precisos. A NTS entende que o material da TBG em geral está bem alinhado com os </w:t>
      </w:r>
      <w:proofErr w:type="gramStart"/>
      <w:r w:rsidRPr="00E0743A">
        <w:rPr>
          <w:rFonts w:ascii="Calibri" w:hAnsi="Calibri" w:cs="Calibri"/>
          <w:color w:val="000000"/>
          <w:sz w:val="19"/>
          <w:szCs w:val="19"/>
        </w:rPr>
        <w:t>benchmarking</w:t>
      </w:r>
      <w:r w:rsidRPr="0016640D">
        <w:rPr>
          <w:rFonts w:ascii="Calibri" w:hAnsi="Calibri" w:cs="Calibri"/>
          <w:color w:val="000000"/>
          <w:sz w:val="19"/>
          <w:szCs w:val="19"/>
        </w:rPr>
        <w:t xml:space="preserve"> internacionais</w:t>
      </w:r>
      <w:proofErr w:type="gramEnd"/>
      <w:r w:rsidRPr="0016640D">
        <w:rPr>
          <w:rFonts w:ascii="Calibri" w:hAnsi="Calibri" w:cs="Calibri"/>
          <w:color w:val="000000"/>
          <w:sz w:val="19"/>
          <w:szCs w:val="19"/>
        </w:rPr>
        <w:t xml:space="preserve"> que foram discutidos desde o Gás para Crescer, e que os contornos regulatórios, os projetos de lei, etc., precisam entrar um pouco mais no detalhe para refletir a correta alocação de riscos entre os agentes para que não fiquem mais discussões com relação a isso ao longo do dia a dia contratual.  E também há a necessidade, novamente, de definir um regime tributário e uma regulação, ou o código de rede, que seja, que suportem tudo isso que vem sendo discutindo e que vai ser pactuado nos contratos da TBG. </w:t>
      </w:r>
    </w:p>
    <w:p w:rsidR="00740621" w:rsidRPr="00740621" w:rsidRDefault="00850A3A" w:rsidP="00E0743A">
      <w:pPr>
        <w:pStyle w:val="PargrafodaLista"/>
        <w:numPr>
          <w:ilvl w:val="0"/>
          <w:numId w:val="1"/>
        </w:numPr>
        <w:autoSpaceDE w:val="0"/>
        <w:autoSpaceDN w:val="0"/>
        <w:adjustRightInd w:val="0"/>
        <w:spacing w:after="0" w:line="240" w:lineRule="auto"/>
        <w:jc w:val="both"/>
        <w:rPr>
          <w:rFonts w:ascii="Calibri" w:hAnsi="Calibri" w:cs="Calibri"/>
          <w:color w:val="000000"/>
          <w:sz w:val="19"/>
          <w:szCs w:val="19"/>
        </w:rPr>
      </w:pPr>
      <w:r w:rsidRPr="00740621">
        <w:rPr>
          <w:rFonts w:ascii="Calibri" w:hAnsi="Calibri" w:cs="Calibri"/>
          <w:color w:val="000000"/>
          <w:sz w:val="19"/>
          <w:szCs w:val="19"/>
        </w:rPr>
        <w:t xml:space="preserve">IBP, representado por Jorge </w:t>
      </w:r>
      <w:proofErr w:type="spellStart"/>
      <w:r w:rsidRPr="00740621">
        <w:rPr>
          <w:rFonts w:ascii="Calibri" w:hAnsi="Calibri" w:cs="Calibri"/>
          <w:color w:val="000000"/>
          <w:sz w:val="19"/>
          <w:szCs w:val="19"/>
        </w:rPr>
        <w:t>Delmonte</w:t>
      </w:r>
      <w:proofErr w:type="spellEnd"/>
      <w:r w:rsidRPr="00740621">
        <w:rPr>
          <w:rFonts w:ascii="Calibri" w:hAnsi="Calibri" w:cs="Calibri"/>
          <w:color w:val="000000"/>
          <w:sz w:val="19"/>
          <w:szCs w:val="19"/>
        </w:rPr>
        <w:t>, o qual iniciou agradecendo a oportunidade de expor o entendimento do IBP, e declarou que essa discussão é extremamente relevante para o desenvolvimento de gás no Brasil.</w:t>
      </w:r>
      <w:r w:rsidR="008E5921" w:rsidRPr="00740621">
        <w:rPr>
          <w:rFonts w:ascii="Calibri" w:hAnsi="Calibri" w:cs="Calibri"/>
          <w:color w:val="000000"/>
          <w:sz w:val="19"/>
          <w:szCs w:val="19"/>
        </w:rPr>
        <w:t xml:space="preserve"> Primeiro, a questão de primeiramente estar implementando o sistema de entrada e saída, que é uma coisa nova para o setor, mas também muito relevante a mudança de paradigma onde você tinha um carregador para múltiplos carregadores no sistema. Uma primeira contribuição é de que a gente entende que essa mudança de conceito de transporte para capacidade ela precisa ser aprofundada por todos os agentes, porque isso se reflete em todas as outras discussões que você tem, desde as discussões operacionais até as questões tributárias que impactam a contratação de transporte. A gente também, como já foi dito aqui por alguns agentes, entende que as discussões do regime tributário para esse novo ambiente com vários carregadores têm que ser muito bem discutido e aprofundado com os órgãos competentes, como o caso do CONFAZ, no caso do CNF, e contribuição de todos os agentes importantes para viabilizar isso porque ela, essa questão do regime tributário ela é extremamente impactante nas operações de transporte e de carregamento. Outro ponto que o IBP entendeu que seria são as responsabilidades e atribuições entre carregadores e transportadores. Essa questão de alocação de risco, de quem é responsável por cada atividade ela tem que acho que detalhada para esse CPAC, mas também para os futuros </w:t>
      </w:r>
      <w:proofErr w:type="spellStart"/>
      <w:r w:rsidR="008E5921" w:rsidRPr="00740621">
        <w:rPr>
          <w:rFonts w:ascii="Calibri" w:hAnsi="Calibri" w:cs="Calibri"/>
          <w:color w:val="000000"/>
          <w:sz w:val="19"/>
          <w:szCs w:val="19"/>
        </w:rPr>
        <w:t>CPACs</w:t>
      </w:r>
      <w:proofErr w:type="spellEnd"/>
      <w:r w:rsidR="008E5921" w:rsidRPr="00740621">
        <w:rPr>
          <w:rFonts w:ascii="Calibri" w:hAnsi="Calibri" w:cs="Calibri"/>
          <w:color w:val="000000"/>
          <w:sz w:val="19"/>
          <w:szCs w:val="19"/>
        </w:rPr>
        <w:t xml:space="preserve"> com outros agentes, e ser bastante discutido questões mais específicas da operação com a questão de gás do sistema, como é que vai se tratar os desiquilíbrios da rede, o balanceamento. E também se abre uma discussão muito relevante que é a integração com outros transportadores. A discussão do </w:t>
      </w:r>
      <w:r w:rsidR="008E5921" w:rsidRPr="00E0743A">
        <w:rPr>
          <w:rFonts w:ascii="Calibri" w:hAnsi="Calibri" w:cs="Calibri"/>
          <w:color w:val="000000"/>
          <w:sz w:val="19"/>
          <w:szCs w:val="19"/>
        </w:rPr>
        <w:t>hub</w:t>
      </w:r>
      <w:r w:rsidR="008E5921" w:rsidRPr="00740621">
        <w:rPr>
          <w:rFonts w:ascii="Calibri" w:hAnsi="Calibri" w:cs="Calibri"/>
          <w:color w:val="000000"/>
          <w:sz w:val="19"/>
          <w:szCs w:val="19"/>
        </w:rPr>
        <w:t xml:space="preserve"> único poderia ser iniciada aqui. A gente acha que a questão do empilhamento de tarifas também é muito relevante para a competitividade do gás. E um outro tema que surgiu lá nos debates do IBP é como que vai funcionar no caso de integração dos meios de transporte entre as três transportadoras, entre os transportadores.</w:t>
      </w:r>
      <w:r w:rsidR="00740621" w:rsidRPr="00740621">
        <w:rPr>
          <w:rFonts w:ascii="Calibri" w:hAnsi="Calibri" w:cs="Calibri"/>
          <w:color w:val="000000"/>
          <w:sz w:val="19"/>
          <w:szCs w:val="19"/>
        </w:rPr>
        <w:t xml:space="preserve"> </w:t>
      </w:r>
      <w:r w:rsidR="008E5921" w:rsidRPr="00740621">
        <w:rPr>
          <w:rFonts w:ascii="Calibri" w:hAnsi="Calibri" w:cs="Calibri"/>
          <w:color w:val="000000"/>
          <w:sz w:val="19"/>
          <w:szCs w:val="19"/>
        </w:rPr>
        <w:t>Falando um pouco mais especificamente desse CPAC, u</w:t>
      </w:r>
      <w:r w:rsidR="00740621" w:rsidRPr="00740621">
        <w:rPr>
          <w:rFonts w:ascii="Calibri" w:hAnsi="Calibri" w:cs="Calibri"/>
          <w:color w:val="000000"/>
          <w:sz w:val="19"/>
          <w:szCs w:val="19"/>
        </w:rPr>
        <w:t>ma questão que surgiu depois de encerradas</w:t>
      </w:r>
      <w:r w:rsidR="008E5921" w:rsidRPr="00740621">
        <w:rPr>
          <w:rFonts w:ascii="Calibri" w:hAnsi="Calibri" w:cs="Calibri"/>
          <w:color w:val="000000"/>
          <w:sz w:val="19"/>
          <w:szCs w:val="19"/>
        </w:rPr>
        <w:t xml:space="preserve"> as discussões no IBP, que por conta de governança tem os prazos um pouco mais rígidos, no final surgiram outras questões que </w:t>
      </w:r>
      <w:r w:rsidR="00740621" w:rsidRPr="00740621">
        <w:rPr>
          <w:rFonts w:ascii="Calibri" w:hAnsi="Calibri" w:cs="Calibri"/>
          <w:color w:val="000000"/>
          <w:sz w:val="19"/>
          <w:szCs w:val="19"/>
        </w:rPr>
        <w:t>o IBP</w:t>
      </w:r>
      <w:r w:rsidR="008E5921" w:rsidRPr="00740621">
        <w:rPr>
          <w:rFonts w:ascii="Calibri" w:hAnsi="Calibri" w:cs="Calibri"/>
          <w:color w:val="000000"/>
          <w:sz w:val="19"/>
          <w:szCs w:val="19"/>
        </w:rPr>
        <w:t xml:space="preserve"> não teve tempo de aprofundá-las para mandar como contribuição na Consulta Pública. Mas, por exemplo, o fato de que esse CPAC ele propõe cinco anos de horizonte nesses contratos de transportes, e os projetos, por exemplo, de produção de gás, tem um horizonte muito mais longo e que talvez tentasse se buscar uma compatibilização entre esses dois horizontes fosse interessante para os investidores em atividades como a produção de gás ou até mesmo a importação em terminais GNL que tem horizontes mais longos. E </w:t>
      </w:r>
      <w:r w:rsidR="00740621" w:rsidRPr="00740621">
        <w:rPr>
          <w:rFonts w:ascii="Calibri" w:hAnsi="Calibri" w:cs="Calibri"/>
          <w:color w:val="000000"/>
          <w:sz w:val="19"/>
          <w:szCs w:val="19"/>
        </w:rPr>
        <w:t>o IBP</w:t>
      </w:r>
      <w:r w:rsidR="008E5921" w:rsidRPr="00740621">
        <w:rPr>
          <w:rFonts w:ascii="Calibri" w:hAnsi="Calibri" w:cs="Calibri"/>
          <w:color w:val="000000"/>
          <w:sz w:val="19"/>
          <w:szCs w:val="19"/>
        </w:rPr>
        <w:t xml:space="preserve"> sentiu um pouco de falta de algumas informações um pouco mais detalhadas quando se foi tentar entender melhor como é que foi feito o cálculo das tarifas, e </w:t>
      </w:r>
      <w:r w:rsidR="00740621" w:rsidRPr="00740621">
        <w:rPr>
          <w:rFonts w:ascii="Calibri" w:hAnsi="Calibri" w:cs="Calibri"/>
          <w:color w:val="000000"/>
          <w:sz w:val="19"/>
          <w:szCs w:val="19"/>
        </w:rPr>
        <w:t>o IBP</w:t>
      </w:r>
      <w:r w:rsidR="008E5921" w:rsidRPr="00740621">
        <w:rPr>
          <w:rFonts w:ascii="Calibri" w:hAnsi="Calibri" w:cs="Calibri"/>
          <w:color w:val="000000"/>
          <w:sz w:val="19"/>
          <w:szCs w:val="19"/>
        </w:rPr>
        <w:t xml:space="preserve"> entende que quando foi feito esse contrato foi num ambiente ainda de início da criação da ANP e que eventualmente as informações não estavam </w:t>
      </w:r>
      <w:r w:rsidR="00740621" w:rsidRPr="00740621">
        <w:rPr>
          <w:rFonts w:ascii="Calibri" w:hAnsi="Calibri" w:cs="Calibri"/>
          <w:color w:val="000000"/>
          <w:sz w:val="19"/>
          <w:szCs w:val="19"/>
        </w:rPr>
        <w:t>ainda completamente disponíveis</w:t>
      </w:r>
      <w:r w:rsidR="008E5921" w:rsidRPr="00740621">
        <w:rPr>
          <w:rFonts w:ascii="Calibri" w:hAnsi="Calibri" w:cs="Calibri"/>
          <w:color w:val="000000"/>
          <w:sz w:val="19"/>
          <w:szCs w:val="19"/>
        </w:rPr>
        <w:t>, mas que para o entendimento do mercado é interessante que a gente tenha algumas informações adicionais a redução da tarifa, o que a gente vai comentar isso um pouco mais para frente.</w:t>
      </w:r>
      <w:r w:rsidR="00740621" w:rsidRPr="00740621">
        <w:rPr>
          <w:rFonts w:ascii="Calibri" w:hAnsi="Calibri" w:cs="Calibri"/>
          <w:color w:val="000000"/>
          <w:sz w:val="19"/>
          <w:szCs w:val="19"/>
        </w:rPr>
        <w:t xml:space="preserve"> A partir deste ponto, Cassius Cerqueira deu continuidade à apresentação em nome do IBP. Referente às </w:t>
      </w:r>
      <w:proofErr w:type="gramStart"/>
      <w:r w:rsidR="00740621" w:rsidRPr="00740621">
        <w:rPr>
          <w:rFonts w:ascii="Calibri" w:hAnsi="Calibri" w:cs="Calibri"/>
          <w:color w:val="000000"/>
          <w:sz w:val="19"/>
          <w:szCs w:val="19"/>
        </w:rPr>
        <w:t>capacidade requeridas</w:t>
      </w:r>
      <w:proofErr w:type="gramEnd"/>
      <w:r w:rsidR="00740621" w:rsidRPr="00740621">
        <w:rPr>
          <w:rFonts w:ascii="Calibri" w:hAnsi="Calibri" w:cs="Calibri"/>
          <w:color w:val="000000"/>
          <w:sz w:val="19"/>
          <w:szCs w:val="19"/>
        </w:rPr>
        <w:t xml:space="preserve"> menores do que as capacidades ofertadas, o representante do IBP declarou que é importante se considerar, e aí a gente coloca como proposta que seja detalhada a dinâmica da tarifa para o carregador no caso da demanda ser inferior a oferta. Esclarecer como será tratada a compensação de receita percebida pelo transportador no caso </w:t>
      </w:r>
      <w:proofErr w:type="gramStart"/>
      <w:r w:rsidR="00740621" w:rsidRPr="00740621">
        <w:rPr>
          <w:rFonts w:ascii="Calibri" w:hAnsi="Calibri" w:cs="Calibri"/>
          <w:color w:val="000000"/>
          <w:sz w:val="19"/>
          <w:szCs w:val="19"/>
        </w:rPr>
        <w:t>desta ser inferior</w:t>
      </w:r>
      <w:proofErr w:type="gramEnd"/>
      <w:r w:rsidR="00740621" w:rsidRPr="00740621">
        <w:rPr>
          <w:rFonts w:ascii="Calibri" w:hAnsi="Calibri" w:cs="Calibri"/>
          <w:color w:val="000000"/>
          <w:sz w:val="19"/>
          <w:szCs w:val="19"/>
        </w:rPr>
        <w:t xml:space="preserve"> à prevista. A criação de mecanismos da ANP para impedir a ocorrência de tarifas muito elevadas aos carregadores. Essa é uma preocupação, quer dizer, talvez não aconteça, mas a gente considerou importante que fosse observada. Segundo item é a questão da transição para a malha integrada sobre o regime de entrada e saída. O IBP observou que teve uma ausência de abordagem nessa Consulta Pública sobre futura convergência para o sistema único de entrada e saída. O IBP considerou que seria importante isso estar mais claro. Então, o IBP coloca como proposta aqui: considerada a transição tendo em vista a futura integração com as malhas da NTS e da TAG por modelo de entrada e saída. Por integração da operação dos gasodutos da TBG com demais rede de transporte de forma a otimizar essa gestão e reduzir os riscos aos carregadores. Deixar explícito que essa Chamada Pública é o ponto de partida para a constituição de hub único Brasil. Dando continuidade na questão de transição para a malha integrada, mais algumas propostas. É incluir no edital a menção relacional ao compromisso do carregador e do transportador de migração para o caso de fusão de hub. Um outro item seria explicitar outros instrumentos legais acessórios que precisarão ser acordados até o final de 2019 para viabilizar o novo ambiente operacional e não colocar em risco a movimentação de gás natural. Quer dizer, um exemplo disso seria o gás, o GUS que a gente conhece. Esclarecer o tratamento a ser dado aos potenciais casos de expansão, de capacidade e seus impactos na tarifa. Referente ao custo de capital, o IBP considerou que essa estrutura de capital apresentada, quer dizer, foi apresentada lá o uso de valores eficientes. A TBG hoje, o custo de capital próprio da TBG ele seria superior ao custo de capital de terceiros. Então, o IBP então gostaria de propor que fosse adotado um maior equilíbrio entre o custo de capital próprio, custo de capital de terceiros, para que essa ineficiência não se traduza no aumento de tarifa para o consumidor. E adotar também aí o CAPM da dívida que já é como custo de capital de terceiros, que já é adotado atualmente pela ANEEL. Referente a redução da base, a alteração da base regulatória de ativos, o Jorge comentou sobre a transparência, algumas pessoas. Eu acho que quando mais transparente o processo melhor para todos. Então, na nossa verificação a gente não conseguiu identificar como foi feito os cálculos, etc. Então, a gente gostaria que tivesse uma maior transparência nesse sentido, e a gente sugere então que seja adotada apenas a metodologia de valores históricos, sem a inclusão do CPAC. Porque no custo de reposição apresentado pela TBG teve uma diferença grande comparado aos valores históricos estimados pela ANP. Referente aos degraus tarifários de nivelamento, foram apresentados percentuais para os degraus tarifários. E a gente gostaria também de entender como que se chegou, o IBP gostaria que fossem esclarecidas as premissas de como se chegou ao degrau tarifário de 10%, grande degrau tarifário e o pequeno degrau tarifário, 20%, mais uma vez, a transparência é essencial para a melhoria do processo, para total transparência no processo. Referente aos custos de operação e manutenção novamente. Uma maior transparência, o IBP tentou chegar aos valores e a gente não conseguiu. Então, se for possível também dar maior transparência a questão dos custos de operação e manutenção seria interessante, a gente considera muito importante. </w:t>
      </w:r>
      <w:r w:rsidR="00740621">
        <w:rPr>
          <w:rFonts w:ascii="Calibri" w:hAnsi="Calibri" w:cs="Calibri"/>
          <w:color w:val="000000"/>
          <w:sz w:val="19"/>
          <w:szCs w:val="19"/>
        </w:rPr>
        <w:t>R</w:t>
      </w:r>
      <w:r w:rsidR="00740621" w:rsidRPr="00740621">
        <w:rPr>
          <w:rFonts w:ascii="Calibri" w:hAnsi="Calibri" w:cs="Calibri"/>
          <w:color w:val="000000"/>
          <w:sz w:val="19"/>
          <w:szCs w:val="19"/>
        </w:rPr>
        <w:t>eferente ao fator locacional</w:t>
      </w:r>
      <w:r w:rsidR="00740621">
        <w:rPr>
          <w:rFonts w:ascii="Calibri" w:hAnsi="Calibri" w:cs="Calibri"/>
          <w:color w:val="000000"/>
          <w:sz w:val="19"/>
          <w:szCs w:val="19"/>
        </w:rPr>
        <w:t xml:space="preserve">, a </w:t>
      </w:r>
      <w:r w:rsidR="00740621" w:rsidRPr="00740621">
        <w:rPr>
          <w:rFonts w:ascii="Calibri" w:hAnsi="Calibri" w:cs="Calibri"/>
          <w:color w:val="000000"/>
          <w:sz w:val="19"/>
          <w:szCs w:val="19"/>
        </w:rPr>
        <w:t>proposta de uma tarifação com forte componente locacional, que no caso está em 72%, nós entendemos que pode acarretar desde a destruição do valor da indústria e ter efeitos contrários às expectativas da ANP. Então, a gente propõe que inicialmente seja dada uma abordagem postal ou majoritariamente postal, não superior a 10% no cálculo das tarifas, com a possibilidade de transição para métodos com maior intensidade locacional de maneira suave e gradual, conforme o amadurecimento do mercado. Essa é a nossa contribuição referente a esse item.</w:t>
      </w:r>
    </w:p>
    <w:p w:rsidR="00740621" w:rsidRDefault="00740621" w:rsidP="00E0743A">
      <w:pPr>
        <w:pStyle w:val="PargrafodaLista"/>
        <w:numPr>
          <w:ilvl w:val="0"/>
          <w:numId w:val="1"/>
        </w:numPr>
        <w:autoSpaceDE w:val="0"/>
        <w:autoSpaceDN w:val="0"/>
        <w:adjustRightInd w:val="0"/>
        <w:spacing w:after="0" w:line="240" w:lineRule="auto"/>
        <w:jc w:val="both"/>
        <w:rPr>
          <w:rFonts w:ascii="Calibri" w:hAnsi="Calibri" w:cs="Calibri"/>
          <w:color w:val="000000"/>
          <w:sz w:val="19"/>
          <w:szCs w:val="19"/>
        </w:rPr>
      </w:pPr>
      <w:r w:rsidRPr="00B016E0">
        <w:rPr>
          <w:rFonts w:ascii="Calibri" w:hAnsi="Calibri" w:cs="Calibri"/>
          <w:color w:val="000000"/>
          <w:sz w:val="19"/>
          <w:szCs w:val="19"/>
        </w:rPr>
        <w:t xml:space="preserve">BAHIAGÁS, representada por </w:t>
      </w:r>
      <w:proofErr w:type="spellStart"/>
      <w:r w:rsidRPr="00B016E0">
        <w:rPr>
          <w:rFonts w:ascii="Calibri" w:hAnsi="Calibri" w:cs="Calibri"/>
          <w:color w:val="000000"/>
          <w:sz w:val="19"/>
          <w:szCs w:val="19"/>
        </w:rPr>
        <w:t>Makyo</w:t>
      </w:r>
      <w:proofErr w:type="spellEnd"/>
      <w:r w:rsidRPr="00B016E0">
        <w:rPr>
          <w:rFonts w:ascii="Calibri" w:hAnsi="Calibri" w:cs="Calibri"/>
          <w:color w:val="000000"/>
          <w:sz w:val="19"/>
          <w:szCs w:val="19"/>
        </w:rPr>
        <w:t xml:space="preserve"> Félix, o qual </w:t>
      </w:r>
      <w:r w:rsidR="00B016E0" w:rsidRPr="00B016E0">
        <w:rPr>
          <w:rFonts w:ascii="Calibri" w:hAnsi="Calibri" w:cs="Calibri"/>
          <w:color w:val="000000"/>
          <w:sz w:val="19"/>
          <w:szCs w:val="19"/>
        </w:rPr>
        <w:t>destacou que</w:t>
      </w:r>
      <w:r w:rsidRPr="00B016E0">
        <w:rPr>
          <w:rFonts w:ascii="Calibri" w:hAnsi="Calibri" w:cs="Calibri"/>
          <w:color w:val="000000"/>
          <w:sz w:val="19"/>
          <w:szCs w:val="19"/>
        </w:rPr>
        <w:t xml:space="preserve"> a contribuição principal da BAHIAGAS, é a questão da metodologia de cálculo em cima da questão da distância. A própria Resolução do CNPE </w:t>
      </w:r>
      <w:proofErr w:type="spellStart"/>
      <w:r w:rsidRPr="00B016E0">
        <w:rPr>
          <w:rFonts w:ascii="Calibri" w:hAnsi="Calibri" w:cs="Calibri"/>
          <w:color w:val="000000"/>
          <w:sz w:val="19"/>
          <w:szCs w:val="19"/>
        </w:rPr>
        <w:t>Nr</w:t>
      </w:r>
      <w:proofErr w:type="spellEnd"/>
      <w:r w:rsidRPr="00B016E0">
        <w:rPr>
          <w:rFonts w:ascii="Calibri" w:hAnsi="Calibri" w:cs="Calibri"/>
          <w:color w:val="000000"/>
          <w:sz w:val="19"/>
          <w:szCs w:val="19"/>
        </w:rPr>
        <w:t xml:space="preserve">. 10 ela fala em avaliação do modelo de entrada e saída. O edital dessa Audiência Pública, no seu item </w:t>
      </w:r>
      <w:proofErr w:type="gramStart"/>
      <w:r w:rsidRPr="00B016E0">
        <w:rPr>
          <w:rFonts w:ascii="Calibri" w:hAnsi="Calibri" w:cs="Calibri"/>
          <w:color w:val="000000"/>
          <w:sz w:val="19"/>
          <w:szCs w:val="19"/>
        </w:rPr>
        <w:t>6.2.2 fala</w:t>
      </w:r>
      <w:proofErr w:type="gramEnd"/>
      <w:r w:rsidRPr="00B016E0">
        <w:rPr>
          <w:rFonts w:ascii="Calibri" w:hAnsi="Calibri" w:cs="Calibri"/>
          <w:color w:val="000000"/>
          <w:sz w:val="19"/>
          <w:szCs w:val="19"/>
        </w:rPr>
        <w:t xml:space="preserve"> em transição gradual. Mas não </w:t>
      </w:r>
      <w:r w:rsidR="00B016E0" w:rsidRPr="00B016E0">
        <w:rPr>
          <w:rFonts w:ascii="Calibri" w:hAnsi="Calibri" w:cs="Calibri"/>
          <w:color w:val="000000"/>
          <w:sz w:val="19"/>
          <w:szCs w:val="19"/>
        </w:rPr>
        <w:t xml:space="preserve">se </w:t>
      </w:r>
      <w:r w:rsidRPr="00B016E0">
        <w:rPr>
          <w:rFonts w:ascii="Calibri" w:hAnsi="Calibri" w:cs="Calibri"/>
          <w:color w:val="000000"/>
          <w:sz w:val="19"/>
          <w:szCs w:val="19"/>
        </w:rPr>
        <w:t xml:space="preserve">viu verdadeiramente a questão da transição gradual, precisamos de um modelo gradual de um modelo postal para um modelo que tenha um sinal locacional tão forte. </w:t>
      </w:r>
      <w:r w:rsidR="00B016E0">
        <w:rPr>
          <w:rFonts w:ascii="Calibri" w:hAnsi="Calibri" w:cs="Calibri"/>
          <w:color w:val="000000"/>
          <w:sz w:val="19"/>
          <w:szCs w:val="19"/>
        </w:rPr>
        <w:t xml:space="preserve">Conforme o </w:t>
      </w:r>
      <w:r w:rsidRPr="00B016E0">
        <w:rPr>
          <w:rFonts w:ascii="Calibri" w:hAnsi="Calibri" w:cs="Calibri"/>
          <w:color w:val="000000"/>
          <w:sz w:val="19"/>
          <w:szCs w:val="19"/>
        </w:rPr>
        <w:t xml:space="preserve">represente da NTS, </w:t>
      </w:r>
      <w:r w:rsidR="00B016E0">
        <w:rPr>
          <w:rFonts w:ascii="Calibri" w:hAnsi="Calibri" w:cs="Calibri"/>
          <w:color w:val="000000"/>
          <w:sz w:val="19"/>
          <w:szCs w:val="19"/>
        </w:rPr>
        <w:t xml:space="preserve">a tarifa deve ser </w:t>
      </w:r>
      <w:r w:rsidRPr="00B016E0">
        <w:rPr>
          <w:rFonts w:ascii="Calibri" w:hAnsi="Calibri" w:cs="Calibri"/>
          <w:color w:val="000000"/>
          <w:sz w:val="19"/>
          <w:szCs w:val="19"/>
        </w:rPr>
        <w:t xml:space="preserve">simples e estável, a metodologia </w:t>
      </w:r>
      <w:r w:rsidR="00B016E0">
        <w:rPr>
          <w:rFonts w:ascii="Calibri" w:hAnsi="Calibri" w:cs="Calibri"/>
          <w:color w:val="000000"/>
          <w:sz w:val="19"/>
          <w:szCs w:val="19"/>
        </w:rPr>
        <w:t>deve ser</w:t>
      </w:r>
      <w:r w:rsidRPr="00B016E0">
        <w:rPr>
          <w:rFonts w:ascii="Calibri" w:hAnsi="Calibri" w:cs="Calibri"/>
          <w:color w:val="000000"/>
          <w:sz w:val="19"/>
          <w:szCs w:val="19"/>
        </w:rPr>
        <w:t xml:space="preserve"> simples e estável. É importante a gente dar essa simplicidade nesse momento e estabilidade que o mercado necessita porque existem discrepâncias regionais muito fortes.</w:t>
      </w:r>
    </w:p>
    <w:p w:rsidR="00B016E0" w:rsidRDefault="00B016E0" w:rsidP="00E0743A">
      <w:pPr>
        <w:pStyle w:val="PargrafodaLista"/>
        <w:numPr>
          <w:ilvl w:val="0"/>
          <w:numId w:val="1"/>
        </w:numPr>
        <w:autoSpaceDE w:val="0"/>
        <w:autoSpaceDN w:val="0"/>
        <w:adjustRightInd w:val="0"/>
        <w:spacing w:after="0" w:line="240" w:lineRule="auto"/>
        <w:jc w:val="both"/>
        <w:rPr>
          <w:rFonts w:ascii="Calibri" w:hAnsi="Calibri" w:cs="Calibri"/>
          <w:color w:val="000000"/>
          <w:sz w:val="19"/>
          <w:szCs w:val="19"/>
        </w:rPr>
      </w:pPr>
      <w:r w:rsidRPr="0081404B">
        <w:rPr>
          <w:rFonts w:ascii="Calibri" w:hAnsi="Calibri" w:cs="Calibri"/>
          <w:color w:val="000000"/>
          <w:sz w:val="19"/>
          <w:szCs w:val="19"/>
        </w:rPr>
        <w:t xml:space="preserve">Petróleo Brasileiro S.A. (PETROBRAS), representada por Rafael Senna Santos Imbuzeiro, o qual destacou que as contribuições foram divididas em cinco blocos. Alguma solicitação de esclarecimento mais gerais acerca do processo, algumas críticas aí relacionadas a metodologia para o cálculo das tarifas, muitas das quais já foram aqui comentadas. Alguns aspectos tributários, que são relevantes na medida em que a gente está nessa nova forma de contratação de entrada e saída. Questões operacionais, pontos de atenção, na verdade, e alguns comentários específicos em relação aos termos dos contratos. Com relação ao processo em si, de fato é um processo renovador na nossa indústria, de fato o regulador e a TBG estão de aí de parabéns pela proposição dessa nova forma de contratação em linha com o consenso da indústria, a contratação do modelo de entrada e saída. Mas a gente entende que seria importante deixar explícito no edital que esse é o primeiro passo desse processo de implantação do modelo de entrada e saída. A gente tem uma sinalização do próprio regulador que pretende uma migração para um hub único, salvo se houver algum impedimento técnico. Então, a PETROBRAS entende que seria importante explicitar isso no próprio edital e já com o compromisso de migração para o caso de fusão de hubs. A gente entende que isso daria uma maior clareza para a indústria do caminho que se pretende e onde se quer chegar, evitando num ambiente com múltiplos agentes, dificuldades nesse processo de migração. Um outro aspecto que já foi comentado, também de caráter geral acerca do regramento, é como vai ser tratada a questão da remuneração da base regulatória em um cenário em que toda a capacidade que está sendo ofertada para a contratação não seja efetiva a contratada. Aí aqui já houve comentários se efetivamente a tarifa tem que ser acrescida de maneira a garantir a remuneração. Essa é uma forma. A outra forma é eventualmente a remuneração que não tiver sido contemplada porque nem tudo foi contratado, vai ser acompanhado e compensado futuramente em novas contratações. Tem uma série de formas de tratar isso. A só entende que é importante deixar esse regramento claro, de maneira que agentes que forem participam saibam previamente a regra a ser obedecida no processo. Especificamente com relação ao cálculo tarifário, comentários também que já foram aqui feitos. O primeiro comentário é com relação ao sinal locacional. A proposta </w:t>
      </w:r>
      <w:r w:rsidR="00631639" w:rsidRPr="0081404B">
        <w:rPr>
          <w:rFonts w:ascii="Calibri" w:hAnsi="Calibri" w:cs="Calibri"/>
          <w:color w:val="000000"/>
          <w:sz w:val="19"/>
          <w:szCs w:val="19"/>
        </w:rPr>
        <w:t xml:space="preserve">da PETROBRAS </w:t>
      </w:r>
      <w:r w:rsidRPr="0081404B">
        <w:rPr>
          <w:rFonts w:ascii="Calibri" w:hAnsi="Calibri" w:cs="Calibri"/>
          <w:color w:val="000000"/>
          <w:sz w:val="19"/>
          <w:szCs w:val="19"/>
        </w:rPr>
        <w:t xml:space="preserve">é que seja uma tarifa postal, e muitos dos motivos os quais já foram aqui explicitados, a </w:t>
      </w:r>
      <w:r w:rsidR="00631639" w:rsidRPr="0081404B">
        <w:rPr>
          <w:rFonts w:ascii="Calibri" w:hAnsi="Calibri" w:cs="Calibri"/>
          <w:color w:val="000000"/>
          <w:sz w:val="19"/>
          <w:szCs w:val="19"/>
        </w:rPr>
        <w:t xml:space="preserve">PETROBRAS </w:t>
      </w:r>
      <w:r w:rsidRPr="0081404B">
        <w:rPr>
          <w:rFonts w:ascii="Calibri" w:hAnsi="Calibri" w:cs="Calibri"/>
          <w:color w:val="000000"/>
          <w:sz w:val="19"/>
          <w:szCs w:val="19"/>
        </w:rPr>
        <w:t xml:space="preserve">encaminhou na nossa contribuição uma nota e também uma apresentação com o racional por trás da nossa proposição. Na nossa visão isso maximiza a utilização do sistema e entrada de agente para utilizar e compartilhar essa infraestrutura </w:t>
      </w:r>
      <w:proofErr w:type="gramStart"/>
      <w:r w:rsidRPr="0081404B">
        <w:rPr>
          <w:rFonts w:ascii="Calibri" w:hAnsi="Calibri" w:cs="Calibri"/>
          <w:color w:val="000000"/>
          <w:sz w:val="19"/>
          <w:szCs w:val="19"/>
        </w:rPr>
        <w:t>reduzindo</w:t>
      </w:r>
      <w:proofErr w:type="gramEnd"/>
      <w:r w:rsidRPr="0081404B">
        <w:rPr>
          <w:rFonts w:ascii="Calibri" w:hAnsi="Calibri" w:cs="Calibri"/>
          <w:color w:val="000000"/>
          <w:sz w:val="19"/>
          <w:szCs w:val="19"/>
        </w:rPr>
        <w:t xml:space="preserve"> por conseguinte o custo unitário. De toda maneira a gente entende que há de fato a intenção do regulador de incluir um fator locacional, e sendo então inevitável esse fator a </w:t>
      </w:r>
      <w:r w:rsidR="00631639" w:rsidRPr="0081404B">
        <w:rPr>
          <w:rFonts w:ascii="Calibri" w:hAnsi="Calibri" w:cs="Calibri"/>
          <w:color w:val="000000"/>
          <w:sz w:val="19"/>
          <w:szCs w:val="19"/>
        </w:rPr>
        <w:t xml:space="preserve">PETROBRAS </w:t>
      </w:r>
      <w:r w:rsidRPr="0081404B">
        <w:rPr>
          <w:rFonts w:ascii="Calibri" w:hAnsi="Calibri" w:cs="Calibri"/>
          <w:color w:val="000000"/>
          <w:sz w:val="19"/>
          <w:szCs w:val="19"/>
        </w:rPr>
        <w:t xml:space="preserve">sugere então que se comece, conforme já aqui colocado, um limite, e aí 10%, isso a </w:t>
      </w:r>
      <w:r w:rsidR="00631639" w:rsidRPr="0081404B">
        <w:rPr>
          <w:rFonts w:ascii="Calibri" w:hAnsi="Calibri" w:cs="Calibri"/>
          <w:color w:val="000000"/>
          <w:sz w:val="19"/>
          <w:szCs w:val="19"/>
        </w:rPr>
        <w:t xml:space="preserve">PETROBRAS </w:t>
      </w:r>
      <w:r w:rsidRPr="0081404B">
        <w:rPr>
          <w:rFonts w:ascii="Calibri" w:hAnsi="Calibri" w:cs="Calibri"/>
          <w:color w:val="000000"/>
          <w:sz w:val="19"/>
          <w:szCs w:val="19"/>
        </w:rPr>
        <w:t xml:space="preserve">pega referência no setor elétrico, em próprias análises anteriores feitas junto ao regulador. E que isso vá ao longo do tempo, caso se identifique de fato como necessário e aplicável, incrementando. Mas nesse primeiro momento que a </w:t>
      </w:r>
      <w:r w:rsidR="00631639" w:rsidRPr="0081404B">
        <w:rPr>
          <w:rFonts w:ascii="Calibri" w:hAnsi="Calibri" w:cs="Calibri"/>
          <w:color w:val="000000"/>
          <w:sz w:val="19"/>
          <w:szCs w:val="19"/>
        </w:rPr>
        <w:t>se</w:t>
      </w:r>
      <w:r w:rsidRPr="0081404B">
        <w:rPr>
          <w:rFonts w:ascii="Calibri" w:hAnsi="Calibri" w:cs="Calibri"/>
          <w:color w:val="000000"/>
          <w:sz w:val="19"/>
          <w:szCs w:val="19"/>
        </w:rPr>
        <w:t xml:space="preserve"> comece com um fator, digamos assim, menos acentuado.</w:t>
      </w:r>
      <w:r w:rsidR="00631639" w:rsidRPr="0081404B">
        <w:rPr>
          <w:rFonts w:ascii="Calibri" w:hAnsi="Calibri" w:cs="Calibri"/>
          <w:color w:val="000000"/>
          <w:sz w:val="19"/>
          <w:szCs w:val="19"/>
        </w:rPr>
        <w:t xml:space="preserve"> </w:t>
      </w:r>
      <w:r w:rsidRPr="0081404B">
        <w:rPr>
          <w:rFonts w:ascii="Calibri" w:hAnsi="Calibri" w:cs="Calibri"/>
          <w:color w:val="000000"/>
          <w:sz w:val="19"/>
          <w:szCs w:val="19"/>
        </w:rPr>
        <w:t xml:space="preserve">Especificamente com relação à taxa de retorno colocada, o WACC, e com relação a base regulatória, temos também uma série de comentários aqui técnicos acerca desses cálculos, encaminhamos uma nota. Mas de maneira geral os nossos comentários são na janela de tempo considerada para taxa livre de risco e para o risco Brasil. </w:t>
      </w:r>
      <w:r w:rsidR="0081404B" w:rsidRPr="0081404B">
        <w:rPr>
          <w:rFonts w:ascii="Calibri" w:hAnsi="Calibri" w:cs="Calibri"/>
          <w:color w:val="000000"/>
          <w:sz w:val="19"/>
          <w:szCs w:val="19"/>
        </w:rPr>
        <w:t xml:space="preserve">Foi </w:t>
      </w:r>
      <w:r w:rsidRPr="0081404B">
        <w:rPr>
          <w:rFonts w:ascii="Calibri" w:hAnsi="Calibri" w:cs="Calibri"/>
          <w:color w:val="000000"/>
          <w:sz w:val="19"/>
          <w:szCs w:val="19"/>
        </w:rPr>
        <w:t>considerada uma janela de 20 anos. A nossa proposição é que seja considerada uma janela de no máximo 5 anos, porque a realidade econômica do mundo e a realidade econômica notadamente do Brasil mudou substancialmente nos últimos 20 anos. Por conseguinte</w:t>
      </w:r>
      <w:r w:rsidR="0081404B" w:rsidRPr="0081404B">
        <w:rPr>
          <w:rFonts w:ascii="Calibri" w:hAnsi="Calibri" w:cs="Calibri"/>
          <w:color w:val="000000"/>
          <w:sz w:val="19"/>
          <w:szCs w:val="19"/>
        </w:rPr>
        <w:t>,</w:t>
      </w:r>
      <w:r w:rsidRPr="0081404B">
        <w:rPr>
          <w:rFonts w:ascii="Calibri" w:hAnsi="Calibri" w:cs="Calibri"/>
          <w:color w:val="000000"/>
          <w:sz w:val="19"/>
          <w:szCs w:val="19"/>
        </w:rPr>
        <w:t xml:space="preserve"> 20 anos nos parece capturar um período de muito maior instabilidade econômica, o que acaba aumentando a taxa de retorno. Uma alternativa a isso seria expurgar os </w:t>
      </w:r>
      <w:proofErr w:type="spellStart"/>
      <w:r w:rsidRPr="00E0743A">
        <w:rPr>
          <w:rFonts w:ascii="Calibri" w:hAnsi="Calibri" w:cs="Calibri"/>
          <w:color w:val="000000"/>
          <w:sz w:val="19"/>
          <w:szCs w:val="19"/>
        </w:rPr>
        <w:t>outl</w:t>
      </w:r>
      <w:r w:rsidR="0081404B" w:rsidRPr="00E0743A">
        <w:rPr>
          <w:rFonts w:ascii="Calibri" w:hAnsi="Calibri" w:cs="Calibri"/>
          <w:color w:val="000000"/>
          <w:sz w:val="19"/>
          <w:szCs w:val="19"/>
        </w:rPr>
        <w:t>iers</w:t>
      </w:r>
      <w:proofErr w:type="spellEnd"/>
      <w:r w:rsidRPr="0081404B">
        <w:rPr>
          <w:rFonts w:ascii="Calibri" w:hAnsi="Calibri" w:cs="Calibri"/>
          <w:color w:val="000000"/>
          <w:sz w:val="19"/>
          <w:szCs w:val="19"/>
        </w:rPr>
        <w:t xml:space="preserve"> nesse período de 20 anos, o que na prática vai se traduzir em considerar um período menor, um período de maior estabilidade. Um outro comentário que fizemos é em relaçã</w:t>
      </w:r>
      <w:r w:rsidR="0081404B" w:rsidRPr="0081404B">
        <w:rPr>
          <w:rFonts w:ascii="Calibri" w:hAnsi="Calibri" w:cs="Calibri"/>
          <w:color w:val="000000"/>
          <w:sz w:val="19"/>
          <w:szCs w:val="19"/>
        </w:rPr>
        <w:t xml:space="preserve">o ao prêmio de risco do mercado. </w:t>
      </w:r>
      <w:r w:rsidRPr="0081404B">
        <w:rPr>
          <w:rFonts w:ascii="Calibri" w:hAnsi="Calibri" w:cs="Calibri"/>
          <w:color w:val="000000"/>
          <w:sz w:val="19"/>
          <w:szCs w:val="19"/>
        </w:rPr>
        <w:t xml:space="preserve">Aí é um aperfeiçoamento bem objetivo, as alíquotas foram alteradas, na hora de fazer o cálculo da </w:t>
      </w:r>
      <w:proofErr w:type="spellStart"/>
      <w:r w:rsidRPr="0081404B">
        <w:rPr>
          <w:rFonts w:ascii="Calibri" w:hAnsi="Calibri" w:cs="Calibri"/>
          <w:color w:val="000000"/>
          <w:sz w:val="19"/>
          <w:szCs w:val="19"/>
        </w:rPr>
        <w:t>desalavancagem</w:t>
      </w:r>
      <w:proofErr w:type="spellEnd"/>
      <w:r w:rsidRPr="0081404B">
        <w:rPr>
          <w:rFonts w:ascii="Calibri" w:hAnsi="Calibri" w:cs="Calibri"/>
          <w:color w:val="000000"/>
          <w:sz w:val="19"/>
          <w:szCs w:val="19"/>
        </w:rPr>
        <w:t xml:space="preserve"> isso introduz também uma redução. A </w:t>
      </w:r>
      <w:r w:rsidR="0081404B" w:rsidRPr="0081404B">
        <w:rPr>
          <w:rFonts w:ascii="Calibri" w:hAnsi="Calibri" w:cs="Calibri"/>
          <w:color w:val="000000"/>
          <w:sz w:val="19"/>
          <w:szCs w:val="19"/>
        </w:rPr>
        <w:t xml:space="preserve">PETROBRAS </w:t>
      </w:r>
      <w:r w:rsidRPr="0081404B">
        <w:rPr>
          <w:rFonts w:ascii="Calibri" w:hAnsi="Calibri" w:cs="Calibri"/>
          <w:color w:val="000000"/>
          <w:sz w:val="19"/>
          <w:szCs w:val="19"/>
        </w:rPr>
        <w:t>calculou, isso introduziria uma redução de 2 a 2,5 no custo médio ponderado de capital em termos reais.</w:t>
      </w:r>
      <w:r w:rsidR="0081404B" w:rsidRPr="0081404B">
        <w:rPr>
          <w:rFonts w:ascii="Calibri" w:hAnsi="Calibri" w:cs="Calibri"/>
          <w:color w:val="000000"/>
          <w:sz w:val="19"/>
          <w:szCs w:val="19"/>
        </w:rPr>
        <w:t xml:space="preserve"> </w:t>
      </w:r>
      <w:r w:rsidRPr="0081404B">
        <w:rPr>
          <w:rFonts w:ascii="Calibri" w:hAnsi="Calibri" w:cs="Calibri"/>
          <w:color w:val="000000"/>
          <w:sz w:val="19"/>
          <w:szCs w:val="19"/>
        </w:rPr>
        <w:t xml:space="preserve">No que concerne a base regulatória de ativos, a despeito de haver uma Resolução da ANP acerca do cálculo da base regulatória de ativos, seja por custo histórico ou não depreciado, fracionado, ou custo de reposição, a gente entende que isso faz sentido tecnicamente, notadamente a contratos que venham a ser celebrados daqui para frente, que tenha esse regramento estabelecido. Agora, para os contratos pré-existentes a </w:t>
      </w:r>
      <w:r w:rsidR="0081404B" w:rsidRPr="0081404B">
        <w:rPr>
          <w:rFonts w:ascii="Calibri" w:hAnsi="Calibri" w:cs="Calibri"/>
          <w:color w:val="000000"/>
          <w:sz w:val="19"/>
          <w:szCs w:val="19"/>
        </w:rPr>
        <w:t xml:space="preserve">PETROBRAS </w:t>
      </w:r>
      <w:r w:rsidRPr="0081404B">
        <w:rPr>
          <w:rFonts w:ascii="Calibri" w:hAnsi="Calibri" w:cs="Calibri"/>
          <w:color w:val="000000"/>
          <w:sz w:val="19"/>
          <w:szCs w:val="19"/>
        </w:rPr>
        <w:t xml:space="preserve">solicita e sugere que a agência faça uma reavaliação do cálculo considerando efetivamente o que foi pactuado e avaliando o montante de investimento que não tenha sido adequadamente remunerado, a despeito do que tiver sido considerado como depreciação contábil. Ou seja, na nossa visão a depreciação contábil, ou aquilo que não tiver sido depreciado contabilmente, não necessariamente caracteriza o valor residual do ativo. Então, a nossa sugestão é que seja feita essa conta. Nós fizemos, entendemos que o ativo está, se não totalmente remunerado, praticamente todo remunerado, mas é uma conta nossa, encaminhamos já inclusive para o regulador. E essa recomendação naturalmente é para evitar que haja um ganho potencial, extraordinário, digamos assim, nos termos regulatórios. </w:t>
      </w:r>
      <w:r w:rsidR="0081404B" w:rsidRPr="0081404B">
        <w:rPr>
          <w:rFonts w:ascii="Calibri" w:hAnsi="Calibri" w:cs="Calibri"/>
          <w:color w:val="000000"/>
          <w:sz w:val="19"/>
          <w:szCs w:val="19"/>
        </w:rPr>
        <w:t>Para e</w:t>
      </w:r>
      <w:r w:rsidRPr="0081404B">
        <w:rPr>
          <w:rFonts w:ascii="Calibri" w:hAnsi="Calibri" w:cs="Calibri"/>
          <w:color w:val="000000"/>
          <w:sz w:val="19"/>
          <w:szCs w:val="19"/>
        </w:rPr>
        <w:t xml:space="preserve">ssa nova modelagem de contratação é indispensável, notadamente com múltiplos agentes, que tenhamos um ajuste </w:t>
      </w:r>
      <w:r w:rsidR="0081404B" w:rsidRPr="0081404B">
        <w:rPr>
          <w:rFonts w:ascii="Calibri" w:hAnsi="Calibri" w:cs="Calibri"/>
          <w:color w:val="000000"/>
          <w:sz w:val="19"/>
          <w:szCs w:val="19"/>
        </w:rPr>
        <w:t>SINIEF</w:t>
      </w:r>
      <w:r w:rsidRPr="0081404B">
        <w:rPr>
          <w:rFonts w:ascii="Calibri" w:hAnsi="Calibri" w:cs="Calibri"/>
          <w:color w:val="000000"/>
          <w:sz w:val="19"/>
          <w:szCs w:val="19"/>
        </w:rPr>
        <w:t xml:space="preserve"> aprovado. Inclusive a proposta de ajuste em discussão precisa ser adaptada porque não contempla a entrada e saída. Ela foi concebida para o swap operacional e não para entrada e saída. Então, careceria de ajustes. E precisa de fato estar em vigor sob pena de termos uma série de dificuldades, e aí a </w:t>
      </w:r>
      <w:r w:rsidR="0081404B" w:rsidRPr="0081404B">
        <w:rPr>
          <w:rFonts w:ascii="Calibri" w:hAnsi="Calibri" w:cs="Calibri"/>
          <w:color w:val="000000"/>
          <w:sz w:val="19"/>
          <w:szCs w:val="19"/>
        </w:rPr>
        <w:t xml:space="preserve">PETROBRAS </w:t>
      </w:r>
      <w:r w:rsidRPr="0081404B">
        <w:rPr>
          <w:rFonts w:ascii="Calibri" w:hAnsi="Calibri" w:cs="Calibri"/>
          <w:color w:val="000000"/>
          <w:sz w:val="19"/>
          <w:szCs w:val="19"/>
        </w:rPr>
        <w:t>aqui coloca, as dificuldades operacionais caso esse ajuste não fique de pé até a entrada do contrato, e também ao longo do contrato, que talvez fosse até mais crítico. De toda sorte, está lá estabelecido como condição precedente dos contatos a adesão ao ajuste.</w:t>
      </w:r>
      <w:r w:rsidR="0081404B" w:rsidRPr="0081404B">
        <w:rPr>
          <w:rFonts w:ascii="Calibri" w:hAnsi="Calibri" w:cs="Calibri"/>
          <w:color w:val="000000"/>
          <w:sz w:val="19"/>
          <w:szCs w:val="19"/>
        </w:rPr>
        <w:t xml:space="preserve"> Com relação a questões o</w:t>
      </w:r>
      <w:r w:rsidRPr="0081404B">
        <w:rPr>
          <w:rFonts w:ascii="Calibri" w:hAnsi="Calibri" w:cs="Calibri"/>
          <w:color w:val="000000"/>
          <w:sz w:val="19"/>
          <w:szCs w:val="19"/>
        </w:rPr>
        <w:t>peracionais</w:t>
      </w:r>
      <w:r w:rsidR="0081404B" w:rsidRPr="0081404B">
        <w:rPr>
          <w:rFonts w:ascii="Calibri" w:hAnsi="Calibri" w:cs="Calibri"/>
          <w:color w:val="000000"/>
          <w:sz w:val="19"/>
          <w:szCs w:val="19"/>
        </w:rPr>
        <w:t xml:space="preserve">, emitimos </w:t>
      </w:r>
      <w:r w:rsidRPr="0081404B">
        <w:rPr>
          <w:rFonts w:ascii="Calibri" w:hAnsi="Calibri" w:cs="Calibri"/>
          <w:color w:val="000000"/>
          <w:sz w:val="19"/>
          <w:szCs w:val="19"/>
        </w:rPr>
        <w:t>um comentário de ordem geral. Mais uma vez essa forma de contratação é inerente, uma complexidade maior. E aí foi feito um trabalho muito interessante do nosso ponto de vista, pegando experiência internacional. Vimos lá as alternativas, quer dizer, de fato o transportadora assume um papel no balanceamento muito mais relevante do que tem hoje. E são previstos instrumentos para que ele tenha de fato as ferramentas para fazê-lo. Esses instrumentos estão previstos, inclusive, como condição precedente também para a eficácia desses documentos. Então, contratos de compra e venda de entrada, contratos de compra e venda de saída, de maneira que ele possa balancear.</w:t>
      </w:r>
      <w:r w:rsidR="0081404B" w:rsidRPr="0081404B">
        <w:rPr>
          <w:rFonts w:ascii="Calibri" w:hAnsi="Calibri" w:cs="Calibri"/>
          <w:color w:val="000000"/>
          <w:sz w:val="19"/>
          <w:szCs w:val="19"/>
        </w:rPr>
        <w:t xml:space="preserve"> </w:t>
      </w:r>
      <w:r w:rsidRPr="0081404B">
        <w:rPr>
          <w:rFonts w:ascii="Calibri" w:hAnsi="Calibri" w:cs="Calibri"/>
          <w:color w:val="000000"/>
          <w:sz w:val="19"/>
          <w:szCs w:val="19"/>
        </w:rPr>
        <w:t>E aí o nosso ponto de atenção é que a medida em que a gente precisa ter isso tudo funcionando a partir de janeiro, a gente tem um trabalho relevante que precisa ser feito pela TBG junto aos potenciais interessados em atuar como carregadores, na medida em que o cronograma do processo indica que ao final do ano os contratos vão estar celebrados. Então, não há tempo para aguardar o resultado desse processo para começar essa negociação. Isso tem que ser feito em paralelo e não é uma coisa trivial, é uma coisa inovadora. Então, aqui é um grande ponto de atenção desse processo, mas que de fato é algo a ser implementado, precisa ser implementado.</w:t>
      </w:r>
    </w:p>
    <w:p w:rsidR="005872F8" w:rsidRDefault="0081404B" w:rsidP="00E0743A">
      <w:pPr>
        <w:pStyle w:val="PargrafodaLista"/>
        <w:numPr>
          <w:ilvl w:val="0"/>
          <w:numId w:val="1"/>
        </w:numPr>
        <w:autoSpaceDE w:val="0"/>
        <w:autoSpaceDN w:val="0"/>
        <w:adjustRightInd w:val="0"/>
        <w:spacing w:after="0" w:line="240" w:lineRule="auto"/>
        <w:jc w:val="both"/>
        <w:rPr>
          <w:rFonts w:ascii="Calibri" w:hAnsi="Calibri" w:cs="Calibri"/>
          <w:color w:val="000000"/>
          <w:sz w:val="19"/>
          <w:szCs w:val="19"/>
        </w:rPr>
      </w:pPr>
      <w:r w:rsidRPr="00C53D13">
        <w:rPr>
          <w:rFonts w:ascii="Calibri" w:hAnsi="Calibri" w:cs="Calibri"/>
          <w:color w:val="000000"/>
          <w:sz w:val="19"/>
          <w:szCs w:val="19"/>
        </w:rPr>
        <w:t>ABEGAS, representada por Marcelo Mendonça, o qual parabeniz</w:t>
      </w:r>
      <w:r w:rsidR="003E3C44" w:rsidRPr="00C53D13">
        <w:rPr>
          <w:rFonts w:ascii="Calibri" w:hAnsi="Calibri" w:cs="Calibri"/>
          <w:color w:val="000000"/>
          <w:sz w:val="19"/>
          <w:szCs w:val="19"/>
        </w:rPr>
        <w:t>ou a todos</w:t>
      </w:r>
      <w:r w:rsidRPr="00C53D13">
        <w:rPr>
          <w:rFonts w:ascii="Calibri" w:hAnsi="Calibri" w:cs="Calibri"/>
          <w:color w:val="000000"/>
          <w:sz w:val="19"/>
          <w:szCs w:val="19"/>
        </w:rPr>
        <w:t xml:space="preserve"> pelo ineditismo </w:t>
      </w:r>
      <w:r w:rsidR="003E3C44" w:rsidRPr="00C53D13">
        <w:rPr>
          <w:rFonts w:ascii="Calibri" w:hAnsi="Calibri" w:cs="Calibri"/>
          <w:color w:val="000000"/>
          <w:sz w:val="19"/>
          <w:szCs w:val="19"/>
        </w:rPr>
        <w:t>do processo</w:t>
      </w:r>
      <w:r w:rsidRPr="00C53D13">
        <w:rPr>
          <w:rFonts w:ascii="Calibri" w:hAnsi="Calibri" w:cs="Calibri"/>
          <w:color w:val="000000"/>
          <w:sz w:val="19"/>
          <w:szCs w:val="19"/>
        </w:rPr>
        <w:t xml:space="preserve">. E </w:t>
      </w:r>
      <w:r w:rsidR="003E3C44" w:rsidRPr="00C53D13">
        <w:rPr>
          <w:rFonts w:ascii="Calibri" w:hAnsi="Calibri" w:cs="Calibri"/>
          <w:color w:val="000000"/>
          <w:sz w:val="19"/>
          <w:szCs w:val="19"/>
        </w:rPr>
        <w:t>ressaltou</w:t>
      </w:r>
      <w:r w:rsidRPr="00C53D13">
        <w:rPr>
          <w:rFonts w:ascii="Calibri" w:hAnsi="Calibri" w:cs="Calibri"/>
          <w:color w:val="000000"/>
          <w:sz w:val="19"/>
          <w:szCs w:val="19"/>
        </w:rPr>
        <w:t xml:space="preserve"> a complexidade desse tema. </w:t>
      </w:r>
      <w:r w:rsidR="003E3C44" w:rsidRPr="00C53D13">
        <w:rPr>
          <w:rFonts w:ascii="Calibri" w:hAnsi="Calibri" w:cs="Calibri"/>
          <w:color w:val="000000"/>
          <w:sz w:val="19"/>
          <w:szCs w:val="19"/>
        </w:rPr>
        <w:t>A</w:t>
      </w:r>
      <w:r w:rsidRPr="00C53D13">
        <w:rPr>
          <w:rFonts w:ascii="Calibri" w:hAnsi="Calibri" w:cs="Calibri"/>
          <w:color w:val="000000"/>
          <w:sz w:val="19"/>
          <w:szCs w:val="19"/>
        </w:rPr>
        <w:t xml:space="preserve"> ABEGAS trouxe algumas contribuições. Mas antes reforç</w:t>
      </w:r>
      <w:r w:rsidR="003E3C44" w:rsidRPr="00C53D13">
        <w:rPr>
          <w:rFonts w:ascii="Calibri" w:hAnsi="Calibri" w:cs="Calibri"/>
          <w:color w:val="000000"/>
          <w:sz w:val="19"/>
          <w:szCs w:val="19"/>
        </w:rPr>
        <w:t>ou</w:t>
      </w:r>
      <w:r w:rsidRPr="00C53D13">
        <w:rPr>
          <w:rFonts w:ascii="Calibri" w:hAnsi="Calibri" w:cs="Calibri"/>
          <w:color w:val="000000"/>
          <w:sz w:val="19"/>
          <w:szCs w:val="19"/>
        </w:rPr>
        <w:t xml:space="preserve"> uma questão que já foi colocada pelos agentes, que é a questão da tarifa postal e a tarifa locacional. Na contribuição passada, na Consulta passada sobre tarifa de transporte, a ABEGAS já tinha se posicionado com relação a permanência da tarifa postal e que essa, a migração fosse lenta. Porque realmente pode ocasionar distorções no mercado favorecendo algumas regiões a transferência de unidades fabris. Então, é isso que não </w:t>
      </w:r>
      <w:r w:rsidR="003E3C44" w:rsidRPr="00C53D13">
        <w:rPr>
          <w:rFonts w:ascii="Calibri" w:hAnsi="Calibri" w:cs="Calibri"/>
          <w:color w:val="000000"/>
          <w:sz w:val="19"/>
          <w:szCs w:val="19"/>
        </w:rPr>
        <w:t xml:space="preserve">se </w:t>
      </w:r>
      <w:r w:rsidRPr="00C53D13">
        <w:rPr>
          <w:rFonts w:ascii="Calibri" w:hAnsi="Calibri" w:cs="Calibri"/>
          <w:color w:val="000000"/>
          <w:sz w:val="19"/>
          <w:szCs w:val="19"/>
        </w:rPr>
        <w:t>quer no momento. Então, precisa ter uma equalização dessa questão e o mercado ainda não está preparado para essa alteração. Então, como já foi colocado aqui hoje, não</w:t>
      </w:r>
      <w:r w:rsidR="00D031D6" w:rsidRPr="00C53D13">
        <w:rPr>
          <w:rFonts w:ascii="Calibri" w:hAnsi="Calibri" w:cs="Calibri"/>
          <w:color w:val="000000"/>
          <w:sz w:val="19"/>
          <w:szCs w:val="19"/>
        </w:rPr>
        <w:t xml:space="preserve"> se</w:t>
      </w:r>
      <w:r w:rsidRPr="00C53D13">
        <w:rPr>
          <w:rFonts w:ascii="Calibri" w:hAnsi="Calibri" w:cs="Calibri"/>
          <w:color w:val="000000"/>
          <w:sz w:val="19"/>
          <w:szCs w:val="19"/>
        </w:rPr>
        <w:t xml:space="preserve"> tem uma universalização do gás natural, </w:t>
      </w:r>
      <w:r w:rsidR="00D031D6" w:rsidRPr="00C53D13">
        <w:rPr>
          <w:rFonts w:ascii="Calibri" w:hAnsi="Calibri" w:cs="Calibri"/>
          <w:color w:val="000000"/>
          <w:sz w:val="19"/>
          <w:szCs w:val="19"/>
        </w:rPr>
        <w:t>se</w:t>
      </w:r>
      <w:r w:rsidRPr="00C53D13">
        <w:rPr>
          <w:rFonts w:ascii="Calibri" w:hAnsi="Calibri" w:cs="Calibri"/>
          <w:color w:val="000000"/>
          <w:sz w:val="19"/>
          <w:szCs w:val="19"/>
        </w:rPr>
        <w:t xml:space="preserve"> tem apenas 4% dos consumidores, dos potenciais consumidores que utilizam o gás natural. Então, é realmente necessário </w:t>
      </w:r>
      <w:r w:rsidR="00D031D6" w:rsidRPr="00C53D13">
        <w:rPr>
          <w:rFonts w:ascii="Calibri" w:hAnsi="Calibri" w:cs="Calibri"/>
          <w:color w:val="000000"/>
          <w:sz w:val="19"/>
          <w:szCs w:val="19"/>
        </w:rPr>
        <w:t>se</w:t>
      </w:r>
      <w:r w:rsidRPr="00C53D13">
        <w:rPr>
          <w:rFonts w:ascii="Calibri" w:hAnsi="Calibri" w:cs="Calibri"/>
          <w:color w:val="000000"/>
          <w:sz w:val="19"/>
          <w:szCs w:val="19"/>
        </w:rPr>
        <w:t xml:space="preserve"> repensar essa questão.</w:t>
      </w:r>
      <w:r w:rsidR="00D031D6" w:rsidRPr="00C53D13">
        <w:rPr>
          <w:rFonts w:ascii="Calibri" w:hAnsi="Calibri" w:cs="Calibri"/>
          <w:color w:val="000000"/>
          <w:sz w:val="19"/>
          <w:szCs w:val="19"/>
        </w:rPr>
        <w:t xml:space="preserve"> A</w:t>
      </w:r>
      <w:r w:rsidRPr="00C53D13">
        <w:rPr>
          <w:rFonts w:ascii="Calibri" w:hAnsi="Calibri" w:cs="Calibri"/>
          <w:color w:val="000000"/>
          <w:sz w:val="19"/>
          <w:szCs w:val="19"/>
        </w:rPr>
        <w:t xml:space="preserve"> </w:t>
      </w:r>
      <w:r w:rsidR="00D031D6" w:rsidRPr="00C53D13">
        <w:rPr>
          <w:rFonts w:ascii="Calibri" w:hAnsi="Calibri" w:cs="Calibri"/>
          <w:color w:val="000000"/>
          <w:sz w:val="19"/>
          <w:szCs w:val="19"/>
        </w:rPr>
        <w:t xml:space="preserve">ABEGÁS </w:t>
      </w:r>
      <w:r w:rsidRPr="00C53D13">
        <w:rPr>
          <w:rFonts w:ascii="Calibri" w:hAnsi="Calibri" w:cs="Calibri"/>
          <w:color w:val="000000"/>
          <w:sz w:val="19"/>
          <w:szCs w:val="19"/>
        </w:rPr>
        <w:t xml:space="preserve">está trazendo cinco pontos. </w:t>
      </w:r>
      <w:proofErr w:type="gramStart"/>
      <w:r w:rsidRPr="00E0743A">
        <w:rPr>
          <w:rFonts w:ascii="Calibri" w:hAnsi="Calibri" w:cs="Calibri"/>
          <w:color w:val="000000"/>
          <w:sz w:val="19"/>
          <w:szCs w:val="19"/>
        </w:rPr>
        <w:t>by</w:t>
      </w:r>
      <w:proofErr w:type="gramEnd"/>
      <w:r w:rsidRPr="00E0743A">
        <w:rPr>
          <w:rFonts w:ascii="Calibri" w:hAnsi="Calibri" w:cs="Calibri"/>
          <w:color w:val="000000"/>
          <w:sz w:val="19"/>
          <w:szCs w:val="19"/>
        </w:rPr>
        <w:t>-pass</w:t>
      </w:r>
      <w:r w:rsidRPr="00C53D13">
        <w:rPr>
          <w:rFonts w:ascii="Calibri" w:hAnsi="Calibri" w:cs="Calibri"/>
          <w:color w:val="000000"/>
          <w:sz w:val="19"/>
          <w:szCs w:val="19"/>
        </w:rPr>
        <w:t xml:space="preserve"> físico, da falha de serviço, eventos de força maior, rescisão antecipada e garantia financeira. </w:t>
      </w:r>
      <w:r w:rsidR="00D031D6" w:rsidRPr="00C53D13">
        <w:rPr>
          <w:rFonts w:ascii="Calibri" w:hAnsi="Calibri" w:cs="Calibri"/>
          <w:color w:val="000000"/>
          <w:sz w:val="19"/>
          <w:szCs w:val="19"/>
        </w:rPr>
        <w:t xml:space="preserve">Em um dos pontos do contrato de serviço de transporte, a cláusula prevê </w:t>
      </w:r>
      <w:r w:rsidRPr="00C53D13">
        <w:rPr>
          <w:rFonts w:ascii="Calibri" w:hAnsi="Calibri" w:cs="Calibri"/>
          <w:color w:val="000000"/>
          <w:sz w:val="19"/>
          <w:szCs w:val="19"/>
        </w:rPr>
        <w:t xml:space="preserve">pontos de saída que interconectam a rede de transporte exclusivamente a consumidores livres, a </w:t>
      </w:r>
      <w:r w:rsidR="00D031D6" w:rsidRPr="00C53D13">
        <w:rPr>
          <w:rFonts w:ascii="Calibri" w:hAnsi="Calibri" w:cs="Calibri"/>
          <w:color w:val="000000"/>
          <w:sz w:val="19"/>
          <w:szCs w:val="19"/>
        </w:rPr>
        <w:t>ABEGÁS</w:t>
      </w:r>
      <w:r w:rsidRPr="00C53D13">
        <w:rPr>
          <w:rFonts w:ascii="Calibri" w:hAnsi="Calibri" w:cs="Calibri"/>
          <w:color w:val="000000"/>
          <w:sz w:val="19"/>
          <w:szCs w:val="19"/>
        </w:rPr>
        <w:t xml:space="preserve"> tirou o exclusivamente e colocamos por intermédio da rede de distribuição da companhia distribuidora de gás. A </w:t>
      </w:r>
      <w:r w:rsidR="00D031D6" w:rsidRPr="00C53D13">
        <w:rPr>
          <w:rFonts w:ascii="Calibri" w:hAnsi="Calibri" w:cs="Calibri"/>
          <w:color w:val="000000"/>
          <w:sz w:val="19"/>
          <w:szCs w:val="19"/>
        </w:rPr>
        <w:t xml:space="preserve">ABEGÁS </w:t>
      </w:r>
      <w:r w:rsidRPr="00C53D13">
        <w:rPr>
          <w:rFonts w:ascii="Calibri" w:hAnsi="Calibri" w:cs="Calibri"/>
          <w:color w:val="000000"/>
          <w:sz w:val="19"/>
          <w:szCs w:val="19"/>
        </w:rPr>
        <w:t xml:space="preserve">sabe qual é a interpretação da ANP, é necessário que o cliente livre realmente contrate a saída para poder verificar, mas é que a interpretação da ANP nunca é de favorecer o </w:t>
      </w:r>
      <w:r w:rsidRPr="00E0743A">
        <w:rPr>
          <w:rFonts w:ascii="Calibri" w:hAnsi="Calibri" w:cs="Calibri"/>
          <w:color w:val="000000"/>
          <w:sz w:val="19"/>
          <w:szCs w:val="19"/>
        </w:rPr>
        <w:t>by-pass</w:t>
      </w:r>
      <w:r w:rsidRPr="00C53D13">
        <w:rPr>
          <w:rFonts w:ascii="Calibri" w:hAnsi="Calibri" w:cs="Calibri"/>
          <w:color w:val="000000"/>
          <w:sz w:val="19"/>
          <w:szCs w:val="19"/>
        </w:rPr>
        <w:t xml:space="preserve">. Então, isso já está claro nas nossas discussões. Mas até para impedir que haja essa interpretação é preciso deixar claro. Então, por isso que a </w:t>
      </w:r>
      <w:r w:rsidR="00D031D6" w:rsidRPr="00C53D13">
        <w:rPr>
          <w:rFonts w:ascii="Calibri" w:hAnsi="Calibri" w:cs="Calibri"/>
          <w:color w:val="000000"/>
          <w:sz w:val="19"/>
          <w:szCs w:val="19"/>
        </w:rPr>
        <w:t xml:space="preserve">ABEGÁS </w:t>
      </w:r>
      <w:r w:rsidRPr="00C53D13">
        <w:rPr>
          <w:rFonts w:ascii="Calibri" w:hAnsi="Calibri" w:cs="Calibri"/>
          <w:color w:val="000000"/>
          <w:sz w:val="19"/>
          <w:szCs w:val="19"/>
        </w:rPr>
        <w:t xml:space="preserve">está trazendo esse tema para não ficar, não ser necessário </w:t>
      </w:r>
      <w:r w:rsidR="00D031D6" w:rsidRPr="00C53D13">
        <w:rPr>
          <w:rFonts w:ascii="Calibri" w:hAnsi="Calibri" w:cs="Calibri"/>
          <w:color w:val="000000"/>
          <w:sz w:val="19"/>
          <w:szCs w:val="19"/>
        </w:rPr>
        <w:t>se</w:t>
      </w:r>
      <w:r w:rsidRPr="00C53D13">
        <w:rPr>
          <w:rFonts w:ascii="Calibri" w:hAnsi="Calibri" w:cs="Calibri"/>
          <w:color w:val="000000"/>
          <w:sz w:val="19"/>
          <w:szCs w:val="19"/>
        </w:rPr>
        <w:t xml:space="preserve"> ficar voltando e tratando isso continuamente. Em relação à falha de transporte, então a </w:t>
      </w:r>
      <w:r w:rsidR="00D031D6" w:rsidRPr="00C53D13">
        <w:rPr>
          <w:rFonts w:ascii="Calibri" w:hAnsi="Calibri" w:cs="Calibri"/>
          <w:color w:val="000000"/>
          <w:sz w:val="19"/>
          <w:szCs w:val="19"/>
        </w:rPr>
        <w:t>ABEGÁS colocou</w:t>
      </w:r>
      <w:r w:rsidRPr="00C53D13">
        <w:rPr>
          <w:rFonts w:ascii="Calibri" w:hAnsi="Calibri" w:cs="Calibri"/>
          <w:color w:val="000000"/>
          <w:sz w:val="19"/>
          <w:szCs w:val="19"/>
        </w:rPr>
        <w:t xml:space="preserve"> uma alteração também, que o valor equivalente a aplicação do percentual de 10% sobre o produto. Eventos de força maior. Então, é considerado tentativa de furto do combustível e o gás natural como evento de força maior. A tentativa em si não pode ser </w:t>
      </w:r>
      <w:proofErr w:type="gramStart"/>
      <w:r w:rsidRPr="00C53D13">
        <w:rPr>
          <w:rFonts w:ascii="Calibri" w:hAnsi="Calibri" w:cs="Calibri"/>
          <w:color w:val="000000"/>
          <w:sz w:val="19"/>
          <w:szCs w:val="19"/>
        </w:rPr>
        <w:t>considerado</w:t>
      </w:r>
      <w:proofErr w:type="gramEnd"/>
      <w:r w:rsidRPr="00C53D13">
        <w:rPr>
          <w:rFonts w:ascii="Calibri" w:hAnsi="Calibri" w:cs="Calibri"/>
          <w:color w:val="000000"/>
          <w:sz w:val="19"/>
          <w:szCs w:val="19"/>
        </w:rPr>
        <w:t xml:space="preserve"> um evento de força maior. Então, até porque a </w:t>
      </w:r>
      <w:r w:rsidR="00D031D6" w:rsidRPr="00C53D13">
        <w:rPr>
          <w:rFonts w:ascii="Calibri" w:hAnsi="Calibri" w:cs="Calibri"/>
          <w:color w:val="000000"/>
          <w:sz w:val="19"/>
          <w:szCs w:val="19"/>
        </w:rPr>
        <w:t xml:space="preserve">ABEGÁS </w:t>
      </w:r>
      <w:r w:rsidRPr="00C53D13">
        <w:rPr>
          <w:rFonts w:ascii="Calibri" w:hAnsi="Calibri" w:cs="Calibri"/>
          <w:color w:val="000000"/>
          <w:sz w:val="19"/>
          <w:szCs w:val="19"/>
        </w:rPr>
        <w:t>considera que no caso de uma, no caso de uma de uma tentativa de furto isso já estaria enquadrado dentro do ato de sabotagem ou de terrorismo. Então, o efeito ele já está dentro dessa questão. Então, não seria necessário, acho que não seria justo considerar apenas a tentativa como um evento de força maior. Encargos devidos durante a força maior. Então, também é outro ponto, no caso, permanecerá devida ao transportador sem que assista ao carregador qualquer direito à devolução. Então, nós tiramos essa parte, permanecendo o transportador sem direito a qualquer reparação. Existe um potencial desequilíbrio contratual na redação original.</w:t>
      </w:r>
      <w:r w:rsidR="00D031D6" w:rsidRPr="00C53D13">
        <w:rPr>
          <w:rFonts w:ascii="Calibri" w:hAnsi="Calibri" w:cs="Calibri"/>
          <w:color w:val="000000"/>
          <w:sz w:val="19"/>
          <w:szCs w:val="19"/>
        </w:rPr>
        <w:t xml:space="preserve"> </w:t>
      </w:r>
      <w:r w:rsidRPr="00C53D13">
        <w:rPr>
          <w:rFonts w:ascii="Calibri" w:hAnsi="Calibri" w:cs="Calibri"/>
          <w:color w:val="000000"/>
          <w:sz w:val="19"/>
          <w:szCs w:val="19"/>
        </w:rPr>
        <w:t>Rescisão antecipada. Na hipótese de rescisão do contrato na forma dos itens 13.1 e 13.1.2 dessa cláusula o carregador está obrigado a pagar ao transportador como indenização</w:t>
      </w:r>
      <w:proofErr w:type="gramStart"/>
      <w:r w:rsidRPr="00C53D13">
        <w:rPr>
          <w:rFonts w:ascii="Calibri" w:hAnsi="Calibri" w:cs="Calibri"/>
          <w:color w:val="000000"/>
          <w:sz w:val="19"/>
          <w:szCs w:val="19"/>
        </w:rPr>
        <w:t>... Aí</w:t>
      </w:r>
      <w:proofErr w:type="gramEnd"/>
      <w:r w:rsidRPr="00C53D13">
        <w:rPr>
          <w:rFonts w:ascii="Calibri" w:hAnsi="Calibri" w:cs="Calibri"/>
          <w:color w:val="000000"/>
          <w:sz w:val="19"/>
          <w:szCs w:val="19"/>
        </w:rPr>
        <w:t xml:space="preserve"> acrescentamos, única, aplicável a tal rescisão o valor das perdas e danos com provados e diretamente sofridos pelo transportador, excluídos danos indiretos e lucros cessantes. E retiramos a parte posterior, a indenização mínima devido ao transportador nessa hipótese será correspondente ao valor relativo ao encargo de serviço de transporte, somando encargos de capacidade de transporte não utilizada, que seriam devidos até o final do contrato. Tendo em vista que os lucros cessantes já estão excluídos da redação original da cláusula entendemos que não devem ser devidos os encargos até o termo final do contrato. A rescisão antecipada. Então também o conceito de danos e direitos não é bem delineado e a extensão ao direito de multas e penalidade impostas ao carregador pela rescisão antecipada por culpa do transportador. Então, sugerimos essa alteração, a 13.2.4.1, a inclusão desse item: para fins de aplicação do item 13.2.4 acima o transportador deverá indenizar ao carregador por todo e qualquer valor pago ao carregador, ao consumidor final do gás, a título de penalizar, multa ou penalidade decorrente do inadimplemento das obrigações do carregador que na qualidade de fornecedor do gás e </w:t>
      </w:r>
      <w:proofErr w:type="spellStart"/>
      <w:r w:rsidRPr="00C53D13">
        <w:rPr>
          <w:rFonts w:ascii="Calibri" w:hAnsi="Calibri" w:cs="Calibri"/>
          <w:color w:val="000000"/>
          <w:sz w:val="19"/>
          <w:szCs w:val="19"/>
        </w:rPr>
        <w:t>ajuzante</w:t>
      </w:r>
      <w:proofErr w:type="spellEnd"/>
      <w:r w:rsidRPr="00C53D13">
        <w:rPr>
          <w:rFonts w:ascii="Calibri" w:hAnsi="Calibri" w:cs="Calibri"/>
          <w:color w:val="000000"/>
          <w:sz w:val="19"/>
          <w:szCs w:val="19"/>
        </w:rPr>
        <w:t xml:space="preserve"> da rede de transporte não possa entregar o gás ao consumidor final por força do término antecipado do contrato por culpa exclusiva do transportador. Até para preservar o equilíbrio do contrato. Então, a gente tem uma cláusula anterior que trata a questão com o viés do transportador, é necessário que tenha uma cláusula com o viés do carregador.</w:t>
      </w:r>
      <w:r w:rsidR="0039569F" w:rsidRPr="00C53D13">
        <w:rPr>
          <w:rFonts w:ascii="Calibri" w:hAnsi="Calibri" w:cs="Calibri"/>
          <w:color w:val="000000"/>
          <w:sz w:val="19"/>
          <w:szCs w:val="19"/>
        </w:rPr>
        <w:t xml:space="preserve"> G</w:t>
      </w:r>
      <w:r w:rsidRPr="00C53D13">
        <w:rPr>
          <w:rFonts w:ascii="Calibri" w:hAnsi="Calibri" w:cs="Calibri"/>
          <w:color w:val="000000"/>
          <w:sz w:val="19"/>
          <w:szCs w:val="19"/>
        </w:rPr>
        <w:t xml:space="preserve">arantia financeira. Nesse ponto a </w:t>
      </w:r>
      <w:r w:rsidR="0039569F" w:rsidRPr="00C53D13">
        <w:rPr>
          <w:rFonts w:ascii="Calibri" w:hAnsi="Calibri" w:cs="Calibri"/>
          <w:color w:val="000000"/>
          <w:sz w:val="19"/>
          <w:szCs w:val="19"/>
        </w:rPr>
        <w:t xml:space="preserve">ABEGÁS </w:t>
      </w:r>
      <w:r w:rsidRPr="00C53D13">
        <w:rPr>
          <w:rFonts w:ascii="Calibri" w:hAnsi="Calibri" w:cs="Calibri"/>
          <w:color w:val="000000"/>
          <w:sz w:val="19"/>
          <w:szCs w:val="19"/>
        </w:rPr>
        <w:t xml:space="preserve">também já trouxe aqui, eu queria trazer com mais detalhe nessa discussão. A questão da garantia financeira a gente está buscando com essa mudança de sistema uma maior participação de agentes, uma diversificação na oferta e a diversificação também na contratação da saída. A garantia financeira da forma como está colocada, um ano de contrato, vai inviabilizar essa operação até para muitas distribuidoras. Então, isso vai impedir que a distribuidora contrate a saída. Com isso a gente vai continuar num processo verticalizado, onde que o carregador vai ter que estar com a entrada e a saída, e dessa forma a gente vai, não vai permitir essa diversificação do mercado que a gente está buscando. Então, essa questão da garantia financeira acaba sendo um ponto muito relevante dentro desse processo de abertura, e que a </w:t>
      </w:r>
      <w:r w:rsidR="0039569F" w:rsidRPr="00C53D13">
        <w:rPr>
          <w:rFonts w:ascii="Calibri" w:hAnsi="Calibri" w:cs="Calibri"/>
          <w:color w:val="000000"/>
          <w:sz w:val="19"/>
          <w:szCs w:val="19"/>
        </w:rPr>
        <w:t xml:space="preserve">ABEGÁS </w:t>
      </w:r>
      <w:r w:rsidRPr="00C53D13">
        <w:rPr>
          <w:rFonts w:ascii="Calibri" w:hAnsi="Calibri" w:cs="Calibri"/>
          <w:color w:val="000000"/>
          <w:sz w:val="19"/>
          <w:szCs w:val="19"/>
        </w:rPr>
        <w:t>gostaria de discutir.</w:t>
      </w:r>
      <w:r w:rsidR="0039569F" w:rsidRPr="00C53D13">
        <w:rPr>
          <w:rFonts w:ascii="Calibri" w:hAnsi="Calibri" w:cs="Calibri"/>
          <w:color w:val="000000"/>
          <w:sz w:val="19"/>
          <w:szCs w:val="19"/>
        </w:rPr>
        <w:t xml:space="preserve"> </w:t>
      </w:r>
      <w:r w:rsidRPr="00C53D13">
        <w:rPr>
          <w:rFonts w:ascii="Calibri" w:hAnsi="Calibri" w:cs="Calibri"/>
          <w:color w:val="000000"/>
          <w:sz w:val="19"/>
          <w:szCs w:val="19"/>
        </w:rPr>
        <w:t xml:space="preserve">Reavaliando depois como, quando foi colocado, a </w:t>
      </w:r>
      <w:r w:rsidR="0039569F" w:rsidRPr="00C53D13">
        <w:rPr>
          <w:rFonts w:ascii="Calibri" w:hAnsi="Calibri" w:cs="Calibri"/>
          <w:color w:val="000000"/>
          <w:sz w:val="19"/>
          <w:szCs w:val="19"/>
        </w:rPr>
        <w:t xml:space="preserve">ABEGÁS </w:t>
      </w:r>
      <w:r w:rsidRPr="00C53D13">
        <w:rPr>
          <w:rFonts w:ascii="Calibri" w:hAnsi="Calibri" w:cs="Calibri"/>
          <w:color w:val="000000"/>
          <w:sz w:val="19"/>
          <w:szCs w:val="19"/>
        </w:rPr>
        <w:t xml:space="preserve">quando observou essa questão a gente tratou a parte da inadimplência e depois a gente observou que não é esse o principal ponto. A questão aqui está muito mais voltada até numa rescisão contratual, onde no caso de uma rescisão no ano corrente a transportadora só vai conseguir recuperar essa receita no ano seguinte, na próxima chamada. Então, é uma forma como está se preservando, de uma forma a atender essa questão, de uma forma conservadora. Mas a </w:t>
      </w:r>
      <w:r w:rsidR="008702F4" w:rsidRPr="00C53D13">
        <w:rPr>
          <w:rFonts w:ascii="Calibri" w:hAnsi="Calibri" w:cs="Calibri"/>
          <w:color w:val="000000"/>
          <w:sz w:val="19"/>
          <w:szCs w:val="19"/>
        </w:rPr>
        <w:t xml:space="preserve">ABEGÁS </w:t>
      </w:r>
      <w:r w:rsidRPr="00C53D13">
        <w:rPr>
          <w:rFonts w:ascii="Calibri" w:hAnsi="Calibri" w:cs="Calibri"/>
          <w:color w:val="000000"/>
          <w:sz w:val="19"/>
          <w:szCs w:val="19"/>
        </w:rPr>
        <w:t xml:space="preserve">entende essa preocupação. Então, eu acho que deveria ter uma proposta que conseguisse trazer mais essa competitividade para o mercado. Então, uma proposta que a </w:t>
      </w:r>
      <w:r w:rsidR="00C53D13" w:rsidRPr="00C53D13">
        <w:rPr>
          <w:rFonts w:ascii="Calibri" w:hAnsi="Calibri" w:cs="Calibri"/>
          <w:color w:val="000000"/>
          <w:sz w:val="19"/>
          <w:szCs w:val="19"/>
        </w:rPr>
        <w:t xml:space="preserve">ABEGÁS </w:t>
      </w:r>
      <w:r w:rsidRPr="00C53D13">
        <w:rPr>
          <w:rFonts w:ascii="Calibri" w:hAnsi="Calibri" w:cs="Calibri"/>
          <w:color w:val="000000"/>
          <w:sz w:val="19"/>
          <w:szCs w:val="19"/>
        </w:rPr>
        <w:t>traria aqui no momento é no caso de agentes que tenham ativos no Brasil, onde, que a transportadora no caso dessa rescisão possa recorrer. Então, ela estaria desobrigada da apresentação da garantia. Então, acho que é um ponto, pode ter essas questões delimitadas no edital, colocando todos os pontos mais, que pudesse absorver o agente que vai estar comprando dessa contratação.</w:t>
      </w:r>
      <w:r w:rsidR="00C53D13" w:rsidRPr="00C53D13">
        <w:rPr>
          <w:rFonts w:ascii="Calibri" w:hAnsi="Calibri" w:cs="Calibri"/>
          <w:color w:val="000000"/>
          <w:sz w:val="19"/>
          <w:szCs w:val="19"/>
        </w:rPr>
        <w:t xml:space="preserve"> </w:t>
      </w:r>
      <w:r w:rsidRPr="00C53D13">
        <w:rPr>
          <w:rFonts w:ascii="Calibri" w:hAnsi="Calibri" w:cs="Calibri"/>
          <w:color w:val="000000"/>
          <w:sz w:val="19"/>
          <w:szCs w:val="19"/>
        </w:rPr>
        <w:t xml:space="preserve">Então assim, eu deixo uma pergunta e já até como uma sugestão também, como é vai ser tratado essa questão caso não tenha, não seja reconhecido o cálculo da tarifa, esse cálculo da tarifa que a gente apresentou, que a </w:t>
      </w:r>
      <w:proofErr w:type="spellStart"/>
      <w:r w:rsidRPr="00C53D13">
        <w:rPr>
          <w:rFonts w:ascii="Calibri" w:hAnsi="Calibri" w:cs="Calibri"/>
          <w:color w:val="000000"/>
          <w:sz w:val="19"/>
          <w:szCs w:val="19"/>
        </w:rPr>
        <w:t>Novix</w:t>
      </w:r>
      <w:proofErr w:type="spellEnd"/>
      <w:r w:rsidRPr="00C53D13">
        <w:rPr>
          <w:rFonts w:ascii="Calibri" w:hAnsi="Calibri" w:cs="Calibri"/>
          <w:color w:val="000000"/>
          <w:sz w:val="19"/>
          <w:szCs w:val="19"/>
        </w:rPr>
        <w:t xml:space="preserve"> trouxe aqui e apresentou? Então, vai ter uma outra Consulta Pública, uma Audiência Pública para que a gente possa debater? Porque ao meu ver acho que esse assunto não ficou maduro aqui na discussão. Então, acho que é um ponto até para favorecer a discussão e esse amadurecimento. </w:t>
      </w:r>
    </w:p>
    <w:p w:rsidR="00AE4597" w:rsidRDefault="00AE4597" w:rsidP="00E0743A">
      <w:pPr>
        <w:autoSpaceDE w:val="0"/>
        <w:autoSpaceDN w:val="0"/>
        <w:adjustRightInd w:val="0"/>
        <w:spacing w:after="0" w:line="240" w:lineRule="auto"/>
        <w:jc w:val="both"/>
        <w:rPr>
          <w:rFonts w:ascii="Calibri" w:hAnsi="Calibri" w:cs="Calibri"/>
          <w:color w:val="000000"/>
          <w:sz w:val="19"/>
          <w:szCs w:val="19"/>
        </w:rPr>
      </w:pPr>
    </w:p>
    <w:p w:rsidR="00AE4597" w:rsidRDefault="00AE4597" w:rsidP="00E0743A">
      <w:pPr>
        <w:autoSpaceDE w:val="0"/>
        <w:autoSpaceDN w:val="0"/>
        <w:adjustRightInd w:val="0"/>
        <w:spacing w:after="0" w:line="240" w:lineRule="auto"/>
        <w:jc w:val="both"/>
        <w:rPr>
          <w:rFonts w:ascii="Calibri" w:hAnsi="Calibri" w:cs="Calibri"/>
          <w:color w:val="000000"/>
          <w:sz w:val="19"/>
          <w:szCs w:val="19"/>
        </w:rPr>
      </w:pPr>
      <w:proofErr w:type="spellStart"/>
      <w:r w:rsidRPr="00AE4597">
        <w:rPr>
          <w:rFonts w:ascii="Calibri" w:hAnsi="Calibri" w:cs="Calibri"/>
          <w:color w:val="000000"/>
          <w:sz w:val="19"/>
          <w:szCs w:val="19"/>
        </w:rPr>
        <w:t>Helio</w:t>
      </w:r>
      <w:proofErr w:type="spellEnd"/>
      <w:r w:rsidRPr="00AE4597">
        <w:rPr>
          <w:rFonts w:ascii="Calibri" w:hAnsi="Calibri" w:cs="Calibri"/>
          <w:color w:val="000000"/>
          <w:sz w:val="19"/>
          <w:szCs w:val="19"/>
        </w:rPr>
        <w:t xml:space="preserve"> </w:t>
      </w:r>
      <w:proofErr w:type="spellStart"/>
      <w:r w:rsidRPr="00AE4597">
        <w:rPr>
          <w:rFonts w:ascii="Calibri" w:hAnsi="Calibri" w:cs="Calibri"/>
          <w:color w:val="000000"/>
          <w:sz w:val="19"/>
          <w:szCs w:val="19"/>
        </w:rPr>
        <w:t>Bisaggio</w:t>
      </w:r>
      <w:proofErr w:type="spellEnd"/>
      <w:r w:rsidRPr="00AE4597">
        <w:rPr>
          <w:rFonts w:ascii="Calibri" w:hAnsi="Calibri" w:cs="Calibri"/>
          <w:color w:val="000000"/>
          <w:sz w:val="19"/>
          <w:szCs w:val="19"/>
        </w:rPr>
        <w:t xml:space="preserve"> </w:t>
      </w:r>
      <w:r>
        <w:rPr>
          <w:rFonts w:ascii="Calibri" w:hAnsi="Calibri" w:cs="Calibri"/>
          <w:color w:val="000000"/>
          <w:sz w:val="19"/>
          <w:szCs w:val="19"/>
        </w:rPr>
        <w:t>respondeu à pergunta afirmando que</w:t>
      </w:r>
      <w:r w:rsidRPr="00AE4597">
        <w:rPr>
          <w:rFonts w:ascii="Calibri" w:hAnsi="Calibri" w:cs="Calibri"/>
          <w:color w:val="000000"/>
          <w:sz w:val="19"/>
          <w:szCs w:val="19"/>
        </w:rPr>
        <w:t xml:space="preserve"> diversos agentes est</w:t>
      </w:r>
      <w:r>
        <w:rPr>
          <w:rFonts w:ascii="Calibri" w:hAnsi="Calibri" w:cs="Calibri"/>
          <w:color w:val="000000"/>
          <w:sz w:val="19"/>
          <w:szCs w:val="19"/>
        </w:rPr>
        <w:t>avam</w:t>
      </w:r>
      <w:r w:rsidRPr="00AE4597">
        <w:rPr>
          <w:rFonts w:ascii="Calibri" w:hAnsi="Calibri" w:cs="Calibri"/>
          <w:color w:val="000000"/>
          <w:sz w:val="19"/>
          <w:szCs w:val="19"/>
        </w:rPr>
        <w:t xml:space="preserve"> falando que algumas coisas não estão transparentes</w:t>
      </w:r>
      <w:r>
        <w:rPr>
          <w:rFonts w:ascii="Calibri" w:hAnsi="Calibri" w:cs="Calibri"/>
          <w:color w:val="000000"/>
          <w:sz w:val="19"/>
          <w:szCs w:val="19"/>
        </w:rPr>
        <w:t xml:space="preserve"> nesse processo</w:t>
      </w:r>
      <w:r w:rsidRPr="00AE4597">
        <w:rPr>
          <w:rFonts w:ascii="Calibri" w:hAnsi="Calibri" w:cs="Calibri"/>
          <w:color w:val="000000"/>
          <w:sz w:val="19"/>
          <w:szCs w:val="19"/>
        </w:rPr>
        <w:t xml:space="preserve">. A </w:t>
      </w:r>
      <w:r>
        <w:rPr>
          <w:rFonts w:ascii="Calibri" w:hAnsi="Calibri" w:cs="Calibri"/>
          <w:color w:val="000000"/>
          <w:sz w:val="19"/>
          <w:szCs w:val="19"/>
        </w:rPr>
        <w:t>ANP trabalha para que</w:t>
      </w:r>
      <w:r w:rsidRPr="00AE4597">
        <w:rPr>
          <w:rFonts w:ascii="Calibri" w:hAnsi="Calibri" w:cs="Calibri"/>
          <w:color w:val="000000"/>
          <w:sz w:val="19"/>
          <w:szCs w:val="19"/>
        </w:rPr>
        <w:t xml:space="preserve"> o processo todo seja muito transparente, e </w:t>
      </w:r>
      <w:r>
        <w:rPr>
          <w:rFonts w:ascii="Calibri" w:hAnsi="Calibri" w:cs="Calibri"/>
          <w:color w:val="000000"/>
          <w:sz w:val="19"/>
          <w:szCs w:val="19"/>
        </w:rPr>
        <w:t xml:space="preserve">assegurará </w:t>
      </w:r>
      <w:r w:rsidR="00BD0C3F">
        <w:rPr>
          <w:rFonts w:ascii="Calibri" w:hAnsi="Calibri" w:cs="Calibri"/>
          <w:color w:val="000000"/>
          <w:sz w:val="19"/>
          <w:szCs w:val="19"/>
        </w:rPr>
        <w:t xml:space="preserve">para </w:t>
      </w:r>
      <w:r>
        <w:rPr>
          <w:rFonts w:ascii="Calibri" w:hAnsi="Calibri" w:cs="Calibri"/>
          <w:color w:val="000000"/>
          <w:sz w:val="19"/>
          <w:szCs w:val="19"/>
        </w:rPr>
        <w:t xml:space="preserve">que </w:t>
      </w:r>
      <w:r w:rsidRPr="00AE4597">
        <w:rPr>
          <w:rFonts w:ascii="Calibri" w:hAnsi="Calibri" w:cs="Calibri"/>
          <w:color w:val="000000"/>
          <w:sz w:val="19"/>
          <w:szCs w:val="19"/>
        </w:rPr>
        <w:t xml:space="preserve">a tarifa publicada </w:t>
      </w:r>
      <w:r w:rsidR="00BD0C3F">
        <w:rPr>
          <w:rFonts w:ascii="Calibri" w:hAnsi="Calibri" w:cs="Calibri"/>
          <w:color w:val="000000"/>
          <w:sz w:val="19"/>
          <w:szCs w:val="19"/>
        </w:rPr>
        <w:t>seja</w:t>
      </w:r>
      <w:r w:rsidRPr="00AE4597">
        <w:rPr>
          <w:rFonts w:ascii="Calibri" w:hAnsi="Calibri" w:cs="Calibri"/>
          <w:color w:val="000000"/>
          <w:sz w:val="19"/>
          <w:szCs w:val="19"/>
        </w:rPr>
        <w:t xml:space="preserve"> justa e o método de cálculo transparente.</w:t>
      </w:r>
    </w:p>
    <w:p w:rsidR="00AE4597" w:rsidRDefault="00AE4597" w:rsidP="00E0743A">
      <w:pPr>
        <w:autoSpaceDE w:val="0"/>
        <w:autoSpaceDN w:val="0"/>
        <w:adjustRightInd w:val="0"/>
        <w:spacing w:after="0" w:line="240" w:lineRule="auto"/>
        <w:jc w:val="both"/>
        <w:rPr>
          <w:rFonts w:ascii="Calibri" w:hAnsi="Calibri" w:cs="Calibri"/>
          <w:color w:val="000000"/>
          <w:sz w:val="19"/>
          <w:szCs w:val="19"/>
        </w:rPr>
      </w:pPr>
    </w:p>
    <w:p w:rsidR="00AE4597" w:rsidRDefault="004B2B2A" w:rsidP="00E0743A">
      <w:pPr>
        <w:pStyle w:val="PargrafodaLista"/>
        <w:numPr>
          <w:ilvl w:val="0"/>
          <w:numId w:val="1"/>
        </w:numPr>
        <w:autoSpaceDE w:val="0"/>
        <w:autoSpaceDN w:val="0"/>
        <w:adjustRightInd w:val="0"/>
        <w:spacing w:after="0" w:line="240" w:lineRule="auto"/>
        <w:jc w:val="both"/>
        <w:rPr>
          <w:rFonts w:ascii="Calibri" w:hAnsi="Calibri" w:cs="Calibri"/>
          <w:color w:val="000000"/>
          <w:sz w:val="19"/>
          <w:szCs w:val="19"/>
        </w:rPr>
      </w:pPr>
      <w:bookmarkStart w:id="0" w:name="_GoBack"/>
      <w:r w:rsidRPr="00615624">
        <w:rPr>
          <w:rFonts w:ascii="Calibri" w:hAnsi="Calibri" w:cs="Calibri"/>
          <w:color w:val="000000"/>
          <w:sz w:val="19"/>
          <w:szCs w:val="19"/>
        </w:rPr>
        <w:t xml:space="preserve">UFRJ, representada por Luciano </w:t>
      </w:r>
      <w:proofErr w:type="spellStart"/>
      <w:r w:rsidRPr="00615624">
        <w:rPr>
          <w:rFonts w:ascii="Calibri" w:hAnsi="Calibri" w:cs="Calibri"/>
          <w:color w:val="000000"/>
          <w:sz w:val="19"/>
          <w:szCs w:val="19"/>
        </w:rPr>
        <w:t>Losekann</w:t>
      </w:r>
      <w:proofErr w:type="spellEnd"/>
      <w:r w:rsidRPr="00615624">
        <w:rPr>
          <w:rFonts w:ascii="Calibri" w:hAnsi="Calibri" w:cs="Calibri"/>
          <w:color w:val="000000"/>
          <w:sz w:val="19"/>
          <w:szCs w:val="19"/>
        </w:rPr>
        <w:t xml:space="preserve">, o qual parabenizou a ANP pelo evento. </w:t>
      </w:r>
      <w:proofErr w:type="gramStart"/>
      <w:r w:rsidRPr="00615624">
        <w:rPr>
          <w:rFonts w:ascii="Calibri" w:hAnsi="Calibri" w:cs="Calibri"/>
          <w:color w:val="000000"/>
          <w:sz w:val="19"/>
          <w:szCs w:val="19"/>
        </w:rPr>
        <w:t>E Esse</w:t>
      </w:r>
      <w:proofErr w:type="gramEnd"/>
      <w:r w:rsidRPr="00615624">
        <w:rPr>
          <w:rFonts w:ascii="Calibri" w:hAnsi="Calibri" w:cs="Calibri"/>
          <w:color w:val="000000"/>
          <w:sz w:val="19"/>
          <w:szCs w:val="19"/>
        </w:rPr>
        <w:t xml:space="preserve"> trabalho que a gente vai apresentar hoje eu preparei junto com o professor Edmar, ele não pode estar aqui. Mas ele é fruto de um estudo que a gente fez para a TBG. Esse estudo era um estudo preparatório contratada há dois anos atrás, e além da TBG ele está alinhado com a visão das demais </w:t>
      </w:r>
      <w:r w:rsidR="004101FB" w:rsidRPr="00615624">
        <w:rPr>
          <w:rFonts w:ascii="Calibri" w:hAnsi="Calibri" w:cs="Calibri"/>
          <w:color w:val="000000"/>
          <w:sz w:val="19"/>
          <w:szCs w:val="19"/>
        </w:rPr>
        <w:t>t</w:t>
      </w:r>
      <w:r w:rsidRPr="00615624">
        <w:rPr>
          <w:rFonts w:ascii="Calibri" w:hAnsi="Calibri" w:cs="Calibri"/>
          <w:color w:val="000000"/>
          <w:sz w:val="19"/>
          <w:szCs w:val="19"/>
        </w:rPr>
        <w:t>ransportadoras representadas pela ATGAS.</w:t>
      </w:r>
      <w:r w:rsidR="004101FB" w:rsidRPr="00615624">
        <w:rPr>
          <w:rFonts w:ascii="Calibri" w:hAnsi="Calibri" w:cs="Calibri"/>
          <w:color w:val="000000"/>
          <w:sz w:val="19"/>
          <w:szCs w:val="19"/>
        </w:rPr>
        <w:t xml:space="preserve"> </w:t>
      </w:r>
      <w:r w:rsidRPr="00615624">
        <w:rPr>
          <w:rFonts w:ascii="Calibri" w:hAnsi="Calibri" w:cs="Calibri"/>
          <w:color w:val="000000"/>
          <w:sz w:val="19"/>
          <w:szCs w:val="19"/>
        </w:rPr>
        <w:t xml:space="preserve">Neste estudo </w:t>
      </w:r>
      <w:r w:rsidR="004101FB" w:rsidRPr="00615624">
        <w:rPr>
          <w:rFonts w:ascii="Calibri" w:hAnsi="Calibri" w:cs="Calibri"/>
          <w:color w:val="000000"/>
          <w:sz w:val="19"/>
          <w:szCs w:val="19"/>
        </w:rPr>
        <w:t>a UFRJ</w:t>
      </w:r>
      <w:r w:rsidRPr="00615624">
        <w:rPr>
          <w:rFonts w:ascii="Calibri" w:hAnsi="Calibri" w:cs="Calibri"/>
          <w:color w:val="000000"/>
          <w:sz w:val="19"/>
          <w:szCs w:val="19"/>
        </w:rPr>
        <w:t xml:space="preserve"> estava se preparando, a TBG se preparando para o dia de hoje e para os dias que seguem a seguir, da regulação, da nova regulação do transporte. Então, é até interessante, há dois anos atrás várias das incertezas que a </w:t>
      </w:r>
      <w:r w:rsidR="004101FB" w:rsidRPr="00615624">
        <w:rPr>
          <w:rFonts w:ascii="Calibri" w:hAnsi="Calibri" w:cs="Calibri"/>
          <w:color w:val="000000"/>
          <w:sz w:val="19"/>
          <w:szCs w:val="19"/>
        </w:rPr>
        <w:t>se</w:t>
      </w:r>
      <w:r w:rsidRPr="00615624">
        <w:rPr>
          <w:rFonts w:ascii="Calibri" w:hAnsi="Calibri" w:cs="Calibri"/>
          <w:color w:val="000000"/>
          <w:sz w:val="19"/>
          <w:szCs w:val="19"/>
        </w:rPr>
        <w:t xml:space="preserve"> tinha no processo, hoje já estão mais solucionadas, o processo já amadureceu e já avançou.</w:t>
      </w:r>
      <w:r w:rsidR="004101FB" w:rsidRPr="00615624">
        <w:rPr>
          <w:rFonts w:ascii="Calibri" w:hAnsi="Calibri" w:cs="Calibri"/>
          <w:color w:val="000000"/>
          <w:sz w:val="19"/>
          <w:szCs w:val="19"/>
        </w:rPr>
        <w:t xml:space="preserve"> </w:t>
      </w:r>
      <w:r w:rsidRPr="00615624">
        <w:rPr>
          <w:rFonts w:ascii="Calibri" w:hAnsi="Calibri" w:cs="Calibri"/>
          <w:color w:val="000000"/>
          <w:sz w:val="19"/>
          <w:szCs w:val="19"/>
        </w:rPr>
        <w:t xml:space="preserve">A questão que a </w:t>
      </w:r>
      <w:r w:rsidR="002A650B" w:rsidRPr="00615624">
        <w:rPr>
          <w:rFonts w:ascii="Calibri" w:hAnsi="Calibri" w:cs="Calibri"/>
          <w:color w:val="000000"/>
          <w:sz w:val="19"/>
          <w:szCs w:val="19"/>
        </w:rPr>
        <w:t xml:space="preserve">UFRJ </w:t>
      </w:r>
      <w:r w:rsidRPr="00615624">
        <w:rPr>
          <w:rFonts w:ascii="Calibri" w:hAnsi="Calibri" w:cs="Calibri"/>
          <w:color w:val="000000"/>
          <w:sz w:val="19"/>
          <w:szCs w:val="19"/>
        </w:rPr>
        <w:t xml:space="preserve">se debruçou nesse estudo é assim, como regular ativos que foram negociados de uma forma livre, ativos que tinham uma negociação na forma de mercado, negociadas bilateralmente e agora a ANP passa a regular a partir da Lei do Gás. A Lei do Gás estipulou que os contratos para transporte passassem a ser regulados, sendo que os contratos vigentes continuavam com as suas, valendo, o seu conteúdo valendo, e a partir do encerramento passaria a ser regulado e agora com o encerramento da TCQ da TBG </w:t>
      </w:r>
      <w:r w:rsidR="002A650B" w:rsidRPr="00615624">
        <w:rPr>
          <w:rFonts w:ascii="Calibri" w:hAnsi="Calibri" w:cs="Calibri"/>
          <w:color w:val="000000"/>
          <w:sz w:val="19"/>
          <w:szCs w:val="19"/>
        </w:rPr>
        <w:t>se</w:t>
      </w:r>
      <w:r w:rsidRPr="00615624">
        <w:rPr>
          <w:rFonts w:ascii="Calibri" w:hAnsi="Calibri" w:cs="Calibri"/>
          <w:color w:val="000000"/>
          <w:sz w:val="19"/>
          <w:szCs w:val="19"/>
        </w:rPr>
        <w:t xml:space="preserve"> passa a aplicar a regulação.</w:t>
      </w:r>
      <w:r w:rsidR="002A650B" w:rsidRPr="00615624">
        <w:rPr>
          <w:rFonts w:ascii="Calibri" w:hAnsi="Calibri" w:cs="Calibri"/>
          <w:color w:val="000000"/>
          <w:sz w:val="19"/>
          <w:szCs w:val="19"/>
        </w:rPr>
        <w:t xml:space="preserve"> </w:t>
      </w:r>
      <w:r w:rsidRPr="00615624">
        <w:rPr>
          <w:rFonts w:ascii="Calibri" w:hAnsi="Calibri" w:cs="Calibri"/>
          <w:color w:val="000000"/>
          <w:sz w:val="19"/>
          <w:szCs w:val="19"/>
        </w:rPr>
        <w:t xml:space="preserve">Nesse estudo a </w:t>
      </w:r>
      <w:r w:rsidR="002A650B" w:rsidRPr="00615624">
        <w:rPr>
          <w:rFonts w:ascii="Calibri" w:hAnsi="Calibri" w:cs="Calibri"/>
          <w:color w:val="000000"/>
          <w:sz w:val="19"/>
          <w:szCs w:val="19"/>
        </w:rPr>
        <w:t xml:space="preserve">UFRJ </w:t>
      </w:r>
      <w:r w:rsidRPr="00615624">
        <w:rPr>
          <w:rFonts w:ascii="Calibri" w:hAnsi="Calibri" w:cs="Calibri"/>
          <w:color w:val="000000"/>
          <w:sz w:val="19"/>
          <w:szCs w:val="19"/>
        </w:rPr>
        <w:t>partiu da experiência internacional e também da experiência prévia até da ANP para tentar analisar o problema, tentar identificar como são tratadas as questões similares nessa iniciativa de regular ativos que anteriormente não eram reguladas. Então, para o cálculo da base regulatória de ativos a gente percebe duas práticas principais regulatórias que são utilizadas internacionalmente: custo de reposição e custo histórico. É claro que os dois a gente tem que descontar a depreciação, então tratam de um valor residual. No caso você parte de um valor de livro, o valor contábil e no outro um outro valor de repor a mesma infraestrutura. Existem outros métodos, e aí depende muito da situação de cada país, mas esses são os métodos preponderantes. Qual é o objetivo regulatório desses dois métodos principais? Essa questão é uma questão que na parte regulatória ela sempre se repete, a questão eficiência e justiça. Se pensar em termos de economia</w:t>
      </w:r>
      <w:r w:rsidR="002A650B" w:rsidRPr="00615624">
        <w:rPr>
          <w:rFonts w:ascii="Calibri" w:hAnsi="Calibri" w:cs="Calibri"/>
          <w:color w:val="000000"/>
          <w:sz w:val="19"/>
          <w:szCs w:val="19"/>
        </w:rPr>
        <w:t xml:space="preserve">, </w:t>
      </w:r>
      <w:r w:rsidRPr="00615624">
        <w:rPr>
          <w:rFonts w:ascii="Calibri" w:hAnsi="Calibri" w:cs="Calibri"/>
          <w:color w:val="000000"/>
          <w:sz w:val="19"/>
          <w:szCs w:val="19"/>
        </w:rPr>
        <w:t xml:space="preserve">está </w:t>
      </w:r>
      <w:r w:rsidR="002A650B" w:rsidRPr="00615624">
        <w:rPr>
          <w:rFonts w:ascii="Calibri" w:hAnsi="Calibri" w:cs="Calibri"/>
          <w:color w:val="000000"/>
          <w:sz w:val="19"/>
          <w:szCs w:val="19"/>
        </w:rPr>
        <w:t xml:space="preserve">se </w:t>
      </w:r>
      <w:r w:rsidRPr="00615624">
        <w:rPr>
          <w:rFonts w:ascii="Calibri" w:hAnsi="Calibri" w:cs="Calibri"/>
          <w:color w:val="000000"/>
          <w:sz w:val="19"/>
          <w:szCs w:val="19"/>
        </w:rPr>
        <w:t xml:space="preserve">falando em utilizar o custo marginal de longo prazo ou utilizar o custo médio como referência de valor. Na utilização do custo marginal de longo prazo ou o custo de reposição, o que </w:t>
      </w:r>
      <w:r w:rsidR="002A650B" w:rsidRPr="00615624">
        <w:rPr>
          <w:rFonts w:ascii="Calibri" w:hAnsi="Calibri" w:cs="Calibri"/>
          <w:color w:val="000000"/>
          <w:sz w:val="19"/>
          <w:szCs w:val="19"/>
        </w:rPr>
        <w:t>se</w:t>
      </w:r>
      <w:r w:rsidRPr="00615624">
        <w:rPr>
          <w:rFonts w:ascii="Calibri" w:hAnsi="Calibri" w:cs="Calibri"/>
          <w:color w:val="000000"/>
          <w:sz w:val="19"/>
          <w:szCs w:val="19"/>
        </w:rPr>
        <w:t xml:space="preserve"> está focando, o objetivo principal</w:t>
      </w:r>
      <w:r w:rsidR="002A650B" w:rsidRPr="00615624">
        <w:rPr>
          <w:rFonts w:ascii="Calibri" w:hAnsi="Calibri" w:cs="Calibri"/>
          <w:color w:val="000000"/>
          <w:sz w:val="19"/>
          <w:szCs w:val="19"/>
        </w:rPr>
        <w:t>,</w:t>
      </w:r>
      <w:r w:rsidRPr="00615624">
        <w:rPr>
          <w:rFonts w:ascii="Calibri" w:hAnsi="Calibri" w:cs="Calibri"/>
          <w:color w:val="000000"/>
          <w:sz w:val="19"/>
          <w:szCs w:val="19"/>
        </w:rPr>
        <w:t xml:space="preserve"> é a eficiência. Eficiência </w:t>
      </w:r>
      <w:proofErr w:type="spellStart"/>
      <w:r w:rsidRPr="00615624">
        <w:rPr>
          <w:rFonts w:ascii="Calibri" w:hAnsi="Calibri" w:cs="Calibri"/>
          <w:color w:val="000000"/>
          <w:sz w:val="19"/>
          <w:szCs w:val="19"/>
        </w:rPr>
        <w:t>alocativa</w:t>
      </w:r>
      <w:proofErr w:type="spellEnd"/>
      <w:r w:rsidRPr="00615624">
        <w:rPr>
          <w:rFonts w:ascii="Calibri" w:hAnsi="Calibri" w:cs="Calibri"/>
          <w:color w:val="000000"/>
          <w:sz w:val="19"/>
          <w:szCs w:val="19"/>
        </w:rPr>
        <w:t xml:space="preserve">, dar sinais eficientes tanto para o consumidor quanto para os ofertantes. E no custo de reposição o que é calculado seria o, qual seria o valor de construir uma infraestrutura similar a melhor técnica atual. Então, nisso já estaria embutido um critério de eficiência. Pelo lado do custo histórico, </w:t>
      </w:r>
      <w:r w:rsidR="002A650B" w:rsidRPr="00615624">
        <w:rPr>
          <w:rFonts w:ascii="Calibri" w:hAnsi="Calibri" w:cs="Calibri"/>
          <w:color w:val="000000"/>
          <w:sz w:val="19"/>
          <w:szCs w:val="19"/>
        </w:rPr>
        <w:t>existem</w:t>
      </w:r>
      <w:r w:rsidRPr="00615624">
        <w:rPr>
          <w:rFonts w:ascii="Calibri" w:hAnsi="Calibri" w:cs="Calibri"/>
          <w:color w:val="000000"/>
          <w:sz w:val="19"/>
          <w:szCs w:val="19"/>
        </w:rPr>
        <w:t xml:space="preserve"> também várias metodologias. Essas metodologias, algumas partem do valor contábil, outras consideram valor de aquisição, para ter valor de aquisição normalmente está relacionado a movimentos de privatização de movimentos de ativos. Então, depende muito dessa escolha e vai depender da disposição de informação e de como pode ser formatado o conjunto de dados para o regulador tomar a decisão.</w:t>
      </w:r>
      <w:r w:rsidR="002A650B" w:rsidRPr="00615624">
        <w:rPr>
          <w:rFonts w:ascii="Calibri" w:hAnsi="Calibri" w:cs="Calibri"/>
          <w:color w:val="000000"/>
          <w:sz w:val="19"/>
          <w:szCs w:val="19"/>
        </w:rPr>
        <w:t xml:space="preserve"> </w:t>
      </w:r>
      <w:r w:rsidRPr="00615624">
        <w:rPr>
          <w:rFonts w:ascii="Calibri" w:hAnsi="Calibri" w:cs="Calibri"/>
          <w:color w:val="000000"/>
          <w:sz w:val="19"/>
          <w:szCs w:val="19"/>
        </w:rPr>
        <w:t xml:space="preserve">A </w:t>
      </w:r>
      <w:r w:rsidR="002A650B" w:rsidRPr="00615624">
        <w:rPr>
          <w:rFonts w:ascii="Calibri" w:hAnsi="Calibri" w:cs="Calibri"/>
          <w:color w:val="000000"/>
          <w:sz w:val="19"/>
          <w:szCs w:val="19"/>
        </w:rPr>
        <w:t>UFRJ</w:t>
      </w:r>
      <w:r w:rsidRPr="00615624">
        <w:rPr>
          <w:rFonts w:ascii="Calibri" w:hAnsi="Calibri" w:cs="Calibri"/>
          <w:color w:val="000000"/>
          <w:sz w:val="19"/>
          <w:szCs w:val="19"/>
        </w:rPr>
        <w:t xml:space="preserve"> fez um levantamento de vários países, percorreu literatura para identificar essas possibilidades. E o que a gente nota é isso, uma preponderância do custo de reposição e do custo histórico com umas métricas mais avançadas no caso europeu, e no caso dos Estados Unidos. E no caso brasileiro? Então, a </w:t>
      </w:r>
      <w:r w:rsidR="002A650B" w:rsidRPr="00615624">
        <w:rPr>
          <w:rFonts w:ascii="Calibri" w:hAnsi="Calibri" w:cs="Calibri"/>
          <w:color w:val="000000"/>
          <w:sz w:val="19"/>
          <w:szCs w:val="19"/>
        </w:rPr>
        <w:t xml:space="preserve">UFRJ </w:t>
      </w:r>
      <w:r w:rsidRPr="00615624">
        <w:rPr>
          <w:rFonts w:ascii="Calibri" w:hAnsi="Calibri" w:cs="Calibri"/>
          <w:color w:val="000000"/>
          <w:sz w:val="19"/>
          <w:szCs w:val="19"/>
        </w:rPr>
        <w:t>foi também buscar no caso brasileiro, na legislação, como é que era tratado o problema. Na Lei do Gás já delimita os movimentos que eu já falei. E a RA</w:t>
      </w:r>
      <w:r w:rsidR="002A650B" w:rsidRPr="00615624">
        <w:rPr>
          <w:rFonts w:ascii="Calibri" w:hAnsi="Calibri" w:cs="Calibri"/>
          <w:color w:val="000000"/>
          <w:sz w:val="19"/>
          <w:szCs w:val="19"/>
        </w:rPr>
        <w:t>N</w:t>
      </w:r>
      <w:r w:rsidRPr="00615624">
        <w:rPr>
          <w:rFonts w:ascii="Calibri" w:hAnsi="Calibri" w:cs="Calibri"/>
          <w:color w:val="000000"/>
          <w:sz w:val="19"/>
          <w:szCs w:val="19"/>
        </w:rPr>
        <w:t>P 015 ela vai definir qual é o método utilizado, quais são as alternativas possíveis. A RA</w:t>
      </w:r>
      <w:r w:rsidR="002A650B" w:rsidRPr="00615624">
        <w:rPr>
          <w:rFonts w:ascii="Calibri" w:hAnsi="Calibri" w:cs="Calibri"/>
          <w:color w:val="000000"/>
          <w:sz w:val="19"/>
          <w:szCs w:val="19"/>
        </w:rPr>
        <w:t>N</w:t>
      </w:r>
      <w:r w:rsidRPr="00615624">
        <w:rPr>
          <w:rFonts w:ascii="Calibri" w:hAnsi="Calibri" w:cs="Calibri"/>
          <w:color w:val="000000"/>
          <w:sz w:val="19"/>
          <w:szCs w:val="19"/>
        </w:rPr>
        <w:t>P utiliza essas duas referências, custo histórico ou valor de reposição e cita uma terceira alternativa como sendo um método alternativo, mas coloca uma observação que esse valor deveria estar dentro dos limites determinados pelo valor de reposição e pelo valor histórico atualizado.</w:t>
      </w:r>
      <w:r w:rsidR="002A650B" w:rsidRPr="00615624">
        <w:rPr>
          <w:rFonts w:ascii="Calibri" w:hAnsi="Calibri" w:cs="Calibri"/>
          <w:color w:val="000000"/>
          <w:sz w:val="19"/>
          <w:szCs w:val="19"/>
        </w:rPr>
        <w:t xml:space="preserve"> </w:t>
      </w:r>
      <w:r w:rsidRPr="00615624">
        <w:rPr>
          <w:rFonts w:ascii="Calibri" w:hAnsi="Calibri" w:cs="Calibri"/>
          <w:color w:val="000000"/>
          <w:sz w:val="19"/>
          <w:szCs w:val="19"/>
        </w:rPr>
        <w:t xml:space="preserve">O que a </w:t>
      </w:r>
      <w:r w:rsidR="002A650B" w:rsidRPr="00615624">
        <w:rPr>
          <w:rFonts w:ascii="Calibri" w:hAnsi="Calibri" w:cs="Calibri"/>
          <w:color w:val="000000"/>
          <w:sz w:val="19"/>
          <w:szCs w:val="19"/>
        </w:rPr>
        <w:t xml:space="preserve">UFRJ </w:t>
      </w:r>
      <w:r w:rsidRPr="00615624">
        <w:rPr>
          <w:rFonts w:ascii="Calibri" w:hAnsi="Calibri" w:cs="Calibri"/>
          <w:color w:val="000000"/>
          <w:sz w:val="19"/>
          <w:szCs w:val="19"/>
        </w:rPr>
        <w:t xml:space="preserve">avalia desse quadro é que esse quadro regulatório brasileiro está em linha com o que ocorre internacionalmente, então tem uma disposição de seguir os métodos mais utilizados, baseados em critérios claros e voltados para a eficiência econômica. Um compromisso de manter a capacidade de investir da empresa dando uma remuneração justa. Então, cria um compromisso regulatório estável para o setor. A </w:t>
      </w:r>
      <w:r w:rsidR="00615624" w:rsidRPr="00615624">
        <w:rPr>
          <w:rFonts w:ascii="Calibri" w:hAnsi="Calibri" w:cs="Calibri"/>
          <w:color w:val="000000"/>
          <w:sz w:val="19"/>
          <w:szCs w:val="19"/>
        </w:rPr>
        <w:t xml:space="preserve">UFRJ </w:t>
      </w:r>
      <w:r w:rsidRPr="00615624">
        <w:rPr>
          <w:rFonts w:ascii="Calibri" w:hAnsi="Calibri" w:cs="Calibri"/>
          <w:color w:val="000000"/>
          <w:sz w:val="19"/>
          <w:szCs w:val="19"/>
        </w:rPr>
        <w:t xml:space="preserve">também foi observar como isso era praticado, aplicado na prática pela ANP. O que a gente nota é que na prática da ANP, no caso da TBG aqui ser a primeira vez que está se lidando com o problema, em outros casos isso já ocorreu na readequação de gasodutos da Petrobrás e também com novos contratos, também mesmo, casos parecidos com o da TBG. Então, o que </w:t>
      </w:r>
      <w:r w:rsidR="00615624" w:rsidRPr="00615624">
        <w:rPr>
          <w:rFonts w:ascii="Calibri" w:hAnsi="Calibri" w:cs="Calibri"/>
          <w:color w:val="000000"/>
          <w:sz w:val="19"/>
          <w:szCs w:val="19"/>
        </w:rPr>
        <w:t>s</w:t>
      </w:r>
      <w:r w:rsidRPr="00615624">
        <w:rPr>
          <w:rFonts w:ascii="Calibri" w:hAnsi="Calibri" w:cs="Calibri"/>
          <w:color w:val="000000"/>
          <w:sz w:val="19"/>
          <w:szCs w:val="19"/>
        </w:rPr>
        <w:t>e nota é para o caso da malha sudeste e da malha nordeste o método utilizado foi o custo de reposição. No caso do gasoduto lateral Cuiabá tem um aparecer da ANP optando por valor histórico atualizado, a justificativa é que não teria um valor de reposição de referência para esse gasoduto. Então, a metodologia disponível seria do valor histórico atualizado.</w:t>
      </w:r>
      <w:r w:rsidR="00615624" w:rsidRPr="00615624">
        <w:rPr>
          <w:rFonts w:ascii="Calibri" w:hAnsi="Calibri" w:cs="Calibri"/>
          <w:color w:val="000000"/>
          <w:sz w:val="19"/>
          <w:szCs w:val="19"/>
        </w:rPr>
        <w:t xml:space="preserve"> </w:t>
      </w:r>
      <w:r w:rsidRPr="00615624">
        <w:rPr>
          <w:rFonts w:ascii="Calibri" w:hAnsi="Calibri" w:cs="Calibri"/>
          <w:color w:val="000000"/>
          <w:sz w:val="19"/>
          <w:szCs w:val="19"/>
        </w:rPr>
        <w:t>Na Nota Técnica que deu base ao edital e a Audiência que está tendo aqui, o método sugerido é uma média simples entre o custo de reposição e o custo histórico. O custo de reposição seguiu o sugerido pela TBG, que utilizou uma consultoria o WACC para chegar a um valor de reposição, que seria próximo a 6 milhões. O custo histórico ele foi calculado com base em dados fornecidos pela TBG e também validados pela ANP. Chegou a um valor depreciado de 4 bilhões, a média aritmética dá em volta de 5 bilhões, que é o valor sugerido na Nota.</w:t>
      </w:r>
      <w:r w:rsidR="00615624" w:rsidRPr="00615624">
        <w:rPr>
          <w:rFonts w:ascii="Calibri" w:hAnsi="Calibri" w:cs="Calibri"/>
          <w:color w:val="000000"/>
          <w:sz w:val="19"/>
          <w:szCs w:val="19"/>
        </w:rPr>
        <w:t xml:space="preserve"> </w:t>
      </w:r>
      <w:r w:rsidRPr="00615624">
        <w:rPr>
          <w:rFonts w:ascii="Calibri" w:hAnsi="Calibri" w:cs="Calibri"/>
          <w:color w:val="000000"/>
          <w:sz w:val="19"/>
          <w:szCs w:val="19"/>
        </w:rPr>
        <w:t xml:space="preserve">A </w:t>
      </w:r>
      <w:r w:rsidR="00615624" w:rsidRPr="00615624">
        <w:rPr>
          <w:rFonts w:ascii="Calibri" w:hAnsi="Calibri" w:cs="Calibri"/>
          <w:color w:val="000000"/>
          <w:sz w:val="19"/>
          <w:szCs w:val="19"/>
        </w:rPr>
        <w:t xml:space="preserve">UFRJ </w:t>
      </w:r>
      <w:r w:rsidRPr="00615624">
        <w:rPr>
          <w:rFonts w:ascii="Calibri" w:hAnsi="Calibri" w:cs="Calibri"/>
          <w:color w:val="000000"/>
          <w:sz w:val="19"/>
          <w:szCs w:val="19"/>
        </w:rPr>
        <w:t>avalia que essa metodologia está coerente com a experiência internacional e também está coerente cm a RA</w:t>
      </w:r>
      <w:r w:rsidR="00615624" w:rsidRPr="00615624">
        <w:rPr>
          <w:rFonts w:ascii="Calibri" w:hAnsi="Calibri" w:cs="Calibri"/>
          <w:color w:val="000000"/>
          <w:sz w:val="19"/>
          <w:szCs w:val="19"/>
        </w:rPr>
        <w:t>N</w:t>
      </w:r>
      <w:r w:rsidRPr="00615624">
        <w:rPr>
          <w:rFonts w:ascii="Calibri" w:hAnsi="Calibri" w:cs="Calibri"/>
          <w:color w:val="000000"/>
          <w:sz w:val="19"/>
          <w:szCs w:val="19"/>
        </w:rPr>
        <w:t>P 15 porque seria mais ou menos o que está disposto naquele Parágrafo 4, que seria um valor entre esses dois limites, a média seria o valor mais simples entre esses dois limites.</w:t>
      </w:r>
      <w:r w:rsidR="00615624" w:rsidRPr="00615624">
        <w:rPr>
          <w:rFonts w:ascii="Calibri" w:hAnsi="Calibri" w:cs="Calibri"/>
          <w:color w:val="000000"/>
          <w:sz w:val="19"/>
          <w:szCs w:val="19"/>
        </w:rPr>
        <w:t xml:space="preserve"> </w:t>
      </w:r>
      <w:r w:rsidRPr="00615624">
        <w:rPr>
          <w:rFonts w:ascii="Calibri" w:hAnsi="Calibri" w:cs="Calibri"/>
          <w:color w:val="000000"/>
          <w:sz w:val="19"/>
          <w:szCs w:val="19"/>
        </w:rPr>
        <w:t>Bem, então a gente avalia que existe um quadro regulatório internacional, existe uma referência internacional consolidada, um método regulatório para lidar com a base regulatória de ativos, a gente considera também que a ANP... quer dizer, existe uma legislação específica brasileira que dá conta desse problema e a ANP tem praticado essa regulação de uma forma coerente e com método até aqui. E eu acho que a recomendação é que isso seja seguido para frente, que esse método, a metodologia, um compromisso regulatório para calcular a base regulatória de ativos seja seguido daqui para frente. Quer dizer, qualquer tentativa de casuísmo, de tratar de uma forma diferente sem um método regulatório consagrado, deve ser evitado e isso cria incerteza.</w:t>
      </w:r>
      <w:r w:rsidR="00615624" w:rsidRPr="00615624">
        <w:rPr>
          <w:rFonts w:ascii="Calibri" w:hAnsi="Calibri" w:cs="Calibri"/>
          <w:color w:val="000000"/>
          <w:sz w:val="19"/>
          <w:szCs w:val="19"/>
        </w:rPr>
        <w:t xml:space="preserve"> </w:t>
      </w:r>
      <w:r w:rsidRPr="00615624">
        <w:rPr>
          <w:rFonts w:ascii="Calibri" w:hAnsi="Calibri" w:cs="Calibri"/>
          <w:color w:val="000000"/>
          <w:sz w:val="19"/>
          <w:szCs w:val="19"/>
        </w:rPr>
        <w:t xml:space="preserve">E é fundamental porque a base regulatória de ativos é a base de investimento, é o critério principal do investidor, é a referência que o investidor tem ao executar o investimento. Então, no momento da indústria que </w:t>
      </w:r>
      <w:r w:rsidR="00615624" w:rsidRPr="00615624">
        <w:rPr>
          <w:rFonts w:ascii="Calibri" w:hAnsi="Calibri" w:cs="Calibri"/>
          <w:color w:val="000000"/>
          <w:sz w:val="19"/>
          <w:szCs w:val="19"/>
        </w:rPr>
        <w:t>se</w:t>
      </w:r>
      <w:r w:rsidRPr="00615624">
        <w:rPr>
          <w:rFonts w:ascii="Calibri" w:hAnsi="Calibri" w:cs="Calibri"/>
          <w:color w:val="000000"/>
          <w:sz w:val="19"/>
          <w:szCs w:val="19"/>
        </w:rPr>
        <w:t xml:space="preserve"> tem uma venda de ativos, que é o momento de vários negócios no setor de transporte sendo executados, tratar esse ativo, esse problema de uma forma casuística vai criar incerteza e também vai contribuir para uma avaliação mais baixa de potenciais compradores de </w:t>
      </w:r>
      <w:proofErr w:type="spellStart"/>
      <w:r w:rsidRPr="00615624">
        <w:rPr>
          <w:rFonts w:ascii="Calibri" w:hAnsi="Calibri" w:cs="Calibri"/>
          <w:color w:val="000000"/>
          <w:sz w:val="19"/>
          <w:szCs w:val="19"/>
        </w:rPr>
        <w:t>ativos.A</w:t>
      </w:r>
      <w:proofErr w:type="spellEnd"/>
      <w:r w:rsidRPr="00615624">
        <w:rPr>
          <w:rFonts w:ascii="Calibri" w:hAnsi="Calibri" w:cs="Calibri"/>
          <w:color w:val="000000"/>
          <w:sz w:val="19"/>
          <w:szCs w:val="19"/>
        </w:rPr>
        <w:t xml:space="preserve"> </w:t>
      </w:r>
      <w:r w:rsidR="00615624">
        <w:rPr>
          <w:rFonts w:ascii="Calibri" w:hAnsi="Calibri" w:cs="Calibri"/>
          <w:color w:val="000000"/>
          <w:sz w:val="19"/>
          <w:szCs w:val="19"/>
        </w:rPr>
        <w:t>existe</w:t>
      </w:r>
      <w:r w:rsidRPr="00615624">
        <w:rPr>
          <w:rFonts w:ascii="Calibri" w:hAnsi="Calibri" w:cs="Calibri"/>
          <w:color w:val="000000"/>
          <w:sz w:val="19"/>
          <w:szCs w:val="19"/>
        </w:rPr>
        <w:t xml:space="preserve"> um caso, que é um caso que deve ser evitado, que é o caso do setor elétrico. No caso do setor elétrico também se teve a ideia de utilizar a justificativa de valores já depreciados, de remuneração excessiva para tentar justificar a tarifa somente com um nível de O&amp;M. No caso do setor elétrico a MP 579 levou a um desajustamento total do setor, </w:t>
      </w:r>
      <w:proofErr w:type="spellStart"/>
      <w:r w:rsidRPr="00615624">
        <w:rPr>
          <w:rFonts w:ascii="Calibri" w:hAnsi="Calibri" w:cs="Calibri"/>
          <w:color w:val="000000"/>
          <w:sz w:val="19"/>
          <w:szCs w:val="19"/>
        </w:rPr>
        <w:t>judicialização</w:t>
      </w:r>
      <w:proofErr w:type="spellEnd"/>
      <w:r w:rsidRPr="00615624">
        <w:rPr>
          <w:rFonts w:ascii="Calibri" w:hAnsi="Calibri" w:cs="Calibri"/>
          <w:color w:val="000000"/>
          <w:sz w:val="19"/>
          <w:szCs w:val="19"/>
        </w:rPr>
        <w:t>, etc. Então, eu acho que esse contexto mostra o quão importante é a utilização de um método que tenha um histórico que seja comprovado internacionalmente, e que também seja um método que a ANP possa seguir daqui para frente consolidando a sua experiência.</w:t>
      </w:r>
    </w:p>
    <w:p w:rsidR="00615624" w:rsidRDefault="00615624" w:rsidP="00E0743A">
      <w:pPr>
        <w:pStyle w:val="PargrafodaLista"/>
        <w:numPr>
          <w:ilvl w:val="0"/>
          <w:numId w:val="1"/>
        </w:numPr>
        <w:autoSpaceDE w:val="0"/>
        <w:autoSpaceDN w:val="0"/>
        <w:adjustRightInd w:val="0"/>
        <w:spacing w:after="0" w:line="240" w:lineRule="auto"/>
        <w:jc w:val="both"/>
        <w:rPr>
          <w:rFonts w:ascii="Calibri" w:hAnsi="Calibri" w:cs="Calibri"/>
          <w:color w:val="000000"/>
          <w:sz w:val="19"/>
          <w:szCs w:val="19"/>
        </w:rPr>
      </w:pPr>
      <w:r w:rsidRPr="002C165C">
        <w:rPr>
          <w:rFonts w:ascii="Calibri" w:hAnsi="Calibri" w:cs="Calibri"/>
          <w:color w:val="000000"/>
          <w:sz w:val="19"/>
          <w:szCs w:val="19"/>
        </w:rPr>
        <w:t xml:space="preserve">Ernst Young, representada por Bruno </w:t>
      </w:r>
      <w:proofErr w:type="spellStart"/>
      <w:r w:rsidRPr="002C165C">
        <w:rPr>
          <w:rFonts w:ascii="Calibri" w:hAnsi="Calibri" w:cs="Calibri"/>
          <w:color w:val="000000"/>
          <w:sz w:val="19"/>
          <w:szCs w:val="19"/>
        </w:rPr>
        <w:t>Matrai</w:t>
      </w:r>
      <w:proofErr w:type="spellEnd"/>
      <w:r w:rsidRPr="002C165C">
        <w:rPr>
          <w:rFonts w:ascii="Calibri" w:hAnsi="Calibri" w:cs="Calibri"/>
          <w:color w:val="000000"/>
          <w:sz w:val="19"/>
          <w:szCs w:val="19"/>
        </w:rPr>
        <w:t xml:space="preserve">, o qual passou a descrever como ocorreu a determinação desse valor de reposição dos ativos da TBG. A avaliação tomou como padrão de valor o valor de reposição apreciado, foi feita na data base de 31 de dezembro de 2016. Foi a data que a </w:t>
      </w:r>
      <w:r w:rsidR="002C165C" w:rsidRPr="002C165C">
        <w:rPr>
          <w:rFonts w:ascii="Calibri" w:hAnsi="Calibri" w:cs="Calibri"/>
          <w:color w:val="000000"/>
          <w:sz w:val="19"/>
          <w:szCs w:val="19"/>
        </w:rPr>
        <w:t xml:space="preserve">Ernst Young </w:t>
      </w:r>
      <w:r w:rsidRPr="002C165C">
        <w:rPr>
          <w:rFonts w:ascii="Calibri" w:hAnsi="Calibri" w:cs="Calibri"/>
          <w:color w:val="000000"/>
          <w:sz w:val="19"/>
          <w:szCs w:val="19"/>
        </w:rPr>
        <w:t xml:space="preserve">foi </w:t>
      </w:r>
      <w:proofErr w:type="gramStart"/>
      <w:r w:rsidRPr="002C165C">
        <w:rPr>
          <w:rFonts w:ascii="Calibri" w:hAnsi="Calibri" w:cs="Calibri"/>
          <w:color w:val="000000"/>
          <w:sz w:val="19"/>
          <w:szCs w:val="19"/>
        </w:rPr>
        <w:t>contratado</w:t>
      </w:r>
      <w:proofErr w:type="gramEnd"/>
      <w:r w:rsidRPr="002C165C">
        <w:rPr>
          <w:rFonts w:ascii="Calibri" w:hAnsi="Calibri" w:cs="Calibri"/>
          <w:color w:val="000000"/>
          <w:sz w:val="19"/>
          <w:szCs w:val="19"/>
        </w:rPr>
        <w:t xml:space="preserve"> para fazer o trabalho, fizemos ele no início de 2017. E eu acredito que sendo o recado mais importante, a informação mais importante dessa apresentação, o conteúdo desse slide. Ele fala um pouco dos detalhes da norma, da NBR 14653, lista um pouco aqui os métodos que a norma permite que a gente siga neste tipo de avaliação. E eu acho que o mais importante para frisar aqui é que pela própria exigência dessa norma ela tem diversas limitações que exigem que o valor ele seja embasado em dados de fornecedores, dados externos, dados independentes.</w:t>
      </w:r>
      <w:r w:rsidR="002C165C" w:rsidRPr="002C165C">
        <w:rPr>
          <w:rFonts w:ascii="Calibri" w:hAnsi="Calibri" w:cs="Calibri"/>
          <w:color w:val="000000"/>
          <w:sz w:val="19"/>
          <w:szCs w:val="19"/>
        </w:rPr>
        <w:t xml:space="preserve"> </w:t>
      </w:r>
      <w:r w:rsidRPr="002C165C">
        <w:rPr>
          <w:rFonts w:ascii="Calibri" w:hAnsi="Calibri" w:cs="Calibri"/>
          <w:color w:val="000000"/>
          <w:sz w:val="19"/>
          <w:szCs w:val="19"/>
        </w:rPr>
        <w:t xml:space="preserve">Essa metodologia, até traçando um paralelo aqui com o exemplo que o nosso colega da UFRJ citou, com relação ao setor elétrico, o próprio setor elétrico ele se pauta, nessa parte de determinação de valores ativos ele se pauta nessa norma para determinação da BRR. Ele não considera os custos históricos, mas sim avaliação dos ativos com base em preços atuais. E aqui a gente colocou só, enfim, eu não vou entrar muito em detalhes técnicos, até pela falta de tempo, mas exemplos e informações relativas as fontes de informações que foram utilizadas no trabalho. Então, por exemplo, para máquinas e equipamentos e a tubulação em si a gente teve orçamento com a </w:t>
      </w:r>
      <w:proofErr w:type="spellStart"/>
      <w:r w:rsidRPr="002C165C">
        <w:rPr>
          <w:rFonts w:ascii="Calibri" w:hAnsi="Calibri" w:cs="Calibri"/>
          <w:color w:val="000000"/>
          <w:sz w:val="19"/>
          <w:szCs w:val="19"/>
        </w:rPr>
        <w:t>Tenaris</w:t>
      </w:r>
      <w:proofErr w:type="spellEnd"/>
      <w:r w:rsidRPr="002C165C">
        <w:rPr>
          <w:rFonts w:ascii="Calibri" w:hAnsi="Calibri" w:cs="Calibri"/>
          <w:color w:val="000000"/>
          <w:sz w:val="19"/>
          <w:szCs w:val="19"/>
        </w:rPr>
        <w:t xml:space="preserve">, com </w:t>
      </w:r>
      <w:proofErr w:type="spellStart"/>
      <w:r w:rsidRPr="002C165C">
        <w:rPr>
          <w:rFonts w:ascii="Calibri" w:hAnsi="Calibri" w:cs="Calibri"/>
          <w:color w:val="000000"/>
          <w:sz w:val="19"/>
          <w:szCs w:val="19"/>
        </w:rPr>
        <w:t>Engefer</w:t>
      </w:r>
      <w:proofErr w:type="spellEnd"/>
      <w:r w:rsidRPr="002C165C">
        <w:rPr>
          <w:rFonts w:ascii="Calibri" w:hAnsi="Calibri" w:cs="Calibri"/>
          <w:color w:val="000000"/>
          <w:sz w:val="19"/>
          <w:szCs w:val="19"/>
        </w:rPr>
        <w:t xml:space="preserve">, </w:t>
      </w:r>
      <w:proofErr w:type="spellStart"/>
      <w:r w:rsidRPr="002C165C">
        <w:rPr>
          <w:rFonts w:ascii="Calibri" w:hAnsi="Calibri" w:cs="Calibri"/>
          <w:color w:val="000000"/>
          <w:sz w:val="19"/>
          <w:szCs w:val="19"/>
        </w:rPr>
        <w:t>Tecol</w:t>
      </w:r>
      <w:proofErr w:type="spellEnd"/>
      <w:r w:rsidRPr="002C165C">
        <w:rPr>
          <w:rFonts w:ascii="Calibri" w:hAnsi="Calibri" w:cs="Calibri"/>
          <w:color w:val="000000"/>
          <w:sz w:val="19"/>
          <w:szCs w:val="19"/>
        </w:rPr>
        <w:t xml:space="preserve"> para solda, enfim, as empresas que foram consultadas fizemos reuniões, discussões para entender a composição do custo do gasoduto.</w:t>
      </w:r>
      <w:r w:rsidR="002C165C" w:rsidRPr="002C165C">
        <w:rPr>
          <w:rFonts w:ascii="Calibri" w:hAnsi="Calibri" w:cs="Calibri"/>
          <w:color w:val="000000"/>
          <w:sz w:val="19"/>
          <w:szCs w:val="19"/>
        </w:rPr>
        <w:t xml:space="preserve"> </w:t>
      </w:r>
      <w:r w:rsidRPr="002C165C">
        <w:rPr>
          <w:rFonts w:ascii="Calibri" w:hAnsi="Calibri" w:cs="Calibri"/>
          <w:color w:val="000000"/>
          <w:sz w:val="19"/>
          <w:szCs w:val="19"/>
        </w:rPr>
        <w:t xml:space="preserve">E também a parte de infraestrutura e construções civis, uma parte muito relevante da obra, considerando que o gasoduto ele é subterrâneo em todos os seus mais de 2.500 quilômetros. Então, a gente cita aqui algumas fontes que são bastante reconhecidas aí no ramo de avaliação e no ramo de construção civil em termos de custos de construção. Foram avaliadas também as indenizações, as servidões de passagem, isso é algo que compõe o valor da infraestrutura do gasoduto, foi incluído na avaliação, bem como uns artigos menores, escritórios administrativos foram incluídos no nosso laudo. Culminando nos resultados do trabalho, aqui eu gostaria só de frisar que a </w:t>
      </w:r>
      <w:r w:rsidR="002C165C">
        <w:rPr>
          <w:rFonts w:ascii="Calibri" w:hAnsi="Calibri" w:cs="Calibri"/>
          <w:color w:val="000000"/>
          <w:sz w:val="19"/>
          <w:szCs w:val="19"/>
        </w:rPr>
        <w:t>Ernst Young</w:t>
      </w:r>
      <w:r w:rsidR="002C165C" w:rsidRPr="002C165C">
        <w:rPr>
          <w:rFonts w:ascii="Calibri" w:hAnsi="Calibri" w:cs="Calibri"/>
          <w:color w:val="000000"/>
          <w:sz w:val="19"/>
          <w:szCs w:val="19"/>
        </w:rPr>
        <w:t xml:space="preserve"> </w:t>
      </w:r>
      <w:r w:rsidRPr="002C165C">
        <w:rPr>
          <w:rFonts w:ascii="Calibri" w:hAnsi="Calibri" w:cs="Calibri"/>
          <w:color w:val="000000"/>
          <w:sz w:val="19"/>
          <w:szCs w:val="19"/>
        </w:rPr>
        <w:t>está mostrando esses 7.5 bilhões de reais como como resultado. Isso é o resultado do nosso lado. Não necessariamente, e a gente já viu aqui até por outros números mostrados hoje, é o número que está sendo considerado pela ANP, porque a gente sabe que, por exemplo, obras em andamento, tem algumas exclusões, algumas desconsiderações, mas é pautado, o número que a ANP está se baseando aí e que vocês viram em outras apresentações hoje, ele provém dessa estimativa.</w:t>
      </w:r>
    </w:p>
    <w:p w:rsidR="002C165C" w:rsidRDefault="002C165C" w:rsidP="00E0743A">
      <w:pPr>
        <w:pStyle w:val="PargrafodaLista"/>
        <w:numPr>
          <w:ilvl w:val="0"/>
          <w:numId w:val="1"/>
        </w:numPr>
        <w:autoSpaceDE w:val="0"/>
        <w:autoSpaceDN w:val="0"/>
        <w:adjustRightInd w:val="0"/>
        <w:spacing w:after="0" w:line="240" w:lineRule="auto"/>
        <w:jc w:val="both"/>
        <w:rPr>
          <w:rFonts w:ascii="Calibri" w:hAnsi="Calibri" w:cs="Calibri"/>
          <w:color w:val="000000"/>
          <w:sz w:val="19"/>
          <w:szCs w:val="19"/>
        </w:rPr>
      </w:pPr>
      <w:proofErr w:type="spellStart"/>
      <w:r w:rsidRPr="00710314">
        <w:rPr>
          <w:rFonts w:ascii="Calibri" w:hAnsi="Calibri" w:cs="Calibri"/>
          <w:color w:val="000000"/>
          <w:sz w:val="19"/>
          <w:szCs w:val="19"/>
        </w:rPr>
        <w:t>Golar</w:t>
      </w:r>
      <w:proofErr w:type="spellEnd"/>
      <w:r w:rsidRPr="00710314">
        <w:rPr>
          <w:rFonts w:ascii="Calibri" w:hAnsi="Calibri" w:cs="Calibri"/>
          <w:color w:val="000000"/>
          <w:sz w:val="19"/>
          <w:szCs w:val="19"/>
        </w:rPr>
        <w:t xml:space="preserve"> Power, representada por Edson Real, o qual apresentou a empresa </w:t>
      </w:r>
      <w:proofErr w:type="spellStart"/>
      <w:r w:rsidRPr="00710314">
        <w:rPr>
          <w:rFonts w:ascii="Calibri" w:hAnsi="Calibri" w:cs="Calibri"/>
          <w:color w:val="000000"/>
          <w:sz w:val="19"/>
          <w:szCs w:val="19"/>
        </w:rPr>
        <w:t>Golar</w:t>
      </w:r>
      <w:proofErr w:type="spellEnd"/>
      <w:r w:rsidRPr="00710314">
        <w:rPr>
          <w:rFonts w:ascii="Calibri" w:hAnsi="Calibri" w:cs="Calibri"/>
          <w:color w:val="000000"/>
          <w:sz w:val="19"/>
          <w:szCs w:val="19"/>
        </w:rPr>
        <w:t xml:space="preserve"> Power, e também o projeto do Terminal Gás Sul. Esse terminal ele foi concebido como o terminal para atendimento a região sul, de gás natural, para solucionar a questão de gargalos e também melhorar a segurança energética da região que hoje depende basicamente de uma fonte que é o </w:t>
      </w:r>
      <w:proofErr w:type="spellStart"/>
      <w:r w:rsidRPr="00710314">
        <w:rPr>
          <w:rFonts w:ascii="Calibri" w:hAnsi="Calibri" w:cs="Calibri"/>
          <w:color w:val="000000"/>
          <w:sz w:val="19"/>
          <w:szCs w:val="19"/>
        </w:rPr>
        <w:t>Gasbol</w:t>
      </w:r>
      <w:proofErr w:type="spellEnd"/>
      <w:r w:rsidRPr="00710314">
        <w:rPr>
          <w:rFonts w:ascii="Calibri" w:hAnsi="Calibri" w:cs="Calibri"/>
          <w:color w:val="000000"/>
          <w:sz w:val="19"/>
          <w:szCs w:val="19"/>
        </w:rPr>
        <w:t xml:space="preserve"> perna norte. O conceito do terminal é muito simples, caindo em toda uma ciência de desenvolvimento de terminal por trás. Mas é basicamente o FSRU que vai ser mais ou menos equivalente ao que a gente tem em Sergipe, uma FSRU de 60 a 170 mil metros cúbicos, mas ele é muito mais simples porque ele vai ser atracado em </w:t>
      </w:r>
      <w:proofErr w:type="spellStart"/>
      <w:r w:rsidRPr="00710314">
        <w:rPr>
          <w:rFonts w:ascii="Calibri" w:hAnsi="Calibri" w:cs="Calibri"/>
          <w:color w:val="000000"/>
          <w:sz w:val="19"/>
          <w:szCs w:val="19"/>
        </w:rPr>
        <w:t>dolfins</w:t>
      </w:r>
      <w:proofErr w:type="spellEnd"/>
      <w:r w:rsidRPr="00710314">
        <w:rPr>
          <w:rFonts w:ascii="Calibri" w:hAnsi="Calibri" w:cs="Calibri"/>
          <w:color w:val="000000"/>
          <w:sz w:val="19"/>
          <w:szCs w:val="19"/>
        </w:rPr>
        <w:t xml:space="preserve"> de 300 metros da costa para operações </w:t>
      </w:r>
      <w:proofErr w:type="spellStart"/>
      <w:r w:rsidRPr="00710314">
        <w:rPr>
          <w:rFonts w:ascii="Calibri" w:hAnsi="Calibri" w:cs="Calibri"/>
          <w:color w:val="000000"/>
          <w:sz w:val="19"/>
          <w:szCs w:val="19"/>
        </w:rPr>
        <w:t>ship-to-ship</w:t>
      </w:r>
      <w:proofErr w:type="spellEnd"/>
      <w:r w:rsidRPr="00710314">
        <w:rPr>
          <w:rFonts w:ascii="Calibri" w:hAnsi="Calibri" w:cs="Calibri"/>
          <w:color w:val="000000"/>
          <w:sz w:val="19"/>
          <w:szCs w:val="19"/>
        </w:rPr>
        <w:t xml:space="preserve">. E ele vai ser conectado à terra por um gasoduto offshore submerso, sob o leito do mar, aqui a posição dele, na baía da </w:t>
      </w:r>
      <w:proofErr w:type="spellStart"/>
      <w:r w:rsidRPr="00710314">
        <w:rPr>
          <w:rFonts w:ascii="Calibri" w:hAnsi="Calibri" w:cs="Calibri"/>
          <w:color w:val="000000"/>
          <w:sz w:val="19"/>
          <w:szCs w:val="19"/>
        </w:rPr>
        <w:t>Babitonga</w:t>
      </w:r>
      <w:proofErr w:type="spellEnd"/>
      <w:r w:rsidRPr="00710314">
        <w:rPr>
          <w:rFonts w:ascii="Calibri" w:hAnsi="Calibri" w:cs="Calibri"/>
          <w:color w:val="000000"/>
          <w:sz w:val="19"/>
          <w:szCs w:val="19"/>
        </w:rPr>
        <w:t xml:space="preserve">, em Santa Catarina. Ele fica a 300 metros, ele não tem contato nenhum com a terra aqui, isso é uma área de mangue, a gente nem quer que isso aqui seja tocado. E a ideia é que esse gasoduto offshore entre em Itapoá e siga junto com a OSPAR pela faixa de servidão do OSPAR até </w:t>
      </w:r>
      <w:proofErr w:type="spellStart"/>
      <w:r w:rsidRPr="00710314">
        <w:rPr>
          <w:rFonts w:ascii="Calibri" w:hAnsi="Calibri" w:cs="Calibri"/>
          <w:color w:val="000000"/>
          <w:sz w:val="19"/>
          <w:szCs w:val="19"/>
        </w:rPr>
        <w:t>Garuva</w:t>
      </w:r>
      <w:proofErr w:type="spellEnd"/>
      <w:r w:rsidRPr="00710314">
        <w:rPr>
          <w:rFonts w:ascii="Calibri" w:hAnsi="Calibri" w:cs="Calibri"/>
          <w:color w:val="000000"/>
          <w:sz w:val="19"/>
          <w:szCs w:val="19"/>
        </w:rPr>
        <w:t xml:space="preserve">, onde ele vai se encontrar com a TBG, com a perna sul do </w:t>
      </w:r>
      <w:proofErr w:type="spellStart"/>
      <w:r w:rsidRPr="00710314">
        <w:rPr>
          <w:rFonts w:ascii="Calibri" w:hAnsi="Calibri" w:cs="Calibri"/>
          <w:color w:val="000000"/>
          <w:sz w:val="19"/>
          <w:szCs w:val="19"/>
        </w:rPr>
        <w:t>Gasbol</w:t>
      </w:r>
      <w:proofErr w:type="spellEnd"/>
      <w:r w:rsidRPr="00710314">
        <w:rPr>
          <w:rFonts w:ascii="Calibri" w:hAnsi="Calibri" w:cs="Calibri"/>
          <w:color w:val="000000"/>
          <w:sz w:val="19"/>
          <w:szCs w:val="19"/>
        </w:rPr>
        <w:t xml:space="preserve">, e onde também hoje tem um projeto já licenciado de geração térmica da </w:t>
      </w:r>
      <w:proofErr w:type="spellStart"/>
      <w:r w:rsidRPr="00710314">
        <w:rPr>
          <w:rFonts w:ascii="Calibri" w:hAnsi="Calibri" w:cs="Calibri"/>
          <w:color w:val="000000"/>
          <w:sz w:val="19"/>
          <w:szCs w:val="19"/>
        </w:rPr>
        <w:t>Engie</w:t>
      </w:r>
      <w:proofErr w:type="spellEnd"/>
      <w:r w:rsidRPr="00710314">
        <w:rPr>
          <w:rFonts w:ascii="Calibri" w:hAnsi="Calibri" w:cs="Calibri"/>
          <w:color w:val="000000"/>
          <w:sz w:val="19"/>
          <w:szCs w:val="19"/>
        </w:rPr>
        <w:t xml:space="preserve"> de 600 megawatts, a gente tem um acordo de cooperação com a </w:t>
      </w:r>
      <w:proofErr w:type="spellStart"/>
      <w:r w:rsidRPr="00710314">
        <w:rPr>
          <w:rFonts w:ascii="Calibri" w:hAnsi="Calibri" w:cs="Calibri"/>
          <w:color w:val="000000"/>
          <w:sz w:val="19"/>
          <w:szCs w:val="19"/>
        </w:rPr>
        <w:t>Engie</w:t>
      </w:r>
      <w:proofErr w:type="spellEnd"/>
      <w:r w:rsidRPr="00710314">
        <w:rPr>
          <w:rFonts w:ascii="Calibri" w:hAnsi="Calibri" w:cs="Calibri"/>
          <w:color w:val="000000"/>
          <w:sz w:val="19"/>
          <w:szCs w:val="19"/>
        </w:rPr>
        <w:t xml:space="preserve"> para desenvolver o suprimento de gás para essa usina termoelétrica também.</w:t>
      </w:r>
      <w:r w:rsidR="00710314" w:rsidRPr="00710314">
        <w:rPr>
          <w:rFonts w:ascii="Calibri" w:hAnsi="Calibri" w:cs="Calibri"/>
          <w:color w:val="000000"/>
          <w:sz w:val="19"/>
          <w:szCs w:val="19"/>
        </w:rPr>
        <w:t xml:space="preserve"> A</w:t>
      </w:r>
      <w:r w:rsidRPr="00710314">
        <w:rPr>
          <w:rFonts w:ascii="Calibri" w:hAnsi="Calibri" w:cs="Calibri"/>
          <w:color w:val="000000"/>
          <w:sz w:val="19"/>
          <w:szCs w:val="19"/>
        </w:rPr>
        <w:t xml:space="preserve"> </w:t>
      </w:r>
      <w:proofErr w:type="spellStart"/>
      <w:r w:rsidR="00710314" w:rsidRPr="00710314">
        <w:rPr>
          <w:rFonts w:ascii="Calibri" w:hAnsi="Calibri" w:cs="Calibri"/>
          <w:color w:val="000000"/>
          <w:sz w:val="19"/>
          <w:szCs w:val="19"/>
        </w:rPr>
        <w:t>Golar</w:t>
      </w:r>
      <w:proofErr w:type="spellEnd"/>
      <w:r w:rsidR="00710314" w:rsidRPr="00710314">
        <w:rPr>
          <w:rFonts w:ascii="Calibri" w:hAnsi="Calibri" w:cs="Calibri"/>
          <w:color w:val="000000"/>
          <w:sz w:val="19"/>
          <w:szCs w:val="19"/>
        </w:rPr>
        <w:t xml:space="preserve"> Power</w:t>
      </w:r>
      <w:r w:rsidRPr="00710314">
        <w:rPr>
          <w:rFonts w:ascii="Calibri" w:hAnsi="Calibri" w:cs="Calibri"/>
          <w:color w:val="000000"/>
          <w:sz w:val="19"/>
          <w:szCs w:val="19"/>
        </w:rPr>
        <w:t xml:space="preserve"> apresentou um pleito no final do ano passado para a ANP considerando o estágio no projeto de inclusão desse projeto desse terminal como um ponto de entrada no processo de recontratação do Bolívia-Brasil, da TBG. A </w:t>
      </w:r>
      <w:proofErr w:type="spellStart"/>
      <w:r w:rsidR="00710314" w:rsidRPr="00710314">
        <w:rPr>
          <w:rFonts w:ascii="Calibri" w:hAnsi="Calibri" w:cs="Calibri"/>
          <w:color w:val="000000"/>
          <w:sz w:val="19"/>
          <w:szCs w:val="19"/>
        </w:rPr>
        <w:t>Golar</w:t>
      </w:r>
      <w:proofErr w:type="spellEnd"/>
      <w:r w:rsidR="00710314" w:rsidRPr="00710314">
        <w:rPr>
          <w:rFonts w:ascii="Calibri" w:hAnsi="Calibri" w:cs="Calibri"/>
          <w:color w:val="000000"/>
          <w:sz w:val="19"/>
          <w:szCs w:val="19"/>
        </w:rPr>
        <w:t xml:space="preserve"> Power</w:t>
      </w:r>
      <w:r w:rsidRPr="00710314">
        <w:rPr>
          <w:rFonts w:ascii="Calibri" w:hAnsi="Calibri" w:cs="Calibri"/>
          <w:color w:val="000000"/>
          <w:sz w:val="19"/>
          <w:szCs w:val="19"/>
        </w:rPr>
        <w:t xml:space="preserve"> tinha realizado no início do processo uma simulação com a PUC, o SIMDUT, considerando a situação atual do </w:t>
      </w:r>
      <w:proofErr w:type="spellStart"/>
      <w:r w:rsidRPr="00710314">
        <w:rPr>
          <w:rFonts w:ascii="Calibri" w:hAnsi="Calibri" w:cs="Calibri"/>
          <w:color w:val="000000"/>
          <w:sz w:val="19"/>
          <w:szCs w:val="19"/>
        </w:rPr>
        <w:t>Gasbol</w:t>
      </w:r>
      <w:proofErr w:type="spellEnd"/>
      <w:r w:rsidRPr="00710314">
        <w:rPr>
          <w:rFonts w:ascii="Calibri" w:hAnsi="Calibri" w:cs="Calibri"/>
          <w:color w:val="000000"/>
          <w:sz w:val="19"/>
          <w:szCs w:val="19"/>
        </w:rPr>
        <w:t xml:space="preserve">, perna sul, quais seriam as capacidades máximas que você teria hoje de atendimento, 5 milhões no Paraná, 2.4 em Santa Catarina, 2,5 no Rio Grande do Sul. E a gente pediu que eles fizessem uma simulação sobre a injeção desse terminal, que é um terminal com 15 milhões de metros cúbicos de capacidade na perna sul, sem alterar as características do </w:t>
      </w:r>
      <w:proofErr w:type="spellStart"/>
      <w:r w:rsidRPr="00710314">
        <w:rPr>
          <w:rFonts w:ascii="Calibri" w:hAnsi="Calibri" w:cs="Calibri"/>
          <w:color w:val="000000"/>
          <w:sz w:val="19"/>
          <w:szCs w:val="19"/>
        </w:rPr>
        <w:t>Gasbol</w:t>
      </w:r>
      <w:proofErr w:type="spellEnd"/>
      <w:r w:rsidRPr="00710314">
        <w:rPr>
          <w:rFonts w:ascii="Calibri" w:hAnsi="Calibri" w:cs="Calibri"/>
          <w:color w:val="000000"/>
          <w:sz w:val="19"/>
          <w:szCs w:val="19"/>
        </w:rPr>
        <w:t>. E a gente chegou a conclusão, a PUC, o SIMDUT nos deu a conclusão que sim, seria possível aumentar o Paraná de 5 para 6.8 milhões metros cúbicos/dia. Santa Catarina ficaria com 6.7, quase 7 milhões de metros cúbicos/dia de capacidade. E até o Rio Grande do Sul seria beneficiado aí com um aumento de 800 mil metros cúbicos/dia.</w:t>
      </w:r>
      <w:r w:rsidR="00710314" w:rsidRPr="00710314">
        <w:rPr>
          <w:rFonts w:ascii="Calibri" w:hAnsi="Calibri" w:cs="Calibri"/>
          <w:color w:val="000000"/>
          <w:sz w:val="19"/>
          <w:szCs w:val="19"/>
        </w:rPr>
        <w:t xml:space="preserve"> </w:t>
      </w:r>
      <w:r w:rsidRPr="00710314">
        <w:rPr>
          <w:rFonts w:ascii="Calibri" w:hAnsi="Calibri" w:cs="Calibri"/>
          <w:color w:val="000000"/>
          <w:sz w:val="19"/>
          <w:szCs w:val="19"/>
        </w:rPr>
        <w:t xml:space="preserve">Existe uma discussão que a </w:t>
      </w:r>
      <w:proofErr w:type="spellStart"/>
      <w:r w:rsidR="00710314" w:rsidRPr="00710314">
        <w:rPr>
          <w:rFonts w:ascii="Calibri" w:hAnsi="Calibri" w:cs="Calibri"/>
          <w:color w:val="000000"/>
          <w:sz w:val="19"/>
          <w:szCs w:val="19"/>
        </w:rPr>
        <w:t>Golar</w:t>
      </w:r>
      <w:proofErr w:type="spellEnd"/>
      <w:r w:rsidR="00710314" w:rsidRPr="00710314">
        <w:rPr>
          <w:rFonts w:ascii="Calibri" w:hAnsi="Calibri" w:cs="Calibri"/>
          <w:color w:val="000000"/>
          <w:sz w:val="19"/>
          <w:szCs w:val="19"/>
        </w:rPr>
        <w:t xml:space="preserve"> Power </w:t>
      </w:r>
      <w:r w:rsidRPr="00710314">
        <w:rPr>
          <w:rFonts w:ascii="Calibri" w:hAnsi="Calibri" w:cs="Calibri"/>
          <w:color w:val="000000"/>
          <w:sz w:val="19"/>
          <w:szCs w:val="19"/>
        </w:rPr>
        <w:t xml:space="preserve">está tendo já com a ANP sobre a questão de não se gerar um aumento de capacidade no gasoduto para essa Chamada Pública. Então, a notícia que eu tenho é que a </w:t>
      </w:r>
      <w:proofErr w:type="spellStart"/>
      <w:r w:rsidR="00710314">
        <w:rPr>
          <w:rFonts w:ascii="Calibri" w:hAnsi="Calibri" w:cs="Calibri"/>
          <w:color w:val="000000"/>
          <w:sz w:val="19"/>
          <w:szCs w:val="19"/>
        </w:rPr>
        <w:t>Golar</w:t>
      </w:r>
      <w:proofErr w:type="spellEnd"/>
      <w:r w:rsidR="00710314">
        <w:rPr>
          <w:rFonts w:ascii="Calibri" w:hAnsi="Calibri" w:cs="Calibri"/>
          <w:color w:val="000000"/>
          <w:sz w:val="19"/>
          <w:szCs w:val="19"/>
        </w:rPr>
        <w:t xml:space="preserve"> Power</w:t>
      </w:r>
      <w:r w:rsidRPr="00710314">
        <w:rPr>
          <w:rFonts w:ascii="Calibri" w:hAnsi="Calibri" w:cs="Calibri"/>
          <w:color w:val="000000"/>
          <w:sz w:val="19"/>
          <w:szCs w:val="19"/>
        </w:rPr>
        <w:t xml:space="preserve"> já está fazendo um novo estudo com a PUC para determinar qual seria o volume, a vazão máxima possível de injeção desse terminal naquele ponto em </w:t>
      </w:r>
      <w:proofErr w:type="spellStart"/>
      <w:r w:rsidRPr="00710314">
        <w:rPr>
          <w:rFonts w:ascii="Calibri" w:hAnsi="Calibri" w:cs="Calibri"/>
          <w:color w:val="000000"/>
          <w:sz w:val="19"/>
          <w:szCs w:val="19"/>
        </w:rPr>
        <w:t>Garuva</w:t>
      </w:r>
      <w:proofErr w:type="spellEnd"/>
      <w:r w:rsidRPr="00710314">
        <w:rPr>
          <w:rFonts w:ascii="Calibri" w:hAnsi="Calibri" w:cs="Calibri"/>
          <w:color w:val="000000"/>
          <w:sz w:val="19"/>
          <w:szCs w:val="19"/>
        </w:rPr>
        <w:t xml:space="preserve">, para não haver aumento na capacidade do </w:t>
      </w:r>
      <w:proofErr w:type="spellStart"/>
      <w:r w:rsidRPr="00710314">
        <w:rPr>
          <w:rFonts w:ascii="Calibri" w:hAnsi="Calibri" w:cs="Calibri"/>
          <w:color w:val="000000"/>
          <w:sz w:val="19"/>
          <w:szCs w:val="19"/>
        </w:rPr>
        <w:t>Gasbol</w:t>
      </w:r>
      <w:proofErr w:type="spellEnd"/>
      <w:r w:rsidRPr="00710314">
        <w:rPr>
          <w:rFonts w:ascii="Calibri" w:hAnsi="Calibri" w:cs="Calibri"/>
          <w:color w:val="000000"/>
          <w:sz w:val="19"/>
          <w:szCs w:val="19"/>
        </w:rPr>
        <w:t xml:space="preserve"> para atender as regras da Chamada Pública.</w:t>
      </w:r>
      <w:r w:rsidR="00710314" w:rsidRPr="00710314">
        <w:rPr>
          <w:rFonts w:ascii="Calibri" w:hAnsi="Calibri" w:cs="Calibri"/>
          <w:color w:val="000000"/>
          <w:sz w:val="19"/>
          <w:szCs w:val="19"/>
        </w:rPr>
        <w:t xml:space="preserve"> </w:t>
      </w:r>
      <w:r w:rsidRPr="00710314">
        <w:rPr>
          <w:rFonts w:ascii="Calibri" w:hAnsi="Calibri" w:cs="Calibri"/>
          <w:color w:val="000000"/>
          <w:sz w:val="19"/>
          <w:szCs w:val="19"/>
        </w:rPr>
        <w:t xml:space="preserve">Então, o projeto que agora está em andamento é a participação na Chamada Pública de fornecimento do gás natural para as distribuidoras. Participação na Chamada Pública da TBG como um ponto de entrada. E habilitação do projeto integrado TGS/TNC, da </w:t>
      </w:r>
      <w:proofErr w:type="spellStart"/>
      <w:r w:rsidRPr="00710314">
        <w:rPr>
          <w:rFonts w:ascii="Calibri" w:hAnsi="Calibri" w:cs="Calibri"/>
          <w:color w:val="000000"/>
          <w:sz w:val="19"/>
          <w:szCs w:val="19"/>
        </w:rPr>
        <w:t>Engie</w:t>
      </w:r>
      <w:proofErr w:type="spellEnd"/>
      <w:r w:rsidRPr="00710314">
        <w:rPr>
          <w:rFonts w:ascii="Calibri" w:hAnsi="Calibri" w:cs="Calibri"/>
          <w:color w:val="000000"/>
          <w:sz w:val="19"/>
          <w:szCs w:val="19"/>
        </w:rPr>
        <w:t>, no leilão de energia nova A-6 de setembro desse ano. Esse é o cronograma de implantação, a gente vê aqui no primeiro trimestre de 2021 já seria, a gente já poderia ter o terminal pronto e mais uns três meses mais ou menos de comissionamento. Ou seja, julho de 2021 a gente já pode fornecer gás. E a gente tem certeza de que um ponto de entrada naquela localização pode trazer um reflexo muito positivo para a tarifa que vai ser, vai ser definida, independente de se vai ser somente... postal efetivamente não vai</w:t>
      </w:r>
      <w:r w:rsidR="00710314" w:rsidRPr="00710314">
        <w:rPr>
          <w:rFonts w:ascii="Calibri" w:hAnsi="Calibri" w:cs="Calibri"/>
          <w:color w:val="000000"/>
          <w:sz w:val="19"/>
          <w:szCs w:val="19"/>
        </w:rPr>
        <w:t xml:space="preserve"> </w:t>
      </w:r>
      <w:r w:rsidRPr="00710314">
        <w:rPr>
          <w:rFonts w:ascii="Calibri" w:hAnsi="Calibri" w:cs="Calibri"/>
          <w:color w:val="000000"/>
          <w:sz w:val="19"/>
          <w:szCs w:val="19"/>
        </w:rPr>
        <w:t>a tanto, mas se você tiver um sinal locacional até um pouco maior, esse ponto de entrada por trazer um benefício grande nas tarifas de saída que vão ser definidas.</w:t>
      </w:r>
      <w:r w:rsidR="00710314">
        <w:rPr>
          <w:rFonts w:ascii="Calibri" w:hAnsi="Calibri" w:cs="Calibri"/>
          <w:color w:val="000000"/>
          <w:sz w:val="19"/>
          <w:szCs w:val="19"/>
        </w:rPr>
        <w:t xml:space="preserve"> </w:t>
      </w:r>
      <w:r w:rsidRPr="00710314">
        <w:rPr>
          <w:rFonts w:ascii="Calibri" w:hAnsi="Calibri" w:cs="Calibri"/>
          <w:color w:val="000000"/>
          <w:sz w:val="19"/>
          <w:szCs w:val="19"/>
        </w:rPr>
        <w:t xml:space="preserve">O último ponto é que na nossa manifestação de comentários a gente já colocou um compromisso da </w:t>
      </w:r>
      <w:proofErr w:type="spellStart"/>
      <w:r w:rsidRPr="00710314">
        <w:rPr>
          <w:rFonts w:ascii="Calibri" w:hAnsi="Calibri" w:cs="Calibri"/>
          <w:color w:val="000000"/>
          <w:sz w:val="19"/>
          <w:szCs w:val="19"/>
        </w:rPr>
        <w:t>Golar</w:t>
      </w:r>
      <w:proofErr w:type="spellEnd"/>
      <w:r w:rsidRPr="00710314">
        <w:rPr>
          <w:rFonts w:ascii="Calibri" w:hAnsi="Calibri" w:cs="Calibri"/>
          <w:color w:val="000000"/>
          <w:sz w:val="19"/>
          <w:szCs w:val="19"/>
        </w:rPr>
        <w:t>. O primeiro é que o nosso projeto para atender a essa Chamada Pública, não vai gerar aumento de capacidade, nós vamos nos ater ao volume determinado pelo modelo, pelo regulador, para oferta como capacidade de entrada. E o segundo ponto é que a gente se compromete a fazer a conexão, quer dizer, investir na estação de entrega, na interconexão com a TBG, que para a gente não é problema porque isso já está incluído no nosso CAPEX.</w:t>
      </w:r>
    </w:p>
    <w:p w:rsidR="00710314" w:rsidRPr="008576B9" w:rsidRDefault="00710314" w:rsidP="00E0743A">
      <w:pPr>
        <w:pStyle w:val="PargrafodaLista"/>
        <w:numPr>
          <w:ilvl w:val="0"/>
          <w:numId w:val="1"/>
        </w:numPr>
        <w:autoSpaceDE w:val="0"/>
        <w:autoSpaceDN w:val="0"/>
        <w:adjustRightInd w:val="0"/>
        <w:spacing w:after="0" w:line="240" w:lineRule="auto"/>
        <w:jc w:val="both"/>
        <w:rPr>
          <w:rFonts w:ascii="Calibri" w:hAnsi="Calibri" w:cs="Calibri"/>
          <w:color w:val="000000"/>
          <w:sz w:val="19"/>
          <w:szCs w:val="19"/>
        </w:rPr>
      </w:pPr>
      <w:r w:rsidRPr="008576B9">
        <w:rPr>
          <w:rFonts w:ascii="Calibri" w:hAnsi="Calibri" w:cs="Calibri"/>
          <w:color w:val="000000"/>
          <w:sz w:val="19"/>
          <w:szCs w:val="19"/>
        </w:rPr>
        <w:t xml:space="preserve">ABRACE, representada por Juliana Rodrigues, a qual iniciou informando que o fórum do gás endossa as contribuições e as propostas da ABRACE em termos gerais, no que diz respeito a redução da receita máxima permitida e também a isonomia de alocação do risco entre transportador e os carregadores. Começando pelo custo médio ponderado do capital, bem rapidamente, que é base de cálculo para a receita máxima permitida, a ABRACE tem uma proposta conservadora que chega a uma taxa bem inferior a inicialmente proposta pela ANP de 8,97, a ABRACE propõe uma redução para 6,19. E eu digo que a proposta é conservadora porque a ABRACE faz um tratamento bem leve nos dados apresentados. É um tratamento estatístico adequado para tirar os </w:t>
      </w:r>
      <w:proofErr w:type="spellStart"/>
      <w:r w:rsidRPr="00E0743A">
        <w:rPr>
          <w:rFonts w:ascii="Calibri" w:hAnsi="Calibri" w:cs="Calibri"/>
          <w:color w:val="000000"/>
          <w:sz w:val="19"/>
          <w:szCs w:val="19"/>
        </w:rPr>
        <w:t>outliers</w:t>
      </w:r>
      <w:proofErr w:type="spellEnd"/>
      <w:r w:rsidRPr="008576B9">
        <w:rPr>
          <w:rFonts w:ascii="Calibri" w:hAnsi="Calibri" w:cs="Calibri"/>
          <w:color w:val="000000"/>
          <w:sz w:val="19"/>
          <w:szCs w:val="19"/>
        </w:rPr>
        <w:t xml:space="preserve">, tirar os picos, os valores atípicos das séries utilizadas, uma atualização dos dados para o período da Chamada Pública. E também uma mudança na estrutura de capital para ter uma estrutura de capital eficiente como proposto por vários agentes, a ABEGAS, a COMGAS e vários carregadores, a própria Petrobrás também apresentou isso. E a nossa proposta é que seja utilizada uma taxa, uma proporção parecida com que a ANEEL usa no seu cálculo de taxa de retorno e também a COMGAS. Em relação a base regulatória de ativos a nossa proposta é a utilização do custo histórico corrigido atualizado também. A ABRACE entende que a metodologia de custo de reposição não é adequada porque os novos investimentos representam apenas 3% da base regulatória total. E aí a nossa proposta final, atualizando os dados da ANP que estão bem conservadora, propõe uma redução ali de 30% da base regulatória de ativos. O custo operacional também, o valor inicial proposto é de 250 milhões. A ABRACE achou esse custo bastante alto. Fazendo uma referência aos contratos da NTS e da TAG por uma curva média de custos considerando quilometragem da rede, número de estação de compressão, </w:t>
      </w:r>
      <w:proofErr w:type="spellStart"/>
      <w:r w:rsidRPr="00E0743A">
        <w:rPr>
          <w:rFonts w:ascii="Calibri" w:hAnsi="Calibri" w:cs="Calibri"/>
          <w:color w:val="000000"/>
          <w:sz w:val="19"/>
          <w:szCs w:val="19"/>
        </w:rPr>
        <w:t>city-gates</w:t>
      </w:r>
      <w:proofErr w:type="spellEnd"/>
      <w:r w:rsidRPr="008576B9">
        <w:rPr>
          <w:rFonts w:ascii="Calibri" w:hAnsi="Calibri" w:cs="Calibri"/>
          <w:color w:val="000000"/>
          <w:sz w:val="19"/>
          <w:szCs w:val="19"/>
        </w:rPr>
        <w:t xml:space="preserve"> e capacidade do duto, a gente chega numa referência de 60 milhões para o volume que está sendo objeto. Então, rapidamente, considerando tudo o que foi apresentado, uma receita máxima permitida 60% menor a inicialmente proposta pela ANP. E agora entrando nos termos do contrato, para não ficar muito repetitivo ao que já foi apresentado aqui, primeiro a gente sentiu uma ausência de uma metodologia de cálculo da capacidade, os dados foram apresentados, mas não foi apresentado um racional por trás disso. A simulação termo hidráulica também pelo menos a ABRACE não encontrou isso disponível no site. Quando se olha as tarifas de referência para o cenário da capacidade disponível e a tarifa de referência do cenário base, a ABRACE sentiu que o risco pode ser alocado para o carregador, que você tem o aumento tarifário, da tarifa de referência, isso não ficou muito claro. E novamente a ABRACE pede, como já foi ressaltado aqui muitas vezes, para que isso esteja claro. E ao mesmo tempo não foi definido nenhum critério eficiente para o OPEX. E isso até o próprio relatório da Agência Internacional de Energia ressaltou a importância disso, de dar um tratamento eficiente a esses custos do operador para incentivar que ele tenha uma operação mais eficiente. E também não está explícito no escrito no edital o tratamento tarifário para as receitas adicionais que poderiam advir, na modelo alocação de capacidade, e você aumenta a receita máxima permitida, como é que seria o ajuste disso para a contratação. Então é basicamente essas as nossas propostas, é necessário explicitar isso no contrato e também no edital. Em relação aos produtos, A ANP ela coloca no edital, a proposta que são produtos de longo prazo para contratos de um ano e produto de curto também numa periodicidade anual. E na proposta da ABRACE, o mercado ele está caminhando para ser um mercado líquido, a gente está testando com essa Chamada Pública, mas é interessante que o edital previsse uma flexibilidade na contratação de curto prazo. O prazo de um ano ele pode não promover a liquidez e permitir um gerenciamento dos riscos pelos carregadores.</w:t>
      </w:r>
      <w:r w:rsidR="008576B9" w:rsidRPr="008576B9">
        <w:rPr>
          <w:rFonts w:ascii="Calibri" w:hAnsi="Calibri" w:cs="Calibri"/>
          <w:color w:val="000000"/>
          <w:sz w:val="19"/>
          <w:szCs w:val="19"/>
        </w:rPr>
        <w:t xml:space="preserve"> </w:t>
      </w:r>
      <w:r w:rsidRPr="008576B9">
        <w:rPr>
          <w:rFonts w:ascii="Calibri" w:hAnsi="Calibri" w:cs="Calibri"/>
          <w:color w:val="000000"/>
          <w:sz w:val="19"/>
          <w:szCs w:val="19"/>
        </w:rPr>
        <w:t xml:space="preserve">Então, seria interessante o edital prever essa flexibilidade para que teste a demanda do mercado para ver se tem, se o mercado tem interesse numa demanda </w:t>
      </w:r>
      <w:proofErr w:type="spellStart"/>
      <w:r w:rsidRPr="008576B9">
        <w:rPr>
          <w:rFonts w:ascii="Calibri" w:hAnsi="Calibri" w:cs="Calibri"/>
          <w:color w:val="000000"/>
          <w:sz w:val="19"/>
          <w:szCs w:val="19"/>
        </w:rPr>
        <w:t>intradiária</w:t>
      </w:r>
      <w:proofErr w:type="spellEnd"/>
      <w:r w:rsidRPr="008576B9">
        <w:rPr>
          <w:rFonts w:ascii="Calibri" w:hAnsi="Calibri" w:cs="Calibri"/>
          <w:color w:val="000000"/>
          <w:sz w:val="19"/>
          <w:szCs w:val="19"/>
        </w:rPr>
        <w:t xml:space="preserve">, numa demanda mensal, numa demanda diária, porque a variabilidade da demanda ela não pode acontecer só via que... o carregador ele tem que negociar de alguma forma com o transportador a variabilidade da demanda. Porque ele pode não achar demanda no mercado de curto prazo. </w:t>
      </w:r>
      <w:r w:rsidR="008576B9" w:rsidRPr="008576B9">
        <w:rPr>
          <w:rFonts w:ascii="Calibri" w:hAnsi="Calibri" w:cs="Calibri"/>
          <w:color w:val="000000"/>
          <w:sz w:val="19"/>
          <w:szCs w:val="19"/>
        </w:rPr>
        <w:t xml:space="preserve"> </w:t>
      </w:r>
      <w:r w:rsidRPr="008576B9">
        <w:rPr>
          <w:rFonts w:ascii="Calibri" w:hAnsi="Calibri" w:cs="Calibri"/>
          <w:color w:val="000000"/>
          <w:sz w:val="19"/>
          <w:szCs w:val="19"/>
        </w:rPr>
        <w:t xml:space="preserve">Em relação aos contratos legados, tanto o edital como o contrato </w:t>
      </w:r>
      <w:r w:rsidR="008576B9" w:rsidRPr="008576B9">
        <w:rPr>
          <w:rFonts w:ascii="Calibri" w:hAnsi="Calibri" w:cs="Calibri"/>
          <w:color w:val="000000"/>
          <w:sz w:val="19"/>
          <w:szCs w:val="19"/>
        </w:rPr>
        <w:t>colocam</w:t>
      </w:r>
      <w:r w:rsidRPr="008576B9">
        <w:rPr>
          <w:rFonts w:ascii="Calibri" w:hAnsi="Calibri" w:cs="Calibri"/>
          <w:color w:val="000000"/>
          <w:sz w:val="19"/>
          <w:szCs w:val="19"/>
        </w:rPr>
        <w:t xml:space="preserve"> uma preferência pelo direito adquirido. Mas aqui é um ponto de dúvida mesmo, a gente tem a preferência dos legados em nominar a capacidade, a contratação é por zona de saída, mas a alocação é por ponto. E não tem a previsibilidade desse ponto de saída dos contratos legados. Então, os carregadores eles ficaram refém da alocação dos contratos legados para depois fazer sua nominação. Isso gera incerteza com relação a custo inclusive no contrato de molécula, já que tem penalidade, será que eu não vou conseguir nominar ali, uma vez que os contratos legados já nominaram, e a zona de saída ela envolve um estado inteiro, várias cidades. Eu tenho restrição ali de rede de redistribuição. Então, seria interessante que a ANP deixasse claro essa previsibilidade no edital e no contrato também. O mesmo acontece com as restrições e injeções. Primeiro restrinjo os novos contratos e só depois eu restrinjo os contratos legados. Então, um tratamento isonômico a </w:t>
      </w:r>
      <w:r w:rsidR="008576B9" w:rsidRPr="008576B9">
        <w:rPr>
          <w:rFonts w:ascii="Calibri" w:hAnsi="Calibri" w:cs="Calibri"/>
          <w:color w:val="000000"/>
          <w:sz w:val="19"/>
          <w:szCs w:val="19"/>
        </w:rPr>
        <w:t xml:space="preserve">ABRACE </w:t>
      </w:r>
      <w:r w:rsidRPr="008576B9">
        <w:rPr>
          <w:rFonts w:ascii="Calibri" w:hAnsi="Calibri" w:cs="Calibri"/>
          <w:color w:val="000000"/>
          <w:sz w:val="19"/>
          <w:szCs w:val="19"/>
        </w:rPr>
        <w:t>pede uma avaliação para o método pró-rata, se houver uma alocação acima da capacidade técnica que haja um tratamento para isso e não restrição de injeção pelo novo carregador.</w:t>
      </w:r>
      <w:r w:rsidR="008576B9" w:rsidRPr="008576B9">
        <w:rPr>
          <w:rFonts w:ascii="Calibri" w:hAnsi="Calibri" w:cs="Calibri"/>
          <w:color w:val="000000"/>
          <w:sz w:val="19"/>
          <w:szCs w:val="19"/>
        </w:rPr>
        <w:t xml:space="preserve"> </w:t>
      </w:r>
      <w:r w:rsidRPr="008576B9">
        <w:rPr>
          <w:rFonts w:ascii="Calibri" w:hAnsi="Calibri" w:cs="Calibri"/>
          <w:color w:val="000000"/>
          <w:sz w:val="19"/>
          <w:szCs w:val="19"/>
        </w:rPr>
        <w:t xml:space="preserve">E também não está claro a alocação do GUS e da flexibilidade dos contratos legados. Seria interessante, como é custo para a contratação de capacidade, que o método </w:t>
      </w:r>
      <w:proofErr w:type="spellStart"/>
      <w:r w:rsidRPr="008576B9">
        <w:rPr>
          <w:rFonts w:ascii="Calibri" w:hAnsi="Calibri" w:cs="Calibri"/>
          <w:color w:val="000000"/>
          <w:sz w:val="19"/>
          <w:szCs w:val="19"/>
        </w:rPr>
        <w:t>alocativo</w:t>
      </w:r>
      <w:proofErr w:type="spellEnd"/>
      <w:r w:rsidRPr="008576B9">
        <w:rPr>
          <w:rFonts w:ascii="Calibri" w:hAnsi="Calibri" w:cs="Calibri"/>
          <w:color w:val="000000"/>
          <w:sz w:val="19"/>
          <w:szCs w:val="19"/>
        </w:rPr>
        <w:t xml:space="preserve"> do GUS e da flexibilidade dos contratos legados tivessem explícitos também no contrato, que tivesse claro e deveria </w:t>
      </w:r>
      <w:r w:rsidR="008576B9" w:rsidRPr="008576B9">
        <w:rPr>
          <w:rFonts w:ascii="Calibri" w:hAnsi="Calibri" w:cs="Calibri"/>
          <w:color w:val="000000"/>
          <w:sz w:val="19"/>
          <w:szCs w:val="19"/>
        </w:rPr>
        <w:t>obedecer às</w:t>
      </w:r>
      <w:r w:rsidRPr="008576B9">
        <w:rPr>
          <w:rFonts w:ascii="Calibri" w:hAnsi="Calibri" w:cs="Calibri"/>
          <w:color w:val="000000"/>
          <w:sz w:val="19"/>
          <w:szCs w:val="19"/>
        </w:rPr>
        <w:t xml:space="preserve"> mesmas regras dos nossos contratos.</w:t>
      </w:r>
      <w:r w:rsidR="008576B9" w:rsidRPr="008576B9">
        <w:rPr>
          <w:rFonts w:ascii="Calibri" w:hAnsi="Calibri" w:cs="Calibri"/>
          <w:color w:val="000000"/>
          <w:sz w:val="19"/>
          <w:szCs w:val="19"/>
        </w:rPr>
        <w:t xml:space="preserve"> </w:t>
      </w:r>
      <w:r w:rsidRPr="008576B9">
        <w:rPr>
          <w:rFonts w:ascii="Calibri" w:hAnsi="Calibri" w:cs="Calibri"/>
          <w:color w:val="000000"/>
          <w:sz w:val="19"/>
          <w:szCs w:val="19"/>
        </w:rPr>
        <w:t xml:space="preserve">Em relação aos serviços, falhas e penalidades. Aqui de novo, o carregador não tem margem de negociação com o transportador, é um valor já proposto e definido no edital e no contrato. Duas vezes os encargos são resultantes ali do processo de Chamada Pública, parece positivo. Talvez não haveria a necessidade de ter a </w:t>
      </w:r>
      <w:r w:rsidR="008576B9" w:rsidRPr="008576B9">
        <w:rPr>
          <w:rFonts w:ascii="Calibri" w:hAnsi="Calibri" w:cs="Calibri"/>
          <w:color w:val="000000"/>
          <w:sz w:val="19"/>
          <w:szCs w:val="19"/>
        </w:rPr>
        <w:t>multa</w:t>
      </w:r>
      <w:r w:rsidRPr="008576B9">
        <w:rPr>
          <w:rFonts w:ascii="Calibri" w:hAnsi="Calibri" w:cs="Calibri"/>
          <w:color w:val="000000"/>
          <w:sz w:val="19"/>
          <w:szCs w:val="19"/>
        </w:rPr>
        <w:t xml:space="preserve">, se tivesse uma oferta de curto prazo pelo transportador. Então, a </w:t>
      </w:r>
      <w:r w:rsidR="008576B9" w:rsidRPr="008576B9">
        <w:rPr>
          <w:rFonts w:ascii="Calibri" w:hAnsi="Calibri" w:cs="Calibri"/>
          <w:color w:val="000000"/>
          <w:sz w:val="19"/>
          <w:szCs w:val="19"/>
        </w:rPr>
        <w:t xml:space="preserve">ABRACE </w:t>
      </w:r>
      <w:r w:rsidRPr="008576B9">
        <w:rPr>
          <w:rFonts w:ascii="Calibri" w:hAnsi="Calibri" w:cs="Calibri"/>
          <w:color w:val="000000"/>
          <w:sz w:val="19"/>
          <w:szCs w:val="19"/>
        </w:rPr>
        <w:t>pede essa avaliação da ANP.</w:t>
      </w:r>
      <w:r w:rsidR="008576B9" w:rsidRPr="008576B9">
        <w:rPr>
          <w:rFonts w:ascii="Calibri" w:hAnsi="Calibri" w:cs="Calibri"/>
          <w:color w:val="000000"/>
          <w:sz w:val="19"/>
          <w:szCs w:val="19"/>
        </w:rPr>
        <w:t xml:space="preserve"> </w:t>
      </w:r>
      <w:r w:rsidRPr="008576B9">
        <w:rPr>
          <w:rFonts w:ascii="Calibri" w:hAnsi="Calibri" w:cs="Calibri"/>
          <w:color w:val="000000"/>
          <w:sz w:val="19"/>
          <w:szCs w:val="19"/>
        </w:rPr>
        <w:t xml:space="preserve">Também a </w:t>
      </w:r>
      <w:r w:rsidR="008576B9" w:rsidRPr="008576B9">
        <w:rPr>
          <w:rFonts w:ascii="Calibri" w:hAnsi="Calibri" w:cs="Calibri"/>
          <w:color w:val="000000"/>
          <w:sz w:val="19"/>
          <w:szCs w:val="19"/>
        </w:rPr>
        <w:t xml:space="preserve">ABRACE </w:t>
      </w:r>
      <w:r w:rsidRPr="008576B9">
        <w:rPr>
          <w:rFonts w:ascii="Calibri" w:hAnsi="Calibri" w:cs="Calibri"/>
          <w:color w:val="000000"/>
          <w:sz w:val="19"/>
          <w:szCs w:val="19"/>
        </w:rPr>
        <w:t xml:space="preserve">sentiu uma falta de isonomia entre as penalidades impostas aos carregadores e os transportadores. Um exemplo que eu cito é, o transportador ele poder postergar o início da prestação de serviço caso ele não consiga firmar GSA de entrada e saída. Isso pode causar uma penalidade ao carregador porque ele tem um compromisso do contrato de molécula de </w:t>
      </w:r>
      <w:proofErr w:type="spellStart"/>
      <w:r w:rsidRPr="00E0743A">
        <w:rPr>
          <w:rFonts w:ascii="Calibri" w:hAnsi="Calibri" w:cs="Calibri"/>
          <w:color w:val="000000"/>
          <w:sz w:val="19"/>
          <w:szCs w:val="19"/>
        </w:rPr>
        <w:t>take</w:t>
      </w:r>
      <w:r w:rsidR="008576B9" w:rsidRPr="00E0743A">
        <w:rPr>
          <w:rFonts w:ascii="Calibri" w:hAnsi="Calibri" w:cs="Calibri"/>
          <w:color w:val="000000"/>
          <w:sz w:val="19"/>
          <w:szCs w:val="19"/>
        </w:rPr>
        <w:t>-</w:t>
      </w:r>
      <w:r w:rsidRPr="00E0743A">
        <w:rPr>
          <w:rFonts w:ascii="Calibri" w:hAnsi="Calibri" w:cs="Calibri"/>
          <w:color w:val="000000"/>
          <w:sz w:val="19"/>
          <w:szCs w:val="19"/>
        </w:rPr>
        <w:t>or</w:t>
      </w:r>
      <w:r w:rsidR="008576B9" w:rsidRPr="00E0743A">
        <w:rPr>
          <w:rFonts w:ascii="Calibri" w:hAnsi="Calibri" w:cs="Calibri"/>
          <w:color w:val="000000"/>
          <w:sz w:val="19"/>
          <w:szCs w:val="19"/>
        </w:rPr>
        <w:t>-</w:t>
      </w:r>
      <w:r w:rsidRPr="00E0743A">
        <w:rPr>
          <w:rFonts w:ascii="Calibri" w:hAnsi="Calibri" w:cs="Calibri"/>
          <w:color w:val="000000"/>
          <w:sz w:val="19"/>
          <w:szCs w:val="19"/>
        </w:rPr>
        <w:t>pay</w:t>
      </w:r>
      <w:proofErr w:type="spellEnd"/>
      <w:r w:rsidRPr="008576B9">
        <w:rPr>
          <w:rFonts w:ascii="Calibri" w:hAnsi="Calibri" w:cs="Calibri"/>
          <w:color w:val="000000"/>
          <w:sz w:val="19"/>
          <w:szCs w:val="19"/>
        </w:rPr>
        <w:t>. E é uma obrigação todo transportador firmar esse contrato. Então, não deveria ser desconsiderada como uma falha de serviço.</w:t>
      </w:r>
      <w:r w:rsidR="008576B9" w:rsidRPr="008576B9">
        <w:rPr>
          <w:rFonts w:ascii="Calibri" w:hAnsi="Calibri" w:cs="Calibri"/>
          <w:color w:val="000000"/>
          <w:sz w:val="19"/>
          <w:szCs w:val="19"/>
        </w:rPr>
        <w:t xml:space="preserve"> </w:t>
      </w:r>
      <w:r w:rsidRPr="008576B9">
        <w:rPr>
          <w:rFonts w:ascii="Calibri" w:hAnsi="Calibri" w:cs="Calibri"/>
          <w:color w:val="000000"/>
          <w:sz w:val="19"/>
          <w:szCs w:val="19"/>
        </w:rPr>
        <w:t xml:space="preserve">E por último o balanceamento. A gente vê o balanceamento como um fomento ao mercado de curto prazo. Não ficou muito claro a relação de desequilíbrio do sistema, que é tratado como uma diferença acumulada entre a injeção e a retirada, e o desequilíbrio do portfólio do carregador que envolve a programação. Então não ficou claro, muito claro para a gente esse tratamento que será dado aqui. A proposta é uma diferença de programação e não uma diferença de direção em retirada. Ao mesmo tempo eu posso estar com o portfólio do carregador equilibrado, mas um desequilíbrio no sistema pela diferença de injeção. Então, como vai ser tratado isso? E o edital e o contrato eles colocam os carregadores responsáveis pelo, por manter o equilíbrio do sistema. E isso é, é o princípio mínimo de gestão da rede de transporte. Não é o carregador que tem que ser responsável por manter o equilíbrio do sistema. Ele tem que ser responsável por manter o seu equilíbrio, equilíbrio do saldo. E o sistema o transportador tem que assegurar. A penalidade é excessiva também, uma vez que a </w:t>
      </w:r>
      <w:r w:rsidR="008576B9" w:rsidRPr="008576B9">
        <w:rPr>
          <w:rFonts w:ascii="Calibri" w:hAnsi="Calibri" w:cs="Calibri"/>
          <w:color w:val="000000"/>
          <w:sz w:val="19"/>
          <w:szCs w:val="19"/>
        </w:rPr>
        <w:t xml:space="preserve">ABRACE </w:t>
      </w:r>
      <w:r w:rsidRPr="008576B9">
        <w:rPr>
          <w:rFonts w:ascii="Calibri" w:hAnsi="Calibri" w:cs="Calibri"/>
          <w:color w:val="000000"/>
          <w:sz w:val="19"/>
          <w:szCs w:val="19"/>
        </w:rPr>
        <w:t>entende que desequilíbrio do saldo do carregador é uma diferença de programação e eu já tenho uma aplicação de penalidade de programação, eu estou imputando novamente a penalidade e o desequilíbrio do portfólio pela diferença de programação de programação e injeção e retirada. Então, eu pago a penalidade por um erro de programação, e depois eu pago a mesma penalidade por desequilíbrio.</w:t>
      </w:r>
      <w:r w:rsidR="008576B9">
        <w:rPr>
          <w:rFonts w:ascii="Calibri" w:hAnsi="Calibri" w:cs="Calibri"/>
          <w:color w:val="000000"/>
          <w:sz w:val="19"/>
          <w:szCs w:val="19"/>
        </w:rPr>
        <w:t xml:space="preserve"> </w:t>
      </w:r>
      <w:r w:rsidRPr="008576B9">
        <w:rPr>
          <w:rFonts w:ascii="Calibri" w:hAnsi="Calibri" w:cs="Calibri"/>
          <w:color w:val="000000"/>
          <w:sz w:val="19"/>
          <w:szCs w:val="19"/>
        </w:rPr>
        <w:t xml:space="preserve">Então, a </w:t>
      </w:r>
      <w:r w:rsidR="008576B9" w:rsidRPr="00710314">
        <w:rPr>
          <w:rFonts w:ascii="Calibri" w:hAnsi="Calibri" w:cs="Calibri"/>
          <w:color w:val="000000"/>
          <w:sz w:val="19"/>
          <w:szCs w:val="19"/>
        </w:rPr>
        <w:t>ABRACE</w:t>
      </w:r>
      <w:r w:rsidR="008576B9" w:rsidRPr="008576B9">
        <w:rPr>
          <w:rFonts w:ascii="Calibri" w:hAnsi="Calibri" w:cs="Calibri"/>
          <w:color w:val="000000"/>
          <w:sz w:val="19"/>
          <w:szCs w:val="19"/>
        </w:rPr>
        <w:t xml:space="preserve"> </w:t>
      </w:r>
      <w:r w:rsidRPr="008576B9">
        <w:rPr>
          <w:rFonts w:ascii="Calibri" w:hAnsi="Calibri" w:cs="Calibri"/>
          <w:color w:val="000000"/>
          <w:sz w:val="19"/>
          <w:szCs w:val="19"/>
        </w:rPr>
        <w:t>sugere que a ANP reflita em relação a definição do equilíbrio do saldo do carregador. Na Europa usualmente consideram o desequilíbrio do portfólio de carregador como uma, como o definido ali, como o desequilíbrio do sistema, uma diferença de injeção e retirada. E também essa penalidade em cima da tarifa, o balanceamento ele é entre molécula, então que seja dado ali um incentivo para o carregador manter os seus portfólios equilibrados via contratação de gás. Se ele tem um desequilíbrio a menor que ele pague a mais para comprar a mais do que o preço de referência para comprar o gás no mercado. Se ele tem um equilíbrio a mais que ele venda a um preço menor justamente para ele manter equilibrado o sistema.</w:t>
      </w:r>
    </w:p>
    <w:bookmarkEnd w:id="0"/>
    <w:p w:rsidR="00710314" w:rsidRDefault="00710314" w:rsidP="00E0743A">
      <w:pPr>
        <w:autoSpaceDE w:val="0"/>
        <w:autoSpaceDN w:val="0"/>
        <w:adjustRightInd w:val="0"/>
        <w:spacing w:after="0" w:line="240" w:lineRule="auto"/>
        <w:jc w:val="both"/>
        <w:rPr>
          <w:rFonts w:ascii="Calibri" w:hAnsi="Calibri" w:cs="Calibri"/>
          <w:color w:val="000000"/>
          <w:sz w:val="19"/>
          <w:szCs w:val="19"/>
        </w:rPr>
      </w:pPr>
    </w:p>
    <w:p w:rsidR="003C3CAA" w:rsidRPr="003C3CAA" w:rsidRDefault="003C3CAA" w:rsidP="00E0743A">
      <w:pPr>
        <w:autoSpaceDE w:val="0"/>
        <w:autoSpaceDN w:val="0"/>
        <w:adjustRightInd w:val="0"/>
        <w:spacing w:after="0" w:line="240" w:lineRule="auto"/>
        <w:jc w:val="both"/>
        <w:rPr>
          <w:rFonts w:ascii="Calibri" w:hAnsi="Calibri" w:cs="Calibri"/>
          <w:color w:val="000000"/>
          <w:sz w:val="19"/>
          <w:szCs w:val="19"/>
        </w:rPr>
      </w:pPr>
      <w:r w:rsidRPr="003C3CAA">
        <w:rPr>
          <w:rFonts w:ascii="Calibri" w:hAnsi="Calibri" w:cs="Calibri"/>
          <w:color w:val="000000"/>
          <w:sz w:val="19"/>
          <w:szCs w:val="19"/>
        </w:rPr>
        <w:t xml:space="preserve">Após a </w:t>
      </w:r>
      <w:r w:rsidR="00710314">
        <w:rPr>
          <w:rFonts w:ascii="Calibri" w:hAnsi="Calibri" w:cs="Calibri"/>
          <w:color w:val="000000"/>
          <w:sz w:val="19"/>
          <w:szCs w:val="19"/>
        </w:rPr>
        <w:t>as apresentações</w:t>
      </w:r>
      <w:r w:rsidRPr="003C3CAA">
        <w:rPr>
          <w:rFonts w:ascii="Calibri" w:hAnsi="Calibri" w:cs="Calibri"/>
          <w:color w:val="000000"/>
          <w:sz w:val="19"/>
          <w:szCs w:val="19"/>
        </w:rPr>
        <w:t xml:space="preserve">, </w:t>
      </w:r>
      <w:r w:rsidR="00A45C64">
        <w:rPr>
          <w:rFonts w:ascii="Calibri" w:hAnsi="Calibri" w:cs="Calibri"/>
          <w:color w:val="000000"/>
          <w:sz w:val="19"/>
          <w:szCs w:val="19"/>
        </w:rPr>
        <w:t>o</w:t>
      </w:r>
      <w:r w:rsidRPr="003C3CAA">
        <w:rPr>
          <w:rFonts w:ascii="Calibri" w:hAnsi="Calibri" w:cs="Calibri"/>
          <w:color w:val="000000"/>
          <w:sz w:val="19"/>
          <w:szCs w:val="19"/>
        </w:rPr>
        <w:t xml:space="preserve"> presidente da mesa </w:t>
      </w:r>
      <w:proofErr w:type="spellStart"/>
      <w:r w:rsidR="00A45C64" w:rsidRPr="00AE4597">
        <w:rPr>
          <w:rFonts w:ascii="Calibri" w:hAnsi="Calibri" w:cs="Calibri"/>
          <w:color w:val="000000"/>
          <w:sz w:val="19"/>
          <w:szCs w:val="19"/>
        </w:rPr>
        <w:t>Helio</w:t>
      </w:r>
      <w:proofErr w:type="spellEnd"/>
      <w:r w:rsidR="00A45C64" w:rsidRPr="00AE4597">
        <w:rPr>
          <w:rFonts w:ascii="Calibri" w:hAnsi="Calibri" w:cs="Calibri"/>
          <w:color w:val="000000"/>
          <w:sz w:val="19"/>
          <w:szCs w:val="19"/>
        </w:rPr>
        <w:t xml:space="preserve"> </w:t>
      </w:r>
      <w:proofErr w:type="spellStart"/>
      <w:r w:rsidR="00A45C64" w:rsidRPr="00AE4597">
        <w:rPr>
          <w:rFonts w:ascii="Calibri" w:hAnsi="Calibri" w:cs="Calibri"/>
          <w:color w:val="000000"/>
          <w:sz w:val="19"/>
          <w:szCs w:val="19"/>
        </w:rPr>
        <w:t>Bisaggio</w:t>
      </w:r>
      <w:proofErr w:type="spellEnd"/>
      <w:r w:rsidR="00A45C64" w:rsidRPr="00AE4597">
        <w:rPr>
          <w:rFonts w:ascii="Calibri" w:hAnsi="Calibri" w:cs="Calibri"/>
          <w:color w:val="000000"/>
          <w:sz w:val="19"/>
          <w:szCs w:val="19"/>
        </w:rPr>
        <w:t xml:space="preserve"> </w:t>
      </w:r>
      <w:r w:rsidRPr="003C3CAA">
        <w:rPr>
          <w:rFonts w:ascii="Calibri" w:hAnsi="Calibri" w:cs="Calibri"/>
          <w:color w:val="000000"/>
          <w:sz w:val="19"/>
          <w:szCs w:val="19"/>
        </w:rPr>
        <w:t xml:space="preserve">passou a palavra para </w:t>
      </w:r>
      <w:r w:rsidR="00A45C64">
        <w:rPr>
          <w:rFonts w:ascii="Calibri" w:hAnsi="Calibri" w:cs="Calibri"/>
          <w:color w:val="000000"/>
          <w:sz w:val="19"/>
          <w:szCs w:val="19"/>
        </w:rPr>
        <w:t>o</w:t>
      </w:r>
      <w:r w:rsidRPr="003C3CAA">
        <w:rPr>
          <w:rFonts w:ascii="Calibri" w:hAnsi="Calibri" w:cs="Calibri"/>
          <w:color w:val="000000"/>
          <w:sz w:val="19"/>
          <w:szCs w:val="19"/>
        </w:rPr>
        <w:t xml:space="preserve"> Procurador Federal</w:t>
      </w:r>
      <w:r w:rsidR="00A45C64">
        <w:rPr>
          <w:rFonts w:ascii="Calibri" w:hAnsi="Calibri" w:cs="Calibri"/>
          <w:color w:val="000000"/>
          <w:sz w:val="19"/>
          <w:szCs w:val="19"/>
        </w:rPr>
        <w:t xml:space="preserve"> </w:t>
      </w:r>
      <w:r w:rsidR="00A45C64" w:rsidRPr="00B44BE2">
        <w:rPr>
          <w:rFonts w:cs="TimesNewRomanPSMT"/>
          <w:color w:val="000000"/>
          <w:sz w:val="19"/>
          <w:szCs w:val="19"/>
        </w:rPr>
        <w:t>Rafael dos Santos Bomfim</w:t>
      </w:r>
      <w:r w:rsidR="00A45C64">
        <w:rPr>
          <w:rFonts w:cs="TimesNewRomanPSMT"/>
          <w:color w:val="000000"/>
          <w:sz w:val="19"/>
          <w:szCs w:val="19"/>
        </w:rPr>
        <w:t xml:space="preserve">, que declinou do convite para falar e </w:t>
      </w:r>
      <w:proofErr w:type="spellStart"/>
      <w:r w:rsidR="00A45C64" w:rsidRPr="00AE4597">
        <w:rPr>
          <w:rFonts w:ascii="Calibri" w:hAnsi="Calibri" w:cs="Calibri"/>
          <w:color w:val="000000"/>
          <w:sz w:val="19"/>
          <w:szCs w:val="19"/>
        </w:rPr>
        <w:t>Helio</w:t>
      </w:r>
      <w:proofErr w:type="spellEnd"/>
      <w:r w:rsidR="00A45C64" w:rsidRPr="00AE4597">
        <w:rPr>
          <w:rFonts w:ascii="Calibri" w:hAnsi="Calibri" w:cs="Calibri"/>
          <w:color w:val="000000"/>
          <w:sz w:val="19"/>
          <w:szCs w:val="19"/>
        </w:rPr>
        <w:t xml:space="preserve"> </w:t>
      </w:r>
      <w:proofErr w:type="spellStart"/>
      <w:r w:rsidR="00A45C64" w:rsidRPr="00AE4597">
        <w:rPr>
          <w:rFonts w:ascii="Calibri" w:hAnsi="Calibri" w:cs="Calibri"/>
          <w:color w:val="000000"/>
          <w:sz w:val="19"/>
          <w:szCs w:val="19"/>
        </w:rPr>
        <w:t>Bisaggio</w:t>
      </w:r>
      <w:proofErr w:type="spellEnd"/>
      <w:r w:rsidR="00A45C64">
        <w:rPr>
          <w:rFonts w:ascii="Calibri" w:hAnsi="Calibri" w:cs="Calibri"/>
          <w:color w:val="000000"/>
          <w:sz w:val="19"/>
          <w:szCs w:val="19"/>
        </w:rPr>
        <w:t xml:space="preserve"> </w:t>
      </w:r>
      <w:r w:rsidRPr="003C3CAA">
        <w:rPr>
          <w:rFonts w:ascii="Calibri" w:hAnsi="Calibri" w:cs="Calibri"/>
          <w:color w:val="000000"/>
          <w:sz w:val="19"/>
          <w:szCs w:val="19"/>
        </w:rPr>
        <w:t>finalizou com agradecimentos à par</w:t>
      </w:r>
      <w:r w:rsidR="00A45C64">
        <w:rPr>
          <w:rFonts w:ascii="Calibri" w:hAnsi="Calibri" w:cs="Calibri"/>
          <w:color w:val="000000"/>
          <w:sz w:val="19"/>
          <w:szCs w:val="19"/>
        </w:rPr>
        <w:t>ti</w:t>
      </w:r>
      <w:r w:rsidRPr="003C3CAA">
        <w:rPr>
          <w:rFonts w:ascii="Calibri" w:hAnsi="Calibri" w:cs="Calibri"/>
          <w:color w:val="000000"/>
          <w:sz w:val="19"/>
          <w:szCs w:val="19"/>
        </w:rPr>
        <w:t xml:space="preserve">cipação de todos e ressaltou que </w:t>
      </w:r>
      <w:r w:rsidR="00A45C64">
        <w:rPr>
          <w:rFonts w:ascii="Calibri" w:hAnsi="Calibri" w:cs="Calibri"/>
          <w:color w:val="000000"/>
          <w:sz w:val="19"/>
          <w:szCs w:val="19"/>
        </w:rPr>
        <w:t xml:space="preserve">será </w:t>
      </w:r>
      <w:r w:rsidR="00A45C64" w:rsidRPr="00A45C64">
        <w:rPr>
          <w:rFonts w:ascii="Calibri" w:hAnsi="Calibri" w:cs="Calibri"/>
          <w:color w:val="000000"/>
          <w:sz w:val="19"/>
          <w:szCs w:val="19"/>
        </w:rPr>
        <w:t>disponibiliza</w:t>
      </w:r>
      <w:r w:rsidR="00A45C64">
        <w:rPr>
          <w:rFonts w:ascii="Calibri" w:hAnsi="Calibri" w:cs="Calibri"/>
          <w:color w:val="000000"/>
          <w:sz w:val="19"/>
          <w:szCs w:val="19"/>
        </w:rPr>
        <w:t>do</w:t>
      </w:r>
      <w:r w:rsidR="00A45C64" w:rsidRPr="00A45C64">
        <w:rPr>
          <w:rFonts w:ascii="Calibri" w:hAnsi="Calibri" w:cs="Calibri"/>
          <w:color w:val="000000"/>
          <w:sz w:val="19"/>
          <w:szCs w:val="19"/>
        </w:rPr>
        <w:t xml:space="preserve"> no site </w:t>
      </w:r>
      <w:r w:rsidR="00A45C64">
        <w:rPr>
          <w:rFonts w:ascii="Calibri" w:hAnsi="Calibri" w:cs="Calibri"/>
          <w:color w:val="000000"/>
          <w:sz w:val="19"/>
          <w:szCs w:val="19"/>
        </w:rPr>
        <w:t xml:space="preserve">no dia seguinte </w:t>
      </w:r>
      <w:r w:rsidR="00A45C64" w:rsidRPr="00A45C64">
        <w:rPr>
          <w:rFonts w:ascii="Calibri" w:hAnsi="Calibri" w:cs="Calibri"/>
          <w:color w:val="000000"/>
          <w:sz w:val="19"/>
          <w:szCs w:val="19"/>
        </w:rPr>
        <w:t>todas as apresentações que foram feitas</w:t>
      </w:r>
      <w:r w:rsidRPr="003C3CAA">
        <w:rPr>
          <w:rFonts w:ascii="Calibri" w:hAnsi="Calibri" w:cs="Calibri"/>
          <w:color w:val="000000"/>
          <w:sz w:val="19"/>
          <w:szCs w:val="19"/>
        </w:rPr>
        <w:t>. Sem mais nada a tratar, el</w:t>
      </w:r>
      <w:r w:rsidR="00A45C64">
        <w:rPr>
          <w:rFonts w:ascii="Calibri" w:hAnsi="Calibri" w:cs="Calibri"/>
          <w:color w:val="000000"/>
          <w:sz w:val="19"/>
          <w:szCs w:val="19"/>
        </w:rPr>
        <w:t>e</w:t>
      </w:r>
      <w:r w:rsidR="00710314">
        <w:rPr>
          <w:rFonts w:ascii="Calibri" w:hAnsi="Calibri" w:cs="Calibri"/>
          <w:color w:val="000000"/>
          <w:sz w:val="19"/>
          <w:szCs w:val="19"/>
        </w:rPr>
        <w:t xml:space="preserve"> encerrou a audiência </w:t>
      </w:r>
      <w:r w:rsidRPr="003C3CAA">
        <w:rPr>
          <w:rFonts w:ascii="Calibri" w:hAnsi="Calibri" w:cs="Calibri"/>
          <w:color w:val="000000"/>
          <w:sz w:val="19"/>
          <w:szCs w:val="19"/>
        </w:rPr>
        <w:t>pública às 1</w:t>
      </w:r>
      <w:r w:rsidR="00A45C64">
        <w:rPr>
          <w:rFonts w:ascii="Calibri" w:hAnsi="Calibri" w:cs="Calibri"/>
          <w:color w:val="000000"/>
          <w:sz w:val="19"/>
          <w:szCs w:val="19"/>
        </w:rPr>
        <w:t>8</w:t>
      </w:r>
      <w:r w:rsidRPr="003C3CAA">
        <w:rPr>
          <w:rFonts w:ascii="Calibri" w:hAnsi="Calibri" w:cs="Calibri"/>
          <w:color w:val="000000"/>
          <w:sz w:val="19"/>
          <w:szCs w:val="19"/>
        </w:rPr>
        <w:t>h.</w:t>
      </w:r>
    </w:p>
    <w:sectPr w:rsidR="003C3CAA" w:rsidRPr="003C3C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Bold">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F009C"/>
    <w:multiLevelType w:val="hybridMultilevel"/>
    <w:tmpl w:val="9202C81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F2D47C2"/>
    <w:multiLevelType w:val="hybridMultilevel"/>
    <w:tmpl w:val="5AE8E2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38A"/>
    <w:rsid w:val="00033212"/>
    <w:rsid w:val="00033E95"/>
    <w:rsid w:val="0016640D"/>
    <w:rsid w:val="001A0807"/>
    <w:rsid w:val="001D01DE"/>
    <w:rsid w:val="001D09A7"/>
    <w:rsid w:val="002550C9"/>
    <w:rsid w:val="002A650B"/>
    <w:rsid w:val="002C165C"/>
    <w:rsid w:val="002C7D76"/>
    <w:rsid w:val="002D346E"/>
    <w:rsid w:val="003043A9"/>
    <w:rsid w:val="00393B5A"/>
    <w:rsid w:val="0039569F"/>
    <w:rsid w:val="0039584A"/>
    <w:rsid w:val="003C1E2A"/>
    <w:rsid w:val="003C3CAA"/>
    <w:rsid w:val="003E3C44"/>
    <w:rsid w:val="0040525E"/>
    <w:rsid w:val="004101FB"/>
    <w:rsid w:val="004B2B2A"/>
    <w:rsid w:val="0053379E"/>
    <w:rsid w:val="005777FA"/>
    <w:rsid w:val="00581C86"/>
    <w:rsid w:val="005872F8"/>
    <w:rsid w:val="00615624"/>
    <w:rsid w:val="00631639"/>
    <w:rsid w:val="0067318F"/>
    <w:rsid w:val="00683958"/>
    <w:rsid w:val="006F23E2"/>
    <w:rsid w:val="00710314"/>
    <w:rsid w:val="00740621"/>
    <w:rsid w:val="00782327"/>
    <w:rsid w:val="0081404B"/>
    <w:rsid w:val="00850A3A"/>
    <w:rsid w:val="008576B9"/>
    <w:rsid w:val="008702F4"/>
    <w:rsid w:val="008A3F80"/>
    <w:rsid w:val="008E5921"/>
    <w:rsid w:val="008E6715"/>
    <w:rsid w:val="009410D4"/>
    <w:rsid w:val="0097471F"/>
    <w:rsid w:val="00A45C64"/>
    <w:rsid w:val="00AD0F82"/>
    <w:rsid w:val="00AE4597"/>
    <w:rsid w:val="00B016E0"/>
    <w:rsid w:val="00B2182F"/>
    <w:rsid w:val="00B44BE2"/>
    <w:rsid w:val="00BD0C3F"/>
    <w:rsid w:val="00C10B61"/>
    <w:rsid w:val="00C53D13"/>
    <w:rsid w:val="00CF1610"/>
    <w:rsid w:val="00D031D6"/>
    <w:rsid w:val="00DE238A"/>
    <w:rsid w:val="00E0743A"/>
    <w:rsid w:val="00E40492"/>
    <w:rsid w:val="00E543A7"/>
    <w:rsid w:val="00EB2AC8"/>
    <w:rsid w:val="00EB48DF"/>
    <w:rsid w:val="00EE38C1"/>
    <w:rsid w:val="00EF2F23"/>
    <w:rsid w:val="00F32A94"/>
    <w:rsid w:val="00F70F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621483-1E27-4DC9-BCB2-BBB5E709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F32A94"/>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2550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16</Pages>
  <Words>13407</Words>
  <Characters>72399</Characters>
  <Application>Microsoft Office Word</Application>
  <DocSecurity>0</DocSecurity>
  <Lines>603</Lines>
  <Paragraphs>171</Paragraphs>
  <ScaleCrop>false</ScaleCrop>
  <HeadingPairs>
    <vt:vector size="2" baseType="variant">
      <vt:variant>
        <vt:lpstr>Título</vt:lpstr>
      </vt:variant>
      <vt:variant>
        <vt:i4>1</vt:i4>
      </vt:variant>
    </vt:vector>
  </HeadingPairs>
  <TitlesOfParts>
    <vt:vector size="1" baseType="lpstr">
      <vt:lpstr/>
    </vt:vector>
  </TitlesOfParts>
  <Company>ANP</Company>
  <LinksUpToDate>false</LinksUpToDate>
  <CharactersWithSpaces>85635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SIM/ANP</dc:creator>
  <cp:keywords/>
  <dc:description/>
  <cp:lastModifiedBy>SIM/ANP</cp:lastModifiedBy>
  <cp:revision>5</cp:revision>
  <dcterms:created xsi:type="dcterms:W3CDTF">2019-07-11T22:17:00Z</dcterms:created>
  <dcterms:modified xsi:type="dcterms:W3CDTF">2019-07-12T13:22:00Z</dcterms:modified>
</cp:coreProperties>
</file>