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9C4171">
      <w:pPr>
        <w:autoSpaceDE w:val="0"/>
        <w:autoSpaceDN w:val="0"/>
        <w:adjustRightInd w:val="0"/>
        <w:spacing w:line="300" w:lineRule="exact"/>
        <w:ind w:right="424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AGÊNCIA NACIONAL DO PETRÓLEO, GÁS </w:t>
      </w:r>
      <w:proofErr w:type="gramStart"/>
      <w:r w:rsidRPr="006E092A">
        <w:rPr>
          <w:sz w:val="24"/>
          <w:szCs w:val="24"/>
        </w:rPr>
        <w:t>NATURAL E BIOCOMBUSTÍVEIS</w:t>
      </w:r>
      <w:proofErr w:type="gramEnd"/>
      <w:r w:rsidRPr="006E092A">
        <w:rPr>
          <w:sz w:val="24"/>
          <w:szCs w:val="24"/>
        </w:rPr>
        <w:t xml:space="preserve"> – ANP</w:t>
      </w:r>
    </w:p>
    <w:p w:rsidR="00C03364" w:rsidRDefault="00C03364" w:rsidP="009C4171">
      <w:pPr>
        <w:autoSpaceDE w:val="0"/>
        <w:autoSpaceDN w:val="0"/>
        <w:adjustRightInd w:val="0"/>
        <w:spacing w:line="300" w:lineRule="exact"/>
        <w:ind w:right="424"/>
        <w:jc w:val="center"/>
        <w:rPr>
          <w:sz w:val="24"/>
          <w:szCs w:val="24"/>
        </w:rPr>
      </w:pPr>
    </w:p>
    <w:p w:rsidR="00A950B3" w:rsidRPr="00ED2721" w:rsidRDefault="00A950B3" w:rsidP="009C4171">
      <w:pPr>
        <w:autoSpaceDE w:val="0"/>
        <w:autoSpaceDN w:val="0"/>
        <w:adjustRightInd w:val="0"/>
        <w:ind w:right="4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CONSULTA PÚBLICA E AUDIÊNCIA PÚBLICA </w:t>
      </w:r>
      <w:r w:rsidRPr="00ED2721">
        <w:rPr>
          <w:sz w:val="24"/>
          <w:szCs w:val="24"/>
        </w:rPr>
        <w:t xml:space="preserve">Nº </w:t>
      </w:r>
      <w:r w:rsidR="009C4171">
        <w:rPr>
          <w:sz w:val="24"/>
          <w:szCs w:val="24"/>
        </w:rPr>
        <w:t>20</w:t>
      </w:r>
      <w:r>
        <w:rPr>
          <w:sz w:val="24"/>
          <w:szCs w:val="24"/>
        </w:rPr>
        <w:t>/2018</w:t>
      </w:r>
    </w:p>
    <w:p w:rsidR="00A950B3" w:rsidRPr="009A1B41" w:rsidRDefault="00A950B3" w:rsidP="009C4171">
      <w:pPr>
        <w:autoSpaceDE w:val="0"/>
        <w:autoSpaceDN w:val="0"/>
        <w:adjustRightInd w:val="0"/>
        <w:ind w:right="424" w:firstLine="567"/>
        <w:rPr>
          <w:sz w:val="24"/>
          <w:szCs w:val="24"/>
        </w:rPr>
      </w:pPr>
    </w:p>
    <w:p w:rsidR="00A950B3" w:rsidRPr="002F3A1F" w:rsidRDefault="00A950B3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C3666">
        <w:rPr>
          <w:sz w:val="24"/>
          <w:szCs w:val="24"/>
        </w:rPr>
        <w:t xml:space="preserve"> DIRETOR-GERAL</w:t>
      </w:r>
      <w:r>
        <w:rPr>
          <w:sz w:val="24"/>
          <w:szCs w:val="24"/>
        </w:rPr>
        <w:t xml:space="preserve"> DA</w:t>
      </w:r>
      <w:r w:rsidRPr="00BC3666">
        <w:rPr>
          <w:sz w:val="24"/>
          <w:szCs w:val="24"/>
        </w:rPr>
        <w:t xml:space="preserve"> AGÊNCIA NACIONAL DO PETRÓLEO, GÁS </w:t>
      </w:r>
      <w:proofErr w:type="gramStart"/>
      <w:r w:rsidRPr="00BC3666">
        <w:rPr>
          <w:sz w:val="24"/>
          <w:szCs w:val="24"/>
        </w:rPr>
        <w:t>NATURAL E BIOCOMBUSTÍVEIS</w:t>
      </w:r>
      <w:proofErr w:type="gramEnd"/>
      <w:r w:rsidRPr="00BC3666">
        <w:rPr>
          <w:sz w:val="24"/>
          <w:szCs w:val="24"/>
        </w:rPr>
        <w:t xml:space="preserve"> - ANP, </w:t>
      </w:r>
      <w:r w:rsidRPr="00C60951">
        <w:rPr>
          <w:sz w:val="24"/>
          <w:szCs w:val="24"/>
        </w:rPr>
        <w:t xml:space="preserve">no uso </w:t>
      </w:r>
      <w:r w:rsidR="00944648">
        <w:rPr>
          <w:sz w:val="24"/>
          <w:szCs w:val="24"/>
        </w:rPr>
        <w:t xml:space="preserve">de suas </w:t>
      </w:r>
      <w:r w:rsidRPr="00C60951">
        <w:rPr>
          <w:sz w:val="24"/>
          <w:szCs w:val="24"/>
        </w:rPr>
        <w:t>atribuições</w:t>
      </w:r>
      <w:r w:rsidRPr="00BC3666">
        <w:rPr>
          <w:sz w:val="24"/>
          <w:szCs w:val="24"/>
        </w:rPr>
        <w:t>,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 xml:space="preserve">Resolução de Diretoria </w:t>
      </w:r>
      <w:r w:rsidRPr="009C4171">
        <w:rPr>
          <w:color w:val="000000" w:themeColor="text1"/>
          <w:sz w:val="24"/>
          <w:szCs w:val="24"/>
        </w:rPr>
        <w:t>nº</w:t>
      </w:r>
      <w:r w:rsidR="009C4171" w:rsidRPr="009C4171">
        <w:rPr>
          <w:color w:val="000000" w:themeColor="text1"/>
          <w:sz w:val="24"/>
          <w:szCs w:val="24"/>
        </w:rPr>
        <w:t xml:space="preserve"> </w:t>
      </w:r>
      <w:r w:rsidR="00C60C0F">
        <w:rPr>
          <w:color w:val="000000" w:themeColor="text1"/>
          <w:sz w:val="24"/>
          <w:szCs w:val="24"/>
        </w:rPr>
        <w:t>489,</w:t>
      </w:r>
      <w:bookmarkStart w:id="0" w:name="_GoBack"/>
      <w:bookmarkEnd w:id="0"/>
      <w:r w:rsidR="00944648" w:rsidRPr="009C4171">
        <w:rPr>
          <w:color w:val="000000" w:themeColor="text1"/>
          <w:sz w:val="24"/>
          <w:szCs w:val="24"/>
        </w:rPr>
        <w:t xml:space="preserve"> de </w:t>
      </w:r>
      <w:r w:rsidR="00B23DF3" w:rsidRPr="009C4171">
        <w:rPr>
          <w:color w:val="000000" w:themeColor="text1"/>
          <w:sz w:val="24"/>
          <w:szCs w:val="24"/>
        </w:rPr>
        <w:t>15</w:t>
      </w:r>
      <w:r w:rsidR="00944648" w:rsidRPr="009C4171">
        <w:rPr>
          <w:color w:val="000000" w:themeColor="text1"/>
          <w:sz w:val="24"/>
          <w:szCs w:val="24"/>
        </w:rPr>
        <w:t xml:space="preserve"> de </w:t>
      </w:r>
      <w:r w:rsidR="00EF656E" w:rsidRPr="009C4171">
        <w:rPr>
          <w:color w:val="000000" w:themeColor="text1"/>
          <w:sz w:val="24"/>
          <w:szCs w:val="24"/>
        </w:rPr>
        <w:t>agosto</w:t>
      </w:r>
      <w:r w:rsidR="00944648" w:rsidRPr="009C4171">
        <w:rPr>
          <w:color w:val="000000" w:themeColor="text1"/>
          <w:sz w:val="24"/>
          <w:szCs w:val="24"/>
        </w:rPr>
        <w:t xml:space="preserve"> de 2018, e no que</w:t>
      </w:r>
      <w:r w:rsidR="00944648" w:rsidRPr="008B4D82">
        <w:rPr>
          <w:sz w:val="24"/>
          <w:szCs w:val="24"/>
        </w:rPr>
        <w:t xml:space="preserve"> consta no processo nº 48610.</w:t>
      </w:r>
      <w:r w:rsidR="00BB0087">
        <w:rPr>
          <w:sz w:val="24"/>
          <w:szCs w:val="24"/>
        </w:rPr>
        <w:t>008326</w:t>
      </w:r>
      <w:r w:rsidR="00944648" w:rsidRPr="008B4D82">
        <w:rPr>
          <w:sz w:val="24"/>
          <w:szCs w:val="24"/>
        </w:rPr>
        <w:t>/2018,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Aos agentes econômicos do setor de produção, distribuição, movimentação, importação e exportação, revenda de derivados de petróleo, gás </w:t>
      </w:r>
      <w:proofErr w:type="gramStart"/>
      <w:r w:rsidRPr="00DA579E">
        <w:rPr>
          <w:sz w:val="24"/>
          <w:szCs w:val="24"/>
        </w:rPr>
        <w:t>natural e biocombustíveis</w:t>
      </w:r>
      <w:proofErr w:type="gramEnd"/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7820BE" w:rsidRPr="00B01FC4" w:rsidRDefault="00DA579E" w:rsidP="009C4171">
      <w:pPr>
        <w:ind w:right="424"/>
        <w:jc w:val="both"/>
        <w:rPr>
          <w:sz w:val="24"/>
          <w:szCs w:val="24"/>
        </w:rPr>
      </w:pPr>
      <w:r w:rsidRPr="00B01FC4">
        <w:rPr>
          <w:sz w:val="24"/>
          <w:szCs w:val="24"/>
        </w:rPr>
        <w:t xml:space="preserve">1.1 Divulgar </w:t>
      </w:r>
      <w:r w:rsidR="00A47BB1" w:rsidRPr="00B01FC4">
        <w:rPr>
          <w:sz w:val="24"/>
          <w:szCs w:val="24"/>
        </w:rPr>
        <w:t xml:space="preserve">a </w:t>
      </w:r>
      <w:r w:rsidR="00332BD6" w:rsidRPr="00B01FC4">
        <w:rPr>
          <w:sz w:val="24"/>
          <w:szCs w:val="24"/>
        </w:rPr>
        <w:t xml:space="preserve">minuta de Resolução que </w:t>
      </w:r>
      <w:r w:rsidR="00865166">
        <w:rPr>
          <w:sz w:val="24"/>
          <w:szCs w:val="24"/>
        </w:rPr>
        <w:t>d</w:t>
      </w:r>
      <w:r w:rsidR="00865166" w:rsidRPr="00404C9C">
        <w:rPr>
          <w:sz w:val="24"/>
          <w:szCs w:val="24"/>
        </w:rPr>
        <w:t xml:space="preserve">ispõe sobre a obrigatoriedade de apresentação de dados de preços relativos à comercialização de derivados de petróleo, </w:t>
      </w:r>
      <w:proofErr w:type="gramStart"/>
      <w:r w:rsidR="00865166" w:rsidRPr="00404C9C">
        <w:rPr>
          <w:sz w:val="24"/>
          <w:szCs w:val="24"/>
        </w:rPr>
        <w:t>gás natural e biocombustíveis</w:t>
      </w:r>
      <w:proofErr w:type="gramEnd"/>
      <w:r w:rsidR="00865166" w:rsidRPr="00404C9C">
        <w:rPr>
          <w:sz w:val="24"/>
          <w:szCs w:val="24"/>
        </w:rPr>
        <w:t xml:space="preserve"> e dá outras providências</w:t>
      </w:r>
      <w:r w:rsidR="00865166">
        <w:rPr>
          <w:sz w:val="24"/>
          <w:szCs w:val="24"/>
        </w:rPr>
        <w:t>.</w:t>
      </w:r>
    </w:p>
    <w:p w:rsidR="00332BD6" w:rsidRPr="00332BD6" w:rsidRDefault="00332BD6" w:rsidP="009C4171">
      <w:pPr>
        <w:ind w:right="424"/>
        <w:jc w:val="both"/>
        <w:rPr>
          <w:sz w:val="24"/>
          <w:szCs w:val="24"/>
        </w:rPr>
      </w:pPr>
    </w:p>
    <w:p w:rsid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ública.</w:t>
      </w:r>
    </w:p>
    <w:p w:rsidR="007820BE" w:rsidRPr="00DA579E" w:rsidRDefault="007820B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 w:rsidR="003D49E6">
        <w:rPr>
          <w:sz w:val="24"/>
          <w:szCs w:val="24"/>
        </w:rPr>
        <w:t>nternet</w:t>
      </w:r>
      <w:r w:rsidR="003B07C7">
        <w:rPr>
          <w:sz w:val="24"/>
          <w:szCs w:val="24"/>
        </w:rPr>
        <w:t>: &lt;</w:t>
      </w:r>
      <w:r w:rsidR="006F7CF1" w:rsidRPr="00606766">
        <w:rPr>
          <w:i/>
          <w:sz w:val="24"/>
          <w:szCs w:val="24"/>
        </w:rPr>
        <w:t>http://www.anp.gov.br/consultas-e-audiencias-publicas</w:t>
      </w:r>
      <w:r w:rsidR="003B07C7">
        <w:rPr>
          <w:sz w:val="24"/>
          <w:szCs w:val="24"/>
        </w:rPr>
        <w:t>&gt;</w:t>
      </w:r>
    </w:p>
    <w:p w:rsidR="00474303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74303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="00C41322" w:rsidRPr="00C41322">
        <w:rPr>
          <w:sz w:val="24"/>
          <w:szCs w:val="24"/>
        </w:rPr>
        <w:t xml:space="preserve"> </w:t>
      </w:r>
      <w:r w:rsidR="00C41322">
        <w:rPr>
          <w:sz w:val="24"/>
          <w:szCs w:val="24"/>
        </w:rPr>
        <w:t>da ANP</w:t>
      </w:r>
      <w:r w:rsidR="00474303">
        <w:rPr>
          <w:sz w:val="24"/>
          <w:szCs w:val="24"/>
        </w:rPr>
        <w:t>:</w:t>
      </w:r>
    </w:p>
    <w:p w:rsidR="00DA579E" w:rsidRPr="00DA579E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1F5729" w:rsidRPr="003F3AD5" w:rsidRDefault="004872B3" w:rsidP="009C4171">
      <w:pPr>
        <w:autoSpaceDE w:val="0"/>
        <w:autoSpaceDN w:val="0"/>
        <w:adjustRightInd w:val="0"/>
        <w:ind w:right="424" w:firstLine="567"/>
        <w:jc w:val="both"/>
        <w:rPr>
          <w:color w:val="FF0000"/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</w:t>
      </w:r>
      <w:r w:rsidRPr="00A528F0">
        <w:rPr>
          <w:color w:val="000000" w:themeColor="text1"/>
          <w:sz w:val="24"/>
          <w:szCs w:val="24"/>
        </w:rPr>
        <w:t xml:space="preserve">de </w:t>
      </w:r>
      <w:r w:rsidR="00B23DF3" w:rsidRPr="00A528F0">
        <w:rPr>
          <w:color w:val="000000" w:themeColor="text1"/>
          <w:sz w:val="24"/>
          <w:szCs w:val="24"/>
        </w:rPr>
        <w:t>30</w:t>
      </w:r>
      <w:r w:rsidR="004D2899" w:rsidRPr="00A528F0">
        <w:rPr>
          <w:color w:val="000000" w:themeColor="text1"/>
          <w:sz w:val="24"/>
          <w:szCs w:val="24"/>
        </w:rPr>
        <w:t xml:space="preserve"> (</w:t>
      </w:r>
      <w:r w:rsidR="00B23DF3" w:rsidRPr="00A528F0">
        <w:rPr>
          <w:color w:val="000000" w:themeColor="text1"/>
          <w:sz w:val="24"/>
          <w:szCs w:val="24"/>
        </w:rPr>
        <w:t>trinta</w:t>
      </w:r>
      <w:r w:rsidR="004D2899" w:rsidRPr="00A528F0">
        <w:rPr>
          <w:color w:val="000000" w:themeColor="text1"/>
          <w:sz w:val="24"/>
          <w:szCs w:val="24"/>
        </w:rPr>
        <w:t>) dias</w:t>
      </w:r>
      <w:r w:rsidRPr="00A528F0">
        <w:rPr>
          <w:color w:val="000000" w:themeColor="text1"/>
          <w:sz w:val="24"/>
          <w:szCs w:val="24"/>
        </w:rPr>
        <w:t>, contados</w:t>
      </w:r>
      <w:r w:rsidRPr="00C534C8">
        <w:rPr>
          <w:sz w:val="24"/>
          <w:szCs w:val="24"/>
        </w:rPr>
        <w:t xml:space="preserve"> a partir </w:t>
      </w:r>
      <w:r w:rsidR="001F5729">
        <w:rPr>
          <w:sz w:val="24"/>
          <w:szCs w:val="24"/>
        </w:rPr>
        <w:t>do dia 20 de agosto de 2018</w:t>
      </w:r>
      <w:r w:rsidR="001F5729" w:rsidRPr="00B43F53">
        <w:rPr>
          <w:sz w:val="24"/>
          <w:szCs w:val="24"/>
        </w:rPr>
        <w:t>, excluindo-se da contagem o dia do começo e incluindo-se o do vencimento.</w:t>
      </w:r>
    </w:p>
    <w:p w:rsidR="004872B3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6F7CF1" w:rsidRDefault="006F7CF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1C7D45" w:rsidRDefault="001C7D45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6F7CF1" w:rsidRPr="00B57B40" w:rsidRDefault="006F7CF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FE16E9" w:rsidRDefault="00FE16E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C534C8">
        <w:rPr>
          <w:sz w:val="24"/>
          <w:szCs w:val="24"/>
        </w:rPr>
        <w:lastRenderedPageBreak/>
        <w:t>4. ENVIO DE COMENTÁRIOS / SUGESTÕES</w:t>
      </w: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872B3" w:rsidRPr="001D57EC" w:rsidRDefault="004872B3" w:rsidP="009C4171">
      <w:pPr>
        <w:spacing w:line="300" w:lineRule="exact"/>
        <w:ind w:right="424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</w:t>
      </w:r>
      <w:r w:rsidRPr="00A528F0">
        <w:rPr>
          <w:snapToGrid w:val="0"/>
          <w:color w:val="000000" w:themeColor="text1"/>
          <w:sz w:val="24"/>
          <w:szCs w:val="24"/>
        </w:rPr>
        <w:t xml:space="preserve">eletrônico: </w:t>
      </w:r>
      <w:r w:rsidR="00865166" w:rsidRPr="00A528F0">
        <w:rPr>
          <w:i/>
          <w:color w:val="000000" w:themeColor="text1"/>
          <w:sz w:val="24"/>
          <w:szCs w:val="24"/>
        </w:rPr>
        <w:t>transparencia_precos</w:t>
      </w:r>
      <w:r w:rsidR="00DA579E" w:rsidRPr="00A528F0">
        <w:rPr>
          <w:i/>
          <w:snapToGrid w:val="0"/>
          <w:color w:val="000000" w:themeColor="text1"/>
          <w:sz w:val="24"/>
          <w:szCs w:val="24"/>
        </w:rPr>
        <w:t>@anp.gov.br</w:t>
      </w:r>
      <w:r w:rsidR="009E36B3" w:rsidRPr="00A528F0">
        <w:rPr>
          <w:snapToGrid w:val="0"/>
          <w:color w:val="000000" w:themeColor="text1"/>
          <w:sz w:val="24"/>
          <w:szCs w:val="24"/>
        </w:rPr>
        <w:t>, fax (21) 2112</w:t>
      </w:r>
      <w:r w:rsidR="009E36B3">
        <w:rPr>
          <w:snapToGrid w:val="0"/>
          <w:color w:val="000000"/>
          <w:sz w:val="24"/>
          <w:szCs w:val="24"/>
        </w:rPr>
        <w:t>-</w:t>
      </w:r>
      <w:r w:rsidR="0036040C" w:rsidRPr="0036040C">
        <w:rPr>
          <w:snapToGrid w:val="0"/>
          <w:sz w:val="24"/>
          <w:szCs w:val="24"/>
        </w:rPr>
        <w:t>8129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9C4171">
      <w:pPr>
        <w:autoSpaceDE w:val="0"/>
        <w:autoSpaceDN w:val="0"/>
        <w:adjustRightInd w:val="0"/>
        <w:spacing w:line="300" w:lineRule="exact"/>
        <w:ind w:right="424"/>
        <w:jc w:val="center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</w:t>
      </w:r>
      <w:r w:rsidR="00C03364" w:rsidRPr="00A528F0">
        <w:rPr>
          <w:color w:val="000000" w:themeColor="text1"/>
          <w:sz w:val="24"/>
          <w:szCs w:val="24"/>
        </w:rPr>
        <w:t xml:space="preserve">ocorrerá </w:t>
      </w:r>
      <w:r w:rsidR="006E092A" w:rsidRPr="00A528F0">
        <w:rPr>
          <w:color w:val="000000" w:themeColor="text1"/>
          <w:sz w:val="24"/>
          <w:szCs w:val="24"/>
        </w:rPr>
        <w:t xml:space="preserve">das </w:t>
      </w:r>
      <w:proofErr w:type="gramStart"/>
      <w:r w:rsidR="009E36B3" w:rsidRPr="00A528F0">
        <w:rPr>
          <w:color w:val="000000" w:themeColor="text1"/>
          <w:sz w:val="24"/>
          <w:szCs w:val="24"/>
        </w:rPr>
        <w:t>14:00</w:t>
      </w:r>
      <w:proofErr w:type="gramEnd"/>
      <w:r w:rsidR="009E36B3" w:rsidRPr="00A528F0">
        <w:rPr>
          <w:color w:val="000000" w:themeColor="text1"/>
          <w:sz w:val="24"/>
          <w:szCs w:val="24"/>
        </w:rPr>
        <w:t xml:space="preserve"> </w:t>
      </w:r>
      <w:r w:rsidR="00261089" w:rsidRPr="00A528F0">
        <w:rPr>
          <w:color w:val="000000" w:themeColor="text1"/>
          <w:sz w:val="24"/>
          <w:szCs w:val="24"/>
        </w:rPr>
        <w:t xml:space="preserve">às </w:t>
      </w:r>
      <w:r w:rsidR="00B9796B" w:rsidRPr="00A528F0">
        <w:rPr>
          <w:color w:val="000000" w:themeColor="text1"/>
          <w:sz w:val="24"/>
          <w:szCs w:val="24"/>
        </w:rPr>
        <w:t>1</w:t>
      </w:r>
      <w:r w:rsidR="009E36B3" w:rsidRPr="00A528F0">
        <w:rPr>
          <w:color w:val="000000" w:themeColor="text1"/>
          <w:sz w:val="24"/>
          <w:szCs w:val="24"/>
        </w:rPr>
        <w:t>7:00</w:t>
      </w:r>
      <w:r w:rsidR="006E092A" w:rsidRPr="00A528F0">
        <w:rPr>
          <w:color w:val="000000" w:themeColor="text1"/>
          <w:sz w:val="24"/>
          <w:szCs w:val="24"/>
        </w:rPr>
        <w:t>,</w:t>
      </w:r>
      <w:r w:rsidR="00C03364" w:rsidRPr="00A528F0">
        <w:rPr>
          <w:color w:val="000000" w:themeColor="text1"/>
          <w:sz w:val="24"/>
          <w:szCs w:val="24"/>
        </w:rPr>
        <w:t xml:space="preserve"> do dia </w:t>
      </w:r>
      <w:r w:rsidR="00B23DF3" w:rsidRPr="00A528F0">
        <w:rPr>
          <w:color w:val="000000" w:themeColor="text1"/>
          <w:sz w:val="24"/>
          <w:szCs w:val="24"/>
        </w:rPr>
        <w:t>03</w:t>
      </w:r>
      <w:r w:rsidR="00B15B4D" w:rsidRPr="00A528F0">
        <w:rPr>
          <w:color w:val="000000" w:themeColor="text1"/>
          <w:sz w:val="24"/>
          <w:szCs w:val="24"/>
        </w:rPr>
        <w:t xml:space="preserve"> </w:t>
      </w:r>
      <w:r w:rsidR="009319CB" w:rsidRPr="00A528F0">
        <w:rPr>
          <w:color w:val="000000" w:themeColor="text1"/>
          <w:sz w:val="24"/>
          <w:szCs w:val="24"/>
        </w:rPr>
        <w:t xml:space="preserve">de </w:t>
      </w:r>
      <w:r w:rsidR="00B23DF3" w:rsidRPr="00A528F0">
        <w:rPr>
          <w:color w:val="000000" w:themeColor="text1"/>
          <w:sz w:val="24"/>
          <w:szCs w:val="24"/>
        </w:rPr>
        <w:t xml:space="preserve">outubro </w:t>
      </w:r>
      <w:r w:rsidR="009319CB" w:rsidRPr="00A528F0">
        <w:rPr>
          <w:color w:val="000000" w:themeColor="text1"/>
          <w:sz w:val="24"/>
          <w:szCs w:val="24"/>
        </w:rPr>
        <w:t>de 201</w:t>
      </w:r>
      <w:r w:rsidR="00B01FC4" w:rsidRPr="00A528F0">
        <w:rPr>
          <w:color w:val="000000" w:themeColor="text1"/>
          <w:sz w:val="24"/>
          <w:szCs w:val="24"/>
        </w:rPr>
        <w:t>8</w:t>
      </w:r>
      <w:r w:rsidR="00C03364" w:rsidRPr="00A528F0">
        <w:rPr>
          <w:color w:val="000000" w:themeColor="text1"/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</w:t>
      </w:r>
      <w:r w:rsidR="00B9796B">
        <w:rPr>
          <w:sz w:val="24"/>
          <w:szCs w:val="24"/>
        </w:rPr>
        <w:t xml:space="preserve"> </w:t>
      </w:r>
      <w:r w:rsidR="00C03364" w:rsidRPr="00D91747">
        <w:rPr>
          <w:sz w:val="24"/>
          <w:szCs w:val="24"/>
        </w:rPr>
        <w:t>no Escritório Central da ANP, na Avenida Rio Branco, 65, 13º andar, Centro, Rio de Janeiro/RJ.</w:t>
      </w:r>
    </w:p>
    <w:p w:rsidR="00C03364" w:rsidRPr="006E092A" w:rsidRDefault="00C03364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0154F6">
        <w:rPr>
          <w:sz w:val="24"/>
          <w:szCs w:val="24"/>
        </w:rPr>
        <w:t xml:space="preserve">lizadas até </w:t>
      </w:r>
      <w:proofErr w:type="gramStart"/>
      <w:r w:rsidR="000154F6">
        <w:rPr>
          <w:sz w:val="24"/>
          <w:szCs w:val="24"/>
        </w:rPr>
        <w:t>18:</w:t>
      </w:r>
      <w:r w:rsidR="00A47BB1" w:rsidRPr="009E174A">
        <w:rPr>
          <w:sz w:val="24"/>
          <w:szCs w:val="24"/>
        </w:rPr>
        <w:t>00</w:t>
      </w:r>
      <w:proofErr w:type="gramEnd"/>
      <w:r w:rsidR="00A47BB1" w:rsidRPr="009E174A">
        <w:rPr>
          <w:sz w:val="24"/>
          <w:szCs w:val="24"/>
        </w:rPr>
        <w:t xml:space="preserve"> </w:t>
      </w:r>
      <w:r w:rsidR="00A47BB1" w:rsidRPr="00A528F0">
        <w:rPr>
          <w:color w:val="000000" w:themeColor="text1"/>
          <w:sz w:val="24"/>
          <w:szCs w:val="24"/>
        </w:rPr>
        <w:t xml:space="preserve">do dia </w:t>
      </w:r>
      <w:r w:rsidR="00B23DF3" w:rsidRPr="00A528F0">
        <w:rPr>
          <w:color w:val="000000" w:themeColor="text1"/>
          <w:sz w:val="24"/>
          <w:szCs w:val="24"/>
        </w:rPr>
        <w:t>21</w:t>
      </w:r>
      <w:r w:rsidR="00DA579E" w:rsidRPr="00A528F0">
        <w:rPr>
          <w:color w:val="000000" w:themeColor="text1"/>
          <w:sz w:val="24"/>
          <w:szCs w:val="24"/>
        </w:rPr>
        <w:t xml:space="preserve"> de</w:t>
      </w:r>
      <w:r w:rsidR="00EC72BF" w:rsidRPr="00A528F0">
        <w:rPr>
          <w:color w:val="000000" w:themeColor="text1"/>
          <w:sz w:val="24"/>
          <w:szCs w:val="24"/>
        </w:rPr>
        <w:t xml:space="preserve"> </w:t>
      </w:r>
      <w:r w:rsidR="00865166" w:rsidRPr="00A528F0">
        <w:rPr>
          <w:color w:val="000000" w:themeColor="text1"/>
          <w:sz w:val="24"/>
          <w:szCs w:val="24"/>
        </w:rPr>
        <w:t>setembro</w:t>
      </w:r>
      <w:r w:rsidR="0083346D" w:rsidRPr="00A528F0">
        <w:rPr>
          <w:color w:val="000000" w:themeColor="text1"/>
          <w:sz w:val="24"/>
          <w:szCs w:val="24"/>
        </w:rPr>
        <w:t xml:space="preserve"> de 201</w:t>
      </w:r>
      <w:r w:rsidR="00B01FC4" w:rsidRPr="00A528F0">
        <w:rPr>
          <w:color w:val="000000" w:themeColor="text1"/>
          <w:sz w:val="24"/>
          <w:szCs w:val="24"/>
        </w:rPr>
        <w:t>8</w:t>
      </w:r>
      <w:r w:rsidR="00DA579E" w:rsidRPr="00A528F0">
        <w:rPr>
          <w:color w:val="000000" w:themeColor="text1"/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865166" w:rsidRPr="00A528F0">
        <w:rPr>
          <w:i/>
          <w:color w:val="000000" w:themeColor="text1"/>
          <w:sz w:val="24"/>
          <w:szCs w:val="24"/>
        </w:rPr>
        <w:t>transparencia_precos</w:t>
      </w:r>
      <w:r w:rsidR="00DA579E" w:rsidRPr="00A528F0">
        <w:rPr>
          <w:i/>
          <w:color w:val="000000" w:themeColor="text1"/>
          <w:sz w:val="24"/>
          <w:szCs w:val="24"/>
        </w:rPr>
        <w:t>@anp.gov.br</w:t>
      </w:r>
      <w:r w:rsidR="00DA579E" w:rsidRPr="00A528F0">
        <w:rPr>
          <w:color w:val="000000" w:themeColor="text1"/>
          <w:sz w:val="24"/>
          <w:szCs w:val="24"/>
        </w:rPr>
        <w:t>, fax</w:t>
      </w:r>
      <w:r w:rsidR="00DA579E" w:rsidRPr="00DA579E">
        <w:rPr>
          <w:sz w:val="24"/>
          <w:szCs w:val="24"/>
        </w:rPr>
        <w:t xml:space="preserve"> (21) 2112-</w:t>
      </w:r>
      <w:r w:rsidR="00F11ED1" w:rsidRPr="00D67348">
        <w:rPr>
          <w:sz w:val="24"/>
          <w:szCs w:val="24"/>
        </w:rPr>
        <w:t>8</w:t>
      </w:r>
      <w:r w:rsidR="00D67348" w:rsidRPr="00D67348">
        <w:rPr>
          <w:sz w:val="24"/>
          <w:szCs w:val="24"/>
        </w:rPr>
        <w:t>12</w:t>
      </w:r>
      <w:r w:rsidR="00F11ED1" w:rsidRPr="00D67348">
        <w:rPr>
          <w:sz w:val="24"/>
          <w:szCs w:val="24"/>
        </w:rPr>
        <w:t>9</w:t>
      </w:r>
      <w:r w:rsidR="00DA579E" w:rsidRPr="00DA579E">
        <w:rPr>
          <w:sz w:val="24"/>
          <w:szCs w:val="24"/>
        </w:rPr>
        <w:t>, ou diretamente em um dos protocolos da ANP.</w:t>
      </w:r>
    </w:p>
    <w:p w:rsidR="004E514F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1C7D45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="00DA579E" w:rsidRPr="00B43D89">
        <w:rPr>
          <w:rFonts w:eastAsia="PMingLiU"/>
          <w:color w:val="000000"/>
          <w:sz w:val="24"/>
          <w:szCs w:val="24"/>
        </w:rPr>
        <w:t>otimizar</w:t>
      </w:r>
      <w:proofErr w:type="gramEnd"/>
      <w:r w:rsidR="00DA579E" w:rsidRPr="00B43D89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</w:t>
      </w:r>
      <w:r w:rsidR="00DA579E" w:rsidRPr="001C7D45">
        <w:rPr>
          <w:rFonts w:eastAsia="PMingLiU"/>
          <w:sz w:val="24"/>
          <w:szCs w:val="24"/>
        </w:rPr>
        <w:t xml:space="preserve">apresentação à ANP até </w:t>
      </w:r>
      <w:r w:rsidR="00EC72BF" w:rsidRPr="001C7D45">
        <w:rPr>
          <w:sz w:val="24"/>
          <w:szCs w:val="24"/>
        </w:rPr>
        <w:t>18</w:t>
      </w:r>
      <w:r w:rsidR="007E5811">
        <w:rPr>
          <w:sz w:val="24"/>
          <w:szCs w:val="24"/>
        </w:rPr>
        <w:t>:</w:t>
      </w:r>
      <w:r w:rsidR="00EC72BF" w:rsidRPr="00A528F0">
        <w:rPr>
          <w:color w:val="000000" w:themeColor="text1"/>
          <w:sz w:val="24"/>
          <w:szCs w:val="24"/>
        </w:rPr>
        <w:t xml:space="preserve">00 do dia </w:t>
      </w:r>
      <w:r w:rsidR="00B23DF3" w:rsidRPr="00A528F0">
        <w:rPr>
          <w:color w:val="000000" w:themeColor="text1"/>
          <w:sz w:val="24"/>
          <w:szCs w:val="24"/>
        </w:rPr>
        <w:t>23</w:t>
      </w:r>
      <w:r w:rsidR="00EC72BF" w:rsidRPr="00A528F0">
        <w:rPr>
          <w:color w:val="000000" w:themeColor="text1"/>
          <w:sz w:val="24"/>
          <w:szCs w:val="24"/>
        </w:rPr>
        <w:t xml:space="preserve"> de </w:t>
      </w:r>
      <w:r w:rsidR="00865166" w:rsidRPr="00A528F0">
        <w:rPr>
          <w:color w:val="000000" w:themeColor="text1"/>
          <w:sz w:val="24"/>
          <w:szCs w:val="24"/>
        </w:rPr>
        <w:t xml:space="preserve">setembro </w:t>
      </w:r>
      <w:r w:rsidR="0083346D" w:rsidRPr="00A528F0">
        <w:rPr>
          <w:color w:val="000000" w:themeColor="text1"/>
          <w:sz w:val="24"/>
          <w:szCs w:val="24"/>
        </w:rPr>
        <w:t>de 201</w:t>
      </w:r>
      <w:r w:rsidR="00B01FC4" w:rsidRPr="00A528F0">
        <w:rPr>
          <w:color w:val="000000" w:themeColor="text1"/>
          <w:sz w:val="24"/>
          <w:szCs w:val="24"/>
        </w:rPr>
        <w:t>8</w:t>
      </w:r>
      <w:r w:rsidR="0083346D" w:rsidRPr="001C7D45">
        <w:rPr>
          <w:sz w:val="24"/>
          <w:szCs w:val="24"/>
        </w:rPr>
        <w:t>.</w:t>
      </w:r>
    </w:p>
    <w:p w:rsidR="004E514F" w:rsidRPr="001C7D45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C03364" w:rsidRPr="006E092A">
        <w:rPr>
          <w:sz w:val="24"/>
          <w:szCs w:val="24"/>
        </w:rPr>
        <w:t>1</w:t>
      </w:r>
      <w:proofErr w:type="gramEnd"/>
      <w:r w:rsidR="00C03364" w:rsidRPr="006E092A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</w:t>
      </w:r>
      <w:r w:rsidR="008D2CF1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procederá de forma que possibilite </w:t>
      </w:r>
      <w:proofErr w:type="gramStart"/>
      <w:r w:rsidR="00C03364" w:rsidRPr="006E092A">
        <w:rPr>
          <w:sz w:val="24"/>
          <w:szCs w:val="24"/>
        </w:rPr>
        <w:t>a oitiva de todas as partes interessadas, observado</w:t>
      </w:r>
      <w:proofErr w:type="gramEnd"/>
      <w:r w:rsidR="00C03364" w:rsidRPr="006E092A">
        <w:rPr>
          <w:sz w:val="24"/>
          <w:szCs w:val="24"/>
        </w:rPr>
        <w:t xml:space="preserve"> o período por el</w:t>
      </w:r>
      <w:r w:rsidR="004A5220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8D2CF1" w:rsidRDefault="008D2CF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FE1061" w:rsidRDefault="00FE106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FE1061" w:rsidRPr="006E092A" w:rsidRDefault="00FE106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B43D89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865166">
        <w:rPr>
          <w:sz w:val="24"/>
          <w:szCs w:val="24"/>
        </w:rPr>
        <w:t xml:space="preserve">Bruno Conde </w:t>
      </w:r>
      <w:proofErr w:type="spellStart"/>
      <w:r w:rsidR="00865166">
        <w:rPr>
          <w:sz w:val="24"/>
          <w:szCs w:val="24"/>
        </w:rPr>
        <w:t>Caselli</w:t>
      </w:r>
      <w:proofErr w:type="spellEnd"/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02402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F87CA0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</w:t>
      </w:r>
      <w:r w:rsidR="003C5B28">
        <w:rPr>
          <w:sz w:val="24"/>
          <w:szCs w:val="24"/>
        </w:rPr>
        <w:t xml:space="preserve"> </w:t>
      </w:r>
      <w:r w:rsidR="00865166">
        <w:rPr>
          <w:sz w:val="24"/>
          <w:szCs w:val="24"/>
        </w:rPr>
        <w:t>Bruno Valle de Moura</w:t>
      </w:r>
      <w:r w:rsidR="00024021">
        <w:rPr>
          <w:sz w:val="24"/>
          <w:szCs w:val="24"/>
        </w:rPr>
        <w:t>.</w:t>
      </w:r>
    </w:p>
    <w:p w:rsidR="0083346D" w:rsidRDefault="0083346D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6E20DC" w:rsidRPr="006E20DC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4"/>
        <w:gridCol w:w="1334"/>
        <w:gridCol w:w="7110"/>
      </w:tblGrid>
      <w:tr w:rsidR="006E20DC" w:rsidRPr="00151173" w:rsidTr="00E21938">
        <w:tc>
          <w:tcPr>
            <w:tcW w:w="517" w:type="pct"/>
          </w:tcPr>
          <w:p w:rsidR="006E20DC" w:rsidRPr="00151173" w:rsidRDefault="00865166" w:rsidP="009C4171">
            <w:pPr>
              <w:spacing w:line="300" w:lineRule="exact"/>
              <w:ind w:left="170" w:right="424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  <w:r w:rsidR="00F82F2F">
              <w:rPr>
                <w:sz w:val="24"/>
                <w:szCs w:val="24"/>
              </w:rPr>
              <w:t>00</w:t>
            </w:r>
            <w:r w:rsidR="005105AF" w:rsidRPr="001511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151173" w:rsidRDefault="005105AF" w:rsidP="009C4171">
            <w:pPr>
              <w:spacing w:line="300" w:lineRule="exact"/>
              <w:ind w:left="170" w:right="424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1</w:t>
            </w:r>
            <w:r w:rsidR="00865166">
              <w:rPr>
                <w:sz w:val="24"/>
                <w:szCs w:val="24"/>
              </w:rPr>
              <w:t>4h</w:t>
            </w:r>
            <w:r w:rsidR="00F82F2F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151173" w:rsidTr="00E21938">
        <w:tc>
          <w:tcPr>
            <w:tcW w:w="517" w:type="pct"/>
          </w:tcPr>
          <w:p w:rsidR="006E20DC" w:rsidRPr="00151173" w:rsidRDefault="00FE1061" w:rsidP="009C4171">
            <w:pPr>
              <w:pStyle w:val="Corpodetexto"/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4h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151173" w:rsidRDefault="00FE1061" w:rsidP="009C4171">
            <w:pPr>
              <w:pStyle w:val="Corpodetexto"/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Abertura das atividades pel</w:t>
            </w:r>
            <w:r w:rsidR="00FE1061" w:rsidRPr="00151173">
              <w:rPr>
                <w:sz w:val="24"/>
                <w:szCs w:val="24"/>
              </w:rPr>
              <w:t>o</w:t>
            </w:r>
            <w:r w:rsidRPr="00151173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151173" w:rsidTr="00E21938">
        <w:tc>
          <w:tcPr>
            <w:tcW w:w="517" w:type="pct"/>
          </w:tcPr>
          <w:p w:rsidR="006E20DC" w:rsidRPr="00151173" w:rsidRDefault="00FE1061" w:rsidP="009C4171">
            <w:pPr>
              <w:pStyle w:val="Recuodecorpodetexto2"/>
              <w:tabs>
                <w:tab w:val="clear" w:pos="567"/>
              </w:tabs>
              <w:spacing w:line="300" w:lineRule="exact"/>
              <w:ind w:left="170" w:right="4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6E20DC" w:rsidRPr="00151173" w:rsidRDefault="005105AF" w:rsidP="009C4171">
            <w:pPr>
              <w:pStyle w:val="Recuodecorpodetexto2"/>
              <w:tabs>
                <w:tab w:val="clear" w:pos="567"/>
              </w:tabs>
              <w:spacing w:line="300" w:lineRule="exact"/>
              <w:ind w:left="170" w:right="4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5h15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Exposição do tema pel</w:t>
            </w:r>
            <w:r w:rsidR="00FE1061" w:rsidRPr="00151173">
              <w:rPr>
                <w:sz w:val="24"/>
                <w:szCs w:val="24"/>
              </w:rPr>
              <w:t>o</w:t>
            </w:r>
            <w:r w:rsidR="00F82F2F">
              <w:rPr>
                <w:sz w:val="24"/>
                <w:szCs w:val="24"/>
              </w:rPr>
              <w:t xml:space="preserve"> Superintendente de Defesa da Concorrência, Estudos e Regulação </w:t>
            </w:r>
            <w:proofErr w:type="gramStart"/>
            <w:r w:rsidR="00F82F2F">
              <w:rPr>
                <w:sz w:val="24"/>
                <w:szCs w:val="24"/>
              </w:rPr>
              <w:t>Econômica</w:t>
            </w:r>
            <w:proofErr w:type="gramEnd"/>
            <w:r w:rsidR="00F82F2F">
              <w:rPr>
                <w:sz w:val="24"/>
                <w:szCs w:val="24"/>
              </w:rPr>
              <w:t xml:space="preserve"> </w:t>
            </w:r>
          </w:p>
        </w:tc>
      </w:tr>
      <w:tr w:rsidR="006E20DC" w:rsidRPr="00151173" w:rsidTr="00E21938">
        <w:tc>
          <w:tcPr>
            <w:tcW w:w="517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5105AF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="005105AF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16h45</w:t>
            </w:r>
          </w:p>
        </w:tc>
        <w:tc>
          <w:tcPr>
            <w:tcW w:w="552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17h00</w:t>
            </w:r>
          </w:p>
        </w:tc>
        <w:tc>
          <w:tcPr>
            <w:tcW w:w="3931" w:type="pct"/>
          </w:tcPr>
          <w:p w:rsidR="006E20DC" w:rsidRPr="00A402BD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A528F0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A528F0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A528F0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A528F0" w:rsidRPr="009A1B41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6F7CF1" w:rsidRPr="00537B8A" w:rsidRDefault="00D95C14" w:rsidP="009C4171">
      <w:pPr>
        <w:ind w:right="424" w:firstLine="567"/>
        <w:jc w:val="center"/>
        <w:rPr>
          <w:b/>
          <w:sz w:val="24"/>
          <w:szCs w:val="24"/>
        </w:rPr>
      </w:pPr>
      <w:r>
        <w:rPr>
          <w:caps/>
          <w:sz w:val="24"/>
          <w:szCs w:val="24"/>
        </w:rPr>
        <w:t>DÉCIO FABRICIO ODDONE</w:t>
      </w: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Default="00024021" w:rsidP="009C4171">
      <w:pPr>
        <w:ind w:right="424" w:firstLine="567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962" w:rsidRDefault="00C80962" w:rsidP="006E092A">
      <w:r>
        <w:separator/>
      </w:r>
    </w:p>
  </w:endnote>
  <w:endnote w:type="continuationSeparator" w:id="0">
    <w:p w:rsidR="00C80962" w:rsidRDefault="00C80962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962" w:rsidRDefault="00C80962" w:rsidP="006E092A">
      <w:r>
        <w:separator/>
      </w:r>
    </w:p>
  </w:footnote>
  <w:footnote w:type="continuationSeparator" w:id="0">
    <w:p w:rsidR="00C80962" w:rsidRDefault="00C80962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079D"/>
    <w:rsid w:val="00005A53"/>
    <w:rsid w:val="00005F26"/>
    <w:rsid w:val="000125C0"/>
    <w:rsid w:val="000154F6"/>
    <w:rsid w:val="00020666"/>
    <w:rsid w:val="00020C88"/>
    <w:rsid w:val="00024021"/>
    <w:rsid w:val="00041933"/>
    <w:rsid w:val="000475CD"/>
    <w:rsid w:val="000554A1"/>
    <w:rsid w:val="00057286"/>
    <w:rsid w:val="00091E43"/>
    <w:rsid w:val="000A5BB5"/>
    <w:rsid w:val="000C64F8"/>
    <w:rsid w:val="000D066F"/>
    <w:rsid w:val="000D0716"/>
    <w:rsid w:val="000D1543"/>
    <w:rsid w:val="000E5734"/>
    <w:rsid w:val="000E739D"/>
    <w:rsid w:val="00100517"/>
    <w:rsid w:val="00147852"/>
    <w:rsid w:val="00151173"/>
    <w:rsid w:val="0017302C"/>
    <w:rsid w:val="00181E66"/>
    <w:rsid w:val="001A0DB4"/>
    <w:rsid w:val="001B220A"/>
    <w:rsid w:val="001B5A54"/>
    <w:rsid w:val="001C3919"/>
    <w:rsid w:val="001C60B3"/>
    <w:rsid w:val="001C6AC5"/>
    <w:rsid w:val="001C7D45"/>
    <w:rsid w:val="001D57EC"/>
    <w:rsid w:val="001E198B"/>
    <w:rsid w:val="001E6E46"/>
    <w:rsid w:val="001F5729"/>
    <w:rsid w:val="00217FD7"/>
    <w:rsid w:val="002259E2"/>
    <w:rsid w:val="00231B65"/>
    <w:rsid w:val="00236134"/>
    <w:rsid w:val="00243849"/>
    <w:rsid w:val="00261089"/>
    <w:rsid w:val="002632CD"/>
    <w:rsid w:val="00281524"/>
    <w:rsid w:val="00291174"/>
    <w:rsid w:val="002A2AC7"/>
    <w:rsid w:val="002A501A"/>
    <w:rsid w:val="002B41DF"/>
    <w:rsid w:val="002C2F7B"/>
    <w:rsid w:val="002C7430"/>
    <w:rsid w:val="002D2A51"/>
    <w:rsid w:val="002D387C"/>
    <w:rsid w:val="002F68C8"/>
    <w:rsid w:val="00301E7C"/>
    <w:rsid w:val="00323E0B"/>
    <w:rsid w:val="00323EA9"/>
    <w:rsid w:val="00330112"/>
    <w:rsid w:val="00332BD6"/>
    <w:rsid w:val="0036004C"/>
    <w:rsid w:val="0036040C"/>
    <w:rsid w:val="00361348"/>
    <w:rsid w:val="00366DAE"/>
    <w:rsid w:val="0037360F"/>
    <w:rsid w:val="00377FFE"/>
    <w:rsid w:val="00381E35"/>
    <w:rsid w:val="003941E6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B7332"/>
    <w:rsid w:val="004C7202"/>
    <w:rsid w:val="004D2899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908B9"/>
    <w:rsid w:val="005C0336"/>
    <w:rsid w:val="005C114D"/>
    <w:rsid w:val="005D7197"/>
    <w:rsid w:val="005F1358"/>
    <w:rsid w:val="006043DC"/>
    <w:rsid w:val="00636938"/>
    <w:rsid w:val="00641BDB"/>
    <w:rsid w:val="00664E4A"/>
    <w:rsid w:val="00687607"/>
    <w:rsid w:val="00687F8A"/>
    <w:rsid w:val="0069486A"/>
    <w:rsid w:val="00695E7A"/>
    <w:rsid w:val="006B0793"/>
    <w:rsid w:val="006B18FE"/>
    <w:rsid w:val="006E092A"/>
    <w:rsid w:val="006E20DC"/>
    <w:rsid w:val="006E7E81"/>
    <w:rsid w:val="006F7CF1"/>
    <w:rsid w:val="006F7DBF"/>
    <w:rsid w:val="00744F6B"/>
    <w:rsid w:val="007530C0"/>
    <w:rsid w:val="00756D86"/>
    <w:rsid w:val="00757C6E"/>
    <w:rsid w:val="00764368"/>
    <w:rsid w:val="00770C51"/>
    <w:rsid w:val="007820BE"/>
    <w:rsid w:val="0079139E"/>
    <w:rsid w:val="007A1E25"/>
    <w:rsid w:val="007A2477"/>
    <w:rsid w:val="007D1685"/>
    <w:rsid w:val="007D5E72"/>
    <w:rsid w:val="007E4570"/>
    <w:rsid w:val="007E5811"/>
    <w:rsid w:val="008166C6"/>
    <w:rsid w:val="0083346D"/>
    <w:rsid w:val="00851ABA"/>
    <w:rsid w:val="00852823"/>
    <w:rsid w:val="00865166"/>
    <w:rsid w:val="0087588E"/>
    <w:rsid w:val="008B4381"/>
    <w:rsid w:val="008B4B90"/>
    <w:rsid w:val="008B4D82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44648"/>
    <w:rsid w:val="00950255"/>
    <w:rsid w:val="00954EE6"/>
    <w:rsid w:val="00967E26"/>
    <w:rsid w:val="009737E9"/>
    <w:rsid w:val="0099076D"/>
    <w:rsid w:val="0099730C"/>
    <w:rsid w:val="009B3F66"/>
    <w:rsid w:val="009C4171"/>
    <w:rsid w:val="009E174A"/>
    <w:rsid w:val="009E36B3"/>
    <w:rsid w:val="009E5076"/>
    <w:rsid w:val="00A1155C"/>
    <w:rsid w:val="00A402BD"/>
    <w:rsid w:val="00A47BB1"/>
    <w:rsid w:val="00A52589"/>
    <w:rsid w:val="00A528F0"/>
    <w:rsid w:val="00A70C1D"/>
    <w:rsid w:val="00A83A56"/>
    <w:rsid w:val="00A849B7"/>
    <w:rsid w:val="00A87C0D"/>
    <w:rsid w:val="00A950B3"/>
    <w:rsid w:val="00AA741E"/>
    <w:rsid w:val="00AB2EC8"/>
    <w:rsid w:val="00AC2E8A"/>
    <w:rsid w:val="00AD09B3"/>
    <w:rsid w:val="00AE5CD2"/>
    <w:rsid w:val="00AF41FC"/>
    <w:rsid w:val="00AF7177"/>
    <w:rsid w:val="00B01FC4"/>
    <w:rsid w:val="00B15B4D"/>
    <w:rsid w:val="00B2269E"/>
    <w:rsid w:val="00B23DF3"/>
    <w:rsid w:val="00B34ABF"/>
    <w:rsid w:val="00B43731"/>
    <w:rsid w:val="00B9295D"/>
    <w:rsid w:val="00B97925"/>
    <w:rsid w:val="00B9796B"/>
    <w:rsid w:val="00BA616D"/>
    <w:rsid w:val="00BB0087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60C0F"/>
    <w:rsid w:val="00C70FCA"/>
    <w:rsid w:val="00C80962"/>
    <w:rsid w:val="00C81790"/>
    <w:rsid w:val="00C84513"/>
    <w:rsid w:val="00CA3CBD"/>
    <w:rsid w:val="00CA762B"/>
    <w:rsid w:val="00CB6DD0"/>
    <w:rsid w:val="00CC46A4"/>
    <w:rsid w:val="00CE721B"/>
    <w:rsid w:val="00D06981"/>
    <w:rsid w:val="00D14578"/>
    <w:rsid w:val="00D25993"/>
    <w:rsid w:val="00D25B29"/>
    <w:rsid w:val="00D42944"/>
    <w:rsid w:val="00D5666D"/>
    <w:rsid w:val="00D67348"/>
    <w:rsid w:val="00D77900"/>
    <w:rsid w:val="00D91747"/>
    <w:rsid w:val="00D92F0E"/>
    <w:rsid w:val="00D95C14"/>
    <w:rsid w:val="00DA3BD3"/>
    <w:rsid w:val="00DA579E"/>
    <w:rsid w:val="00DB4829"/>
    <w:rsid w:val="00DC0786"/>
    <w:rsid w:val="00DC13F5"/>
    <w:rsid w:val="00DD3C7A"/>
    <w:rsid w:val="00E00897"/>
    <w:rsid w:val="00E162FD"/>
    <w:rsid w:val="00E172EA"/>
    <w:rsid w:val="00E21938"/>
    <w:rsid w:val="00E3206D"/>
    <w:rsid w:val="00E35D15"/>
    <w:rsid w:val="00E45592"/>
    <w:rsid w:val="00E45E6E"/>
    <w:rsid w:val="00E465CB"/>
    <w:rsid w:val="00E60A59"/>
    <w:rsid w:val="00E85F12"/>
    <w:rsid w:val="00E860C0"/>
    <w:rsid w:val="00EB0770"/>
    <w:rsid w:val="00EB6C43"/>
    <w:rsid w:val="00EB6DCD"/>
    <w:rsid w:val="00EC72BF"/>
    <w:rsid w:val="00ED0DB5"/>
    <w:rsid w:val="00ED7A9B"/>
    <w:rsid w:val="00EF656E"/>
    <w:rsid w:val="00F04C70"/>
    <w:rsid w:val="00F07ACB"/>
    <w:rsid w:val="00F11ED1"/>
    <w:rsid w:val="00F1609D"/>
    <w:rsid w:val="00F31703"/>
    <w:rsid w:val="00F42878"/>
    <w:rsid w:val="00F44632"/>
    <w:rsid w:val="00F52C8A"/>
    <w:rsid w:val="00F6191D"/>
    <w:rsid w:val="00F65020"/>
    <w:rsid w:val="00F66E9A"/>
    <w:rsid w:val="00F82F2F"/>
    <w:rsid w:val="00F8671E"/>
    <w:rsid w:val="00F87764"/>
    <w:rsid w:val="00F87CA0"/>
    <w:rsid w:val="00F932E3"/>
    <w:rsid w:val="00FA52EF"/>
    <w:rsid w:val="00FE1061"/>
    <w:rsid w:val="00FE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31</cp:revision>
  <cp:lastPrinted>2017-06-05T14:02:00Z</cp:lastPrinted>
  <dcterms:created xsi:type="dcterms:W3CDTF">2018-07-09T16:46:00Z</dcterms:created>
  <dcterms:modified xsi:type="dcterms:W3CDTF">2018-08-16T15:03:00Z</dcterms:modified>
</cp:coreProperties>
</file>