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B603FC" w:rsidRPr="00BC3A55" w:rsidRDefault="00B603FC" w:rsidP="00B603F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C3A55">
        <w:rPr>
          <w:sz w:val="24"/>
          <w:szCs w:val="24"/>
        </w:rPr>
        <w:t>AVISO DE AUDIÊNCIA PÚBLICA E CONSULTA PÚBLICA Nº 2</w:t>
      </w:r>
      <w:r>
        <w:rPr>
          <w:sz w:val="24"/>
          <w:szCs w:val="24"/>
        </w:rPr>
        <w:t>4</w:t>
      </w:r>
      <w:r w:rsidRPr="00BC3A55">
        <w:rPr>
          <w:sz w:val="24"/>
          <w:szCs w:val="24"/>
        </w:rPr>
        <w:t>/2017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3562A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>no uso das atribuições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B603FC">
        <w:rPr>
          <w:sz w:val="24"/>
          <w:szCs w:val="24"/>
        </w:rPr>
        <w:t>606</w:t>
      </w:r>
      <w:r w:rsidR="001279AE">
        <w:rPr>
          <w:sz w:val="24"/>
          <w:szCs w:val="24"/>
        </w:rPr>
        <w:t>,</w:t>
      </w:r>
      <w:r w:rsidR="002B6F29" w:rsidRPr="001D095C">
        <w:rPr>
          <w:sz w:val="24"/>
          <w:szCs w:val="24"/>
        </w:rPr>
        <w:t xml:space="preserve"> de</w:t>
      </w:r>
      <w:r w:rsidR="00333406" w:rsidRPr="001D095C">
        <w:rPr>
          <w:sz w:val="24"/>
          <w:szCs w:val="24"/>
        </w:rPr>
        <w:t xml:space="preserve"> </w:t>
      </w:r>
      <w:r w:rsidR="00C00346">
        <w:rPr>
          <w:sz w:val="24"/>
          <w:szCs w:val="24"/>
        </w:rPr>
        <w:t>18 de outubro de 2017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C00346" w:rsidRPr="00C00346">
        <w:rPr>
          <w:sz w:val="24"/>
          <w:szCs w:val="24"/>
        </w:rPr>
        <w:t>48610.012203/2017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C00346">
        <w:rPr>
          <w:sz w:val="24"/>
          <w:szCs w:val="24"/>
        </w:rPr>
        <w:t>14</w:t>
      </w:r>
      <w:r w:rsidRPr="00B00B1F">
        <w:rPr>
          <w:sz w:val="24"/>
          <w:szCs w:val="24"/>
        </w:rPr>
        <w:t xml:space="preserve"> de </w:t>
      </w:r>
      <w:r w:rsidR="00C00346">
        <w:rPr>
          <w:sz w:val="24"/>
          <w:szCs w:val="24"/>
        </w:rPr>
        <w:t xml:space="preserve">novembro </w:t>
      </w:r>
      <w:r w:rsidRPr="00B00B1F">
        <w:rPr>
          <w:sz w:val="24"/>
          <w:szCs w:val="24"/>
        </w:rPr>
        <w:t>de 201</w:t>
      </w:r>
      <w:r w:rsidR="00606766">
        <w:rPr>
          <w:sz w:val="24"/>
          <w:szCs w:val="24"/>
        </w:rPr>
        <w:t>7</w:t>
      </w:r>
      <w:r w:rsidRPr="00B00B1F">
        <w:rPr>
          <w:sz w:val="24"/>
          <w:szCs w:val="24"/>
        </w:rPr>
        <w:t xml:space="preserve"> das 1</w:t>
      </w:r>
      <w:r w:rsidR="00606766">
        <w:rPr>
          <w:sz w:val="24"/>
          <w:szCs w:val="24"/>
        </w:rPr>
        <w:t>0</w:t>
      </w:r>
      <w:r w:rsidRPr="00B00B1F">
        <w:rPr>
          <w:sz w:val="24"/>
          <w:szCs w:val="24"/>
        </w:rPr>
        <w:t>h</w:t>
      </w:r>
      <w:r w:rsidR="00606766">
        <w:rPr>
          <w:sz w:val="24"/>
          <w:szCs w:val="24"/>
        </w:rPr>
        <w:t>00</w:t>
      </w:r>
      <w:r w:rsidRPr="00B00B1F">
        <w:rPr>
          <w:sz w:val="24"/>
          <w:szCs w:val="24"/>
        </w:rPr>
        <w:t xml:space="preserve"> às </w:t>
      </w:r>
      <w:r w:rsidR="00C00346">
        <w:rPr>
          <w:sz w:val="24"/>
          <w:szCs w:val="24"/>
        </w:rPr>
        <w:t>17</w:t>
      </w:r>
      <w:r w:rsidRPr="00B00B1F">
        <w:rPr>
          <w:sz w:val="24"/>
          <w:szCs w:val="24"/>
        </w:rPr>
        <w:t xml:space="preserve">h00, no Escritório Central da ANP, na Avenida Rio Branco, 65, 13º andar, Centro, Rio de Janeiro/RJ, precedida de Consulta Pública por um período de </w:t>
      </w:r>
      <w:r w:rsidR="00C00346">
        <w:rPr>
          <w:sz w:val="24"/>
          <w:szCs w:val="24"/>
        </w:rPr>
        <w:t>20</w:t>
      </w:r>
      <w:r w:rsidRPr="00B00B1F">
        <w:rPr>
          <w:sz w:val="24"/>
          <w:szCs w:val="24"/>
        </w:rPr>
        <w:t xml:space="preserve"> (</w:t>
      </w:r>
      <w:r w:rsidR="00C00346">
        <w:rPr>
          <w:sz w:val="24"/>
          <w:szCs w:val="24"/>
        </w:rPr>
        <w:t>vinte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7B7C" w:rsidRDefault="000D1543" w:rsidP="001C4A6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</w:t>
      </w:r>
      <w:r w:rsidR="00C00346">
        <w:rPr>
          <w:sz w:val="24"/>
          <w:szCs w:val="24"/>
        </w:rPr>
        <w:t>sugestões dos agentes econômicos, instituições de arbitragem e da sociedade em geral</w:t>
      </w:r>
      <w:r w:rsidR="00136422" w:rsidRPr="009A1B41">
        <w:rPr>
          <w:sz w:val="24"/>
          <w:szCs w:val="24"/>
        </w:rPr>
        <w:t xml:space="preserve"> sobre </w:t>
      </w:r>
      <w:r w:rsidR="00C00346">
        <w:rPr>
          <w:sz w:val="24"/>
          <w:szCs w:val="24"/>
        </w:rPr>
        <w:t>melhorias a serem propostas na redação das cláusulas arbitrais das minutas de contratos para exploração e produção de petróleo e gás natural de futuras rodadas de licitação a serem organizadas pela ANP</w:t>
      </w:r>
      <w:r w:rsidR="005A266F" w:rsidRPr="005A266F">
        <w:rPr>
          <w:sz w:val="24"/>
          <w:szCs w:val="24"/>
        </w:rPr>
        <w:t>.</w:t>
      </w:r>
    </w:p>
    <w:p w:rsidR="005A266F" w:rsidRPr="009A1B41" w:rsidRDefault="005A266F" w:rsidP="00C00346">
      <w:pPr>
        <w:tabs>
          <w:tab w:val="left" w:pos="7260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0D1543" w:rsidRPr="000C309C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0C30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9A1B41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B31C5" w:rsidRPr="009A1B41" w:rsidRDefault="00223524" w:rsidP="00223524">
      <w:pPr>
        <w:jc w:val="center"/>
        <w:rPr>
          <w:sz w:val="24"/>
          <w:szCs w:val="24"/>
        </w:rPr>
      </w:pPr>
      <w:r w:rsidRPr="00223524">
        <w:rPr>
          <w:sz w:val="24"/>
          <w:szCs w:val="24"/>
        </w:rPr>
        <w:t>DÉCIO FABRÍCIO ODDONE DA COSTA</w:t>
      </w:r>
    </w:p>
    <w:p w:rsidR="00130B1B" w:rsidRDefault="00130B1B" w:rsidP="000C309C">
      <w:pPr>
        <w:rPr>
          <w:sz w:val="24"/>
          <w:szCs w:val="24"/>
        </w:rPr>
      </w:pPr>
    </w:p>
    <w:p w:rsidR="000C309C" w:rsidRDefault="000C309C" w:rsidP="000C309C">
      <w:pPr>
        <w:rPr>
          <w:sz w:val="24"/>
          <w:szCs w:val="24"/>
        </w:rPr>
      </w:pPr>
    </w:p>
    <w:p w:rsidR="000C309C" w:rsidRPr="009A1B41" w:rsidRDefault="000C309C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0C309C">
      <w:pPr>
        <w:rPr>
          <w:sz w:val="24"/>
          <w:szCs w:val="24"/>
        </w:rPr>
      </w:pPr>
    </w:p>
    <w:p w:rsidR="008B31C5" w:rsidRPr="009A1B41" w:rsidRDefault="008B31C5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C534C8" w:rsidRDefault="00A76BF0" w:rsidP="000C309C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1C4A6B" w:rsidRPr="009A1B41" w:rsidRDefault="001C4A6B" w:rsidP="000C309C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7C" w:rsidRDefault="00283E7C" w:rsidP="00DC6FB4">
      <w:r>
        <w:separator/>
      </w:r>
    </w:p>
  </w:endnote>
  <w:endnote w:type="continuationSeparator" w:id="0">
    <w:p w:rsidR="00283E7C" w:rsidRDefault="00283E7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7C" w:rsidRDefault="00283E7C" w:rsidP="00DC6FB4">
      <w:r>
        <w:separator/>
      </w:r>
    </w:p>
  </w:footnote>
  <w:footnote w:type="continuationSeparator" w:id="0">
    <w:p w:rsidR="00283E7C" w:rsidRDefault="00283E7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279AE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23524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6235"/>
    <w:rsid w:val="005930D3"/>
    <w:rsid w:val="005A266F"/>
    <w:rsid w:val="005A6DF8"/>
    <w:rsid w:val="005B6887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603FC"/>
    <w:rsid w:val="00B8060D"/>
    <w:rsid w:val="00B91D4E"/>
    <w:rsid w:val="00BA4472"/>
    <w:rsid w:val="00BB25D6"/>
    <w:rsid w:val="00BB6725"/>
    <w:rsid w:val="00BC4CA0"/>
    <w:rsid w:val="00BD0AE5"/>
    <w:rsid w:val="00BD62FA"/>
    <w:rsid w:val="00BE1A92"/>
    <w:rsid w:val="00BF171F"/>
    <w:rsid w:val="00BF3185"/>
    <w:rsid w:val="00C00346"/>
    <w:rsid w:val="00C02AB5"/>
    <w:rsid w:val="00C04984"/>
    <w:rsid w:val="00C11200"/>
    <w:rsid w:val="00C1255E"/>
    <w:rsid w:val="00C211F3"/>
    <w:rsid w:val="00C23B8B"/>
    <w:rsid w:val="00C534C8"/>
    <w:rsid w:val="00C54E6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0408B-A3AD-49DD-B730-6D0EAC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2017-10-18T11:52:00Z</cp:lastPrinted>
  <dcterms:created xsi:type="dcterms:W3CDTF">2017-10-18T11:55:00Z</dcterms:created>
  <dcterms:modified xsi:type="dcterms:W3CDTF">2017-10-18T18:10:00Z</dcterms:modified>
</cp:coreProperties>
</file>