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7F" w:rsidRPr="00A118FE" w:rsidRDefault="0049334D" w:rsidP="00A118F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550909944" r:id="rId7"/>
        </w:object>
      </w:r>
      <w:r w:rsidR="00785B7F"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:rsidR="00785B7F" w:rsidRPr="0083277E" w:rsidRDefault="00785B7F">
      <w:pPr>
        <w:rPr>
          <w:rFonts w:ascii="Arial" w:hAnsi="Arial" w:cs="Arial"/>
          <w:sz w:val="24"/>
        </w:rPr>
      </w:pPr>
      <w:bookmarkStart w:id="0" w:name="_GoBack"/>
      <w:bookmarkEnd w:id="0"/>
    </w:p>
    <w:p w:rsidR="00785B7F" w:rsidRPr="0062557C" w:rsidRDefault="00241C89" w:rsidP="00082EB5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PÚBLICA </w:t>
      </w:r>
      <w:r w:rsidR="00DB1048" w:rsidRPr="0062557C">
        <w:rPr>
          <w:rFonts w:cs="Arial"/>
        </w:rPr>
        <w:t xml:space="preserve">Nº </w:t>
      </w:r>
      <w:r w:rsidR="005070F6">
        <w:rPr>
          <w:rFonts w:cs="Arial"/>
        </w:rPr>
        <w:t>3/2017</w:t>
      </w:r>
      <w:r w:rsidR="00785B7F" w:rsidRPr="0062557C">
        <w:rPr>
          <w:rFonts w:cs="Arial"/>
        </w:rPr>
        <w:t xml:space="preserve"> - </w:t>
      </w:r>
      <w:r w:rsidR="0049334D">
        <w:rPr>
          <w:rFonts w:cs="Arial"/>
        </w:rPr>
        <w:t>18</w:t>
      </w:r>
      <w:r w:rsidR="00082EB5" w:rsidRPr="0062557C">
        <w:rPr>
          <w:rFonts w:cs="Arial"/>
        </w:rPr>
        <w:t>/</w:t>
      </w:r>
      <w:r w:rsidR="005070F6">
        <w:rPr>
          <w:rFonts w:cs="Arial"/>
        </w:rPr>
        <w:t>0</w:t>
      </w:r>
      <w:r w:rsidR="0049334D">
        <w:rPr>
          <w:rFonts w:cs="Arial"/>
        </w:rPr>
        <w:t>4</w:t>
      </w:r>
      <w:r w:rsidR="00785B7F" w:rsidRPr="0062557C">
        <w:rPr>
          <w:rFonts w:cs="Arial"/>
        </w:rPr>
        <w:t>/</w:t>
      </w:r>
      <w:r w:rsidR="005070F6">
        <w:rPr>
          <w:rFonts w:cs="Arial"/>
        </w:rPr>
        <w:t>2017</w:t>
      </w:r>
    </w:p>
    <w:p w:rsidR="00785B7F" w:rsidRDefault="00785B7F">
      <w:pPr>
        <w:pStyle w:val="Legenda"/>
        <w:jc w:val="both"/>
        <w:rPr>
          <w:rFonts w:cs="Arial"/>
          <w:b/>
        </w:rPr>
      </w:pPr>
    </w:p>
    <w:p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83277E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 xml:space="preserve">Participante 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)</w:t>
            </w:r>
          </w:p>
        </w:tc>
      </w:tr>
      <w:tr w:rsidR="00AC3176" w:rsidRPr="0083277E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072211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072211">
              <w:rPr>
                <w:rFonts w:cs="Calibri"/>
                <w:color w:val="000000"/>
                <w:szCs w:val="24"/>
              </w:rPr>
              <w:t xml:space="preserve">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de instituição governamental</w:t>
            </w:r>
          </w:p>
          <w:p w:rsidR="00AC3176" w:rsidRPr="0083277E" w:rsidRDefault="00AC3176" w:rsidP="00AC3176">
            <w:pPr>
              <w:pStyle w:val="Legenda"/>
              <w:ind w:left="23"/>
              <w:jc w:val="both"/>
              <w:rPr>
                <w:rFonts w:cs="Arial"/>
              </w:rPr>
            </w:pPr>
            <w:proofErr w:type="gramStart"/>
            <w:r>
              <w:rPr>
                <w:rFonts w:cs="Calibri"/>
                <w:color w:val="000000"/>
                <w:szCs w:val="24"/>
              </w:rPr>
              <w:t>(  )</w:t>
            </w:r>
            <w:proofErr w:type="gramEnd"/>
            <w:r>
              <w:rPr>
                <w:rFonts w:cs="Calibri"/>
                <w:color w:val="000000"/>
                <w:szCs w:val="24"/>
              </w:rPr>
              <w:t xml:space="preserve"> representante de órgãos de defesa do consumidor</w:t>
            </w: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proofErr w:type="spellStart"/>
            <w:r w:rsidRPr="0083277E">
              <w:rPr>
                <w:rFonts w:ascii="Arial" w:hAnsi="Arial" w:cs="Arial"/>
                <w:sz w:val="24"/>
              </w:rPr>
              <w:t>Cep</w:t>
            </w:r>
            <w:proofErr w:type="spellEnd"/>
            <w:r w:rsidRPr="0083277E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2977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:rsidR="000029C1" w:rsidRPr="0083277E" w:rsidRDefault="000029C1" w:rsidP="0083277E">
      <w:pPr>
        <w:pStyle w:val="Legenda"/>
        <w:jc w:val="both"/>
        <w:rPr>
          <w:rFonts w:cs="Arial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até </w:t>
      </w:r>
      <w:r w:rsidR="00F44999" w:rsidRPr="003E6ED4">
        <w:rPr>
          <w:rFonts w:cs="Arial"/>
          <w:szCs w:val="24"/>
        </w:rPr>
        <w:t>a</w:t>
      </w:r>
      <w:r w:rsidRPr="003E6ED4">
        <w:rPr>
          <w:rFonts w:cs="Arial"/>
          <w:szCs w:val="24"/>
        </w:rPr>
        <w:t xml:space="preserve">s </w:t>
      </w:r>
      <w:r w:rsidR="00F445EB" w:rsidRPr="003E6ED4">
        <w:rPr>
          <w:rFonts w:eastAsia="PMingLiU" w:cs="Arial"/>
          <w:color w:val="000000"/>
          <w:szCs w:val="24"/>
        </w:rPr>
        <w:t xml:space="preserve">18 </w:t>
      </w:r>
      <w:r w:rsidRPr="003E6ED4">
        <w:rPr>
          <w:rFonts w:eastAsia="PMingLiU" w:cs="Arial"/>
          <w:color w:val="000000"/>
          <w:szCs w:val="24"/>
        </w:rPr>
        <w:t xml:space="preserve">horas do dia </w:t>
      </w:r>
      <w:r w:rsidR="003E6ED4" w:rsidRPr="003E6ED4">
        <w:rPr>
          <w:rFonts w:eastAsia="PMingLiU" w:cs="Arial"/>
          <w:color w:val="000000"/>
          <w:szCs w:val="24"/>
        </w:rPr>
        <w:t>27</w:t>
      </w:r>
      <w:r w:rsidRPr="003E6ED4">
        <w:rPr>
          <w:rFonts w:eastAsia="PMingLiU" w:cs="Arial"/>
          <w:color w:val="000000"/>
          <w:szCs w:val="24"/>
        </w:rPr>
        <w:t xml:space="preserve"> de </w:t>
      </w:r>
      <w:r w:rsidR="003E6ED4" w:rsidRPr="003E6ED4">
        <w:rPr>
          <w:rFonts w:eastAsia="PMingLiU" w:cs="Arial"/>
          <w:color w:val="000000"/>
          <w:szCs w:val="24"/>
        </w:rPr>
        <w:t>março</w:t>
      </w:r>
      <w:r w:rsidR="00F445EB" w:rsidRPr="003E6ED4">
        <w:rPr>
          <w:rFonts w:eastAsia="PMingLiU" w:cs="Arial"/>
          <w:color w:val="000000"/>
          <w:szCs w:val="24"/>
        </w:rPr>
        <w:t xml:space="preserve"> </w:t>
      </w:r>
      <w:r w:rsidRPr="003E6ED4">
        <w:rPr>
          <w:rFonts w:eastAsia="PMingLiU" w:cs="Arial"/>
          <w:color w:val="000000"/>
          <w:szCs w:val="24"/>
        </w:rPr>
        <w:t xml:space="preserve">de </w:t>
      </w:r>
      <w:r w:rsidR="00F445EB" w:rsidRPr="003E6ED4">
        <w:rPr>
          <w:rFonts w:eastAsia="PMingLiU" w:cs="Arial"/>
          <w:color w:val="000000"/>
          <w:szCs w:val="24"/>
        </w:rPr>
        <w:t>2017:</w:t>
      </w:r>
    </w:p>
    <w:p w:rsidR="0083277E" w:rsidRPr="0083277E" w:rsidRDefault="0083277E" w:rsidP="0083277E">
      <w:pPr>
        <w:rPr>
          <w:sz w:val="24"/>
          <w:szCs w:val="24"/>
        </w:rPr>
      </w:pPr>
    </w:p>
    <w:p w:rsidR="000029C1" w:rsidRPr="007E2560" w:rsidRDefault="000029C1" w:rsidP="007E2560">
      <w:pPr>
        <w:pStyle w:val="Legenda"/>
        <w:numPr>
          <w:ilvl w:val="0"/>
          <w:numId w:val="3"/>
        </w:numPr>
        <w:ind w:left="567" w:hanging="567"/>
        <w:jc w:val="both"/>
        <w:rPr>
          <w:rFonts w:cs="Arial"/>
          <w:snapToGrid w:val="0"/>
          <w:color w:val="000000"/>
          <w:szCs w:val="24"/>
        </w:rPr>
      </w:pPr>
      <w:proofErr w:type="gramStart"/>
      <w:r w:rsidRPr="007E2560">
        <w:rPr>
          <w:rFonts w:cs="Arial"/>
          <w:szCs w:val="24"/>
        </w:rPr>
        <w:t>pelo</w:t>
      </w:r>
      <w:proofErr w:type="gramEnd"/>
      <w:r w:rsidRPr="007E2560">
        <w:rPr>
          <w:rFonts w:cs="Arial"/>
          <w:b/>
          <w:szCs w:val="24"/>
        </w:rPr>
        <w:t xml:space="preserve"> e-mail</w:t>
      </w:r>
      <w:r w:rsidRPr="007E2560">
        <w:rPr>
          <w:rFonts w:cs="Arial"/>
          <w:szCs w:val="24"/>
        </w:rPr>
        <w:t xml:space="preserve"> </w:t>
      </w:r>
      <w:hyperlink r:id="rId8" w:history="1">
        <w:r w:rsidR="00F445EB" w:rsidRPr="004C24E1">
          <w:rPr>
            <w:rStyle w:val="Hyperlink"/>
            <w:rFonts w:cs="Arial"/>
            <w:snapToGrid w:val="0"/>
            <w:szCs w:val="24"/>
          </w:rPr>
          <w:t>isencao02@anp.gov.br</w:t>
        </w:r>
      </w:hyperlink>
      <w:r w:rsidR="007E2560" w:rsidRPr="007E2560">
        <w:rPr>
          <w:rFonts w:cs="Arial"/>
          <w:snapToGrid w:val="0"/>
          <w:color w:val="000000"/>
          <w:szCs w:val="24"/>
        </w:rPr>
        <w:t>;</w:t>
      </w:r>
    </w:p>
    <w:p w:rsidR="007E2560" w:rsidRPr="007E2560" w:rsidRDefault="007E2560" w:rsidP="007E2560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Pr="007E2560">
        <w:rPr>
          <w:rFonts w:ascii="Arial" w:hAnsi="Arial" w:cs="Arial"/>
          <w:sz w:val="24"/>
          <w:szCs w:val="24"/>
        </w:rPr>
        <w:t xml:space="preserve">pelo fax (21) </w:t>
      </w:r>
      <w:r w:rsidR="00F445EB">
        <w:rPr>
          <w:rFonts w:ascii="Arial" w:hAnsi="Arial" w:cs="Arial"/>
          <w:sz w:val="24"/>
          <w:szCs w:val="24"/>
        </w:rPr>
        <w:t>2112-8529</w:t>
      </w:r>
      <w:r w:rsidRPr="007E2560">
        <w:rPr>
          <w:rFonts w:ascii="Arial" w:hAnsi="Arial" w:cs="Arial"/>
          <w:sz w:val="24"/>
          <w:szCs w:val="24"/>
        </w:rPr>
        <w:t>; ou</w:t>
      </w:r>
    </w:p>
    <w:p w:rsidR="000029C1" w:rsidRPr="007E2560" w:rsidRDefault="007E2560" w:rsidP="007E2560">
      <w:pPr>
        <w:ind w:left="567" w:hanging="567"/>
        <w:rPr>
          <w:rFonts w:ascii="Arial" w:hAnsi="Arial" w:cs="Arial"/>
          <w:sz w:val="24"/>
          <w:szCs w:val="24"/>
        </w:rPr>
      </w:pPr>
      <w:r w:rsidRPr="007E2560">
        <w:rPr>
          <w:rFonts w:ascii="Arial" w:hAnsi="Arial" w:cs="Arial"/>
          <w:sz w:val="24"/>
          <w:szCs w:val="24"/>
        </w:rPr>
        <w:t>c)</w:t>
      </w:r>
      <w:r w:rsidRPr="007E2560">
        <w:rPr>
          <w:rFonts w:ascii="Arial" w:hAnsi="Arial" w:cs="Arial"/>
          <w:sz w:val="24"/>
          <w:szCs w:val="24"/>
        </w:rPr>
        <w:tab/>
      </w:r>
      <w:r w:rsidR="000029C1" w:rsidRPr="007E2560">
        <w:rPr>
          <w:rFonts w:ascii="Arial" w:hAnsi="Arial" w:cs="Arial"/>
          <w:sz w:val="24"/>
          <w:szCs w:val="24"/>
        </w:rPr>
        <w:t xml:space="preserve">diretamente </w:t>
      </w:r>
      <w:r w:rsidR="0083277E" w:rsidRPr="007E2560">
        <w:rPr>
          <w:rFonts w:ascii="Arial" w:hAnsi="Arial" w:cs="Arial"/>
          <w:sz w:val="24"/>
          <w:szCs w:val="24"/>
        </w:rPr>
        <w:t xml:space="preserve">em </w:t>
      </w:r>
      <w:r w:rsidR="00F445EB">
        <w:rPr>
          <w:rFonts w:ascii="Arial" w:hAnsi="Arial" w:cs="Arial"/>
          <w:sz w:val="24"/>
          <w:szCs w:val="24"/>
        </w:rPr>
        <w:t>no</w:t>
      </w:r>
      <w:r w:rsidR="0048257E" w:rsidRPr="007E2560">
        <w:rPr>
          <w:rFonts w:ascii="Arial" w:hAnsi="Arial" w:cs="Arial"/>
          <w:sz w:val="24"/>
          <w:szCs w:val="24"/>
        </w:rPr>
        <w:t xml:space="preserve"> protocolo</w:t>
      </w:r>
      <w:r w:rsidR="000029C1" w:rsidRPr="007E2560">
        <w:rPr>
          <w:rFonts w:ascii="Arial" w:hAnsi="Arial" w:cs="Arial"/>
          <w:sz w:val="24"/>
          <w:szCs w:val="24"/>
        </w:rPr>
        <w:t>:</w:t>
      </w:r>
    </w:p>
    <w:p w:rsidR="0083277E" w:rsidRPr="007E2560" w:rsidRDefault="0083277E" w:rsidP="007E2560">
      <w:pPr>
        <w:ind w:left="567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Avenida Rio Branco, nº 65,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Centro, Rio de Janeiro/RJ</w:t>
      </w:r>
    </w:p>
    <w:p w:rsidR="00785B7F" w:rsidRPr="0083277E" w:rsidRDefault="00785B7F" w:rsidP="0083277E">
      <w:pPr>
        <w:ind w:left="2552" w:hanging="1985"/>
        <w:jc w:val="both"/>
        <w:rPr>
          <w:rFonts w:ascii="Arial" w:hAnsi="Arial" w:cs="Arial"/>
          <w:sz w:val="24"/>
          <w:szCs w:val="24"/>
        </w:rPr>
      </w:pPr>
    </w:p>
    <w:sectPr w:rsidR="00785B7F" w:rsidRPr="0083277E" w:rsidSect="007254A3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8223D"/>
    <w:rsid w:val="000029C1"/>
    <w:rsid w:val="00012032"/>
    <w:rsid w:val="00040348"/>
    <w:rsid w:val="00072211"/>
    <w:rsid w:val="000749E7"/>
    <w:rsid w:val="00082EB5"/>
    <w:rsid w:val="000A72D1"/>
    <w:rsid w:val="0015376B"/>
    <w:rsid w:val="00175AF0"/>
    <w:rsid w:val="001C3DCB"/>
    <w:rsid w:val="00241C89"/>
    <w:rsid w:val="002C1BBC"/>
    <w:rsid w:val="0039263B"/>
    <w:rsid w:val="003B007A"/>
    <w:rsid w:val="003E2E4F"/>
    <w:rsid w:val="003E6ED4"/>
    <w:rsid w:val="0048257E"/>
    <w:rsid w:val="00484FD2"/>
    <w:rsid w:val="0049334D"/>
    <w:rsid w:val="00497D1C"/>
    <w:rsid w:val="004A51B5"/>
    <w:rsid w:val="005070F6"/>
    <w:rsid w:val="005446AE"/>
    <w:rsid w:val="00572C71"/>
    <w:rsid w:val="005B2E5D"/>
    <w:rsid w:val="005B4973"/>
    <w:rsid w:val="005D7052"/>
    <w:rsid w:val="00604C2E"/>
    <w:rsid w:val="0062557C"/>
    <w:rsid w:val="006F0E41"/>
    <w:rsid w:val="007254A3"/>
    <w:rsid w:val="00775A81"/>
    <w:rsid w:val="0078223D"/>
    <w:rsid w:val="00785B7F"/>
    <w:rsid w:val="007944C0"/>
    <w:rsid w:val="007C6A97"/>
    <w:rsid w:val="007E2560"/>
    <w:rsid w:val="0083277E"/>
    <w:rsid w:val="00943E01"/>
    <w:rsid w:val="00946654"/>
    <w:rsid w:val="00A118FE"/>
    <w:rsid w:val="00AC3176"/>
    <w:rsid w:val="00B417F6"/>
    <w:rsid w:val="00B62E7A"/>
    <w:rsid w:val="00BD23D3"/>
    <w:rsid w:val="00BE48BD"/>
    <w:rsid w:val="00C50845"/>
    <w:rsid w:val="00C519C5"/>
    <w:rsid w:val="00C602B1"/>
    <w:rsid w:val="00CC7C32"/>
    <w:rsid w:val="00D03322"/>
    <w:rsid w:val="00D41321"/>
    <w:rsid w:val="00DB1048"/>
    <w:rsid w:val="00E07B18"/>
    <w:rsid w:val="00E467BE"/>
    <w:rsid w:val="00E977AC"/>
    <w:rsid w:val="00EC0D1A"/>
    <w:rsid w:val="00F306C3"/>
    <w:rsid w:val="00F33136"/>
    <w:rsid w:val="00F445EB"/>
    <w:rsid w:val="00F44999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AFB6763-9B7B-431A-A5A0-FBD23D99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4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7254A3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7254A3"/>
    <w:pPr>
      <w:ind w:left="709"/>
    </w:pPr>
    <w:rPr>
      <w:rFonts w:ascii="Arial" w:hAnsi="Arial"/>
      <w:sz w:val="24"/>
    </w:rPr>
  </w:style>
  <w:style w:type="character" w:styleId="Hyperlink">
    <w:name w:val="Hyperlink"/>
    <w:basedOn w:val="Fontepargpadro"/>
    <w:semiHidden/>
    <w:rsid w:val="007254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ncao02@anp.gov.b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12B85-6FB5-4F00-9575-91236436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LANDERSON COSTA SILVA</cp:lastModifiedBy>
  <cp:revision>2</cp:revision>
  <cp:lastPrinted>2010-12-28T17:09:00Z</cp:lastPrinted>
  <dcterms:created xsi:type="dcterms:W3CDTF">2017-03-13T14:33:00Z</dcterms:created>
  <dcterms:modified xsi:type="dcterms:W3CDTF">2017-03-13T14:33:00Z</dcterms:modified>
</cp:coreProperties>
</file>