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AD" w:rsidRPr="009A1B41" w:rsidRDefault="00244EAD" w:rsidP="00E80DE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B50B8">
        <w:rPr>
          <w:sz w:val="24"/>
          <w:szCs w:val="24"/>
        </w:rPr>
        <w:t>AGÊNCIA NACIONAL DO PETRÓLEO, GÁS NATURAL E BIOCOMBUSTÍVEIS – ANP</w:t>
      </w:r>
    </w:p>
    <w:p w:rsidR="00244EAD" w:rsidRPr="009A1B41" w:rsidRDefault="00244EAD" w:rsidP="00E80DE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44EAD" w:rsidRPr="009A1B41" w:rsidRDefault="00244EAD" w:rsidP="00E80DE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44EAD" w:rsidRPr="009A1B41" w:rsidRDefault="00244EAD" w:rsidP="00E80DE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AVISO DE</w:t>
      </w:r>
      <w:r>
        <w:rPr>
          <w:sz w:val="24"/>
          <w:szCs w:val="24"/>
        </w:rPr>
        <w:t xml:space="preserve"> CONSULTA PÚBLICA </w:t>
      </w:r>
      <w:r w:rsidRPr="009A1B41">
        <w:rPr>
          <w:sz w:val="24"/>
          <w:szCs w:val="24"/>
        </w:rPr>
        <w:t>Nº</w:t>
      </w:r>
      <w:r w:rsidR="00E80DE3">
        <w:rPr>
          <w:sz w:val="24"/>
          <w:szCs w:val="24"/>
        </w:rPr>
        <w:t xml:space="preserve"> </w:t>
      </w:r>
      <w:r w:rsidR="007005CC">
        <w:rPr>
          <w:sz w:val="24"/>
          <w:szCs w:val="24"/>
        </w:rPr>
        <w:t>21</w:t>
      </w:r>
      <w:r w:rsidRPr="003F422F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8A6985">
        <w:rPr>
          <w:sz w:val="24"/>
          <w:szCs w:val="24"/>
        </w:rPr>
        <w:t>6</w:t>
      </w:r>
    </w:p>
    <w:p w:rsidR="00244EAD" w:rsidRDefault="00244EAD" w:rsidP="00E80DE3">
      <w:pPr>
        <w:autoSpaceDE w:val="0"/>
        <w:autoSpaceDN w:val="0"/>
        <w:adjustRightInd w:val="0"/>
        <w:rPr>
          <w:sz w:val="24"/>
          <w:szCs w:val="24"/>
        </w:rPr>
      </w:pPr>
    </w:p>
    <w:p w:rsidR="00244EAD" w:rsidRPr="009A1B41" w:rsidRDefault="00244EAD" w:rsidP="00E80D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2889">
        <w:rPr>
          <w:sz w:val="24"/>
          <w:szCs w:val="24"/>
        </w:rPr>
        <w:t>A DIRETORA-GERAL da AGÊNCIA NACIONAL DO PETRÓLEO, GÁS NATURAL E BIOCOMBUSTÍVEIS - ANP, no uso de suas atribuições legais</w:t>
      </w:r>
      <w:r>
        <w:rPr>
          <w:sz w:val="24"/>
          <w:szCs w:val="24"/>
        </w:rPr>
        <w:t xml:space="preserve">, </w:t>
      </w:r>
      <w:r w:rsidRPr="008E2889">
        <w:rPr>
          <w:sz w:val="24"/>
          <w:szCs w:val="24"/>
        </w:rPr>
        <w:t>com bas</w:t>
      </w:r>
      <w:r>
        <w:rPr>
          <w:sz w:val="24"/>
          <w:szCs w:val="24"/>
        </w:rPr>
        <w:t>e na Resolução de Diretoria nº</w:t>
      </w:r>
      <w:r w:rsidR="00E80DE3">
        <w:rPr>
          <w:sz w:val="24"/>
          <w:szCs w:val="24"/>
        </w:rPr>
        <w:t xml:space="preserve"> </w:t>
      </w:r>
      <w:r w:rsidR="007005CC">
        <w:rPr>
          <w:sz w:val="24"/>
          <w:szCs w:val="24"/>
        </w:rPr>
        <w:t>891</w:t>
      </w:r>
      <w:r w:rsidR="00E80DE3">
        <w:rPr>
          <w:sz w:val="24"/>
          <w:szCs w:val="24"/>
        </w:rPr>
        <w:t xml:space="preserve">, de </w:t>
      </w:r>
      <w:r w:rsidR="007005CC">
        <w:rPr>
          <w:sz w:val="24"/>
          <w:szCs w:val="24"/>
        </w:rPr>
        <w:t>27</w:t>
      </w:r>
      <w:r w:rsidR="00E80DE3">
        <w:rPr>
          <w:sz w:val="24"/>
          <w:szCs w:val="24"/>
        </w:rPr>
        <w:t xml:space="preserve"> de </w:t>
      </w:r>
      <w:r w:rsidR="008A6985">
        <w:rPr>
          <w:sz w:val="24"/>
          <w:szCs w:val="24"/>
        </w:rPr>
        <w:t>outubro</w:t>
      </w:r>
      <w:r w:rsidRPr="008E2889">
        <w:rPr>
          <w:sz w:val="24"/>
          <w:szCs w:val="24"/>
        </w:rPr>
        <w:t xml:space="preserve"> de 201</w:t>
      </w:r>
      <w:r w:rsidR="008A6985">
        <w:rPr>
          <w:sz w:val="24"/>
          <w:szCs w:val="24"/>
        </w:rPr>
        <w:t>6</w:t>
      </w:r>
      <w:r w:rsidRPr="00A565C0">
        <w:rPr>
          <w:sz w:val="24"/>
          <w:szCs w:val="24"/>
        </w:rPr>
        <w:t xml:space="preserve">, </w:t>
      </w:r>
      <w:r w:rsidRPr="009A1B41">
        <w:rPr>
          <w:sz w:val="24"/>
          <w:szCs w:val="24"/>
        </w:rPr>
        <w:t xml:space="preserve">e no que consta </w:t>
      </w:r>
      <w:r w:rsidR="007C30D4">
        <w:rPr>
          <w:sz w:val="24"/>
          <w:szCs w:val="24"/>
        </w:rPr>
        <w:t>d</w:t>
      </w:r>
      <w:r w:rsidRPr="009A1B41">
        <w:rPr>
          <w:sz w:val="24"/>
          <w:szCs w:val="24"/>
        </w:rPr>
        <w:t>o processo n</w:t>
      </w:r>
      <w:r w:rsidR="007C30D4">
        <w:rPr>
          <w:sz w:val="24"/>
          <w:szCs w:val="24"/>
        </w:rPr>
        <w:t>.</w:t>
      </w:r>
      <w:r w:rsidRPr="009A1B41">
        <w:rPr>
          <w:sz w:val="24"/>
          <w:szCs w:val="24"/>
        </w:rPr>
        <w:t xml:space="preserve">º </w:t>
      </w:r>
      <w:r w:rsidR="007C30D4" w:rsidRPr="007C30D4">
        <w:rPr>
          <w:sz w:val="24"/>
          <w:szCs w:val="24"/>
        </w:rPr>
        <w:t>48610.009750/2016</w:t>
      </w:r>
      <w:r w:rsidR="00641546">
        <w:rPr>
          <w:sz w:val="24"/>
          <w:szCs w:val="24"/>
        </w:rPr>
        <w:t>-</w:t>
      </w:r>
      <w:r w:rsidR="007C30D4">
        <w:rPr>
          <w:sz w:val="24"/>
          <w:szCs w:val="24"/>
        </w:rPr>
        <w:t>61</w:t>
      </w:r>
      <w:r w:rsidRPr="009A1B41">
        <w:rPr>
          <w:sz w:val="24"/>
          <w:szCs w:val="24"/>
        </w:rPr>
        <w:t>,</w:t>
      </w:r>
    </w:p>
    <w:p w:rsidR="00244EAD" w:rsidRDefault="00244EAD" w:rsidP="00E80D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4EAD" w:rsidRPr="009A1B41" w:rsidRDefault="00C16A73" w:rsidP="00E80DE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COMUNICA </w:t>
      </w:r>
      <w:r w:rsidR="00244EAD" w:rsidRPr="009A1B41">
        <w:rPr>
          <w:sz w:val="24"/>
          <w:szCs w:val="24"/>
        </w:rPr>
        <w:t xml:space="preserve">que realizará Consulta Pública </w:t>
      </w:r>
      <w:r>
        <w:rPr>
          <w:sz w:val="24"/>
          <w:szCs w:val="24"/>
        </w:rPr>
        <w:t>pelo</w:t>
      </w:r>
      <w:r w:rsidR="00244EAD" w:rsidRPr="00AA533B">
        <w:rPr>
          <w:sz w:val="24"/>
          <w:szCs w:val="24"/>
        </w:rPr>
        <w:t xml:space="preserve"> período de </w:t>
      </w:r>
      <w:r w:rsidR="00244EAD">
        <w:rPr>
          <w:sz w:val="24"/>
          <w:szCs w:val="24"/>
        </w:rPr>
        <w:t>30</w:t>
      </w:r>
      <w:r w:rsidR="00244EAD" w:rsidRPr="00AA533B">
        <w:rPr>
          <w:sz w:val="24"/>
          <w:szCs w:val="24"/>
        </w:rPr>
        <w:t xml:space="preserve"> (</w:t>
      </w:r>
      <w:r w:rsidR="00244EAD">
        <w:rPr>
          <w:sz w:val="24"/>
          <w:szCs w:val="24"/>
        </w:rPr>
        <w:t>trinta</w:t>
      </w:r>
      <w:r w:rsidR="00244EAD" w:rsidRPr="00AA533B">
        <w:rPr>
          <w:sz w:val="24"/>
          <w:szCs w:val="24"/>
        </w:rPr>
        <w:t>) dias,</w:t>
      </w:r>
      <w:r w:rsidR="00244EAD" w:rsidRPr="009A1B41">
        <w:rPr>
          <w:sz w:val="24"/>
          <w:szCs w:val="24"/>
        </w:rPr>
        <w:t xml:space="preserve"> contados a partir da publicação deste Aviso no Diário Oficial da União, </w:t>
      </w:r>
      <w:r w:rsidR="00244EAD" w:rsidRPr="009A1B41">
        <w:rPr>
          <w:color w:val="000000"/>
          <w:sz w:val="24"/>
          <w:szCs w:val="24"/>
        </w:rPr>
        <w:t>excluindo-se da contagem o dia do começo e incluindo-se o do vencimento</w:t>
      </w:r>
      <w:r w:rsidR="00244EAD" w:rsidRPr="009A1B41">
        <w:rPr>
          <w:sz w:val="24"/>
          <w:szCs w:val="24"/>
        </w:rPr>
        <w:t>.</w:t>
      </w:r>
    </w:p>
    <w:p w:rsidR="00244EAD" w:rsidRPr="009A1B41" w:rsidRDefault="00244EAD" w:rsidP="00E80D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4EAD" w:rsidRDefault="00244EAD" w:rsidP="007C30D4">
      <w:pPr>
        <w:pStyle w:val="Texto"/>
        <w:spacing w:after="0"/>
      </w:pPr>
      <w:r w:rsidRPr="009A1B41">
        <w:t>OBJETIVO:</w:t>
      </w:r>
      <w:r w:rsidR="008A6985" w:rsidRPr="008A6985">
        <w:t xml:space="preserve"> </w:t>
      </w:r>
      <w:r w:rsidR="007C30D4" w:rsidRPr="007C30D4">
        <w:t xml:space="preserve">Receber manifestações da sociedade, do mercado regulado e de outras instituições públicas acerca da proposta de revogação de 343 atos normativos que encontram-se </w:t>
      </w:r>
      <w:r w:rsidR="004D6B6C">
        <w:t>defasad</w:t>
      </w:r>
      <w:r w:rsidR="00DE0EA8">
        <w:t>o</w:t>
      </w:r>
      <w:bookmarkStart w:id="0" w:name="_GoBack"/>
      <w:bookmarkEnd w:id="0"/>
      <w:r w:rsidR="004D6B6C">
        <w:t>s em relação ao atual arcabouço regulatório,</w:t>
      </w:r>
      <w:r w:rsidR="007C30D4" w:rsidRPr="007C30D4">
        <w:t xml:space="preserve"> em virtude da evolução da regulação por meio de normativos posteriormente publicados.</w:t>
      </w:r>
    </w:p>
    <w:p w:rsidR="007C30D4" w:rsidRPr="009A1B41" w:rsidRDefault="007C30D4" w:rsidP="007C30D4">
      <w:pPr>
        <w:pStyle w:val="Texto"/>
        <w:spacing w:after="0"/>
      </w:pPr>
    </w:p>
    <w:p w:rsidR="00244EAD" w:rsidRPr="009A1B41" w:rsidRDefault="00244EAD" w:rsidP="00E80DE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</w:t>
      </w:r>
      <w:r w:rsidR="007C30D4">
        <w:rPr>
          <w:sz w:val="24"/>
          <w:szCs w:val="24"/>
        </w:rPr>
        <w:t xml:space="preserve"> documentos relacionados a esta</w:t>
      </w:r>
      <w:r w:rsidRPr="009A1B41">
        <w:rPr>
          <w:sz w:val="24"/>
          <w:szCs w:val="24"/>
        </w:rPr>
        <w:t xml:space="preserve"> Consulta Pública, assim como os procedimentos para en</w:t>
      </w:r>
      <w:r w:rsidR="007C30D4">
        <w:rPr>
          <w:sz w:val="24"/>
          <w:szCs w:val="24"/>
        </w:rPr>
        <w:t xml:space="preserve">vio de comentários e sugestões durante </w:t>
      </w:r>
      <w:r w:rsidRPr="009A1B41">
        <w:rPr>
          <w:sz w:val="24"/>
          <w:szCs w:val="24"/>
        </w:rPr>
        <w:t>o período de Consulta,</w:t>
      </w:r>
      <w:r>
        <w:rPr>
          <w:sz w:val="24"/>
          <w:szCs w:val="24"/>
        </w:rPr>
        <w:t xml:space="preserve"> </w:t>
      </w:r>
      <w:r w:rsidRPr="009A1B41">
        <w:rPr>
          <w:sz w:val="24"/>
          <w:szCs w:val="24"/>
        </w:rPr>
        <w:t>estarão disponíveis</w:t>
      </w:r>
      <w:r>
        <w:rPr>
          <w:sz w:val="24"/>
          <w:szCs w:val="24"/>
        </w:rPr>
        <w:t>,</w:t>
      </w:r>
      <w:r w:rsidRPr="009A1B41">
        <w:rPr>
          <w:sz w:val="24"/>
          <w:szCs w:val="24"/>
        </w:rPr>
        <w:t xml:space="preserve"> na íntegra, </w:t>
      </w:r>
      <w:r>
        <w:rPr>
          <w:sz w:val="24"/>
          <w:szCs w:val="24"/>
        </w:rPr>
        <w:t>no sítio eletrônico</w:t>
      </w:r>
      <w:r w:rsidRPr="0065259E">
        <w:rPr>
          <w:sz w:val="24"/>
          <w:szCs w:val="24"/>
        </w:rPr>
        <w:t xml:space="preserve"> </w:t>
      </w:r>
      <w:r>
        <w:rPr>
          <w:sz w:val="24"/>
          <w:szCs w:val="24"/>
        </w:rPr>
        <w:t>http://www.anp.gov.br/conheca/audiencias_publicas.asp.</w:t>
      </w:r>
    </w:p>
    <w:p w:rsidR="00244EAD" w:rsidRPr="009A1B41" w:rsidRDefault="00244EAD" w:rsidP="00E80D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4EAD" w:rsidRPr="009A1B41" w:rsidRDefault="00244EAD" w:rsidP="00E80DE3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244EAD" w:rsidRDefault="00244EAD" w:rsidP="00E80D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4EAD" w:rsidRPr="009A1B41" w:rsidRDefault="00244EAD" w:rsidP="00E80D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4EAD" w:rsidRPr="009A1B41" w:rsidRDefault="00244EAD" w:rsidP="00E80DE3">
      <w:pPr>
        <w:jc w:val="center"/>
        <w:rPr>
          <w:sz w:val="24"/>
          <w:szCs w:val="24"/>
        </w:rPr>
      </w:pPr>
      <w:r>
        <w:rPr>
          <w:sz w:val="24"/>
        </w:rPr>
        <w:t>MAGDA MARIA DE REGINA CHAMBRIARD</w:t>
      </w:r>
    </w:p>
    <w:p w:rsidR="00244EAD" w:rsidRDefault="00244EAD" w:rsidP="00E80DE3">
      <w:pPr>
        <w:rPr>
          <w:sz w:val="24"/>
          <w:szCs w:val="24"/>
        </w:rPr>
      </w:pPr>
    </w:p>
    <w:p w:rsidR="00244EAD" w:rsidRPr="009A1B41" w:rsidRDefault="00244EAD" w:rsidP="00E80DE3">
      <w:pPr>
        <w:rPr>
          <w:sz w:val="24"/>
          <w:szCs w:val="24"/>
        </w:rPr>
      </w:pPr>
    </w:p>
    <w:p w:rsidR="00244EAD" w:rsidRPr="009A1B41" w:rsidRDefault="00244EAD" w:rsidP="00E80DE3">
      <w:pPr>
        <w:rPr>
          <w:sz w:val="24"/>
          <w:szCs w:val="24"/>
        </w:rPr>
      </w:pPr>
    </w:p>
    <w:p w:rsidR="00244EAD" w:rsidRPr="009A1B41" w:rsidRDefault="00244EAD" w:rsidP="00E80DE3">
      <w:pPr>
        <w:rPr>
          <w:sz w:val="24"/>
          <w:szCs w:val="24"/>
        </w:rPr>
      </w:pPr>
    </w:p>
    <w:p w:rsidR="00244EAD" w:rsidRPr="009A1B41" w:rsidRDefault="00244EAD" w:rsidP="00E80DE3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244EAD" w:rsidRDefault="00244EAD" w:rsidP="00E80DE3">
      <w:pPr>
        <w:rPr>
          <w:sz w:val="24"/>
          <w:szCs w:val="24"/>
        </w:rPr>
      </w:pPr>
    </w:p>
    <w:p w:rsidR="00244EAD" w:rsidRDefault="00244EAD" w:rsidP="00E80DE3">
      <w:pPr>
        <w:rPr>
          <w:sz w:val="24"/>
          <w:szCs w:val="24"/>
        </w:rPr>
      </w:pPr>
    </w:p>
    <w:p w:rsidR="00244EAD" w:rsidRPr="009A1B41" w:rsidRDefault="00244EAD" w:rsidP="00E80DE3">
      <w:pPr>
        <w:rPr>
          <w:sz w:val="24"/>
          <w:szCs w:val="24"/>
        </w:rPr>
      </w:pPr>
    </w:p>
    <w:p w:rsidR="00244EAD" w:rsidRPr="009A1B41" w:rsidRDefault="00244EAD" w:rsidP="00E80DE3">
      <w:pPr>
        <w:rPr>
          <w:sz w:val="24"/>
          <w:szCs w:val="24"/>
        </w:rPr>
      </w:pPr>
    </w:p>
    <w:p w:rsidR="00244EAD" w:rsidRDefault="00E80DE3" w:rsidP="00E80DE3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LEONARDO MONTEIRO CALAS</w:t>
      </w:r>
    </w:p>
    <w:p w:rsidR="00244EAD" w:rsidRDefault="00244EAD" w:rsidP="00E80DE3">
      <w:pPr>
        <w:pStyle w:val="Assinatura"/>
        <w:spacing w:before="0" w:after="0"/>
        <w:ind w:firstLine="0"/>
        <w:jc w:val="left"/>
      </w:pPr>
      <w:r>
        <w:rPr>
          <w:rFonts w:ascii="Times New Roman" w:hAnsi="Times New Roman"/>
          <w:i w:val="0"/>
          <w:color w:val="auto"/>
          <w:sz w:val="24"/>
          <w:lang w:val="pt-BR"/>
        </w:rPr>
        <w:t>Secretári</w:t>
      </w:r>
      <w:r w:rsidR="00E80DE3">
        <w:rPr>
          <w:rFonts w:ascii="Times New Roman" w:hAnsi="Times New Roman"/>
          <w:i w:val="0"/>
          <w:color w:val="auto"/>
          <w:sz w:val="24"/>
          <w:lang w:val="pt-BR"/>
        </w:rPr>
        <w:t xml:space="preserve">o </w:t>
      </w:r>
      <w:r>
        <w:rPr>
          <w:rFonts w:ascii="Times New Roman" w:hAnsi="Times New Roman"/>
          <w:i w:val="0"/>
          <w:color w:val="auto"/>
          <w:sz w:val="24"/>
          <w:lang w:val="pt-BR"/>
        </w:rPr>
        <w:t>Executiv</w:t>
      </w:r>
      <w:r w:rsidR="00E80DE3">
        <w:rPr>
          <w:rFonts w:ascii="Times New Roman" w:hAnsi="Times New Roman"/>
          <w:i w:val="0"/>
          <w:color w:val="auto"/>
          <w:sz w:val="24"/>
          <w:lang w:val="pt-BR"/>
        </w:rPr>
        <w:t>o</w:t>
      </w:r>
    </w:p>
    <w:sectPr w:rsidR="00244EAD" w:rsidSect="00E80DE3">
      <w:pgSz w:w="11907" w:h="16840" w:code="9"/>
      <w:pgMar w:top="1418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AD"/>
    <w:rsid w:val="0006180F"/>
    <w:rsid w:val="0012278B"/>
    <w:rsid w:val="00244EAD"/>
    <w:rsid w:val="004C59D3"/>
    <w:rsid w:val="004D6B6C"/>
    <w:rsid w:val="00641546"/>
    <w:rsid w:val="006B3542"/>
    <w:rsid w:val="006F5FFB"/>
    <w:rsid w:val="007005CC"/>
    <w:rsid w:val="007C30D4"/>
    <w:rsid w:val="008A6985"/>
    <w:rsid w:val="009E5ED8"/>
    <w:rsid w:val="00B0120D"/>
    <w:rsid w:val="00C16A73"/>
    <w:rsid w:val="00DE0EA8"/>
    <w:rsid w:val="00E259BC"/>
    <w:rsid w:val="00E80DE3"/>
    <w:rsid w:val="00EA372A"/>
    <w:rsid w:val="00FA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5A336-A521-4CC5-93A2-F13C1307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ssinatura">
    <w:name w:val="Signature"/>
    <w:basedOn w:val="Normal"/>
    <w:link w:val="AssinaturaChar"/>
    <w:unhideWhenUsed/>
    <w:rsid w:val="00244EAD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rsid w:val="00244EAD"/>
    <w:rPr>
      <w:rFonts w:ascii="Arial" w:eastAsia="Times New Roman" w:hAnsi="Arial" w:cs="Times New Roman"/>
      <w:i/>
      <w:color w:val="000080"/>
      <w:sz w:val="20"/>
      <w:szCs w:val="24"/>
      <w:lang w:val="en-US"/>
    </w:rPr>
  </w:style>
  <w:style w:type="paragraph" w:customStyle="1" w:styleId="Texto">
    <w:name w:val="Texto"/>
    <w:basedOn w:val="Normal"/>
    <w:autoRedefine/>
    <w:rsid w:val="00244EAD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280"/>
      <w:jc w:val="both"/>
    </w:pPr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Celma</dc:creator>
  <cp:lastModifiedBy>SERGIO ALONSO TRIGO</cp:lastModifiedBy>
  <cp:revision>4</cp:revision>
  <dcterms:created xsi:type="dcterms:W3CDTF">2016-10-31T19:38:00Z</dcterms:created>
  <dcterms:modified xsi:type="dcterms:W3CDTF">2016-10-31T20:06:00Z</dcterms:modified>
</cp:coreProperties>
</file>