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92" w:rsidRPr="007C413B" w:rsidRDefault="00631792" w:rsidP="0063179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413B">
        <w:rPr>
          <w:rFonts w:ascii="Times New Roman" w:eastAsia="Calibri" w:hAnsi="Times New Roman" w:cs="Times New Roman"/>
          <w:b/>
          <w:sz w:val="24"/>
          <w:szCs w:val="24"/>
        </w:rPr>
        <w:t xml:space="preserve">AGÊNCIA NACIONAL DO PETRÓLEO, GÁS </w:t>
      </w:r>
      <w:proofErr w:type="gramStart"/>
      <w:r w:rsidRPr="007C413B">
        <w:rPr>
          <w:rFonts w:ascii="Times New Roman" w:eastAsia="Calibri" w:hAnsi="Times New Roman" w:cs="Times New Roman"/>
          <w:b/>
          <w:sz w:val="24"/>
          <w:szCs w:val="24"/>
        </w:rPr>
        <w:t>NATURAL E BIOCOMBUSTÍVEIS</w:t>
      </w:r>
      <w:proofErr w:type="gramEnd"/>
    </w:p>
    <w:p w:rsidR="00631792" w:rsidRPr="007C413B" w:rsidRDefault="00631792" w:rsidP="0063179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413B">
        <w:rPr>
          <w:rFonts w:ascii="Times New Roman" w:eastAsia="Calibri" w:hAnsi="Times New Roman" w:cs="Times New Roman"/>
          <w:b/>
          <w:sz w:val="24"/>
          <w:szCs w:val="24"/>
        </w:rPr>
        <w:t xml:space="preserve">RESOLUÇÃO ANP Nº XX, DE </w:t>
      </w:r>
      <w:proofErr w:type="gramStart"/>
      <w:r w:rsidRPr="007C413B">
        <w:rPr>
          <w:rFonts w:ascii="Times New Roman" w:eastAsia="Calibri" w:hAnsi="Times New Roman" w:cs="Times New Roman"/>
          <w:b/>
          <w:sz w:val="24"/>
          <w:szCs w:val="24"/>
        </w:rPr>
        <w:t>XX.</w:t>
      </w:r>
      <w:proofErr w:type="gramEnd"/>
      <w:r w:rsidRPr="007C413B">
        <w:rPr>
          <w:rFonts w:ascii="Times New Roman" w:eastAsia="Calibri" w:hAnsi="Times New Roman" w:cs="Times New Roman"/>
          <w:b/>
          <w:sz w:val="24"/>
          <w:szCs w:val="24"/>
        </w:rPr>
        <w:t>XX.XXXX – DOU XX.XX.201</w:t>
      </w:r>
      <w:r w:rsidR="007639F9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631792" w:rsidRPr="00C852E8" w:rsidRDefault="00631792" w:rsidP="0063179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631792" w:rsidRPr="007D5D15" w:rsidRDefault="00631792" w:rsidP="00631792">
      <w:pPr>
        <w:pStyle w:val="Recuodecorpodetexto"/>
        <w:rPr>
          <w:rFonts w:ascii="Times New Roman" w:hAnsi="Times New Roman"/>
          <w:sz w:val="24"/>
          <w:szCs w:val="24"/>
        </w:rPr>
      </w:pPr>
      <w:r w:rsidRPr="00395AAD">
        <w:rPr>
          <w:rFonts w:ascii="Times New Roman" w:hAnsi="Times New Roman"/>
          <w:color w:val="000000"/>
          <w:sz w:val="24"/>
          <w:szCs w:val="24"/>
        </w:rPr>
        <w:t xml:space="preserve">A DIRETORA-GERAL da AGÊNCIA NACIONAL DO PETRÓLEO, GÁS NATURAL E BIOCOMBUSTÍVEIS - ANP, no uso das atribuições que lhe foram conferidas pelo art. 9º, </w:t>
      </w:r>
      <w:r w:rsidRPr="007D5D15">
        <w:rPr>
          <w:rFonts w:ascii="Times New Roman" w:hAnsi="Times New Roman"/>
          <w:sz w:val="24"/>
          <w:szCs w:val="24"/>
        </w:rPr>
        <w:t xml:space="preserve">inciso III, do Decreto nº 2455, de 14 de janeiro de 1998, de acordo com as disposições da Lei n.º </w:t>
      </w:r>
      <w:r w:rsidRPr="007D5D15">
        <w:rPr>
          <w:rFonts w:ascii="Times New Roman" w:eastAsiaTheme="minorHAnsi" w:hAnsi="Times New Roman" w:cstheme="minorBidi"/>
          <w:sz w:val="24"/>
          <w:szCs w:val="24"/>
          <w:lang w:eastAsia="en-US"/>
        </w:rPr>
        <w:t>9.478</w:t>
      </w:r>
      <w:r w:rsidRPr="007D5D15">
        <w:rPr>
          <w:rFonts w:ascii="Times New Roman" w:hAnsi="Times New Roman"/>
          <w:sz w:val="24"/>
          <w:szCs w:val="24"/>
        </w:rPr>
        <w:t xml:space="preserve">, de </w:t>
      </w:r>
      <w:proofErr w:type="gramStart"/>
      <w:r w:rsidRPr="007D5D15">
        <w:rPr>
          <w:rFonts w:ascii="Times New Roman" w:hAnsi="Times New Roman"/>
          <w:sz w:val="24"/>
          <w:szCs w:val="24"/>
        </w:rPr>
        <w:t>6</w:t>
      </w:r>
      <w:proofErr w:type="gramEnd"/>
      <w:r w:rsidRPr="007D5D15">
        <w:rPr>
          <w:rFonts w:ascii="Times New Roman" w:hAnsi="Times New Roman"/>
          <w:sz w:val="24"/>
          <w:szCs w:val="24"/>
        </w:rPr>
        <w:t xml:space="preserve"> de agosto de 1997, e da Resolução de Diretoria n.º xxx, de xx de </w:t>
      </w:r>
      <w:proofErr w:type="spellStart"/>
      <w:r w:rsidRPr="007D5D15">
        <w:rPr>
          <w:rFonts w:ascii="Times New Roman" w:hAnsi="Times New Roman"/>
          <w:sz w:val="24"/>
          <w:szCs w:val="24"/>
        </w:rPr>
        <w:t>xxxxxxxx</w:t>
      </w:r>
      <w:proofErr w:type="spellEnd"/>
      <w:r w:rsidRPr="007D5D15">
        <w:rPr>
          <w:rFonts w:ascii="Times New Roman" w:hAnsi="Times New Roman"/>
          <w:sz w:val="24"/>
          <w:szCs w:val="24"/>
        </w:rPr>
        <w:t xml:space="preserve"> de 201</w:t>
      </w:r>
      <w:r w:rsidR="007639F9" w:rsidRPr="007D5D15">
        <w:rPr>
          <w:rFonts w:ascii="Times New Roman" w:hAnsi="Times New Roman"/>
          <w:sz w:val="24"/>
          <w:szCs w:val="24"/>
        </w:rPr>
        <w:t>4</w:t>
      </w:r>
      <w:r w:rsidRPr="007D5D15">
        <w:rPr>
          <w:rFonts w:ascii="Times New Roman" w:hAnsi="Times New Roman"/>
          <w:sz w:val="24"/>
          <w:szCs w:val="24"/>
        </w:rPr>
        <w:t>,</w:t>
      </w:r>
    </w:p>
    <w:p w:rsidR="007D5D15" w:rsidRPr="007D5D15" w:rsidRDefault="007D5D15" w:rsidP="00631792">
      <w:pPr>
        <w:pStyle w:val="Recuodecorpodetexto"/>
        <w:rPr>
          <w:rFonts w:ascii="Times New Roman" w:hAnsi="Times New Roman"/>
          <w:sz w:val="24"/>
          <w:szCs w:val="24"/>
        </w:rPr>
      </w:pPr>
    </w:p>
    <w:p w:rsidR="007D5D15" w:rsidRPr="00E61285" w:rsidRDefault="007D5D15" w:rsidP="00631792">
      <w:pPr>
        <w:pStyle w:val="Recuodecorpode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</w:t>
      </w:r>
      <w:r w:rsidRPr="007D5D15">
        <w:rPr>
          <w:rFonts w:ascii="Times New Roman" w:hAnsi="Times New Roman"/>
          <w:sz w:val="24"/>
          <w:szCs w:val="24"/>
        </w:rPr>
        <w:t>o Decreto nº 238, de 24 de outubro de 1991, qu</w:t>
      </w:r>
      <w:r>
        <w:rPr>
          <w:rFonts w:ascii="Times New Roman" w:hAnsi="Times New Roman"/>
          <w:sz w:val="24"/>
          <w:szCs w:val="24"/>
        </w:rPr>
        <w:t>e d</w:t>
      </w:r>
      <w:r w:rsidRPr="007D5D15">
        <w:rPr>
          <w:rFonts w:ascii="Times New Roman" w:hAnsi="Times New Roman"/>
          <w:sz w:val="24"/>
          <w:szCs w:val="24"/>
        </w:rPr>
        <w:t>ispõe sobre o Sistema Nacional de Estoques de Combustíveis, que define os estoques de operação destinados a garantir a normalidade do abastecimento interno de combustíveis derivados de petróleo, em face de ocorrências que ocasionarem interrupção nos fluxos de suprimento e escoamento dos referidos combustíveis;</w:t>
      </w:r>
    </w:p>
    <w:p w:rsidR="00631792" w:rsidRPr="00E61285" w:rsidRDefault="00631792" w:rsidP="0031527D">
      <w:pPr>
        <w:tabs>
          <w:tab w:val="left" w:pos="567"/>
        </w:tabs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12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 compete à ANP </w:t>
      </w:r>
      <w:proofErr w:type="gramStart"/>
      <w:r w:rsidRPr="00E61285">
        <w:rPr>
          <w:rFonts w:ascii="Times New Roman" w:eastAsia="Times New Roman" w:hAnsi="Times New Roman" w:cs="Times New Roman"/>
          <w:sz w:val="24"/>
          <w:szCs w:val="24"/>
          <w:lang w:eastAsia="pt-BR"/>
        </w:rPr>
        <w:t>implementar</w:t>
      </w:r>
      <w:proofErr w:type="gramEnd"/>
      <w:r w:rsidRPr="00E612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política nacional do petróleo, gás natural e biocombustíveis, com ênfase na garantia do suprimento de </w:t>
      </w:r>
      <w:r w:rsidR="0037039D">
        <w:rPr>
          <w:rFonts w:ascii="Times New Roman" w:hAnsi="Times New Roman" w:cs="Times New Roman"/>
          <w:sz w:val="24"/>
          <w:szCs w:val="24"/>
        </w:rPr>
        <w:t>combustíveis de aviação</w:t>
      </w:r>
      <w:r w:rsidR="0037039D" w:rsidRPr="00E612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61285">
        <w:rPr>
          <w:rFonts w:ascii="Times New Roman" w:eastAsia="Times New Roman" w:hAnsi="Times New Roman" w:cs="Times New Roman"/>
          <w:sz w:val="24"/>
          <w:szCs w:val="24"/>
          <w:lang w:eastAsia="pt-BR"/>
        </w:rPr>
        <w:t>em todo o território nacional;</w:t>
      </w:r>
    </w:p>
    <w:p w:rsidR="00852EF2" w:rsidRPr="00E61285" w:rsidRDefault="004220B0" w:rsidP="003152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1285">
        <w:rPr>
          <w:rFonts w:ascii="Times New Roman" w:hAnsi="Times New Roman" w:cs="Times New Roman"/>
          <w:sz w:val="24"/>
          <w:szCs w:val="24"/>
        </w:rPr>
        <w:t xml:space="preserve">Considerando que, nos termos do parágrafo único do art. 8º da Lei nº 9.478, de 06/08/1997, </w:t>
      </w:r>
      <w:r w:rsidR="00852EF2" w:rsidRPr="00E61285">
        <w:rPr>
          <w:rFonts w:ascii="Times New Roman" w:eastAsia="Times New Roman" w:hAnsi="Times New Roman" w:cs="Times New Roman"/>
          <w:sz w:val="24"/>
          <w:szCs w:val="24"/>
          <w:lang w:eastAsia="pt-BR"/>
        </w:rPr>
        <w:t>com ênfase na garantia do abastecimento nacional de combustíveis, a ANP pode exigir dos agentes regulados a manutenção de estoques mínimos de combustíveis, em instalação própria ou de terceiros;</w:t>
      </w:r>
    </w:p>
    <w:p w:rsidR="007D5D15" w:rsidRPr="00E61285" w:rsidRDefault="007D5D15" w:rsidP="003152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20B0" w:rsidRPr="00E61285" w:rsidRDefault="00852EF2" w:rsidP="00482B4F">
      <w:pPr>
        <w:tabs>
          <w:tab w:val="left" w:pos="7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1285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  <w:r w:rsidR="00482B4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A6273E" w:rsidRPr="00E61285" w:rsidRDefault="00A6273E" w:rsidP="00CC3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73E" w:rsidRPr="001413CA" w:rsidRDefault="003C7F78" w:rsidP="00A62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41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F</w:t>
      </w:r>
      <w:r w:rsidR="00A6273E" w:rsidRPr="00141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ormação de Estoque</w:t>
      </w:r>
      <w:r w:rsidR="007600AF" w:rsidRPr="00141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gramStart"/>
      <w:r w:rsidR="00C50FA2" w:rsidRPr="00141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pelos</w:t>
      </w:r>
      <w:r w:rsidR="007600AF" w:rsidRPr="00141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D30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Produtor</w:t>
      </w:r>
      <w:proofErr w:type="gramEnd"/>
      <w:r w:rsidR="007600AF" w:rsidRPr="00141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A869F0">
        <w:rPr>
          <w:rFonts w:ascii="Times New Roman" w:hAnsi="Times New Roman" w:cs="Times New Roman"/>
          <w:b/>
          <w:sz w:val="24"/>
          <w:szCs w:val="24"/>
        </w:rPr>
        <w:t>Combustíveis de Aviação</w:t>
      </w:r>
    </w:p>
    <w:p w:rsidR="004220B0" w:rsidRPr="001413CA" w:rsidRDefault="004220B0" w:rsidP="00CC3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142A3" w:rsidRPr="00517ADB" w:rsidRDefault="0058024B" w:rsidP="00597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>Art. 1º</w:t>
      </w:r>
      <w:r w:rsidR="00987FE1">
        <w:rPr>
          <w:rFonts w:ascii="Times New Roman" w:hAnsi="Times New Roman" w:cs="Times New Roman"/>
          <w:sz w:val="24"/>
          <w:szCs w:val="24"/>
        </w:rPr>
        <w:t>.</w:t>
      </w:r>
      <w:r w:rsidR="006811CC" w:rsidRPr="00517ADB">
        <w:rPr>
          <w:rFonts w:ascii="Times New Roman" w:hAnsi="Times New Roman" w:cs="Times New Roman"/>
          <w:sz w:val="24"/>
          <w:szCs w:val="24"/>
        </w:rPr>
        <w:t xml:space="preserve">  </w:t>
      </w:r>
      <w:r w:rsidR="00ED2A6C" w:rsidRPr="00517ADB">
        <w:rPr>
          <w:rFonts w:ascii="Times New Roman" w:hAnsi="Times New Roman" w:cs="Times New Roman"/>
          <w:sz w:val="24"/>
          <w:szCs w:val="24"/>
        </w:rPr>
        <w:t>O</w:t>
      </w:r>
      <w:r w:rsidRPr="00517ADB">
        <w:rPr>
          <w:rFonts w:ascii="Times New Roman" w:hAnsi="Times New Roman" w:cs="Times New Roman"/>
          <w:sz w:val="24"/>
          <w:szCs w:val="24"/>
        </w:rPr>
        <w:t xml:space="preserve">s </w:t>
      </w:r>
      <w:r w:rsidR="00AD30FF">
        <w:rPr>
          <w:rFonts w:ascii="Times New Roman" w:hAnsi="Times New Roman" w:cs="Times New Roman"/>
          <w:sz w:val="24"/>
          <w:szCs w:val="24"/>
        </w:rPr>
        <w:t>produtor</w:t>
      </w:r>
      <w:r w:rsidR="00A869F0">
        <w:rPr>
          <w:rFonts w:ascii="Times New Roman" w:hAnsi="Times New Roman" w:cs="Times New Roman"/>
          <w:sz w:val="24"/>
          <w:szCs w:val="24"/>
        </w:rPr>
        <w:t>es</w:t>
      </w:r>
      <w:r w:rsidR="00705E3C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Pr="00517ADB">
        <w:rPr>
          <w:rFonts w:ascii="Times New Roman" w:hAnsi="Times New Roman" w:cs="Times New Roman"/>
          <w:sz w:val="24"/>
          <w:szCs w:val="24"/>
        </w:rPr>
        <w:t xml:space="preserve">de </w:t>
      </w:r>
      <w:r w:rsidR="00A869F0">
        <w:rPr>
          <w:rFonts w:ascii="Times New Roman" w:hAnsi="Times New Roman" w:cs="Times New Roman"/>
          <w:sz w:val="24"/>
          <w:szCs w:val="24"/>
        </w:rPr>
        <w:t>combustíveis de aviação,</w:t>
      </w:r>
      <w:r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7639F9" w:rsidRPr="00517ADB">
        <w:rPr>
          <w:rFonts w:ascii="Times New Roman" w:hAnsi="Times New Roman" w:cs="Times New Roman"/>
          <w:sz w:val="24"/>
          <w:szCs w:val="24"/>
        </w:rPr>
        <w:t xml:space="preserve">individualizados, </w:t>
      </w:r>
      <w:r w:rsidRPr="00517ADB">
        <w:rPr>
          <w:rFonts w:ascii="Times New Roman" w:hAnsi="Times New Roman" w:cs="Times New Roman"/>
          <w:sz w:val="24"/>
          <w:szCs w:val="24"/>
        </w:rPr>
        <w:t>devem assegurar estoque</w:t>
      </w:r>
      <w:r w:rsidR="00CF49A2" w:rsidRPr="00517ADB">
        <w:rPr>
          <w:rFonts w:ascii="Times New Roman" w:hAnsi="Times New Roman" w:cs="Times New Roman"/>
          <w:sz w:val="24"/>
          <w:szCs w:val="24"/>
        </w:rPr>
        <w:t>s</w:t>
      </w:r>
      <w:r w:rsidR="00CC09D9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490E6E" w:rsidRPr="00517ADB">
        <w:rPr>
          <w:rFonts w:ascii="Times New Roman" w:hAnsi="Times New Roman" w:cs="Times New Roman"/>
          <w:sz w:val="24"/>
          <w:szCs w:val="24"/>
        </w:rPr>
        <w:t>semanais médios</w:t>
      </w:r>
      <w:r w:rsidR="00B5313E" w:rsidRPr="00517A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B5313E" w:rsidRPr="00517ADB">
        <w:rPr>
          <w:rFonts w:ascii="Times New Roman" w:hAnsi="Times New Roman" w:cs="Times New Roman"/>
          <w:sz w:val="24"/>
          <w:szCs w:val="24"/>
        </w:rPr>
        <w:t>E</w:t>
      </w:r>
      <w:r w:rsidR="00B5313E" w:rsidRPr="00517ADB">
        <w:rPr>
          <w:rFonts w:ascii="Times New Roman" w:hAnsi="Times New Roman" w:cs="Times New Roman"/>
          <w:sz w:val="24"/>
          <w:szCs w:val="24"/>
          <w:vertAlign w:val="subscript"/>
        </w:rPr>
        <w:t>sm</w:t>
      </w:r>
      <w:r w:rsidR="00C25893" w:rsidRPr="00517ADB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proofErr w:type="gramEnd"/>
      <w:r w:rsidR="00B5313E" w:rsidRPr="00517ADB">
        <w:rPr>
          <w:rFonts w:ascii="Times New Roman" w:hAnsi="Times New Roman" w:cs="Times New Roman"/>
          <w:sz w:val="24"/>
          <w:szCs w:val="24"/>
        </w:rPr>
        <w:t>)</w:t>
      </w:r>
      <w:r w:rsidR="00B571A3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Pr="00517ADB">
        <w:rPr>
          <w:rFonts w:ascii="Times New Roman" w:hAnsi="Times New Roman" w:cs="Times New Roman"/>
          <w:sz w:val="24"/>
          <w:szCs w:val="24"/>
        </w:rPr>
        <w:t xml:space="preserve">de </w:t>
      </w:r>
      <w:r w:rsidR="00A869F0">
        <w:rPr>
          <w:rFonts w:ascii="Times New Roman" w:hAnsi="Times New Roman" w:cs="Times New Roman"/>
          <w:sz w:val="24"/>
          <w:szCs w:val="24"/>
        </w:rPr>
        <w:t>combustíveis de aviação</w:t>
      </w:r>
      <w:r w:rsidR="00794026" w:rsidRPr="00517ADB">
        <w:rPr>
          <w:rFonts w:ascii="Times New Roman" w:hAnsi="Times New Roman" w:cs="Times New Roman"/>
          <w:sz w:val="24"/>
          <w:szCs w:val="24"/>
        </w:rPr>
        <w:t>,</w:t>
      </w:r>
      <w:r w:rsidR="00D07648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691657">
        <w:rPr>
          <w:rFonts w:ascii="Times New Roman" w:hAnsi="Times New Roman" w:cs="Times New Roman"/>
          <w:sz w:val="24"/>
          <w:szCs w:val="24"/>
        </w:rPr>
        <w:t xml:space="preserve">por cada tipo, </w:t>
      </w:r>
      <w:r w:rsidR="00B5313E" w:rsidRPr="00517ADB">
        <w:rPr>
          <w:rFonts w:ascii="Times New Roman" w:hAnsi="Times New Roman" w:cs="Times New Roman"/>
          <w:sz w:val="24"/>
          <w:szCs w:val="24"/>
        </w:rPr>
        <w:t>iguais</w:t>
      </w:r>
      <w:r w:rsidR="00E40A1D" w:rsidRPr="00517ADB">
        <w:rPr>
          <w:rFonts w:ascii="Times New Roman" w:hAnsi="Times New Roman" w:cs="Times New Roman"/>
          <w:sz w:val="24"/>
          <w:szCs w:val="24"/>
        </w:rPr>
        <w:t xml:space="preserve"> ou superior</w:t>
      </w:r>
      <w:r w:rsidR="00B5313E" w:rsidRPr="00517ADB">
        <w:rPr>
          <w:rFonts w:ascii="Times New Roman" w:hAnsi="Times New Roman" w:cs="Times New Roman"/>
          <w:sz w:val="24"/>
          <w:szCs w:val="24"/>
        </w:rPr>
        <w:t>es</w:t>
      </w:r>
      <w:r w:rsidR="00E40A1D" w:rsidRPr="00517ADB">
        <w:rPr>
          <w:rFonts w:ascii="Times New Roman" w:hAnsi="Times New Roman" w:cs="Times New Roman"/>
          <w:sz w:val="24"/>
          <w:szCs w:val="24"/>
        </w:rPr>
        <w:t xml:space="preserve"> ao estoque mínimo requerido (</w:t>
      </w:r>
      <w:proofErr w:type="spellStart"/>
      <w:r w:rsidR="00E40A1D" w:rsidRPr="00517ADB">
        <w:rPr>
          <w:rFonts w:ascii="Times New Roman" w:hAnsi="Times New Roman" w:cs="Times New Roman"/>
          <w:sz w:val="24"/>
          <w:szCs w:val="24"/>
        </w:rPr>
        <w:t>E</w:t>
      </w:r>
      <w:r w:rsidR="00E40A1D" w:rsidRPr="00517ADB">
        <w:rPr>
          <w:rFonts w:ascii="Times New Roman" w:hAnsi="Times New Roman" w:cs="Times New Roman"/>
          <w:sz w:val="24"/>
          <w:szCs w:val="24"/>
          <w:vertAlign w:val="subscript"/>
        </w:rPr>
        <w:t>mínimo</w:t>
      </w:r>
      <w:r w:rsidR="00F32006" w:rsidRPr="00517ADB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E40A1D" w:rsidRPr="00517ADB">
        <w:rPr>
          <w:rFonts w:ascii="Times New Roman" w:hAnsi="Times New Roman" w:cs="Times New Roman"/>
          <w:sz w:val="24"/>
          <w:szCs w:val="24"/>
        </w:rPr>
        <w:t>)</w:t>
      </w:r>
      <w:r w:rsidR="002A37D0" w:rsidRPr="00517A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7D0" w:rsidRPr="00517ADB" w:rsidRDefault="002A37D0" w:rsidP="0052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2A3" w:rsidRPr="00517ADB" w:rsidRDefault="001142A3" w:rsidP="000239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17ADB">
        <w:rPr>
          <w:rFonts w:ascii="Times New Roman" w:hAnsi="Times New Roman" w:cs="Times New Roman"/>
          <w:sz w:val="24"/>
          <w:szCs w:val="24"/>
        </w:rPr>
        <w:t>E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>sm</w:t>
      </w:r>
      <w:r w:rsidR="00F32006" w:rsidRPr="00517ADB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proofErr w:type="gramEnd"/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17ADB">
        <w:rPr>
          <w:rFonts w:ascii="Times New Roman" w:hAnsi="Times New Roman" w:cs="Times New Roman"/>
          <w:sz w:val="24"/>
          <w:szCs w:val="24"/>
        </w:rPr>
        <w:t>≥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517ADB">
        <w:rPr>
          <w:rFonts w:ascii="Times New Roman" w:hAnsi="Times New Roman" w:cs="Times New Roman"/>
          <w:sz w:val="24"/>
          <w:szCs w:val="24"/>
        </w:rPr>
        <w:t>E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>mínimo</w:t>
      </w:r>
      <w:r w:rsidR="00F32006" w:rsidRPr="00517ADB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</w:p>
    <w:p w:rsidR="00B5313E" w:rsidRPr="00517ADB" w:rsidRDefault="00B5313E" w:rsidP="00526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3E" w:rsidRPr="00517ADB" w:rsidRDefault="00B5313E" w:rsidP="00B5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>Sendo:</w:t>
      </w:r>
    </w:p>
    <w:p w:rsidR="00B5313E" w:rsidRPr="00517ADB" w:rsidRDefault="00B5313E" w:rsidP="0052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791" w:rsidRPr="00517ADB" w:rsidRDefault="00CC3791" w:rsidP="000239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17ADB">
        <w:rPr>
          <w:rFonts w:ascii="Times New Roman" w:hAnsi="Times New Roman" w:cs="Times New Roman"/>
          <w:sz w:val="24"/>
          <w:szCs w:val="24"/>
        </w:rPr>
        <w:t>E</w:t>
      </w:r>
      <w:r w:rsidR="004C20B0" w:rsidRPr="00517ADB">
        <w:rPr>
          <w:rFonts w:ascii="Times New Roman" w:hAnsi="Times New Roman" w:cs="Times New Roman"/>
          <w:sz w:val="24"/>
          <w:szCs w:val="24"/>
          <w:vertAlign w:val="subscript"/>
        </w:rPr>
        <w:t>mínimo</w:t>
      </w:r>
      <w:r w:rsidR="00F32006" w:rsidRPr="00517ADB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proofErr w:type="gramEnd"/>
      <w:r w:rsidRPr="00517ADB">
        <w:rPr>
          <w:rFonts w:ascii="Times New Roman" w:hAnsi="Times New Roman" w:cs="Times New Roman"/>
          <w:sz w:val="24"/>
          <w:szCs w:val="24"/>
        </w:rPr>
        <w:t xml:space="preserve"> = </w:t>
      </w:r>
      <w:r w:rsidR="00C47361" w:rsidRPr="00517ADB">
        <w:rPr>
          <w:rFonts w:ascii="Times New Roman" w:hAnsi="Times New Roman" w:cs="Times New Roman"/>
          <w:sz w:val="24"/>
          <w:szCs w:val="24"/>
        </w:rPr>
        <w:t>K</w:t>
      </w:r>
      <w:r w:rsidR="00F32006" w:rsidRPr="00517ADB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517ADB">
        <w:rPr>
          <w:rFonts w:ascii="Times New Roman" w:hAnsi="Times New Roman" w:cs="Times New Roman"/>
          <w:sz w:val="24"/>
          <w:szCs w:val="24"/>
        </w:rPr>
        <w:t xml:space="preserve"> (C</w:t>
      </w:r>
      <w:r w:rsidR="00F32006" w:rsidRPr="00517ADB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517ADB">
        <w:rPr>
          <w:rFonts w:ascii="Times New Roman" w:hAnsi="Times New Roman" w:cs="Times New Roman"/>
          <w:sz w:val="24"/>
          <w:szCs w:val="24"/>
        </w:rPr>
        <w:t>/</w:t>
      </w:r>
      <w:r w:rsidR="00EB04C0" w:rsidRPr="00517ADB">
        <w:rPr>
          <w:rFonts w:ascii="Times New Roman" w:hAnsi="Times New Roman" w:cs="Times New Roman"/>
          <w:sz w:val="24"/>
          <w:szCs w:val="24"/>
        </w:rPr>
        <w:t>30</w:t>
      </w:r>
      <w:r w:rsidRPr="00517ADB">
        <w:rPr>
          <w:rFonts w:ascii="Times New Roman" w:hAnsi="Times New Roman" w:cs="Times New Roman"/>
          <w:sz w:val="24"/>
          <w:szCs w:val="24"/>
        </w:rPr>
        <w:t>)</w:t>
      </w:r>
    </w:p>
    <w:p w:rsidR="00E40A1D" w:rsidRPr="00517ADB" w:rsidRDefault="00E40A1D" w:rsidP="0052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742D" w:rsidRPr="00517ADB" w:rsidRDefault="00A220EF" w:rsidP="006B7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7ADB">
        <w:rPr>
          <w:rFonts w:ascii="Times New Roman" w:hAnsi="Times New Roman" w:cs="Times New Roman"/>
          <w:sz w:val="24"/>
          <w:szCs w:val="24"/>
        </w:rPr>
        <w:t>o</w:t>
      </w:r>
      <w:r w:rsidR="006B742D" w:rsidRPr="00517ADB">
        <w:rPr>
          <w:rFonts w:ascii="Times New Roman" w:hAnsi="Times New Roman" w:cs="Times New Roman"/>
          <w:sz w:val="24"/>
          <w:szCs w:val="24"/>
        </w:rPr>
        <w:t>nde</w:t>
      </w:r>
      <w:proofErr w:type="gramEnd"/>
      <w:r w:rsidR="006B742D" w:rsidRPr="00517ADB">
        <w:rPr>
          <w:rFonts w:ascii="Times New Roman" w:hAnsi="Times New Roman" w:cs="Times New Roman"/>
          <w:sz w:val="24"/>
          <w:szCs w:val="24"/>
        </w:rPr>
        <w:t>:</w:t>
      </w:r>
    </w:p>
    <w:p w:rsidR="006B742D" w:rsidRPr="00517ADB" w:rsidRDefault="006B742D" w:rsidP="0052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742D" w:rsidRPr="00517ADB" w:rsidRDefault="00CC3791" w:rsidP="00CC3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17ADB">
        <w:rPr>
          <w:rFonts w:ascii="Times New Roman" w:hAnsi="Times New Roman" w:cs="Times New Roman"/>
          <w:sz w:val="24"/>
          <w:szCs w:val="24"/>
        </w:rPr>
        <w:t>E</w:t>
      </w:r>
      <w:r w:rsidR="004C20B0" w:rsidRPr="00517ADB">
        <w:rPr>
          <w:rFonts w:ascii="Times New Roman" w:hAnsi="Times New Roman" w:cs="Times New Roman"/>
          <w:sz w:val="24"/>
          <w:szCs w:val="24"/>
          <w:vertAlign w:val="subscript"/>
        </w:rPr>
        <w:t>mínimo</w:t>
      </w:r>
      <w:r w:rsidR="00F32006" w:rsidRPr="00517ADB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proofErr w:type="gramEnd"/>
      <w:r w:rsidRPr="00517ADB">
        <w:rPr>
          <w:rFonts w:ascii="Times New Roman" w:hAnsi="Times New Roman" w:cs="Times New Roman"/>
          <w:sz w:val="24"/>
          <w:szCs w:val="24"/>
        </w:rPr>
        <w:t xml:space="preserve">: estoque </w:t>
      </w:r>
      <w:r w:rsidR="004C20B0" w:rsidRPr="00517ADB">
        <w:rPr>
          <w:rFonts w:ascii="Times New Roman" w:hAnsi="Times New Roman" w:cs="Times New Roman"/>
          <w:sz w:val="24"/>
          <w:szCs w:val="24"/>
        </w:rPr>
        <w:t xml:space="preserve">mínimo </w:t>
      </w:r>
      <w:r w:rsidR="00A869F0">
        <w:rPr>
          <w:rFonts w:ascii="Times New Roman" w:hAnsi="Times New Roman" w:cs="Times New Roman"/>
          <w:sz w:val="24"/>
          <w:szCs w:val="24"/>
        </w:rPr>
        <w:t>de combustíveis de aviação</w:t>
      </w:r>
      <w:r w:rsidR="00A869F0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F360FD" w:rsidRPr="00517ADB">
        <w:rPr>
          <w:rFonts w:ascii="Times New Roman" w:hAnsi="Times New Roman" w:cs="Times New Roman"/>
          <w:sz w:val="24"/>
          <w:szCs w:val="24"/>
        </w:rPr>
        <w:t>requerido</w:t>
      </w:r>
      <w:r w:rsidR="004E4B5A" w:rsidRPr="00517ADB">
        <w:rPr>
          <w:rFonts w:ascii="Times New Roman" w:hAnsi="Times New Roman" w:cs="Times New Roman"/>
          <w:sz w:val="24"/>
          <w:szCs w:val="24"/>
        </w:rPr>
        <w:t>,</w:t>
      </w:r>
      <w:r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A869F0">
        <w:rPr>
          <w:rFonts w:ascii="Times New Roman" w:hAnsi="Times New Roman" w:cs="Times New Roman"/>
          <w:sz w:val="24"/>
          <w:szCs w:val="24"/>
        </w:rPr>
        <w:t xml:space="preserve">por tipo, </w:t>
      </w:r>
      <w:r w:rsidR="00E67B96" w:rsidRPr="00517ADB">
        <w:rPr>
          <w:rFonts w:ascii="Times New Roman" w:hAnsi="Times New Roman" w:cs="Times New Roman"/>
          <w:sz w:val="24"/>
          <w:szCs w:val="24"/>
        </w:rPr>
        <w:t xml:space="preserve">em </w:t>
      </w:r>
      <w:r w:rsidR="005F65FB" w:rsidRPr="00517ADB">
        <w:rPr>
          <w:rFonts w:ascii="Times New Roman" w:hAnsi="Times New Roman" w:cs="Times New Roman"/>
          <w:sz w:val="24"/>
          <w:szCs w:val="24"/>
        </w:rPr>
        <w:t>m³</w:t>
      </w:r>
      <w:r w:rsidR="004E4B5A" w:rsidRPr="00517ADB">
        <w:rPr>
          <w:rFonts w:ascii="Times New Roman" w:hAnsi="Times New Roman" w:cs="Times New Roman"/>
          <w:sz w:val="24"/>
          <w:szCs w:val="24"/>
        </w:rPr>
        <w:t>,</w:t>
      </w:r>
      <w:r w:rsidR="00BD2A35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60623A" w:rsidRPr="00517ADB">
        <w:rPr>
          <w:rFonts w:ascii="Times New Roman" w:hAnsi="Times New Roman" w:cs="Times New Roman"/>
          <w:sz w:val="24"/>
          <w:szCs w:val="24"/>
        </w:rPr>
        <w:t>a ser mantido pelo</w:t>
      </w:r>
      <w:r w:rsidR="00490E6E" w:rsidRPr="00517ADB">
        <w:rPr>
          <w:rFonts w:ascii="Times New Roman" w:hAnsi="Times New Roman" w:cs="Times New Roman"/>
          <w:sz w:val="24"/>
          <w:szCs w:val="24"/>
        </w:rPr>
        <w:t xml:space="preserve"> produtor</w:t>
      </w:r>
      <w:r w:rsidR="004E4B5A" w:rsidRPr="00517ADB">
        <w:rPr>
          <w:rFonts w:ascii="Times New Roman" w:hAnsi="Times New Roman" w:cs="Times New Roman"/>
          <w:sz w:val="24"/>
          <w:szCs w:val="24"/>
        </w:rPr>
        <w:t>, no mês corrente</w:t>
      </w:r>
      <w:r w:rsidR="00DA53A2" w:rsidRPr="00517ADB">
        <w:rPr>
          <w:rFonts w:ascii="Times New Roman" w:hAnsi="Times New Roman" w:cs="Times New Roman"/>
          <w:sz w:val="24"/>
          <w:szCs w:val="24"/>
        </w:rPr>
        <w:t xml:space="preserve"> do ano atual</w:t>
      </w:r>
      <w:r w:rsidR="006D57D6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BC4835" w:rsidRPr="00517ADB">
        <w:rPr>
          <w:rFonts w:ascii="Times New Roman" w:hAnsi="Times New Roman" w:cs="Times New Roman"/>
          <w:sz w:val="24"/>
          <w:szCs w:val="24"/>
        </w:rPr>
        <w:t>e por local de manutenção de estoques</w:t>
      </w:r>
      <w:r w:rsidRPr="00517ADB">
        <w:rPr>
          <w:rFonts w:ascii="Times New Roman" w:hAnsi="Times New Roman" w:cs="Times New Roman"/>
          <w:sz w:val="24"/>
          <w:szCs w:val="24"/>
        </w:rPr>
        <w:t>;</w:t>
      </w:r>
    </w:p>
    <w:p w:rsidR="00294CA0" w:rsidRPr="00517ADB" w:rsidRDefault="00294CA0" w:rsidP="006B7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791" w:rsidRPr="00AE4C69" w:rsidRDefault="005F65FB" w:rsidP="006B742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>C</w:t>
      </w:r>
      <w:r w:rsidR="00F32006" w:rsidRPr="00517ADB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517ADB">
        <w:rPr>
          <w:rFonts w:ascii="Times New Roman" w:hAnsi="Times New Roman" w:cs="Times New Roman"/>
          <w:sz w:val="24"/>
          <w:szCs w:val="24"/>
        </w:rPr>
        <w:t xml:space="preserve">: </w:t>
      </w:r>
      <w:r w:rsidR="006D1F2F" w:rsidRPr="00517ADB">
        <w:rPr>
          <w:rFonts w:ascii="Times New Roman" w:hAnsi="Times New Roman" w:cs="Times New Roman"/>
          <w:sz w:val="24"/>
          <w:szCs w:val="24"/>
        </w:rPr>
        <w:t xml:space="preserve">volume </w:t>
      </w:r>
      <w:r w:rsidR="006D57D6" w:rsidRPr="00517ADB">
        <w:rPr>
          <w:rFonts w:ascii="Times New Roman" w:hAnsi="Times New Roman" w:cs="Times New Roman"/>
          <w:sz w:val="24"/>
          <w:szCs w:val="24"/>
        </w:rPr>
        <w:t xml:space="preserve">de </w:t>
      </w:r>
      <w:r w:rsidR="00A869F0">
        <w:rPr>
          <w:rFonts w:ascii="Times New Roman" w:hAnsi="Times New Roman" w:cs="Times New Roman"/>
          <w:sz w:val="24"/>
          <w:szCs w:val="24"/>
        </w:rPr>
        <w:t>combustíveis de aviação, por tipo</w:t>
      </w:r>
      <w:r w:rsidR="00E67B96" w:rsidRPr="00517ADB">
        <w:rPr>
          <w:rFonts w:ascii="Times New Roman" w:hAnsi="Times New Roman" w:cs="Times New Roman"/>
          <w:sz w:val="24"/>
          <w:szCs w:val="24"/>
        </w:rPr>
        <w:t>, em m³ (metro cúbico)</w:t>
      </w:r>
      <w:r w:rsidR="00857A17" w:rsidRPr="00517ADB">
        <w:rPr>
          <w:rFonts w:ascii="Times New Roman" w:hAnsi="Times New Roman" w:cs="Times New Roman"/>
          <w:sz w:val="24"/>
          <w:szCs w:val="24"/>
        </w:rPr>
        <w:t>,</w:t>
      </w:r>
      <w:r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6923D8" w:rsidRPr="00517ADB">
        <w:rPr>
          <w:rFonts w:ascii="Times New Roman" w:hAnsi="Times New Roman" w:cs="Times New Roman"/>
          <w:sz w:val="24"/>
          <w:szCs w:val="24"/>
        </w:rPr>
        <w:t xml:space="preserve">comercializado </w:t>
      </w:r>
      <w:r w:rsidRPr="00517ADB">
        <w:rPr>
          <w:rFonts w:ascii="Times New Roman" w:hAnsi="Times New Roman" w:cs="Times New Roman"/>
          <w:sz w:val="24"/>
          <w:szCs w:val="24"/>
        </w:rPr>
        <w:t>entre produtor</w:t>
      </w:r>
      <w:r w:rsidR="00E67B96" w:rsidRPr="00517ADB">
        <w:rPr>
          <w:rFonts w:ascii="Times New Roman" w:hAnsi="Times New Roman" w:cs="Times New Roman"/>
          <w:sz w:val="24"/>
          <w:szCs w:val="24"/>
        </w:rPr>
        <w:t xml:space="preserve">es </w:t>
      </w:r>
      <w:r w:rsidR="000D183B" w:rsidRPr="00517ADB">
        <w:rPr>
          <w:rFonts w:ascii="Times New Roman" w:hAnsi="Times New Roman" w:cs="Times New Roman"/>
          <w:sz w:val="24"/>
          <w:szCs w:val="24"/>
        </w:rPr>
        <w:t xml:space="preserve">e </w:t>
      </w:r>
      <w:r w:rsidRPr="00517ADB">
        <w:rPr>
          <w:rFonts w:ascii="Times New Roman" w:hAnsi="Times New Roman" w:cs="Times New Roman"/>
          <w:sz w:val="24"/>
          <w:szCs w:val="24"/>
        </w:rPr>
        <w:t>distribuidor</w:t>
      </w:r>
      <w:r w:rsidR="00E67B96" w:rsidRPr="00517ADB">
        <w:rPr>
          <w:rFonts w:ascii="Times New Roman" w:hAnsi="Times New Roman" w:cs="Times New Roman"/>
          <w:sz w:val="24"/>
          <w:szCs w:val="24"/>
        </w:rPr>
        <w:t>es</w:t>
      </w:r>
      <w:r w:rsidR="001311E6" w:rsidRPr="00517ADB">
        <w:rPr>
          <w:rFonts w:ascii="Times New Roman" w:hAnsi="Times New Roman" w:cs="Times New Roman"/>
          <w:sz w:val="24"/>
          <w:szCs w:val="24"/>
        </w:rPr>
        <w:t xml:space="preserve"> de </w:t>
      </w:r>
      <w:r w:rsidR="00A869F0">
        <w:rPr>
          <w:rFonts w:ascii="Times New Roman" w:hAnsi="Times New Roman" w:cs="Times New Roman"/>
          <w:sz w:val="24"/>
          <w:szCs w:val="24"/>
        </w:rPr>
        <w:t>combustíveis de aviação</w:t>
      </w:r>
      <w:r w:rsidR="006D1F2F" w:rsidRPr="00517ADB">
        <w:rPr>
          <w:rFonts w:ascii="Times New Roman" w:hAnsi="Times New Roman" w:cs="Times New Roman"/>
          <w:sz w:val="24"/>
          <w:szCs w:val="24"/>
        </w:rPr>
        <w:t>,</w:t>
      </w:r>
      <w:r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526188" w:rsidRPr="00517ADB">
        <w:rPr>
          <w:rFonts w:ascii="Times New Roman" w:hAnsi="Times New Roman" w:cs="Times New Roman"/>
          <w:sz w:val="24"/>
          <w:szCs w:val="24"/>
        </w:rPr>
        <w:t xml:space="preserve">de acordo com as informações declaradas no </w:t>
      </w:r>
      <w:r w:rsidR="00F36A9C" w:rsidRPr="00517ADB">
        <w:rPr>
          <w:rFonts w:ascii="Times New Roman" w:hAnsi="Times New Roman" w:cs="Times New Roman"/>
          <w:sz w:val="24"/>
          <w:szCs w:val="24"/>
        </w:rPr>
        <w:t xml:space="preserve">"Demonstrativo de </w:t>
      </w:r>
      <w:r w:rsidR="00F36A9C" w:rsidRPr="00AD30FF">
        <w:rPr>
          <w:rFonts w:ascii="Times New Roman" w:hAnsi="Times New Roman" w:cs="Times New Roman"/>
          <w:sz w:val="24"/>
          <w:szCs w:val="24"/>
        </w:rPr>
        <w:t>Produção e Movimentação de Produtos - DPMP", nos termos da Resolução ANP nº </w:t>
      </w:r>
      <w:hyperlink r:id="rId7" w:history="1">
        <w:r w:rsidR="00F36A9C" w:rsidRPr="00AD30FF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F36A9C" w:rsidRPr="00AD30FF">
        <w:rPr>
          <w:rFonts w:ascii="Times New Roman" w:hAnsi="Times New Roman" w:cs="Times New Roman"/>
          <w:sz w:val="24"/>
          <w:szCs w:val="24"/>
        </w:rPr>
        <w:t xml:space="preserve">, de 31 de agosto de 2004, </w:t>
      </w:r>
      <w:r w:rsidR="0016581F" w:rsidRPr="00AD30FF">
        <w:rPr>
          <w:rFonts w:ascii="Times New Roman" w:hAnsi="Times New Roman" w:cs="Times New Roman"/>
          <w:sz w:val="24"/>
          <w:szCs w:val="24"/>
        </w:rPr>
        <w:t xml:space="preserve">no </w:t>
      </w:r>
      <w:r w:rsidR="00EB04C0" w:rsidRPr="00AD30FF">
        <w:rPr>
          <w:rFonts w:ascii="Times New Roman" w:hAnsi="Times New Roman" w:cs="Times New Roman"/>
          <w:sz w:val="24"/>
          <w:szCs w:val="24"/>
        </w:rPr>
        <w:t>mês</w:t>
      </w:r>
      <w:r w:rsidR="00523E73" w:rsidRPr="00AD30FF">
        <w:rPr>
          <w:rFonts w:ascii="Times New Roman" w:hAnsi="Times New Roman" w:cs="Times New Roman"/>
          <w:sz w:val="24"/>
          <w:szCs w:val="24"/>
        </w:rPr>
        <w:t xml:space="preserve"> corrente</w:t>
      </w:r>
      <w:r w:rsidR="00EB04C0" w:rsidRPr="00AD30FF">
        <w:rPr>
          <w:rFonts w:ascii="Times New Roman" w:hAnsi="Times New Roman" w:cs="Times New Roman"/>
          <w:sz w:val="24"/>
          <w:szCs w:val="24"/>
        </w:rPr>
        <w:t xml:space="preserve"> do ano anterior, </w:t>
      </w:r>
      <w:r w:rsidR="006D1F2F" w:rsidRPr="00AD30FF">
        <w:rPr>
          <w:rFonts w:ascii="Times New Roman" w:hAnsi="Times New Roman" w:cs="Times New Roman"/>
          <w:sz w:val="24"/>
          <w:szCs w:val="24"/>
        </w:rPr>
        <w:t>por unidade</w:t>
      </w:r>
      <w:r w:rsidR="009424DC" w:rsidRPr="00AD30FF">
        <w:rPr>
          <w:rFonts w:ascii="Times New Roman" w:hAnsi="Times New Roman" w:cs="Times New Roman"/>
          <w:sz w:val="24"/>
          <w:szCs w:val="24"/>
        </w:rPr>
        <w:t>(s)</w:t>
      </w:r>
      <w:r w:rsidR="006D1F2F" w:rsidRPr="00AD30FF">
        <w:rPr>
          <w:rFonts w:ascii="Times New Roman" w:hAnsi="Times New Roman" w:cs="Times New Roman"/>
          <w:sz w:val="24"/>
          <w:szCs w:val="24"/>
        </w:rPr>
        <w:t xml:space="preserve"> federada</w:t>
      </w:r>
      <w:r w:rsidR="00E841BC" w:rsidRPr="00AD30FF">
        <w:rPr>
          <w:rFonts w:ascii="Times New Roman" w:hAnsi="Times New Roman" w:cs="Times New Roman"/>
          <w:sz w:val="24"/>
          <w:szCs w:val="24"/>
        </w:rPr>
        <w:t>(s)</w:t>
      </w:r>
      <w:r w:rsidR="00A2316D" w:rsidRPr="00AD30FF">
        <w:rPr>
          <w:rFonts w:ascii="Times New Roman" w:hAnsi="Times New Roman" w:cs="Times New Roman"/>
          <w:sz w:val="24"/>
          <w:szCs w:val="24"/>
        </w:rPr>
        <w:t xml:space="preserve">. </w:t>
      </w:r>
      <w:r w:rsidR="00D62167" w:rsidRPr="00AD30FF">
        <w:rPr>
          <w:rFonts w:ascii="Times New Roman" w:hAnsi="Times New Roman" w:cs="Times New Roman"/>
          <w:sz w:val="24"/>
          <w:szCs w:val="24"/>
        </w:rPr>
        <w:t xml:space="preserve">A </w:t>
      </w:r>
      <w:r w:rsidR="009424DC" w:rsidRPr="00AD30FF">
        <w:rPr>
          <w:rFonts w:ascii="Times New Roman" w:hAnsi="Times New Roman" w:cs="Times New Roman"/>
          <w:sz w:val="24"/>
          <w:szCs w:val="24"/>
        </w:rPr>
        <w:t xml:space="preserve">Coluna B </w:t>
      </w:r>
      <w:r w:rsidR="0096749F" w:rsidRPr="00AD30FF">
        <w:rPr>
          <w:rFonts w:ascii="Times New Roman" w:hAnsi="Times New Roman" w:cs="Times New Roman"/>
          <w:sz w:val="24"/>
          <w:szCs w:val="24"/>
        </w:rPr>
        <w:t>da T</w:t>
      </w:r>
      <w:r w:rsidR="0067572E" w:rsidRPr="00AD30FF">
        <w:rPr>
          <w:rFonts w:ascii="Times New Roman" w:hAnsi="Times New Roman" w:cs="Times New Roman"/>
          <w:sz w:val="24"/>
          <w:szCs w:val="24"/>
        </w:rPr>
        <w:t xml:space="preserve">abela </w:t>
      </w:r>
      <w:r w:rsidR="0096749F" w:rsidRPr="00AD30FF">
        <w:rPr>
          <w:rFonts w:ascii="Times New Roman" w:hAnsi="Times New Roman" w:cs="Times New Roman"/>
          <w:sz w:val="24"/>
          <w:szCs w:val="24"/>
        </w:rPr>
        <w:t xml:space="preserve">1 </w:t>
      </w:r>
      <w:r w:rsidR="00D62167" w:rsidRPr="00AD30FF">
        <w:rPr>
          <w:rFonts w:ascii="Times New Roman" w:hAnsi="Times New Roman" w:cs="Times New Roman"/>
          <w:sz w:val="24"/>
          <w:szCs w:val="24"/>
        </w:rPr>
        <w:t xml:space="preserve">discrimina as unidades federadas </w:t>
      </w:r>
      <w:r w:rsidR="00907404" w:rsidRPr="00AD30FF">
        <w:rPr>
          <w:rFonts w:ascii="Times New Roman" w:hAnsi="Times New Roman" w:cs="Times New Roman"/>
          <w:sz w:val="24"/>
          <w:szCs w:val="24"/>
        </w:rPr>
        <w:t>que serão consideradas para a total</w:t>
      </w:r>
      <w:r w:rsidR="00294CA0" w:rsidRPr="00AD30FF">
        <w:rPr>
          <w:rFonts w:ascii="Times New Roman" w:hAnsi="Times New Roman" w:cs="Times New Roman"/>
          <w:sz w:val="24"/>
          <w:szCs w:val="24"/>
        </w:rPr>
        <w:t xml:space="preserve">ização do volume comercializado; </w:t>
      </w:r>
      <w:proofErr w:type="gramStart"/>
      <w:r w:rsidR="00294CA0" w:rsidRPr="00AD30F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AE4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CA0" w:rsidRPr="00517ADB" w:rsidRDefault="00294CA0" w:rsidP="006B7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CA0" w:rsidRPr="00517ADB" w:rsidRDefault="00294CA0" w:rsidP="00294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F32006" w:rsidRPr="00517ADB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517ADB">
        <w:rPr>
          <w:rFonts w:ascii="Times New Roman" w:hAnsi="Times New Roman" w:cs="Times New Roman"/>
          <w:sz w:val="24"/>
          <w:szCs w:val="24"/>
        </w:rPr>
        <w:t>: constante</w:t>
      </w:r>
      <w:r w:rsidR="00F446FF" w:rsidRPr="00517ADB">
        <w:rPr>
          <w:rFonts w:ascii="Times New Roman" w:hAnsi="Times New Roman" w:cs="Times New Roman"/>
          <w:sz w:val="24"/>
          <w:szCs w:val="24"/>
        </w:rPr>
        <w:t>,</w:t>
      </w:r>
      <w:r w:rsidR="00A2316D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3467F4" w:rsidRPr="00517ADB">
        <w:rPr>
          <w:rFonts w:ascii="Times New Roman" w:hAnsi="Times New Roman" w:cs="Times New Roman"/>
          <w:sz w:val="24"/>
          <w:szCs w:val="24"/>
        </w:rPr>
        <w:t xml:space="preserve">em dias, </w:t>
      </w:r>
      <w:r w:rsidR="00A2316D" w:rsidRPr="00517ADB">
        <w:rPr>
          <w:rFonts w:ascii="Times New Roman" w:hAnsi="Times New Roman" w:cs="Times New Roman"/>
          <w:sz w:val="24"/>
          <w:szCs w:val="24"/>
        </w:rPr>
        <w:t xml:space="preserve">cujo valor </w:t>
      </w:r>
      <w:r w:rsidRPr="00517ADB">
        <w:rPr>
          <w:rFonts w:ascii="Times New Roman" w:hAnsi="Times New Roman" w:cs="Times New Roman"/>
          <w:sz w:val="24"/>
          <w:szCs w:val="24"/>
        </w:rPr>
        <w:t xml:space="preserve">deve ser extraído </w:t>
      </w:r>
      <w:r w:rsidR="00FD4ED3" w:rsidRPr="00517ADB">
        <w:rPr>
          <w:rFonts w:ascii="Times New Roman" w:hAnsi="Times New Roman" w:cs="Times New Roman"/>
          <w:sz w:val="24"/>
          <w:szCs w:val="24"/>
        </w:rPr>
        <w:t>da</w:t>
      </w:r>
      <w:r w:rsidRPr="00517ADB">
        <w:rPr>
          <w:rFonts w:ascii="Times New Roman" w:hAnsi="Times New Roman" w:cs="Times New Roman"/>
          <w:sz w:val="24"/>
          <w:szCs w:val="24"/>
        </w:rPr>
        <w:t xml:space="preserve"> Coluna C da </w:t>
      </w:r>
      <w:r w:rsidR="0096749F" w:rsidRPr="00517ADB">
        <w:rPr>
          <w:rFonts w:ascii="Times New Roman" w:hAnsi="Times New Roman" w:cs="Times New Roman"/>
          <w:sz w:val="24"/>
          <w:szCs w:val="24"/>
        </w:rPr>
        <w:t>T</w:t>
      </w:r>
      <w:r w:rsidRPr="00517ADB">
        <w:rPr>
          <w:rFonts w:ascii="Times New Roman" w:hAnsi="Times New Roman" w:cs="Times New Roman"/>
          <w:sz w:val="24"/>
          <w:szCs w:val="24"/>
        </w:rPr>
        <w:t xml:space="preserve">abela </w:t>
      </w:r>
      <w:r w:rsidR="0096749F" w:rsidRPr="00517ADB">
        <w:rPr>
          <w:rFonts w:ascii="Times New Roman" w:hAnsi="Times New Roman" w:cs="Times New Roman"/>
          <w:sz w:val="24"/>
          <w:szCs w:val="24"/>
        </w:rPr>
        <w:t>1</w:t>
      </w:r>
      <w:r w:rsidRPr="00517ADB">
        <w:rPr>
          <w:rFonts w:ascii="Times New Roman" w:hAnsi="Times New Roman" w:cs="Times New Roman"/>
          <w:sz w:val="24"/>
          <w:szCs w:val="24"/>
        </w:rPr>
        <w:t>.</w:t>
      </w:r>
    </w:p>
    <w:p w:rsidR="00441BBB" w:rsidRPr="00517ADB" w:rsidRDefault="00441BBB" w:rsidP="006B7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4F2" w:rsidRPr="00517ADB" w:rsidRDefault="00A514F2" w:rsidP="006B7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ADB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A514F2" w:rsidRPr="00517ADB" w:rsidRDefault="00A514F2" w:rsidP="006B7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4F2" w:rsidRPr="00517ADB" w:rsidRDefault="00A514F2" w:rsidP="00A51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17ADB">
        <w:rPr>
          <w:rFonts w:ascii="Times New Roman" w:hAnsi="Times New Roman" w:cs="Times New Roman"/>
          <w:sz w:val="24"/>
          <w:szCs w:val="24"/>
        </w:rPr>
        <w:t>E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>sm</w:t>
      </w:r>
      <w:r w:rsidR="00F32006" w:rsidRPr="00517ADB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proofErr w:type="gramEnd"/>
      <w:r w:rsidRPr="00517ADB">
        <w:rPr>
          <w:rFonts w:ascii="Times New Roman" w:hAnsi="Times New Roman" w:cs="Times New Roman"/>
          <w:sz w:val="24"/>
          <w:szCs w:val="24"/>
        </w:rPr>
        <w:t xml:space="preserve"> = (∑E</w:t>
      </w:r>
      <w:r w:rsidR="00C81441" w:rsidRPr="00517ADB">
        <w:rPr>
          <w:rFonts w:ascii="Times New Roman" w:hAnsi="Times New Roman" w:cs="Times New Roman"/>
          <w:sz w:val="24"/>
          <w:szCs w:val="24"/>
          <w:vertAlign w:val="subscript"/>
        </w:rPr>
        <w:t>2ªfeira a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 xml:space="preserve"> domingo</w:t>
      </w:r>
      <w:r w:rsidRPr="00517ADB">
        <w:rPr>
          <w:rFonts w:ascii="Times New Roman" w:hAnsi="Times New Roman" w:cs="Times New Roman"/>
          <w:sz w:val="24"/>
          <w:szCs w:val="24"/>
        </w:rPr>
        <w:t>)/7</w:t>
      </w:r>
    </w:p>
    <w:p w:rsidR="00A514F2" w:rsidRPr="00517ADB" w:rsidRDefault="00A514F2" w:rsidP="00A51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4F2" w:rsidRPr="00517ADB" w:rsidRDefault="00A514F2" w:rsidP="00A5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7ADB">
        <w:rPr>
          <w:rFonts w:ascii="Times New Roman" w:hAnsi="Times New Roman" w:cs="Times New Roman"/>
          <w:sz w:val="24"/>
          <w:szCs w:val="24"/>
        </w:rPr>
        <w:t>onde</w:t>
      </w:r>
      <w:proofErr w:type="gramEnd"/>
      <w:r w:rsidRPr="00517ADB">
        <w:rPr>
          <w:rFonts w:ascii="Times New Roman" w:hAnsi="Times New Roman" w:cs="Times New Roman"/>
          <w:sz w:val="24"/>
          <w:szCs w:val="24"/>
        </w:rPr>
        <w:t>:</w:t>
      </w:r>
    </w:p>
    <w:p w:rsidR="0067572E" w:rsidRPr="00517ADB" w:rsidRDefault="0067572E" w:rsidP="00A51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4F2" w:rsidRPr="00517ADB" w:rsidRDefault="00A514F2" w:rsidP="00A51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17ADB">
        <w:rPr>
          <w:rFonts w:ascii="Times New Roman" w:hAnsi="Times New Roman" w:cs="Times New Roman"/>
          <w:sz w:val="24"/>
          <w:szCs w:val="24"/>
        </w:rPr>
        <w:t>E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>sm</w:t>
      </w:r>
      <w:r w:rsidR="00F32006" w:rsidRPr="00517ADB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proofErr w:type="gramEnd"/>
      <w:r w:rsidRPr="00517ADB">
        <w:rPr>
          <w:rFonts w:ascii="Times New Roman" w:hAnsi="Times New Roman" w:cs="Times New Roman"/>
          <w:sz w:val="24"/>
          <w:szCs w:val="24"/>
        </w:rPr>
        <w:t xml:space="preserve">: estoque </w:t>
      </w:r>
      <w:r w:rsidR="00650398" w:rsidRPr="00517ADB">
        <w:rPr>
          <w:rFonts w:ascii="Times New Roman" w:hAnsi="Times New Roman" w:cs="Times New Roman"/>
          <w:sz w:val="24"/>
          <w:szCs w:val="24"/>
        </w:rPr>
        <w:t xml:space="preserve">semanal </w:t>
      </w:r>
      <w:r w:rsidRPr="00517ADB">
        <w:rPr>
          <w:rFonts w:ascii="Times New Roman" w:hAnsi="Times New Roman" w:cs="Times New Roman"/>
          <w:sz w:val="24"/>
          <w:szCs w:val="24"/>
        </w:rPr>
        <w:t>médio</w:t>
      </w:r>
      <w:r w:rsidR="007639F9" w:rsidRPr="00517ADB">
        <w:rPr>
          <w:rFonts w:ascii="Times New Roman" w:hAnsi="Times New Roman" w:cs="Times New Roman"/>
          <w:sz w:val="24"/>
          <w:szCs w:val="24"/>
        </w:rPr>
        <w:t xml:space="preserve"> de </w:t>
      </w:r>
      <w:r w:rsidR="00A869F0">
        <w:rPr>
          <w:rFonts w:ascii="Times New Roman" w:hAnsi="Times New Roman" w:cs="Times New Roman"/>
          <w:sz w:val="24"/>
          <w:szCs w:val="24"/>
        </w:rPr>
        <w:t>combustíveis de aviação, por tipo,</w:t>
      </w:r>
      <w:r w:rsidR="00A869F0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A2316D" w:rsidRPr="00517ADB">
        <w:rPr>
          <w:rFonts w:ascii="Times New Roman" w:hAnsi="Times New Roman" w:cs="Times New Roman"/>
          <w:sz w:val="24"/>
          <w:szCs w:val="24"/>
        </w:rPr>
        <w:t>em</w:t>
      </w:r>
      <w:r w:rsidR="003F08C5" w:rsidRPr="00517ADB">
        <w:rPr>
          <w:rFonts w:ascii="Times New Roman" w:hAnsi="Times New Roman" w:cs="Times New Roman"/>
          <w:sz w:val="24"/>
          <w:szCs w:val="24"/>
        </w:rPr>
        <w:t xml:space="preserve"> cada semana do mês</w:t>
      </w:r>
      <w:r w:rsidR="003B0924" w:rsidRPr="00517ADB">
        <w:rPr>
          <w:rFonts w:ascii="Times New Roman" w:hAnsi="Times New Roman" w:cs="Times New Roman"/>
          <w:sz w:val="24"/>
          <w:szCs w:val="24"/>
        </w:rPr>
        <w:t xml:space="preserve"> corrente</w:t>
      </w:r>
      <w:r w:rsidR="00DA772B" w:rsidRPr="00517ADB">
        <w:rPr>
          <w:rFonts w:ascii="Times New Roman" w:hAnsi="Times New Roman" w:cs="Times New Roman"/>
          <w:sz w:val="24"/>
          <w:szCs w:val="24"/>
        </w:rPr>
        <w:t xml:space="preserve"> do ano atual</w:t>
      </w:r>
      <w:r w:rsidR="00A2316D" w:rsidRPr="00517ADB">
        <w:rPr>
          <w:rFonts w:ascii="Times New Roman" w:hAnsi="Times New Roman" w:cs="Times New Roman"/>
          <w:sz w:val="24"/>
          <w:szCs w:val="24"/>
        </w:rPr>
        <w:t>,</w:t>
      </w:r>
      <w:r w:rsidR="003F08C5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Pr="00517ADB">
        <w:rPr>
          <w:rFonts w:ascii="Times New Roman" w:hAnsi="Times New Roman" w:cs="Times New Roman"/>
          <w:sz w:val="24"/>
          <w:szCs w:val="24"/>
        </w:rPr>
        <w:t>em m³ (metro cúbico)</w:t>
      </w:r>
      <w:r w:rsidR="003F08C5" w:rsidRPr="00517ADB">
        <w:rPr>
          <w:rFonts w:ascii="Times New Roman" w:hAnsi="Times New Roman" w:cs="Times New Roman"/>
          <w:sz w:val="24"/>
          <w:szCs w:val="24"/>
        </w:rPr>
        <w:t>,</w:t>
      </w:r>
      <w:r w:rsidR="00BD2A35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3F08C5" w:rsidRPr="00517ADB">
        <w:rPr>
          <w:rFonts w:ascii="Times New Roman" w:hAnsi="Times New Roman" w:cs="Times New Roman"/>
          <w:sz w:val="24"/>
          <w:szCs w:val="24"/>
        </w:rPr>
        <w:t xml:space="preserve">a ser mantido </w:t>
      </w:r>
      <w:r w:rsidR="00A2316D" w:rsidRPr="00517ADB">
        <w:rPr>
          <w:rFonts w:ascii="Times New Roman" w:hAnsi="Times New Roman" w:cs="Times New Roman"/>
          <w:sz w:val="24"/>
          <w:szCs w:val="24"/>
        </w:rPr>
        <w:t>nos locais especificados</w:t>
      </w:r>
      <w:r w:rsidR="003F08C5" w:rsidRPr="00517ADB">
        <w:rPr>
          <w:rFonts w:ascii="Times New Roman" w:hAnsi="Times New Roman" w:cs="Times New Roman"/>
          <w:sz w:val="24"/>
          <w:szCs w:val="24"/>
        </w:rPr>
        <w:t xml:space="preserve"> na C</w:t>
      </w:r>
      <w:r w:rsidR="0067572E" w:rsidRPr="00517ADB">
        <w:rPr>
          <w:rFonts w:ascii="Times New Roman" w:hAnsi="Times New Roman" w:cs="Times New Roman"/>
          <w:sz w:val="24"/>
          <w:szCs w:val="24"/>
        </w:rPr>
        <w:t xml:space="preserve">oluna A da </w:t>
      </w:r>
      <w:r w:rsidR="00FD4ED3" w:rsidRPr="00517ADB">
        <w:rPr>
          <w:rFonts w:ascii="Times New Roman" w:hAnsi="Times New Roman" w:cs="Times New Roman"/>
          <w:sz w:val="24"/>
          <w:szCs w:val="24"/>
        </w:rPr>
        <w:t>T</w:t>
      </w:r>
      <w:r w:rsidR="0067572E" w:rsidRPr="00517ADB">
        <w:rPr>
          <w:rFonts w:ascii="Times New Roman" w:hAnsi="Times New Roman" w:cs="Times New Roman"/>
          <w:sz w:val="24"/>
          <w:szCs w:val="24"/>
        </w:rPr>
        <w:t>abela</w:t>
      </w:r>
      <w:r w:rsidR="00FD4ED3" w:rsidRPr="00517ADB">
        <w:rPr>
          <w:rFonts w:ascii="Times New Roman" w:hAnsi="Times New Roman" w:cs="Times New Roman"/>
          <w:sz w:val="24"/>
          <w:szCs w:val="24"/>
        </w:rPr>
        <w:t xml:space="preserve"> 1</w:t>
      </w:r>
      <w:r w:rsidRPr="00517ADB">
        <w:rPr>
          <w:rFonts w:ascii="Times New Roman" w:hAnsi="Times New Roman" w:cs="Times New Roman"/>
          <w:sz w:val="24"/>
          <w:szCs w:val="24"/>
        </w:rPr>
        <w:t>;</w:t>
      </w:r>
    </w:p>
    <w:p w:rsidR="00BC1ED7" w:rsidRDefault="00BC1ED7" w:rsidP="00A51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ED7" w:rsidRPr="00517ADB" w:rsidRDefault="00BC1ED7" w:rsidP="00A51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>E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>2ªfeira a domingo</w:t>
      </w:r>
      <w:r w:rsidRPr="00517ADB">
        <w:rPr>
          <w:rFonts w:ascii="Times New Roman" w:hAnsi="Times New Roman" w:cs="Times New Roman"/>
          <w:sz w:val="24"/>
          <w:szCs w:val="24"/>
        </w:rPr>
        <w:t xml:space="preserve">: </w:t>
      </w:r>
      <w:r w:rsidRPr="00BC1ED7">
        <w:rPr>
          <w:rFonts w:ascii="Times New Roman" w:hAnsi="Times New Roman" w:cs="Times New Roman"/>
          <w:sz w:val="24"/>
          <w:szCs w:val="24"/>
        </w:rPr>
        <w:t xml:space="preserve">somatório dos estoques físicos diários de fechamento, </w:t>
      </w:r>
      <w:r w:rsidR="00737768">
        <w:rPr>
          <w:rFonts w:ascii="Times New Roman" w:hAnsi="Times New Roman" w:cs="Times New Roman"/>
          <w:sz w:val="24"/>
          <w:szCs w:val="24"/>
        </w:rPr>
        <w:t xml:space="preserve">por tipo de </w:t>
      </w:r>
      <w:proofErr w:type="gramStart"/>
      <w:r w:rsidR="00737768">
        <w:rPr>
          <w:rFonts w:ascii="Times New Roman" w:hAnsi="Times New Roman" w:cs="Times New Roman"/>
          <w:sz w:val="24"/>
          <w:szCs w:val="24"/>
        </w:rPr>
        <w:t>combustível,</w:t>
      </w:r>
      <w:proofErr w:type="gramEnd"/>
      <w:r w:rsidRPr="00BC1ED7">
        <w:rPr>
          <w:rFonts w:ascii="Times New Roman" w:hAnsi="Times New Roman" w:cs="Times New Roman"/>
          <w:sz w:val="24"/>
          <w:szCs w:val="24"/>
        </w:rPr>
        <w:t xml:space="preserve">em m³ (metro cúbico), de </w:t>
      </w:r>
      <w:r w:rsidR="00A869F0">
        <w:rPr>
          <w:rFonts w:ascii="Times New Roman" w:hAnsi="Times New Roman" w:cs="Times New Roman"/>
          <w:sz w:val="24"/>
          <w:szCs w:val="24"/>
        </w:rPr>
        <w:t>combustíveis de aviação</w:t>
      </w:r>
      <w:r w:rsidRPr="00BC1ED7">
        <w:rPr>
          <w:rFonts w:ascii="Times New Roman" w:hAnsi="Times New Roman" w:cs="Times New Roman"/>
          <w:sz w:val="24"/>
          <w:szCs w:val="24"/>
        </w:rPr>
        <w:t xml:space="preserve">, </w:t>
      </w:r>
      <w:r w:rsidR="00A869F0">
        <w:rPr>
          <w:rFonts w:ascii="Times New Roman" w:hAnsi="Times New Roman" w:cs="Times New Roman"/>
          <w:sz w:val="24"/>
          <w:szCs w:val="24"/>
        </w:rPr>
        <w:t xml:space="preserve">por tipo de combustível, </w:t>
      </w:r>
      <w:r w:rsidRPr="00BC1ED7">
        <w:rPr>
          <w:rFonts w:ascii="Times New Roman" w:hAnsi="Times New Roman" w:cs="Times New Roman"/>
          <w:sz w:val="24"/>
          <w:szCs w:val="24"/>
        </w:rPr>
        <w:t>apurado de 2ª-feira a domingo de cada semana do mês corrente do ano atual;</w:t>
      </w:r>
    </w:p>
    <w:p w:rsidR="00275322" w:rsidRPr="00517ADB" w:rsidRDefault="00275322" w:rsidP="00A51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3E" w:rsidRDefault="00B60F3E" w:rsidP="00A51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>Mês corrente da semana: mês que abrange</w:t>
      </w:r>
      <w:r w:rsidR="0084295A" w:rsidRPr="00517ADB">
        <w:rPr>
          <w:rFonts w:ascii="Times New Roman" w:hAnsi="Times New Roman" w:cs="Times New Roman"/>
          <w:sz w:val="24"/>
          <w:szCs w:val="24"/>
        </w:rPr>
        <w:t>,</w:t>
      </w:r>
      <w:r w:rsidRPr="00517ADB">
        <w:rPr>
          <w:rFonts w:ascii="Times New Roman" w:hAnsi="Times New Roman" w:cs="Times New Roman"/>
          <w:sz w:val="24"/>
          <w:szCs w:val="24"/>
        </w:rPr>
        <w:t xml:space="preserve"> no mínimo</w:t>
      </w:r>
      <w:r w:rsidR="0084295A" w:rsidRPr="00517ADB">
        <w:rPr>
          <w:rFonts w:ascii="Times New Roman" w:hAnsi="Times New Roman" w:cs="Times New Roman"/>
          <w:sz w:val="24"/>
          <w:szCs w:val="24"/>
        </w:rPr>
        <w:t>,</w:t>
      </w:r>
      <w:r w:rsidRPr="00517A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7AD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17ADB">
        <w:rPr>
          <w:rFonts w:ascii="Times New Roman" w:hAnsi="Times New Roman" w:cs="Times New Roman"/>
          <w:sz w:val="24"/>
          <w:szCs w:val="24"/>
        </w:rPr>
        <w:t xml:space="preserve"> (quatro) dias da semana.</w:t>
      </w:r>
    </w:p>
    <w:p w:rsidR="003244E2" w:rsidRDefault="003244E2" w:rsidP="0032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4E2" w:rsidRPr="001413CA" w:rsidRDefault="003244E2" w:rsidP="0032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Pr="001413CA">
        <w:rPr>
          <w:rFonts w:ascii="Times New Roman" w:hAnsi="Times New Roman" w:cs="Times New Roman"/>
          <w:sz w:val="24"/>
          <w:szCs w:val="24"/>
        </w:rPr>
        <w:t xml:space="preserve">bela 1– Estoque do Produtor de </w:t>
      </w:r>
      <w:r w:rsidR="00A869F0">
        <w:rPr>
          <w:rFonts w:ascii="Times New Roman" w:hAnsi="Times New Roman" w:cs="Times New Roman"/>
          <w:sz w:val="24"/>
          <w:szCs w:val="24"/>
        </w:rPr>
        <w:t>Combustíveis de Aviação</w:t>
      </w:r>
    </w:p>
    <w:tbl>
      <w:tblPr>
        <w:tblStyle w:val="Tabelacomgrade"/>
        <w:tblW w:w="4426" w:type="pct"/>
        <w:tblInd w:w="108" w:type="dxa"/>
        <w:tblLook w:val="04A0"/>
      </w:tblPr>
      <w:tblGrid>
        <w:gridCol w:w="470"/>
        <w:gridCol w:w="3182"/>
        <w:gridCol w:w="2775"/>
        <w:gridCol w:w="2045"/>
      </w:tblGrid>
      <w:tr w:rsidR="009167C3" w:rsidRPr="001413CA" w:rsidTr="00691657">
        <w:tc>
          <w:tcPr>
            <w:tcW w:w="2155" w:type="pct"/>
            <w:gridSpan w:val="2"/>
            <w:vAlign w:val="center"/>
          </w:tcPr>
          <w:p w:rsidR="009167C3" w:rsidRPr="002E27AF" w:rsidRDefault="009167C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Coluna A</w:t>
            </w:r>
          </w:p>
        </w:tc>
        <w:tc>
          <w:tcPr>
            <w:tcW w:w="1638" w:type="pct"/>
            <w:vAlign w:val="center"/>
          </w:tcPr>
          <w:p w:rsidR="009167C3" w:rsidRPr="002E27AF" w:rsidRDefault="009167C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Coluna B</w:t>
            </w:r>
          </w:p>
        </w:tc>
        <w:tc>
          <w:tcPr>
            <w:tcW w:w="1207" w:type="pct"/>
            <w:vAlign w:val="center"/>
          </w:tcPr>
          <w:p w:rsidR="009167C3" w:rsidRPr="002E27AF" w:rsidRDefault="009167C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Coluna C</w:t>
            </w:r>
          </w:p>
        </w:tc>
      </w:tr>
      <w:tr w:rsidR="009167C3" w:rsidRPr="001413CA" w:rsidTr="00691657">
        <w:tc>
          <w:tcPr>
            <w:tcW w:w="2155" w:type="pct"/>
            <w:gridSpan w:val="2"/>
            <w:vAlign w:val="center"/>
          </w:tcPr>
          <w:p w:rsidR="009167C3" w:rsidRPr="002E27AF" w:rsidRDefault="009167C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7AF">
              <w:rPr>
                <w:rFonts w:ascii="Times New Roman" w:hAnsi="Times New Roman" w:cs="Times New Roman"/>
                <w:sz w:val="20"/>
                <w:szCs w:val="20"/>
              </w:rPr>
              <w:t xml:space="preserve">Local de manutenção de </w:t>
            </w:r>
            <w:proofErr w:type="gramStart"/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estoques</w:t>
            </w:r>
            <w:r w:rsidRPr="002E27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Pr="002E27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38" w:type="pct"/>
            <w:vAlign w:val="center"/>
          </w:tcPr>
          <w:p w:rsidR="009167C3" w:rsidRPr="002E27AF" w:rsidRDefault="009167C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Unidade Federada (UF</w:t>
            </w:r>
            <w:proofErr w:type="gramStart"/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E27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Pr="002E27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07" w:type="pct"/>
            <w:vAlign w:val="center"/>
          </w:tcPr>
          <w:p w:rsidR="009167C3" w:rsidRPr="002E27AF" w:rsidRDefault="009167C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A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E27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r w:rsidRPr="002E27AF">
              <w:rPr>
                <w:rFonts w:ascii="Times New Roman" w:hAnsi="Times New Roman" w:cs="Times New Roman"/>
                <w:sz w:val="20"/>
                <w:szCs w:val="20"/>
              </w:rPr>
              <w:t xml:space="preserve"> (dias)</w:t>
            </w:r>
          </w:p>
        </w:tc>
      </w:tr>
      <w:tr w:rsidR="009167C3" w:rsidRPr="001413CA" w:rsidTr="00691657">
        <w:tc>
          <w:tcPr>
            <w:tcW w:w="277" w:type="pct"/>
          </w:tcPr>
          <w:p w:rsidR="009167C3" w:rsidRPr="002E27AF" w:rsidRDefault="009167C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78" w:type="pct"/>
          </w:tcPr>
          <w:p w:rsidR="009167C3" w:rsidRPr="002E27AF" w:rsidRDefault="009167C3" w:rsidP="007F5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Unidades Federadas da Região Norte</w:t>
            </w:r>
          </w:p>
        </w:tc>
        <w:tc>
          <w:tcPr>
            <w:tcW w:w="1638" w:type="pct"/>
          </w:tcPr>
          <w:p w:rsidR="009167C3" w:rsidRPr="002E27AF" w:rsidRDefault="00A57EFB" w:rsidP="006916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2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AC, AM, RO, RR, PA, </w:t>
            </w:r>
            <w:r w:rsidR="009167C3" w:rsidRPr="002E2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</w:t>
            </w:r>
            <w:r w:rsidR="007F5CFF" w:rsidRPr="002E2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TO</w:t>
            </w:r>
          </w:p>
        </w:tc>
        <w:tc>
          <w:tcPr>
            <w:tcW w:w="1207" w:type="pct"/>
            <w:vAlign w:val="center"/>
          </w:tcPr>
          <w:p w:rsidR="009167C3" w:rsidRPr="002E27AF" w:rsidRDefault="002E27AF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167C3" w:rsidRPr="002E27AF" w:rsidRDefault="009167C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7C3" w:rsidRPr="001413CA" w:rsidTr="00691657">
        <w:tc>
          <w:tcPr>
            <w:tcW w:w="277" w:type="pct"/>
          </w:tcPr>
          <w:p w:rsidR="009167C3" w:rsidRPr="002E27AF" w:rsidRDefault="009167C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78" w:type="pct"/>
          </w:tcPr>
          <w:p w:rsidR="009167C3" w:rsidRPr="002E27AF" w:rsidRDefault="009167C3" w:rsidP="0069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Unidades Federadas da Região Nordeste</w:t>
            </w:r>
            <w:r w:rsidR="00A57EFB" w:rsidRPr="002E2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8" w:type="pct"/>
          </w:tcPr>
          <w:p w:rsidR="009167C3" w:rsidRPr="002E27AF" w:rsidRDefault="009167C3" w:rsidP="009C4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BA, SE, AL, PE, PB, RN, CE, PI</w:t>
            </w:r>
            <w:r w:rsidR="009C431A" w:rsidRPr="002E27AF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A57EFB" w:rsidRPr="002E2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gramEnd"/>
          </w:p>
        </w:tc>
        <w:tc>
          <w:tcPr>
            <w:tcW w:w="1207" w:type="pct"/>
            <w:vAlign w:val="center"/>
          </w:tcPr>
          <w:p w:rsidR="009167C3" w:rsidRPr="002E27AF" w:rsidRDefault="002E27AF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167C3" w:rsidRPr="002E27AF" w:rsidRDefault="009167C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7C3" w:rsidRPr="001413CA" w:rsidTr="00691657">
        <w:tc>
          <w:tcPr>
            <w:tcW w:w="277" w:type="pct"/>
          </w:tcPr>
          <w:p w:rsidR="009167C3" w:rsidRPr="002E27AF" w:rsidRDefault="009167C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878" w:type="pct"/>
          </w:tcPr>
          <w:p w:rsidR="009167C3" w:rsidRPr="002E27AF" w:rsidRDefault="009167C3" w:rsidP="0069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Unidades Federadas da Região Centro-Oeste e Sudeste</w:t>
            </w:r>
          </w:p>
        </w:tc>
        <w:tc>
          <w:tcPr>
            <w:tcW w:w="1638" w:type="pct"/>
          </w:tcPr>
          <w:p w:rsidR="009167C3" w:rsidRPr="002E27AF" w:rsidRDefault="009167C3" w:rsidP="006916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2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ES, MG, MS, MT, RJ, SP, DF e GO</w:t>
            </w:r>
          </w:p>
        </w:tc>
        <w:tc>
          <w:tcPr>
            <w:tcW w:w="1207" w:type="pct"/>
            <w:vAlign w:val="center"/>
          </w:tcPr>
          <w:p w:rsidR="009167C3" w:rsidRPr="002E27AF" w:rsidRDefault="002E27AF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</w:tr>
      <w:tr w:rsidR="009167C3" w:rsidRPr="001413CA" w:rsidTr="00691657">
        <w:tc>
          <w:tcPr>
            <w:tcW w:w="277" w:type="pct"/>
          </w:tcPr>
          <w:p w:rsidR="009167C3" w:rsidRPr="002E27AF" w:rsidRDefault="009167C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878" w:type="pct"/>
          </w:tcPr>
          <w:p w:rsidR="009167C3" w:rsidRPr="002E27AF" w:rsidRDefault="009167C3" w:rsidP="0069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Unidades Federadas da Região Sul</w:t>
            </w:r>
          </w:p>
        </w:tc>
        <w:tc>
          <w:tcPr>
            <w:tcW w:w="1638" w:type="pct"/>
          </w:tcPr>
          <w:p w:rsidR="009167C3" w:rsidRPr="002E27AF" w:rsidRDefault="009167C3" w:rsidP="0069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7AF">
              <w:rPr>
                <w:rFonts w:ascii="Times New Roman" w:hAnsi="Times New Roman" w:cs="Times New Roman"/>
                <w:sz w:val="20"/>
                <w:szCs w:val="20"/>
              </w:rPr>
              <w:t xml:space="preserve">PR, SC e </w:t>
            </w:r>
            <w:proofErr w:type="gramStart"/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RS</w:t>
            </w:r>
            <w:proofErr w:type="gramEnd"/>
          </w:p>
        </w:tc>
        <w:tc>
          <w:tcPr>
            <w:tcW w:w="1207" w:type="pct"/>
            <w:vAlign w:val="center"/>
          </w:tcPr>
          <w:p w:rsidR="009167C3" w:rsidRPr="002E27AF" w:rsidRDefault="009167C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27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</w:tr>
    </w:tbl>
    <w:p w:rsidR="00B60F3E" w:rsidRDefault="00B60F3E" w:rsidP="00A51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49F" w:rsidRPr="001413CA" w:rsidRDefault="003C2688" w:rsidP="009674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Nota </w:t>
      </w:r>
      <w:r w:rsidR="0052634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1</w:t>
      </w:r>
      <w:r w:rsidR="00526349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="0096749F" w:rsidRPr="001413CA">
        <w:rPr>
          <w:rFonts w:ascii="Times New Roman" w:hAnsi="Times New Roman" w:cs="Times New Roman"/>
          <w:sz w:val="20"/>
          <w:szCs w:val="20"/>
        </w:rPr>
        <w:t xml:space="preserve"> Região ou Unidade Federada (UF) onde será comprovado o estoque semanal médio (</w:t>
      </w:r>
      <w:proofErr w:type="spellStart"/>
      <w:proofErr w:type="gramStart"/>
      <w:r w:rsidR="0096749F" w:rsidRPr="001413CA">
        <w:rPr>
          <w:rFonts w:ascii="Times New Roman" w:hAnsi="Times New Roman" w:cs="Times New Roman"/>
          <w:sz w:val="20"/>
          <w:szCs w:val="20"/>
        </w:rPr>
        <w:t>E</w:t>
      </w:r>
      <w:r w:rsidR="0096749F" w:rsidRPr="001413CA">
        <w:rPr>
          <w:rFonts w:ascii="Times New Roman" w:hAnsi="Times New Roman" w:cs="Times New Roman"/>
          <w:sz w:val="20"/>
          <w:szCs w:val="20"/>
          <w:vertAlign w:val="subscript"/>
        </w:rPr>
        <w:t>sm</w:t>
      </w:r>
      <w:r w:rsidR="00C34728">
        <w:rPr>
          <w:rFonts w:ascii="Times New Roman" w:hAnsi="Times New Roman" w:cs="Times New Roman"/>
          <w:sz w:val="20"/>
          <w:szCs w:val="20"/>
          <w:vertAlign w:val="subscript"/>
        </w:rPr>
        <w:t>P</w:t>
      </w:r>
      <w:proofErr w:type="spellEnd"/>
      <w:proofErr w:type="gramEnd"/>
      <w:r w:rsidR="0096749F" w:rsidRPr="001413CA">
        <w:rPr>
          <w:rFonts w:ascii="Times New Roman" w:hAnsi="Times New Roman" w:cs="Times New Roman"/>
          <w:sz w:val="20"/>
          <w:szCs w:val="20"/>
        </w:rPr>
        <w:t>).</w:t>
      </w:r>
    </w:p>
    <w:p w:rsidR="0096749F" w:rsidRPr="001413CA" w:rsidRDefault="0096749F" w:rsidP="009674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749F" w:rsidRDefault="003C2688" w:rsidP="009674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Nota </w:t>
      </w:r>
      <w:r w:rsidR="0052634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2</w:t>
      </w:r>
      <w:r w:rsidR="00526349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="0096749F" w:rsidRPr="001413CA">
        <w:rPr>
          <w:rFonts w:ascii="Times New Roman" w:hAnsi="Times New Roman" w:cs="Times New Roman"/>
          <w:sz w:val="20"/>
          <w:szCs w:val="20"/>
        </w:rPr>
        <w:t xml:space="preserve"> UF ou </w:t>
      </w:r>
      <w:proofErr w:type="spellStart"/>
      <w:r w:rsidR="0096749F" w:rsidRPr="001413CA">
        <w:rPr>
          <w:rFonts w:ascii="Times New Roman" w:hAnsi="Times New Roman" w:cs="Times New Roman"/>
          <w:sz w:val="20"/>
          <w:szCs w:val="20"/>
        </w:rPr>
        <w:t>UFs</w:t>
      </w:r>
      <w:proofErr w:type="spellEnd"/>
      <w:r w:rsidR="0096749F" w:rsidRPr="001413CA">
        <w:rPr>
          <w:rFonts w:ascii="Times New Roman" w:hAnsi="Times New Roman" w:cs="Times New Roman"/>
          <w:sz w:val="20"/>
          <w:szCs w:val="20"/>
        </w:rPr>
        <w:t xml:space="preserve"> </w:t>
      </w:r>
      <w:r w:rsidR="0074687F">
        <w:rPr>
          <w:rFonts w:ascii="Times New Roman" w:hAnsi="Times New Roman" w:cs="Times New Roman"/>
          <w:sz w:val="20"/>
          <w:szCs w:val="20"/>
        </w:rPr>
        <w:t>de origem</w:t>
      </w:r>
      <w:r w:rsidR="0074687F" w:rsidRPr="001413CA">
        <w:rPr>
          <w:rFonts w:ascii="Times New Roman" w:hAnsi="Times New Roman" w:cs="Times New Roman"/>
          <w:sz w:val="20"/>
          <w:szCs w:val="20"/>
        </w:rPr>
        <w:t xml:space="preserve"> </w:t>
      </w:r>
      <w:r w:rsidR="0096749F" w:rsidRPr="001413CA">
        <w:rPr>
          <w:rFonts w:ascii="Times New Roman" w:hAnsi="Times New Roman" w:cs="Times New Roman"/>
          <w:sz w:val="20"/>
          <w:szCs w:val="20"/>
        </w:rPr>
        <w:t xml:space="preserve">que </w:t>
      </w:r>
      <w:proofErr w:type="gramStart"/>
      <w:r w:rsidR="0096749F" w:rsidRPr="001413CA">
        <w:rPr>
          <w:rFonts w:ascii="Times New Roman" w:hAnsi="Times New Roman" w:cs="Times New Roman"/>
          <w:sz w:val="20"/>
          <w:szCs w:val="20"/>
        </w:rPr>
        <w:t>servirá(</w:t>
      </w:r>
      <w:proofErr w:type="spellStart"/>
      <w:proofErr w:type="gramEnd"/>
      <w:r w:rsidR="0096749F" w:rsidRPr="001413CA">
        <w:rPr>
          <w:rFonts w:ascii="Times New Roman" w:hAnsi="Times New Roman" w:cs="Times New Roman"/>
          <w:sz w:val="20"/>
          <w:szCs w:val="20"/>
        </w:rPr>
        <w:t>ão</w:t>
      </w:r>
      <w:proofErr w:type="spellEnd"/>
      <w:r w:rsidR="0096749F" w:rsidRPr="001413CA">
        <w:rPr>
          <w:rFonts w:ascii="Times New Roman" w:hAnsi="Times New Roman" w:cs="Times New Roman"/>
          <w:sz w:val="20"/>
          <w:szCs w:val="20"/>
        </w:rPr>
        <w:t xml:space="preserve">) de referência para o volume de </w:t>
      </w:r>
      <w:r w:rsidR="00553459">
        <w:rPr>
          <w:rFonts w:ascii="Times New Roman" w:hAnsi="Times New Roman" w:cs="Times New Roman"/>
          <w:sz w:val="20"/>
          <w:szCs w:val="20"/>
        </w:rPr>
        <w:t>combustíveis de aviação</w:t>
      </w:r>
      <w:r w:rsidR="0096749F" w:rsidRPr="001413CA">
        <w:rPr>
          <w:rFonts w:ascii="Times New Roman" w:hAnsi="Times New Roman" w:cs="Times New Roman"/>
          <w:sz w:val="20"/>
          <w:szCs w:val="20"/>
        </w:rPr>
        <w:t xml:space="preserve"> comercializado entre produtor e distribuidor no mês</w:t>
      </w:r>
      <w:r w:rsidR="00C122E9" w:rsidRPr="001413CA">
        <w:rPr>
          <w:rFonts w:ascii="Times New Roman" w:hAnsi="Times New Roman" w:cs="Times New Roman"/>
          <w:sz w:val="20"/>
          <w:szCs w:val="20"/>
        </w:rPr>
        <w:t xml:space="preserve"> corrente</w:t>
      </w:r>
      <w:r w:rsidR="0096749F" w:rsidRPr="001413CA">
        <w:rPr>
          <w:rFonts w:ascii="Times New Roman" w:hAnsi="Times New Roman" w:cs="Times New Roman"/>
          <w:sz w:val="20"/>
          <w:szCs w:val="20"/>
        </w:rPr>
        <w:t xml:space="preserve"> do ano anterior.</w:t>
      </w:r>
    </w:p>
    <w:p w:rsidR="0096749F" w:rsidRPr="00E61285" w:rsidRDefault="0096749F" w:rsidP="00A51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791" w:rsidRPr="00517ADB" w:rsidRDefault="003267AB" w:rsidP="00EE13D5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>Art. 2º</w:t>
      </w:r>
      <w:r w:rsidR="00987FE1">
        <w:rPr>
          <w:rFonts w:ascii="Times New Roman" w:hAnsi="Times New Roman" w:cs="Times New Roman"/>
          <w:sz w:val="24"/>
          <w:szCs w:val="24"/>
        </w:rPr>
        <w:t>.</w:t>
      </w:r>
      <w:r w:rsidRPr="00517ADB">
        <w:rPr>
          <w:rFonts w:ascii="Times New Roman" w:hAnsi="Times New Roman" w:cs="Times New Roman"/>
          <w:sz w:val="24"/>
          <w:szCs w:val="24"/>
        </w:rPr>
        <w:t xml:space="preserve">  </w:t>
      </w:r>
      <w:r w:rsidR="006811CC" w:rsidRPr="00517ADB">
        <w:rPr>
          <w:rFonts w:ascii="Times New Roman" w:hAnsi="Times New Roman" w:cs="Times New Roman"/>
          <w:sz w:val="24"/>
          <w:szCs w:val="24"/>
        </w:rPr>
        <w:t>O</w:t>
      </w:r>
      <w:r w:rsidR="00CC09D9" w:rsidRPr="00517ADB">
        <w:rPr>
          <w:rFonts w:ascii="Times New Roman" w:hAnsi="Times New Roman" w:cs="Times New Roman"/>
          <w:sz w:val="24"/>
          <w:szCs w:val="24"/>
        </w:rPr>
        <w:t>s estoques</w:t>
      </w:r>
      <w:r w:rsidR="00C50FA2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6349F1" w:rsidRPr="00517ADB">
        <w:rPr>
          <w:rFonts w:ascii="Times New Roman" w:hAnsi="Times New Roman" w:cs="Times New Roman"/>
          <w:sz w:val="24"/>
          <w:szCs w:val="24"/>
        </w:rPr>
        <w:t xml:space="preserve">de </w:t>
      </w:r>
      <w:r w:rsidR="00C41596">
        <w:rPr>
          <w:rFonts w:ascii="Times New Roman" w:hAnsi="Times New Roman" w:cs="Times New Roman"/>
          <w:sz w:val="24"/>
          <w:szCs w:val="24"/>
        </w:rPr>
        <w:t>combustíveis de aviação</w:t>
      </w:r>
      <w:r w:rsidR="00C41596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C50FA2" w:rsidRPr="00517ADB">
        <w:rPr>
          <w:rFonts w:ascii="Times New Roman" w:hAnsi="Times New Roman" w:cs="Times New Roman"/>
          <w:sz w:val="24"/>
          <w:szCs w:val="24"/>
        </w:rPr>
        <w:t xml:space="preserve">dos produtores </w:t>
      </w:r>
      <w:r w:rsidR="006E757F" w:rsidRPr="00517ADB">
        <w:rPr>
          <w:rFonts w:ascii="Times New Roman" w:hAnsi="Times New Roman" w:cs="Times New Roman"/>
          <w:sz w:val="24"/>
          <w:szCs w:val="24"/>
        </w:rPr>
        <w:t xml:space="preserve">de </w:t>
      </w:r>
      <w:r w:rsidR="00C41596">
        <w:rPr>
          <w:rFonts w:ascii="Times New Roman" w:hAnsi="Times New Roman" w:cs="Times New Roman"/>
          <w:sz w:val="24"/>
          <w:szCs w:val="24"/>
        </w:rPr>
        <w:t>combustíveis de aviação</w:t>
      </w:r>
      <w:r w:rsidR="00C41596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CC09D9" w:rsidRPr="00517ADB">
        <w:rPr>
          <w:rFonts w:ascii="Times New Roman" w:hAnsi="Times New Roman" w:cs="Times New Roman"/>
          <w:sz w:val="24"/>
          <w:szCs w:val="24"/>
        </w:rPr>
        <w:t>pode</w:t>
      </w:r>
      <w:r w:rsidR="00983369" w:rsidRPr="00517ADB">
        <w:rPr>
          <w:rFonts w:ascii="Times New Roman" w:hAnsi="Times New Roman" w:cs="Times New Roman"/>
          <w:sz w:val="24"/>
          <w:szCs w:val="24"/>
        </w:rPr>
        <w:t>rão</w:t>
      </w:r>
      <w:r w:rsidR="00CC09D9" w:rsidRPr="00517ADB">
        <w:rPr>
          <w:rFonts w:ascii="Times New Roman" w:hAnsi="Times New Roman" w:cs="Times New Roman"/>
          <w:sz w:val="24"/>
          <w:szCs w:val="24"/>
        </w:rPr>
        <w:t xml:space="preserve"> ser </w:t>
      </w:r>
      <w:r w:rsidR="00102C7C" w:rsidRPr="00517ADB">
        <w:rPr>
          <w:rFonts w:ascii="Times New Roman" w:hAnsi="Times New Roman" w:cs="Times New Roman"/>
          <w:sz w:val="24"/>
          <w:szCs w:val="24"/>
        </w:rPr>
        <w:t xml:space="preserve">armazenados </w:t>
      </w:r>
      <w:r w:rsidR="00C04563" w:rsidRPr="00517ADB">
        <w:rPr>
          <w:rFonts w:ascii="Times New Roman" w:hAnsi="Times New Roman" w:cs="Times New Roman"/>
          <w:sz w:val="24"/>
          <w:szCs w:val="24"/>
        </w:rPr>
        <w:t>em</w:t>
      </w:r>
      <w:r w:rsidR="00102C7C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E86A0B" w:rsidRPr="00517ADB">
        <w:rPr>
          <w:rFonts w:ascii="Times New Roman" w:hAnsi="Times New Roman" w:cs="Times New Roman"/>
          <w:sz w:val="24"/>
          <w:szCs w:val="24"/>
        </w:rPr>
        <w:t xml:space="preserve">suas próprias </w:t>
      </w:r>
      <w:r w:rsidR="00102C7C" w:rsidRPr="00517ADB">
        <w:rPr>
          <w:rFonts w:ascii="Times New Roman" w:hAnsi="Times New Roman" w:cs="Times New Roman"/>
          <w:sz w:val="24"/>
          <w:szCs w:val="24"/>
        </w:rPr>
        <w:t>instalações</w:t>
      </w:r>
      <w:r w:rsidR="00D5731F" w:rsidRPr="00517ADB">
        <w:rPr>
          <w:rFonts w:ascii="Times New Roman" w:hAnsi="Times New Roman" w:cs="Times New Roman"/>
          <w:sz w:val="24"/>
          <w:szCs w:val="24"/>
        </w:rPr>
        <w:t xml:space="preserve">, </w:t>
      </w:r>
      <w:r w:rsidR="00A544E1">
        <w:rPr>
          <w:rFonts w:ascii="Times New Roman" w:hAnsi="Times New Roman" w:cs="Times New Roman"/>
          <w:sz w:val="24"/>
          <w:szCs w:val="24"/>
        </w:rPr>
        <w:t xml:space="preserve">bem como </w:t>
      </w:r>
      <w:r w:rsidR="00793918" w:rsidRPr="00517ADB">
        <w:rPr>
          <w:rFonts w:ascii="Times New Roman" w:hAnsi="Times New Roman" w:cs="Times New Roman"/>
          <w:sz w:val="24"/>
          <w:szCs w:val="24"/>
        </w:rPr>
        <w:t xml:space="preserve">em </w:t>
      </w:r>
      <w:r w:rsidR="00102C7C" w:rsidRPr="00517ADB">
        <w:rPr>
          <w:rFonts w:ascii="Times New Roman" w:hAnsi="Times New Roman" w:cs="Times New Roman"/>
          <w:sz w:val="24"/>
          <w:szCs w:val="24"/>
        </w:rPr>
        <w:t xml:space="preserve">terminais </w:t>
      </w:r>
      <w:proofErr w:type="spellStart"/>
      <w:r w:rsidR="00102C7C" w:rsidRPr="00517ADB">
        <w:rPr>
          <w:rFonts w:ascii="Times New Roman" w:hAnsi="Times New Roman" w:cs="Times New Roman"/>
          <w:sz w:val="24"/>
          <w:szCs w:val="24"/>
        </w:rPr>
        <w:t>aquaviários</w:t>
      </w:r>
      <w:proofErr w:type="spellEnd"/>
      <w:r w:rsidR="00102C7C" w:rsidRPr="00517ADB">
        <w:rPr>
          <w:rFonts w:ascii="Times New Roman" w:hAnsi="Times New Roman" w:cs="Times New Roman"/>
          <w:sz w:val="24"/>
          <w:szCs w:val="24"/>
        </w:rPr>
        <w:t xml:space="preserve"> ou terrestres</w:t>
      </w:r>
      <w:r w:rsidR="00384802" w:rsidRPr="00517ADB">
        <w:rPr>
          <w:rFonts w:ascii="Times New Roman" w:hAnsi="Times New Roman" w:cs="Times New Roman"/>
          <w:sz w:val="24"/>
          <w:szCs w:val="24"/>
        </w:rPr>
        <w:t xml:space="preserve"> autorizados pela ANP</w:t>
      </w:r>
      <w:r w:rsidR="00AE4C69">
        <w:rPr>
          <w:rFonts w:ascii="Times New Roman" w:hAnsi="Times New Roman" w:cs="Times New Roman"/>
          <w:sz w:val="24"/>
          <w:szCs w:val="24"/>
        </w:rPr>
        <w:t>.</w:t>
      </w:r>
    </w:p>
    <w:p w:rsidR="007639F9" w:rsidRPr="00517ADB" w:rsidRDefault="007639F9" w:rsidP="004F4A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18D6" w:rsidRPr="00517ADB" w:rsidRDefault="00641F34" w:rsidP="004F4A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>Art. 3º</w:t>
      </w:r>
      <w:r w:rsidR="00987FE1">
        <w:rPr>
          <w:rFonts w:ascii="Times New Roman" w:hAnsi="Times New Roman" w:cs="Times New Roman"/>
          <w:sz w:val="24"/>
          <w:szCs w:val="24"/>
        </w:rPr>
        <w:t>.</w:t>
      </w:r>
      <w:r w:rsidRPr="00517ADB">
        <w:rPr>
          <w:rFonts w:ascii="Times New Roman" w:hAnsi="Times New Roman" w:cs="Times New Roman"/>
          <w:sz w:val="24"/>
          <w:szCs w:val="24"/>
        </w:rPr>
        <w:t xml:space="preserve">  </w:t>
      </w:r>
      <w:r w:rsidR="006811CC" w:rsidRPr="00517ADB">
        <w:rPr>
          <w:rFonts w:ascii="Times New Roman" w:hAnsi="Times New Roman" w:cs="Times New Roman"/>
          <w:sz w:val="24"/>
          <w:szCs w:val="24"/>
        </w:rPr>
        <w:t>Somente</w:t>
      </w:r>
      <w:r w:rsidR="0085003B" w:rsidRPr="00517ADB">
        <w:rPr>
          <w:rFonts w:ascii="Times New Roman" w:hAnsi="Times New Roman" w:cs="Times New Roman"/>
          <w:sz w:val="24"/>
          <w:szCs w:val="24"/>
        </w:rPr>
        <w:t xml:space="preserve"> serão considerados, para fins de comprovação d</w:t>
      </w:r>
      <w:r w:rsidR="001D0046" w:rsidRPr="00517ADB">
        <w:rPr>
          <w:rFonts w:ascii="Times New Roman" w:hAnsi="Times New Roman" w:cs="Times New Roman"/>
          <w:sz w:val="24"/>
          <w:szCs w:val="24"/>
        </w:rPr>
        <w:t>e</w:t>
      </w:r>
      <w:r w:rsidR="0085003B" w:rsidRPr="00517ADB">
        <w:rPr>
          <w:rFonts w:ascii="Times New Roman" w:hAnsi="Times New Roman" w:cs="Times New Roman"/>
          <w:sz w:val="24"/>
          <w:szCs w:val="24"/>
        </w:rPr>
        <w:t xml:space="preserve"> estoques</w:t>
      </w:r>
      <w:r w:rsidR="0043582A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F67C36" w:rsidRPr="00517ADB">
        <w:rPr>
          <w:rFonts w:ascii="Times New Roman" w:hAnsi="Times New Roman" w:cs="Times New Roman"/>
          <w:sz w:val="24"/>
          <w:szCs w:val="24"/>
        </w:rPr>
        <w:t xml:space="preserve">físicos </w:t>
      </w:r>
      <w:r w:rsidR="0043582A" w:rsidRPr="00517ADB">
        <w:rPr>
          <w:rFonts w:ascii="Times New Roman" w:hAnsi="Times New Roman" w:cs="Times New Roman"/>
          <w:sz w:val="24"/>
          <w:szCs w:val="24"/>
        </w:rPr>
        <w:t>dos</w:t>
      </w:r>
      <w:r w:rsidR="00C50FA2" w:rsidRPr="00517ADB">
        <w:rPr>
          <w:rFonts w:ascii="Times New Roman" w:hAnsi="Times New Roman" w:cs="Times New Roman"/>
          <w:sz w:val="24"/>
          <w:szCs w:val="24"/>
        </w:rPr>
        <w:t xml:space="preserve"> produtores </w:t>
      </w:r>
      <w:r w:rsidR="006E757F" w:rsidRPr="00517ADB">
        <w:rPr>
          <w:rFonts w:ascii="Times New Roman" w:hAnsi="Times New Roman" w:cs="Times New Roman"/>
          <w:sz w:val="24"/>
          <w:szCs w:val="24"/>
        </w:rPr>
        <w:t xml:space="preserve">de </w:t>
      </w:r>
      <w:r w:rsidR="00C41596">
        <w:rPr>
          <w:rFonts w:ascii="Times New Roman" w:hAnsi="Times New Roman" w:cs="Times New Roman"/>
          <w:sz w:val="24"/>
          <w:szCs w:val="24"/>
        </w:rPr>
        <w:t>combustíveis de aviação</w:t>
      </w:r>
      <w:r w:rsidR="00B26750" w:rsidRPr="00517ADB">
        <w:rPr>
          <w:rFonts w:ascii="Times New Roman" w:hAnsi="Times New Roman" w:cs="Times New Roman"/>
          <w:sz w:val="24"/>
          <w:szCs w:val="24"/>
        </w:rPr>
        <w:t>, o produto</w:t>
      </w:r>
      <w:r w:rsidR="00C41596">
        <w:rPr>
          <w:rFonts w:ascii="Times New Roman" w:hAnsi="Times New Roman" w:cs="Times New Roman"/>
          <w:sz w:val="24"/>
          <w:szCs w:val="24"/>
        </w:rPr>
        <w:t>, por tipo</w:t>
      </w:r>
      <w:r w:rsidR="00BB18D6" w:rsidRPr="00517ADB">
        <w:rPr>
          <w:rFonts w:ascii="Times New Roman" w:hAnsi="Times New Roman" w:cs="Times New Roman"/>
          <w:sz w:val="24"/>
          <w:szCs w:val="24"/>
        </w:rPr>
        <w:t>:</w:t>
      </w:r>
    </w:p>
    <w:p w:rsidR="00BB18D6" w:rsidRPr="00517ADB" w:rsidRDefault="00BB18D6" w:rsidP="004F4A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9A2" w:rsidRPr="00517ADB" w:rsidRDefault="00946E05" w:rsidP="00C42B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>I – importado:</w:t>
      </w:r>
      <w:r w:rsidR="009639A2" w:rsidRPr="00517ADB">
        <w:rPr>
          <w:rFonts w:ascii="Times New Roman" w:hAnsi="Times New Roman" w:cs="Times New Roman"/>
          <w:sz w:val="24"/>
          <w:szCs w:val="24"/>
        </w:rPr>
        <w:t xml:space="preserve"> já nacionalizado ou em processo de nacionalização, quando a embarcação se encontrar em porto brasileiro; </w:t>
      </w:r>
      <w:proofErr w:type="gramStart"/>
      <w:r w:rsidR="009639A2" w:rsidRPr="00517ADB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946E05" w:rsidRPr="00517ADB" w:rsidRDefault="00946E05" w:rsidP="00C42B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 xml:space="preserve">II – de produção nacional: </w:t>
      </w:r>
      <w:r w:rsidR="00CA432C" w:rsidRPr="00517ADB">
        <w:rPr>
          <w:rFonts w:ascii="Times New Roman" w:hAnsi="Times New Roman" w:cs="Times New Roman"/>
          <w:sz w:val="24"/>
          <w:szCs w:val="24"/>
        </w:rPr>
        <w:t>armazenados</w:t>
      </w:r>
      <w:r w:rsidR="001D537B" w:rsidRPr="00517ADB">
        <w:rPr>
          <w:rFonts w:ascii="Times New Roman" w:hAnsi="Times New Roman" w:cs="Times New Roman"/>
          <w:sz w:val="24"/>
          <w:szCs w:val="24"/>
        </w:rPr>
        <w:t>, nos termos</w:t>
      </w:r>
      <w:r w:rsidR="0026454B" w:rsidRPr="00517ADB">
        <w:rPr>
          <w:rFonts w:ascii="Times New Roman" w:hAnsi="Times New Roman" w:cs="Times New Roman"/>
          <w:sz w:val="24"/>
          <w:szCs w:val="24"/>
        </w:rPr>
        <w:t xml:space="preserve"> do art. 2º,</w:t>
      </w:r>
      <w:r w:rsidR="00CA432C" w:rsidRPr="00517ADB">
        <w:rPr>
          <w:rFonts w:ascii="Times New Roman" w:hAnsi="Times New Roman" w:cs="Times New Roman"/>
          <w:sz w:val="24"/>
          <w:szCs w:val="24"/>
        </w:rPr>
        <w:t xml:space="preserve"> em tanques de produto acabado, especificados com certificados </w:t>
      </w:r>
      <w:r w:rsidR="00C4687B" w:rsidRPr="00517ADB">
        <w:rPr>
          <w:rFonts w:ascii="Times New Roman" w:hAnsi="Times New Roman" w:cs="Times New Roman"/>
          <w:sz w:val="24"/>
          <w:szCs w:val="24"/>
        </w:rPr>
        <w:t>ou em processo de certificação</w:t>
      </w:r>
      <w:r w:rsidR="007639F9" w:rsidRPr="00517ADB">
        <w:rPr>
          <w:rFonts w:ascii="Times New Roman" w:hAnsi="Times New Roman" w:cs="Times New Roman"/>
          <w:sz w:val="24"/>
          <w:szCs w:val="24"/>
        </w:rPr>
        <w:t xml:space="preserve">, assim como em embarcações. </w:t>
      </w:r>
    </w:p>
    <w:p w:rsidR="00695ECA" w:rsidRPr="00695ECA" w:rsidRDefault="00695ECA" w:rsidP="00695EC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ECA">
        <w:rPr>
          <w:rFonts w:ascii="Times New Roman" w:hAnsi="Times New Roman" w:cs="Times New Roman"/>
          <w:sz w:val="24"/>
          <w:szCs w:val="24"/>
        </w:rPr>
        <w:t xml:space="preserve">§ 1º Para fins de comprovação de estoques a que se refere o inciso II, será considerado o volume em embarcação que se encontrar no porto brasileiro ou em trânsito, desde que a origem e o destino do produto se localizem dentro do mesmo local de manutenção de estoque. </w:t>
      </w:r>
    </w:p>
    <w:p w:rsidR="00407EC0" w:rsidRPr="00517ADB" w:rsidRDefault="00D61E34" w:rsidP="00695ECA">
      <w:pPr>
        <w:pStyle w:val="texto0"/>
        <w:spacing w:before="81" w:beforeAutospacing="0" w:after="40" w:afterAutospacing="0"/>
        <w:ind w:firstLine="567"/>
        <w:jc w:val="both"/>
      </w:pPr>
      <w:r w:rsidRPr="00517ADB">
        <w:lastRenderedPageBreak/>
        <w:t>§2º</w:t>
      </w:r>
      <w:proofErr w:type="gramStart"/>
      <w:r w:rsidRPr="00517ADB">
        <w:t xml:space="preserve"> </w:t>
      </w:r>
      <w:r w:rsidR="00407EC0" w:rsidRPr="00517ADB">
        <w:t xml:space="preserve"> </w:t>
      </w:r>
      <w:proofErr w:type="gramEnd"/>
      <w:r w:rsidR="00407EC0" w:rsidRPr="00517ADB">
        <w:t>Para fins de comprovação de estoques</w:t>
      </w:r>
      <w:r w:rsidR="0026454B" w:rsidRPr="00517ADB">
        <w:t>,</w:t>
      </w:r>
      <w:r w:rsidR="00407EC0" w:rsidRPr="00517ADB">
        <w:t xml:space="preserve"> não serão considerados os </w:t>
      </w:r>
      <w:r w:rsidR="00B0280C" w:rsidRPr="00517ADB">
        <w:t>estoques de terceiros</w:t>
      </w:r>
      <w:r w:rsidR="00A61962" w:rsidRPr="00517ADB">
        <w:t xml:space="preserve"> em instalações do produtor.</w:t>
      </w:r>
    </w:p>
    <w:p w:rsidR="00652689" w:rsidRDefault="00652689" w:rsidP="00C50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50FA2" w:rsidRPr="00517ADB" w:rsidRDefault="00C50FA2" w:rsidP="00C50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17A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Da Formação de Estoque pelos Distribuidores de </w:t>
      </w:r>
      <w:r w:rsidR="00C57963">
        <w:rPr>
          <w:rFonts w:ascii="Times New Roman" w:hAnsi="Times New Roman" w:cs="Times New Roman"/>
          <w:b/>
          <w:sz w:val="24"/>
          <w:szCs w:val="24"/>
        </w:rPr>
        <w:t>Combustíveis de Aviação</w:t>
      </w:r>
    </w:p>
    <w:p w:rsidR="00DA4153" w:rsidRPr="00517ADB" w:rsidRDefault="00DA4153" w:rsidP="00C50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A4153" w:rsidRPr="00517ADB" w:rsidRDefault="00DA4153" w:rsidP="00DA4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 xml:space="preserve">Art. </w:t>
      </w:r>
      <w:r w:rsidR="00C0334D" w:rsidRPr="00517ADB">
        <w:rPr>
          <w:rFonts w:ascii="Times New Roman" w:hAnsi="Times New Roman" w:cs="Times New Roman"/>
          <w:sz w:val="24"/>
          <w:szCs w:val="24"/>
        </w:rPr>
        <w:t>4</w:t>
      </w:r>
      <w:r w:rsidRPr="00517ADB">
        <w:rPr>
          <w:rFonts w:ascii="Times New Roman" w:hAnsi="Times New Roman" w:cs="Times New Roman"/>
          <w:sz w:val="24"/>
          <w:szCs w:val="24"/>
        </w:rPr>
        <w:t>º</w:t>
      </w:r>
      <w:r w:rsidR="00987FE1">
        <w:rPr>
          <w:rFonts w:ascii="Times New Roman" w:hAnsi="Times New Roman" w:cs="Times New Roman"/>
          <w:sz w:val="24"/>
          <w:szCs w:val="24"/>
        </w:rPr>
        <w:t>.</w:t>
      </w:r>
      <w:r w:rsidRPr="00517ADB">
        <w:rPr>
          <w:rFonts w:ascii="Times New Roman" w:hAnsi="Times New Roman" w:cs="Times New Roman"/>
          <w:sz w:val="24"/>
          <w:szCs w:val="24"/>
        </w:rPr>
        <w:t xml:space="preserve">  Os distribuidores de </w:t>
      </w:r>
      <w:r w:rsidR="00691657">
        <w:rPr>
          <w:rFonts w:ascii="Times New Roman" w:hAnsi="Times New Roman" w:cs="Times New Roman"/>
          <w:sz w:val="24"/>
          <w:szCs w:val="24"/>
        </w:rPr>
        <w:t>combustíveis de aviação,</w:t>
      </w:r>
      <w:r w:rsidR="00691657" w:rsidRPr="00517ADB">
        <w:rPr>
          <w:rFonts w:ascii="Times New Roman" w:hAnsi="Times New Roman" w:cs="Times New Roman"/>
          <w:sz w:val="24"/>
          <w:szCs w:val="24"/>
        </w:rPr>
        <w:t xml:space="preserve"> individualizados, </w:t>
      </w:r>
      <w:r w:rsidRPr="00517ADB">
        <w:rPr>
          <w:rFonts w:ascii="Times New Roman" w:hAnsi="Times New Roman" w:cs="Times New Roman"/>
          <w:sz w:val="24"/>
          <w:szCs w:val="24"/>
        </w:rPr>
        <w:t xml:space="preserve">devem assegurar </w:t>
      </w:r>
      <w:r w:rsidR="006369B6" w:rsidRPr="00517ADB">
        <w:rPr>
          <w:rFonts w:ascii="Times New Roman" w:hAnsi="Times New Roman" w:cs="Times New Roman"/>
          <w:sz w:val="24"/>
          <w:szCs w:val="24"/>
        </w:rPr>
        <w:t>estoque</w:t>
      </w:r>
      <w:r w:rsidR="00CF49A2" w:rsidRPr="00517ADB">
        <w:rPr>
          <w:rFonts w:ascii="Times New Roman" w:hAnsi="Times New Roman" w:cs="Times New Roman"/>
          <w:sz w:val="24"/>
          <w:szCs w:val="24"/>
        </w:rPr>
        <w:t>s</w:t>
      </w:r>
      <w:r w:rsidR="006369B6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CF49A2" w:rsidRPr="00517ADB">
        <w:rPr>
          <w:rFonts w:ascii="Times New Roman" w:hAnsi="Times New Roman" w:cs="Times New Roman"/>
          <w:sz w:val="24"/>
          <w:szCs w:val="24"/>
        </w:rPr>
        <w:t>semanais médios</w:t>
      </w:r>
      <w:r w:rsidR="006369B6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Pr="00517AD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517ADB">
        <w:rPr>
          <w:rFonts w:ascii="Times New Roman" w:hAnsi="Times New Roman" w:cs="Times New Roman"/>
          <w:sz w:val="24"/>
          <w:szCs w:val="24"/>
        </w:rPr>
        <w:t>E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>sm</w:t>
      </w:r>
      <w:r w:rsidR="00621FFC" w:rsidRPr="00517AD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proofErr w:type="gramEnd"/>
      <w:r w:rsidRPr="00517ADB">
        <w:rPr>
          <w:rFonts w:ascii="Times New Roman" w:hAnsi="Times New Roman" w:cs="Times New Roman"/>
          <w:sz w:val="24"/>
          <w:szCs w:val="24"/>
        </w:rPr>
        <w:t xml:space="preserve">) de </w:t>
      </w:r>
      <w:r w:rsidR="00691657">
        <w:rPr>
          <w:rFonts w:ascii="Times New Roman" w:hAnsi="Times New Roman" w:cs="Times New Roman"/>
          <w:sz w:val="24"/>
          <w:szCs w:val="24"/>
        </w:rPr>
        <w:t>combustíveis de aviação</w:t>
      </w:r>
      <w:r w:rsidR="008E64FC" w:rsidRPr="00517ADB">
        <w:rPr>
          <w:rFonts w:ascii="Times New Roman" w:hAnsi="Times New Roman" w:cs="Times New Roman"/>
          <w:sz w:val="24"/>
          <w:szCs w:val="24"/>
        </w:rPr>
        <w:t xml:space="preserve">, </w:t>
      </w:r>
      <w:r w:rsidR="008E64FC">
        <w:rPr>
          <w:rFonts w:ascii="Times New Roman" w:hAnsi="Times New Roman" w:cs="Times New Roman"/>
          <w:sz w:val="24"/>
          <w:szCs w:val="24"/>
        </w:rPr>
        <w:t xml:space="preserve">por cada tipo, </w:t>
      </w:r>
      <w:r w:rsidRPr="00517ADB">
        <w:rPr>
          <w:rFonts w:ascii="Times New Roman" w:hAnsi="Times New Roman" w:cs="Times New Roman"/>
          <w:sz w:val="24"/>
          <w:szCs w:val="24"/>
        </w:rPr>
        <w:t>iguais ou superiores ao estoque mínimo requerido (</w:t>
      </w:r>
      <w:proofErr w:type="spellStart"/>
      <w:r w:rsidRPr="00517ADB">
        <w:rPr>
          <w:rFonts w:ascii="Times New Roman" w:hAnsi="Times New Roman" w:cs="Times New Roman"/>
          <w:sz w:val="24"/>
          <w:szCs w:val="24"/>
        </w:rPr>
        <w:t>E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>mínimo</w:t>
      </w:r>
      <w:r w:rsidR="00DA5E8B" w:rsidRPr="00517AD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="002F0C41" w:rsidRPr="00517ADB">
        <w:rPr>
          <w:rFonts w:ascii="Times New Roman" w:hAnsi="Times New Roman" w:cs="Times New Roman"/>
          <w:sz w:val="24"/>
          <w:szCs w:val="24"/>
        </w:rPr>
        <w:t>).</w:t>
      </w:r>
    </w:p>
    <w:p w:rsidR="00CF49A2" w:rsidRPr="00517ADB" w:rsidRDefault="00CF49A2" w:rsidP="004F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4153" w:rsidRPr="00517ADB" w:rsidRDefault="00DA4153" w:rsidP="00DA41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17ADB">
        <w:rPr>
          <w:rFonts w:ascii="Times New Roman" w:hAnsi="Times New Roman" w:cs="Times New Roman"/>
          <w:sz w:val="24"/>
          <w:szCs w:val="24"/>
        </w:rPr>
        <w:t>E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>sm</w:t>
      </w:r>
      <w:r w:rsidR="00AB1019" w:rsidRPr="00517AD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proofErr w:type="gramEnd"/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17ADB">
        <w:rPr>
          <w:rFonts w:ascii="Times New Roman" w:hAnsi="Times New Roman" w:cs="Times New Roman"/>
          <w:sz w:val="24"/>
          <w:szCs w:val="24"/>
        </w:rPr>
        <w:t>≥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517ADB">
        <w:rPr>
          <w:rFonts w:ascii="Times New Roman" w:hAnsi="Times New Roman" w:cs="Times New Roman"/>
          <w:sz w:val="24"/>
          <w:szCs w:val="24"/>
        </w:rPr>
        <w:t>E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>mínimo</w:t>
      </w:r>
      <w:r w:rsidR="00AB1019" w:rsidRPr="00517AD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</w:p>
    <w:p w:rsidR="00DA4153" w:rsidRPr="00517ADB" w:rsidRDefault="00DA4153" w:rsidP="00DA4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4153" w:rsidRPr="00517ADB" w:rsidRDefault="00DA4153" w:rsidP="00DA4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>Sendo:</w:t>
      </w:r>
    </w:p>
    <w:p w:rsidR="00DA4153" w:rsidRPr="00517ADB" w:rsidRDefault="00DA4153" w:rsidP="00DA4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4153" w:rsidRPr="00517ADB" w:rsidRDefault="00DA4153" w:rsidP="00DA41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17ADB">
        <w:rPr>
          <w:rFonts w:ascii="Times New Roman" w:hAnsi="Times New Roman" w:cs="Times New Roman"/>
          <w:sz w:val="24"/>
          <w:szCs w:val="24"/>
        </w:rPr>
        <w:t>E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>mínimo</w:t>
      </w:r>
      <w:r w:rsidR="00AB1019" w:rsidRPr="00517AD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proofErr w:type="gramEnd"/>
      <w:r w:rsidRPr="00517ADB">
        <w:rPr>
          <w:rFonts w:ascii="Times New Roman" w:hAnsi="Times New Roman" w:cs="Times New Roman"/>
          <w:sz w:val="24"/>
          <w:szCs w:val="24"/>
        </w:rPr>
        <w:t xml:space="preserve"> = K</w:t>
      </w:r>
      <w:r w:rsidR="00AB1019" w:rsidRPr="00517AD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517ADB">
        <w:rPr>
          <w:rFonts w:ascii="Times New Roman" w:hAnsi="Times New Roman" w:cs="Times New Roman"/>
          <w:sz w:val="24"/>
          <w:szCs w:val="24"/>
        </w:rPr>
        <w:t xml:space="preserve"> (C</w:t>
      </w:r>
      <w:r w:rsidR="00AB1019" w:rsidRPr="00517AD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517ADB">
        <w:rPr>
          <w:rFonts w:ascii="Times New Roman" w:hAnsi="Times New Roman" w:cs="Times New Roman"/>
          <w:sz w:val="24"/>
          <w:szCs w:val="24"/>
        </w:rPr>
        <w:t>/30)</w:t>
      </w:r>
    </w:p>
    <w:p w:rsidR="00DA4153" w:rsidRPr="00517ADB" w:rsidRDefault="00DA4153" w:rsidP="00DA41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153" w:rsidRPr="00517ADB" w:rsidRDefault="00DA4153" w:rsidP="00DA4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7ADB">
        <w:rPr>
          <w:rFonts w:ascii="Times New Roman" w:hAnsi="Times New Roman" w:cs="Times New Roman"/>
          <w:sz w:val="24"/>
          <w:szCs w:val="24"/>
        </w:rPr>
        <w:t>onde</w:t>
      </w:r>
      <w:proofErr w:type="gramEnd"/>
      <w:r w:rsidRPr="00517ADB">
        <w:rPr>
          <w:rFonts w:ascii="Times New Roman" w:hAnsi="Times New Roman" w:cs="Times New Roman"/>
          <w:sz w:val="24"/>
          <w:szCs w:val="24"/>
        </w:rPr>
        <w:t>:</w:t>
      </w:r>
    </w:p>
    <w:p w:rsidR="00DA4153" w:rsidRPr="00517ADB" w:rsidRDefault="00DA4153" w:rsidP="00DA41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153" w:rsidRDefault="00DA4153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17ADB">
        <w:rPr>
          <w:rFonts w:ascii="Times New Roman" w:hAnsi="Times New Roman" w:cs="Times New Roman"/>
          <w:sz w:val="24"/>
          <w:szCs w:val="24"/>
        </w:rPr>
        <w:t>E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>mínimo</w:t>
      </w:r>
      <w:r w:rsidR="00AB1019" w:rsidRPr="00517AD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proofErr w:type="gramEnd"/>
      <w:r w:rsidRPr="00517ADB">
        <w:rPr>
          <w:rFonts w:ascii="Times New Roman" w:hAnsi="Times New Roman" w:cs="Times New Roman"/>
          <w:sz w:val="24"/>
          <w:szCs w:val="24"/>
        </w:rPr>
        <w:t>: estoque mínimo requerido</w:t>
      </w:r>
      <w:r w:rsidR="00EC3257" w:rsidRPr="00517ADB">
        <w:rPr>
          <w:rFonts w:ascii="Times New Roman" w:hAnsi="Times New Roman" w:cs="Times New Roman"/>
          <w:sz w:val="24"/>
          <w:szCs w:val="24"/>
        </w:rPr>
        <w:t>,</w:t>
      </w:r>
      <w:r w:rsidR="00C57963">
        <w:rPr>
          <w:rFonts w:ascii="Times New Roman" w:hAnsi="Times New Roman" w:cs="Times New Roman"/>
          <w:sz w:val="24"/>
          <w:szCs w:val="24"/>
        </w:rPr>
        <w:t xml:space="preserve"> por cada tipo, </w:t>
      </w:r>
      <w:r w:rsidRPr="00517ADB">
        <w:rPr>
          <w:rFonts w:ascii="Times New Roman" w:hAnsi="Times New Roman" w:cs="Times New Roman"/>
          <w:sz w:val="24"/>
          <w:szCs w:val="24"/>
        </w:rPr>
        <w:t>em m³ (metro cúbico)</w:t>
      </w:r>
      <w:r w:rsidR="00EC3257" w:rsidRPr="00517ADB">
        <w:rPr>
          <w:rFonts w:ascii="Times New Roman" w:hAnsi="Times New Roman" w:cs="Times New Roman"/>
          <w:sz w:val="24"/>
          <w:szCs w:val="24"/>
        </w:rPr>
        <w:t>,</w:t>
      </w:r>
      <w:r w:rsidRPr="00517ADB">
        <w:rPr>
          <w:rFonts w:ascii="Times New Roman" w:hAnsi="Times New Roman" w:cs="Times New Roman"/>
          <w:sz w:val="24"/>
          <w:szCs w:val="24"/>
        </w:rPr>
        <w:t xml:space="preserve"> a ser mantido pelo distribuidor e por local de manutenção de estoques;</w:t>
      </w:r>
    </w:p>
    <w:p w:rsidR="007B2688" w:rsidRPr="00517ADB" w:rsidRDefault="007B2688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257" w:rsidRPr="00517ADB" w:rsidRDefault="00EC3257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153" w:rsidRPr="00517ADB" w:rsidRDefault="00DA4153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>C</w:t>
      </w:r>
      <w:r w:rsidR="00AB1019" w:rsidRPr="00517AD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517ADB">
        <w:rPr>
          <w:rFonts w:ascii="Times New Roman" w:hAnsi="Times New Roman" w:cs="Times New Roman"/>
          <w:sz w:val="24"/>
          <w:szCs w:val="24"/>
        </w:rPr>
        <w:t xml:space="preserve">: </w:t>
      </w:r>
      <w:r w:rsidR="00C57963" w:rsidRPr="00517ADB">
        <w:rPr>
          <w:rFonts w:ascii="Times New Roman" w:hAnsi="Times New Roman" w:cs="Times New Roman"/>
          <w:sz w:val="24"/>
          <w:szCs w:val="24"/>
        </w:rPr>
        <w:t xml:space="preserve">volume de </w:t>
      </w:r>
      <w:r w:rsidR="00C57963">
        <w:rPr>
          <w:rFonts w:ascii="Times New Roman" w:hAnsi="Times New Roman" w:cs="Times New Roman"/>
          <w:sz w:val="24"/>
          <w:szCs w:val="24"/>
        </w:rPr>
        <w:t>combustíveis de aviação, por tipo</w:t>
      </w:r>
      <w:r w:rsidR="00C57963" w:rsidRPr="00517ADB">
        <w:rPr>
          <w:rFonts w:ascii="Times New Roman" w:hAnsi="Times New Roman" w:cs="Times New Roman"/>
          <w:sz w:val="24"/>
          <w:szCs w:val="24"/>
        </w:rPr>
        <w:t xml:space="preserve">, em m³ (metro cúbico), </w:t>
      </w:r>
      <w:r w:rsidRPr="00517ADB">
        <w:rPr>
          <w:rFonts w:ascii="Times New Roman" w:hAnsi="Times New Roman" w:cs="Times New Roman"/>
          <w:sz w:val="24"/>
          <w:szCs w:val="24"/>
        </w:rPr>
        <w:t xml:space="preserve">comercializado </w:t>
      </w:r>
      <w:r w:rsidR="00C16536" w:rsidRPr="00517ADB">
        <w:rPr>
          <w:rFonts w:ascii="Times New Roman" w:hAnsi="Times New Roman" w:cs="Times New Roman"/>
          <w:sz w:val="24"/>
          <w:szCs w:val="24"/>
        </w:rPr>
        <w:t>pelos distribuidores</w:t>
      </w:r>
      <w:r w:rsidRPr="00517ADB">
        <w:rPr>
          <w:rFonts w:ascii="Times New Roman" w:hAnsi="Times New Roman" w:cs="Times New Roman"/>
          <w:sz w:val="24"/>
          <w:szCs w:val="24"/>
        </w:rPr>
        <w:t>,</w:t>
      </w:r>
      <w:r w:rsidR="0063174D" w:rsidRPr="00517ADB">
        <w:rPr>
          <w:rFonts w:ascii="Times New Roman" w:hAnsi="Times New Roman" w:cs="Times New Roman"/>
          <w:sz w:val="24"/>
          <w:szCs w:val="24"/>
        </w:rPr>
        <w:t xml:space="preserve"> sem considerar as vendas entre congêneres,</w:t>
      </w:r>
      <w:r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6457DD" w:rsidRPr="00517ADB">
        <w:rPr>
          <w:rFonts w:ascii="Times New Roman" w:hAnsi="Times New Roman" w:cs="Times New Roman"/>
          <w:sz w:val="24"/>
          <w:szCs w:val="24"/>
        </w:rPr>
        <w:t>de acordo com as informações declaradas no "Demonstrativo de Produção e Movimentação de Produtos - DPMP", nos termos da Resolução ANP nº </w:t>
      </w:r>
      <w:hyperlink r:id="rId8" w:history="1">
        <w:r w:rsidR="006457DD" w:rsidRPr="00517ADB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6457DD" w:rsidRPr="00517ADB">
        <w:rPr>
          <w:rFonts w:ascii="Times New Roman" w:hAnsi="Times New Roman" w:cs="Times New Roman"/>
          <w:sz w:val="24"/>
          <w:szCs w:val="24"/>
        </w:rPr>
        <w:t xml:space="preserve">, de 31 de agosto de 2004, </w:t>
      </w:r>
      <w:r w:rsidRPr="00517ADB">
        <w:rPr>
          <w:rFonts w:ascii="Times New Roman" w:hAnsi="Times New Roman" w:cs="Times New Roman"/>
          <w:sz w:val="24"/>
          <w:szCs w:val="24"/>
        </w:rPr>
        <w:t xml:space="preserve">no mês </w:t>
      </w:r>
      <w:r w:rsidR="00EA0C87" w:rsidRPr="00517ADB">
        <w:rPr>
          <w:rFonts w:ascii="Times New Roman" w:hAnsi="Times New Roman" w:cs="Times New Roman"/>
          <w:sz w:val="24"/>
          <w:szCs w:val="24"/>
        </w:rPr>
        <w:t xml:space="preserve">corrente </w:t>
      </w:r>
      <w:r w:rsidRPr="00517ADB">
        <w:rPr>
          <w:rFonts w:ascii="Times New Roman" w:hAnsi="Times New Roman" w:cs="Times New Roman"/>
          <w:sz w:val="24"/>
          <w:szCs w:val="24"/>
        </w:rPr>
        <w:t>do ano anterior, por unidade(s) federad</w:t>
      </w:r>
      <w:r w:rsidR="00CD6E86" w:rsidRPr="00517ADB">
        <w:rPr>
          <w:rFonts w:ascii="Times New Roman" w:hAnsi="Times New Roman" w:cs="Times New Roman"/>
          <w:sz w:val="24"/>
          <w:szCs w:val="24"/>
        </w:rPr>
        <w:t xml:space="preserve">a. </w:t>
      </w:r>
      <w:r w:rsidRPr="00517ADB">
        <w:rPr>
          <w:rFonts w:ascii="Times New Roman" w:hAnsi="Times New Roman" w:cs="Times New Roman"/>
          <w:sz w:val="24"/>
          <w:szCs w:val="24"/>
        </w:rPr>
        <w:t xml:space="preserve">A Coluna B da Tabela 2 discrimina as unidades federadas que serão consideradas para a totalização do volume comercializado; </w:t>
      </w:r>
      <w:proofErr w:type="gramStart"/>
      <w:r w:rsidRPr="00517ADB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CD6E86" w:rsidRPr="00517ADB" w:rsidRDefault="00CD6E86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153" w:rsidRPr="00517ADB" w:rsidRDefault="00DA4153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>K</w:t>
      </w:r>
      <w:r w:rsidR="00DA5E8B" w:rsidRPr="00517AD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517ADB">
        <w:rPr>
          <w:rFonts w:ascii="Times New Roman" w:hAnsi="Times New Roman" w:cs="Times New Roman"/>
          <w:sz w:val="24"/>
          <w:szCs w:val="24"/>
        </w:rPr>
        <w:t xml:space="preserve">: </w:t>
      </w:r>
      <w:r w:rsidR="007D2186" w:rsidRPr="00517ADB">
        <w:rPr>
          <w:rFonts w:ascii="Times New Roman" w:hAnsi="Times New Roman" w:cs="Times New Roman"/>
          <w:sz w:val="24"/>
          <w:szCs w:val="24"/>
        </w:rPr>
        <w:t xml:space="preserve">constante, em dias, </w:t>
      </w:r>
      <w:r w:rsidRPr="00517ADB">
        <w:rPr>
          <w:rFonts w:ascii="Times New Roman" w:hAnsi="Times New Roman" w:cs="Times New Roman"/>
          <w:sz w:val="24"/>
          <w:szCs w:val="24"/>
        </w:rPr>
        <w:t>cujo valor, deve ser extraído da Coluna C da Tabela 2.</w:t>
      </w:r>
    </w:p>
    <w:p w:rsidR="00DA4153" w:rsidRPr="00517ADB" w:rsidRDefault="00DA4153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153" w:rsidRPr="00517ADB" w:rsidRDefault="00DA4153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ADB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DA4153" w:rsidRPr="00517ADB" w:rsidRDefault="00DA4153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153" w:rsidRPr="00517ADB" w:rsidRDefault="00DA4153" w:rsidP="00DA41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17ADB">
        <w:rPr>
          <w:rFonts w:ascii="Times New Roman" w:hAnsi="Times New Roman" w:cs="Times New Roman"/>
          <w:sz w:val="24"/>
          <w:szCs w:val="24"/>
        </w:rPr>
        <w:t>E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>sm</w:t>
      </w:r>
      <w:r w:rsidR="00DA5E8B" w:rsidRPr="00517AD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proofErr w:type="gramEnd"/>
      <w:r w:rsidRPr="00517ADB">
        <w:rPr>
          <w:rFonts w:ascii="Times New Roman" w:hAnsi="Times New Roman" w:cs="Times New Roman"/>
          <w:sz w:val="24"/>
          <w:szCs w:val="24"/>
        </w:rPr>
        <w:t xml:space="preserve"> = (∑E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>2ªfeira a domingo</w:t>
      </w:r>
      <w:r w:rsidRPr="00517ADB">
        <w:rPr>
          <w:rFonts w:ascii="Times New Roman" w:hAnsi="Times New Roman" w:cs="Times New Roman"/>
          <w:sz w:val="24"/>
          <w:szCs w:val="24"/>
        </w:rPr>
        <w:t>)/7</w:t>
      </w:r>
    </w:p>
    <w:p w:rsidR="00DA4153" w:rsidRPr="00517ADB" w:rsidRDefault="00DA4153" w:rsidP="00DA41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153" w:rsidRPr="00517ADB" w:rsidRDefault="00DA4153" w:rsidP="00DA4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7ADB">
        <w:rPr>
          <w:rFonts w:ascii="Times New Roman" w:hAnsi="Times New Roman" w:cs="Times New Roman"/>
          <w:sz w:val="24"/>
          <w:szCs w:val="24"/>
        </w:rPr>
        <w:t>onde</w:t>
      </w:r>
      <w:proofErr w:type="gramEnd"/>
      <w:r w:rsidRPr="00517ADB">
        <w:rPr>
          <w:rFonts w:ascii="Times New Roman" w:hAnsi="Times New Roman" w:cs="Times New Roman"/>
          <w:sz w:val="24"/>
          <w:szCs w:val="24"/>
        </w:rPr>
        <w:t>:</w:t>
      </w:r>
    </w:p>
    <w:p w:rsidR="00DA4153" w:rsidRPr="00517ADB" w:rsidRDefault="00DA4153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153" w:rsidRPr="00517ADB" w:rsidRDefault="00DA4153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17ADB">
        <w:rPr>
          <w:rFonts w:ascii="Times New Roman" w:hAnsi="Times New Roman" w:cs="Times New Roman"/>
          <w:sz w:val="24"/>
          <w:szCs w:val="24"/>
        </w:rPr>
        <w:t>E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>sm</w:t>
      </w:r>
      <w:r w:rsidR="00DA5E8B" w:rsidRPr="00517AD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proofErr w:type="gramEnd"/>
      <w:r w:rsidRPr="00517ADB">
        <w:rPr>
          <w:rFonts w:ascii="Times New Roman" w:hAnsi="Times New Roman" w:cs="Times New Roman"/>
          <w:sz w:val="24"/>
          <w:szCs w:val="24"/>
        </w:rPr>
        <w:t xml:space="preserve">: </w:t>
      </w:r>
      <w:r w:rsidR="008F5601" w:rsidRPr="00517ADB">
        <w:rPr>
          <w:rFonts w:ascii="Times New Roman" w:hAnsi="Times New Roman" w:cs="Times New Roman"/>
          <w:sz w:val="24"/>
          <w:szCs w:val="24"/>
        </w:rPr>
        <w:t xml:space="preserve">: estoque </w:t>
      </w:r>
      <w:r w:rsidR="007B2688" w:rsidRPr="00517ADB">
        <w:rPr>
          <w:rFonts w:ascii="Times New Roman" w:hAnsi="Times New Roman" w:cs="Times New Roman"/>
          <w:sz w:val="24"/>
          <w:szCs w:val="24"/>
        </w:rPr>
        <w:t xml:space="preserve">semanal </w:t>
      </w:r>
      <w:r w:rsidR="008F5601" w:rsidRPr="00517ADB">
        <w:rPr>
          <w:rFonts w:ascii="Times New Roman" w:hAnsi="Times New Roman" w:cs="Times New Roman"/>
          <w:sz w:val="24"/>
          <w:szCs w:val="24"/>
        </w:rPr>
        <w:t xml:space="preserve">médio </w:t>
      </w:r>
      <w:r w:rsidR="007B2688" w:rsidRPr="00517ADB">
        <w:rPr>
          <w:rFonts w:ascii="Times New Roman" w:hAnsi="Times New Roman" w:cs="Times New Roman"/>
          <w:sz w:val="24"/>
          <w:szCs w:val="24"/>
        </w:rPr>
        <w:t xml:space="preserve">de </w:t>
      </w:r>
      <w:r w:rsidR="007B2688">
        <w:rPr>
          <w:rFonts w:ascii="Times New Roman" w:hAnsi="Times New Roman" w:cs="Times New Roman"/>
          <w:sz w:val="24"/>
          <w:szCs w:val="24"/>
        </w:rPr>
        <w:t xml:space="preserve">combustíveis de aviação, por tipo, </w:t>
      </w:r>
      <w:r w:rsidR="00C16536" w:rsidRPr="00517ADB">
        <w:rPr>
          <w:rFonts w:ascii="Times New Roman" w:hAnsi="Times New Roman" w:cs="Times New Roman"/>
          <w:sz w:val="24"/>
          <w:szCs w:val="24"/>
        </w:rPr>
        <w:t>em</w:t>
      </w:r>
      <w:r w:rsidR="008F5601" w:rsidRPr="00517ADB">
        <w:rPr>
          <w:rFonts w:ascii="Times New Roman" w:hAnsi="Times New Roman" w:cs="Times New Roman"/>
          <w:sz w:val="24"/>
          <w:szCs w:val="24"/>
        </w:rPr>
        <w:t xml:space="preserve"> cada semana do mês corrente</w:t>
      </w:r>
      <w:r w:rsidR="00C16536" w:rsidRPr="00517ADB">
        <w:rPr>
          <w:rFonts w:ascii="Times New Roman" w:hAnsi="Times New Roman" w:cs="Times New Roman"/>
          <w:sz w:val="24"/>
          <w:szCs w:val="24"/>
        </w:rPr>
        <w:t xml:space="preserve"> do ano atual</w:t>
      </w:r>
      <w:r w:rsidR="002F0C41" w:rsidRPr="00517ADB">
        <w:rPr>
          <w:rFonts w:ascii="Times New Roman" w:hAnsi="Times New Roman" w:cs="Times New Roman"/>
          <w:sz w:val="24"/>
          <w:szCs w:val="24"/>
        </w:rPr>
        <w:t>,</w:t>
      </w:r>
      <w:r w:rsidR="008F5601" w:rsidRPr="00517ADB">
        <w:rPr>
          <w:rFonts w:ascii="Times New Roman" w:hAnsi="Times New Roman" w:cs="Times New Roman"/>
          <w:sz w:val="24"/>
          <w:szCs w:val="24"/>
        </w:rPr>
        <w:t xml:space="preserve"> em m³ (metro cúbico)</w:t>
      </w:r>
      <w:r w:rsidR="002F6FEA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C16536" w:rsidRPr="00517ADB">
        <w:rPr>
          <w:rFonts w:ascii="Times New Roman" w:hAnsi="Times New Roman" w:cs="Times New Roman"/>
          <w:sz w:val="24"/>
          <w:szCs w:val="24"/>
        </w:rPr>
        <w:t>a ser mantido nos locais especificados</w:t>
      </w:r>
      <w:r w:rsidR="008F5601" w:rsidRPr="00517ADB">
        <w:rPr>
          <w:rFonts w:ascii="Times New Roman" w:hAnsi="Times New Roman" w:cs="Times New Roman"/>
          <w:sz w:val="24"/>
          <w:szCs w:val="24"/>
        </w:rPr>
        <w:t xml:space="preserve"> na </w:t>
      </w:r>
      <w:r w:rsidRPr="00517ADB">
        <w:rPr>
          <w:rFonts w:ascii="Times New Roman" w:hAnsi="Times New Roman" w:cs="Times New Roman"/>
          <w:sz w:val="24"/>
          <w:szCs w:val="24"/>
        </w:rPr>
        <w:t>Coluna A da Tabela 2</w:t>
      </w:r>
      <w:r w:rsidR="002F0C41" w:rsidRPr="00517ADB">
        <w:rPr>
          <w:rFonts w:ascii="Times New Roman" w:hAnsi="Times New Roman" w:cs="Times New Roman"/>
          <w:sz w:val="24"/>
          <w:szCs w:val="24"/>
        </w:rPr>
        <w:t>;</w:t>
      </w:r>
      <w:r w:rsidR="007B2688" w:rsidRPr="007B2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645" w:rsidRPr="00517ADB" w:rsidRDefault="006E3645" w:rsidP="006E3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>E</w:t>
      </w:r>
      <w:r w:rsidRPr="00517ADB">
        <w:rPr>
          <w:rFonts w:ascii="Times New Roman" w:hAnsi="Times New Roman" w:cs="Times New Roman"/>
          <w:sz w:val="24"/>
          <w:szCs w:val="24"/>
          <w:vertAlign w:val="subscript"/>
        </w:rPr>
        <w:t>2ªfeira a domingo</w:t>
      </w:r>
      <w:r w:rsidRPr="00517ADB">
        <w:rPr>
          <w:rFonts w:ascii="Times New Roman" w:hAnsi="Times New Roman" w:cs="Times New Roman"/>
          <w:sz w:val="24"/>
          <w:szCs w:val="24"/>
        </w:rPr>
        <w:t xml:space="preserve">: </w:t>
      </w:r>
      <w:r w:rsidRPr="00BC1ED7">
        <w:rPr>
          <w:rFonts w:ascii="Times New Roman" w:hAnsi="Times New Roman" w:cs="Times New Roman"/>
          <w:sz w:val="24"/>
          <w:szCs w:val="24"/>
        </w:rPr>
        <w:t xml:space="preserve">somatório dos estoques físicos diários de fechamento, em m³ (metro cúbico), de </w:t>
      </w:r>
      <w:r w:rsidR="0037039D">
        <w:rPr>
          <w:rFonts w:ascii="Times New Roman" w:hAnsi="Times New Roman" w:cs="Times New Roman"/>
          <w:sz w:val="24"/>
          <w:szCs w:val="24"/>
        </w:rPr>
        <w:t>combustíveis de aviação</w:t>
      </w:r>
      <w:r w:rsidRPr="00BC1ED7">
        <w:rPr>
          <w:rFonts w:ascii="Times New Roman" w:hAnsi="Times New Roman" w:cs="Times New Roman"/>
          <w:sz w:val="24"/>
          <w:szCs w:val="24"/>
        </w:rPr>
        <w:t xml:space="preserve">, </w:t>
      </w:r>
      <w:r w:rsidR="00737768">
        <w:rPr>
          <w:rFonts w:ascii="Times New Roman" w:hAnsi="Times New Roman" w:cs="Times New Roman"/>
          <w:sz w:val="24"/>
          <w:szCs w:val="24"/>
        </w:rPr>
        <w:t xml:space="preserve">por tipo de combustível, </w:t>
      </w:r>
      <w:r w:rsidRPr="00BC1ED7">
        <w:rPr>
          <w:rFonts w:ascii="Times New Roman" w:hAnsi="Times New Roman" w:cs="Times New Roman"/>
          <w:sz w:val="24"/>
          <w:szCs w:val="24"/>
        </w:rPr>
        <w:t>apurado de 2ª-feira a domingo de cada semana do mês corrente do ano atual;</w:t>
      </w:r>
    </w:p>
    <w:p w:rsidR="006E3645" w:rsidRPr="00517ADB" w:rsidRDefault="006E3645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494" w:rsidRPr="00517ADB" w:rsidRDefault="004B3494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494" w:rsidRPr="00517ADB" w:rsidRDefault="004B3494" w:rsidP="004B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>Mês corrente da semana: mês que abrange</w:t>
      </w:r>
      <w:r w:rsidR="002F0C41" w:rsidRPr="00517ADB">
        <w:rPr>
          <w:rFonts w:ascii="Times New Roman" w:hAnsi="Times New Roman" w:cs="Times New Roman"/>
          <w:sz w:val="24"/>
          <w:szCs w:val="24"/>
        </w:rPr>
        <w:t>,</w:t>
      </w:r>
      <w:r w:rsidRPr="00517ADB">
        <w:rPr>
          <w:rFonts w:ascii="Times New Roman" w:hAnsi="Times New Roman" w:cs="Times New Roman"/>
          <w:sz w:val="24"/>
          <w:szCs w:val="24"/>
        </w:rPr>
        <w:t xml:space="preserve"> no mínimo</w:t>
      </w:r>
      <w:r w:rsidR="002F0C41" w:rsidRPr="00517ADB">
        <w:rPr>
          <w:rFonts w:ascii="Times New Roman" w:hAnsi="Times New Roman" w:cs="Times New Roman"/>
          <w:sz w:val="24"/>
          <w:szCs w:val="24"/>
        </w:rPr>
        <w:t>,</w:t>
      </w:r>
      <w:r w:rsidRPr="00517A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7AD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17ADB">
        <w:rPr>
          <w:rFonts w:ascii="Times New Roman" w:hAnsi="Times New Roman" w:cs="Times New Roman"/>
          <w:sz w:val="24"/>
          <w:szCs w:val="24"/>
        </w:rPr>
        <w:t xml:space="preserve"> (quatro) dias da semana.</w:t>
      </w:r>
    </w:p>
    <w:p w:rsidR="00E9285F" w:rsidRDefault="00E9285F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1E6" w:rsidRDefault="001311E6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42" w:rsidRDefault="000D4042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42" w:rsidRDefault="000D4042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42" w:rsidRDefault="000D4042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42" w:rsidRDefault="000D4042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42" w:rsidRDefault="000D4042" w:rsidP="00DA4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ECA" w:rsidRPr="009167C3" w:rsidRDefault="00695ECA" w:rsidP="00916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7C3">
        <w:rPr>
          <w:rFonts w:ascii="Times New Roman" w:hAnsi="Times New Roman" w:cs="Times New Roman"/>
          <w:sz w:val="24"/>
          <w:szCs w:val="24"/>
        </w:rPr>
        <w:t xml:space="preserve">Tabela 2 - Estoque do Distribuidor de </w:t>
      </w:r>
      <w:r w:rsidR="000D4042">
        <w:rPr>
          <w:rFonts w:ascii="Times New Roman" w:hAnsi="Times New Roman" w:cs="Times New Roman"/>
          <w:sz w:val="24"/>
          <w:szCs w:val="24"/>
        </w:rPr>
        <w:t>Combustíveis de Aviação</w:t>
      </w:r>
    </w:p>
    <w:tbl>
      <w:tblPr>
        <w:tblStyle w:val="Tabelacomgrade"/>
        <w:tblW w:w="4426" w:type="pct"/>
        <w:tblInd w:w="108" w:type="dxa"/>
        <w:tblLook w:val="04A0"/>
      </w:tblPr>
      <w:tblGrid>
        <w:gridCol w:w="470"/>
        <w:gridCol w:w="3182"/>
        <w:gridCol w:w="2775"/>
        <w:gridCol w:w="2045"/>
      </w:tblGrid>
      <w:tr w:rsidR="006F1413" w:rsidRPr="001413CA" w:rsidTr="00691657">
        <w:tc>
          <w:tcPr>
            <w:tcW w:w="2155" w:type="pct"/>
            <w:gridSpan w:val="2"/>
            <w:vAlign w:val="center"/>
          </w:tcPr>
          <w:p w:rsidR="006F1413" w:rsidRPr="00455829" w:rsidRDefault="006F141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Coluna A</w:t>
            </w:r>
          </w:p>
        </w:tc>
        <w:tc>
          <w:tcPr>
            <w:tcW w:w="1638" w:type="pct"/>
            <w:vAlign w:val="center"/>
          </w:tcPr>
          <w:p w:rsidR="006F1413" w:rsidRPr="00455829" w:rsidRDefault="006F141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Coluna B</w:t>
            </w:r>
          </w:p>
        </w:tc>
        <w:tc>
          <w:tcPr>
            <w:tcW w:w="1207" w:type="pct"/>
            <w:vAlign w:val="center"/>
          </w:tcPr>
          <w:p w:rsidR="006F1413" w:rsidRPr="00455829" w:rsidRDefault="006F141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Coluna C</w:t>
            </w:r>
          </w:p>
        </w:tc>
      </w:tr>
      <w:tr w:rsidR="006F1413" w:rsidRPr="001413CA" w:rsidTr="00691657">
        <w:tc>
          <w:tcPr>
            <w:tcW w:w="2155" w:type="pct"/>
            <w:gridSpan w:val="2"/>
            <w:vAlign w:val="center"/>
          </w:tcPr>
          <w:p w:rsidR="006F1413" w:rsidRPr="00455829" w:rsidRDefault="006F141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55829">
              <w:rPr>
                <w:rFonts w:ascii="Times New Roman" w:hAnsi="Times New Roman" w:cs="Times New Roman"/>
                <w:sz w:val="20"/>
                <w:szCs w:val="20"/>
              </w:rPr>
              <w:t xml:space="preserve">Local de manutenção de </w:t>
            </w:r>
            <w:proofErr w:type="gramStart"/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estoques</w:t>
            </w:r>
            <w:r w:rsidRPr="004558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Pr="004558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38" w:type="pct"/>
            <w:vAlign w:val="center"/>
          </w:tcPr>
          <w:p w:rsidR="006F1413" w:rsidRPr="00455829" w:rsidRDefault="006F141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Unidade Federada (UF</w:t>
            </w:r>
            <w:proofErr w:type="gramStart"/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558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Pr="004558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07" w:type="pct"/>
            <w:vAlign w:val="center"/>
          </w:tcPr>
          <w:p w:rsidR="006F1413" w:rsidRPr="00455829" w:rsidRDefault="006F1413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558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r w:rsidRPr="00455829">
              <w:rPr>
                <w:rFonts w:ascii="Times New Roman" w:hAnsi="Times New Roman" w:cs="Times New Roman"/>
                <w:sz w:val="20"/>
                <w:szCs w:val="20"/>
              </w:rPr>
              <w:t xml:space="preserve"> (dias)</w:t>
            </w:r>
          </w:p>
        </w:tc>
      </w:tr>
      <w:tr w:rsidR="00F07841" w:rsidRPr="001413CA" w:rsidTr="00691657">
        <w:tc>
          <w:tcPr>
            <w:tcW w:w="277" w:type="pct"/>
          </w:tcPr>
          <w:p w:rsidR="00F07841" w:rsidRPr="00455829" w:rsidRDefault="00F07841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78" w:type="pct"/>
          </w:tcPr>
          <w:p w:rsidR="00F07841" w:rsidRPr="00455829" w:rsidRDefault="00F07841" w:rsidP="0069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Unidades Federadas da Região Norte</w:t>
            </w:r>
          </w:p>
        </w:tc>
        <w:tc>
          <w:tcPr>
            <w:tcW w:w="1638" w:type="pct"/>
          </w:tcPr>
          <w:p w:rsidR="00F07841" w:rsidRPr="00455829" w:rsidRDefault="00F07841" w:rsidP="006916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AC, AM, RO, RR, PA, AP, TO</w:t>
            </w:r>
          </w:p>
        </w:tc>
        <w:tc>
          <w:tcPr>
            <w:tcW w:w="1207" w:type="pct"/>
            <w:vAlign w:val="center"/>
          </w:tcPr>
          <w:p w:rsidR="00F07841" w:rsidRPr="00455829" w:rsidRDefault="00455829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07841" w:rsidRPr="00455829" w:rsidRDefault="00F07841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41" w:rsidRPr="001413CA" w:rsidTr="00691657">
        <w:tc>
          <w:tcPr>
            <w:tcW w:w="277" w:type="pct"/>
          </w:tcPr>
          <w:p w:rsidR="00F07841" w:rsidRPr="00455829" w:rsidRDefault="00F07841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78" w:type="pct"/>
          </w:tcPr>
          <w:p w:rsidR="00F07841" w:rsidRPr="00455829" w:rsidRDefault="00F07841" w:rsidP="0069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829">
              <w:rPr>
                <w:rFonts w:ascii="Times New Roman" w:hAnsi="Times New Roman" w:cs="Times New Roman"/>
                <w:sz w:val="20"/>
                <w:szCs w:val="20"/>
              </w:rPr>
              <w:t xml:space="preserve">Unidades Federadas da Região Nordeste </w:t>
            </w:r>
          </w:p>
        </w:tc>
        <w:tc>
          <w:tcPr>
            <w:tcW w:w="1638" w:type="pct"/>
          </w:tcPr>
          <w:p w:rsidR="00F07841" w:rsidRPr="00455829" w:rsidRDefault="00F07841" w:rsidP="0069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829">
              <w:rPr>
                <w:rFonts w:ascii="Times New Roman" w:hAnsi="Times New Roman" w:cs="Times New Roman"/>
                <w:sz w:val="20"/>
                <w:szCs w:val="20"/>
              </w:rPr>
              <w:t xml:space="preserve">BA, SE, AL, PE, PB, RN, CE, PI e </w:t>
            </w:r>
            <w:proofErr w:type="gramStart"/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gramEnd"/>
          </w:p>
        </w:tc>
        <w:tc>
          <w:tcPr>
            <w:tcW w:w="1207" w:type="pct"/>
            <w:vAlign w:val="center"/>
          </w:tcPr>
          <w:p w:rsidR="00F07841" w:rsidRPr="00455829" w:rsidRDefault="00455829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07841" w:rsidRPr="00455829" w:rsidRDefault="00F07841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41" w:rsidRPr="001413CA" w:rsidTr="00691657">
        <w:tc>
          <w:tcPr>
            <w:tcW w:w="277" w:type="pct"/>
          </w:tcPr>
          <w:p w:rsidR="00F07841" w:rsidRPr="00455829" w:rsidRDefault="00F07841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878" w:type="pct"/>
          </w:tcPr>
          <w:p w:rsidR="00F07841" w:rsidRPr="00455829" w:rsidRDefault="00F07841" w:rsidP="0069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Unidades Federadas da Região Centro-Oeste e Sudeste</w:t>
            </w:r>
          </w:p>
        </w:tc>
        <w:tc>
          <w:tcPr>
            <w:tcW w:w="1638" w:type="pct"/>
          </w:tcPr>
          <w:p w:rsidR="00F07841" w:rsidRPr="00455829" w:rsidRDefault="00F07841" w:rsidP="006916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ES, MG, MS, MT, RJ, SP, DF e GO</w:t>
            </w:r>
          </w:p>
        </w:tc>
        <w:tc>
          <w:tcPr>
            <w:tcW w:w="1207" w:type="pct"/>
            <w:vAlign w:val="center"/>
          </w:tcPr>
          <w:p w:rsidR="00F07841" w:rsidRPr="00455829" w:rsidRDefault="00455829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</w:tr>
      <w:tr w:rsidR="00F07841" w:rsidRPr="001413CA" w:rsidTr="00691657">
        <w:tc>
          <w:tcPr>
            <w:tcW w:w="277" w:type="pct"/>
          </w:tcPr>
          <w:p w:rsidR="00F07841" w:rsidRPr="00455829" w:rsidRDefault="00F07841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878" w:type="pct"/>
          </w:tcPr>
          <w:p w:rsidR="00F07841" w:rsidRPr="00455829" w:rsidRDefault="00F07841" w:rsidP="0069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Unidades Federadas da Região Sul</w:t>
            </w:r>
          </w:p>
        </w:tc>
        <w:tc>
          <w:tcPr>
            <w:tcW w:w="1638" w:type="pct"/>
          </w:tcPr>
          <w:p w:rsidR="00F07841" w:rsidRPr="00455829" w:rsidRDefault="00F07841" w:rsidP="0069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829">
              <w:rPr>
                <w:rFonts w:ascii="Times New Roman" w:hAnsi="Times New Roman" w:cs="Times New Roman"/>
                <w:sz w:val="20"/>
                <w:szCs w:val="20"/>
              </w:rPr>
              <w:t xml:space="preserve">PR, SC e </w:t>
            </w:r>
            <w:proofErr w:type="gramStart"/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RS</w:t>
            </w:r>
            <w:proofErr w:type="gramEnd"/>
          </w:p>
        </w:tc>
        <w:tc>
          <w:tcPr>
            <w:tcW w:w="1207" w:type="pct"/>
            <w:vAlign w:val="center"/>
          </w:tcPr>
          <w:p w:rsidR="00F07841" w:rsidRPr="00455829" w:rsidRDefault="00F07841" w:rsidP="00691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58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</w:tr>
    </w:tbl>
    <w:p w:rsidR="00DA4153" w:rsidRPr="00E61285" w:rsidRDefault="003C2688" w:rsidP="00DA41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Nota</w:t>
      </w:r>
      <w:r w:rsidR="00BB28CA">
        <w:rPr>
          <w:rFonts w:ascii="Times New Roman" w:hAnsi="Times New Roman" w:cs="Times New Roman"/>
          <w:sz w:val="20"/>
          <w:szCs w:val="20"/>
        </w:rPr>
        <w:t xml:space="preserve"> </w:t>
      </w:r>
      <w:r w:rsidR="002F0C41">
        <w:rPr>
          <w:rFonts w:ascii="Times New Roman" w:hAnsi="Times New Roman" w:cs="Times New Roman"/>
          <w:sz w:val="20"/>
          <w:szCs w:val="20"/>
        </w:rPr>
        <w:t>(</w:t>
      </w:r>
      <w:r w:rsidR="00BB28CA">
        <w:rPr>
          <w:rFonts w:ascii="Times New Roman" w:hAnsi="Times New Roman" w:cs="Times New Roman"/>
          <w:sz w:val="20"/>
          <w:szCs w:val="20"/>
        </w:rPr>
        <w:t>1</w:t>
      </w:r>
      <w:r w:rsidR="002F0C41">
        <w:rPr>
          <w:rFonts w:ascii="Times New Roman" w:hAnsi="Times New Roman" w:cs="Times New Roman"/>
          <w:sz w:val="20"/>
          <w:szCs w:val="20"/>
        </w:rPr>
        <w:t>)</w:t>
      </w:r>
      <w:r w:rsidR="00BB28CA">
        <w:rPr>
          <w:rFonts w:ascii="Times New Roman" w:hAnsi="Times New Roman" w:cs="Times New Roman"/>
          <w:sz w:val="20"/>
          <w:szCs w:val="20"/>
        </w:rPr>
        <w:t xml:space="preserve"> -</w:t>
      </w:r>
      <w:r w:rsidR="00DA4153" w:rsidRPr="00E61285">
        <w:rPr>
          <w:rFonts w:ascii="Times New Roman" w:hAnsi="Times New Roman" w:cs="Times New Roman"/>
          <w:sz w:val="20"/>
          <w:szCs w:val="20"/>
        </w:rPr>
        <w:t xml:space="preserve"> Região ou Unidade Federada (UF) onde será comprovado o estoque semanal médio (</w:t>
      </w:r>
      <w:proofErr w:type="spellStart"/>
      <w:proofErr w:type="gramStart"/>
      <w:r w:rsidR="00DA4153" w:rsidRPr="00E61285">
        <w:rPr>
          <w:rFonts w:ascii="Times New Roman" w:hAnsi="Times New Roman" w:cs="Times New Roman"/>
          <w:sz w:val="20"/>
          <w:szCs w:val="20"/>
        </w:rPr>
        <w:t>E</w:t>
      </w:r>
      <w:r w:rsidR="00DA4153" w:rsidRPr="00E61285">
        <w:rPr>
          <w:rFonts w:ascii="Times New Roman" w:hAnsi="Times New Roman" w:cs="Times New Roman"/>
          <w:sz w:val="20"/>
          <w:szCs w:val="20"/>
          <w:vertAlign w:val="subscript"/>
        </w:rPr>
        <w:t>sm</w:t>
      </w:r>
      <w:r w:rsidR="00C34728">
        <w:rPr>
          <w:rFonts w:ascii="Times New Roman" w:hAnsi="Times New Roman" w:cs="Times New Roman"/>
          <w:sz w:val="20"/>
          <w:szCs w:val="20"/>
          <w:vertAlign w:val="subscript"/>
        </w:rPr>
        <w:t>D</w:t>
      </w:r>
      <w:proofErr w:type="spellEnd"/>
      <w:proofErr w:type="gramEnd"/>
      <w:r w:rsidR="00DA4153" w:rsidRPr="00E61285">
        <w:rPr>
          <w:rFonts w:ascii="Times New Roman" w:hAnsi="Times New Roman" w:cs="Times New Roman"/>
          <w:sz w:val="20"/>
          <w:szCs w:val="20"/>
        </w:rPr>
        <w:t>).</w:t>
      </w:r>
    </w:p>
    <w:p w:rsidR="00DA4153" w:rsidRPr="00E61285" w:rsidRDefault="00DA4153" w:rsidP="00DA41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4153" w:rsidRDefault="003C2688" w:rsidP="00DA41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Nota </w:t>
      </w:r>
      <w:r w:rsidR="002F0C4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2</w:t>
      </w:r>
      <w:r w:rsidR="002F0C41">
        <w:rPr>
          <w:rFonts w:ascii="Times New Roman" w:hAnsi="Times New Roman" w:cs="Times New Roman"/>
          <w:sz w:val="20"/>
          <w:szCs w:val="20"/>
        </w:rPr>
        <w:t>)</w:t>
      </w:r>
      <w:r w:rsidRPr="00E61285">
        <w:rPr>
          <w:rFonts w:ascii="Times New Roman" w:hAnsi="Times New Roman" w:cs="Times New Roman"/>
          <w:sz w:val="20"/>
          <w:szCs w:val="20"/>
        </w:rPr>
        <w:t xml:space="preserve"> </w:t>
      </w:r>
      <w:r w:rsidR="00BB28CA">
        <w:rPr>
          <w:rFonts w:ascii="Times New Roman" w:hAnsi="Times New Roman" w:cs="Times New Roman"/>
          <w:sz w:val="20"/>
          <w:szCs w:val="20"/>
        </w:rPr>
        <w:t xml:space="preserve">- </w:t>
      </w:r>
      <w:r w:rsidR="00DA4153" w:rsidRPr="00D41E2C">
        <w:rPr>
          <w:rFonts w:ascii="Times New Roman" w:hAnsi="Times New Roman" w:cs="Times New Roman"/>
          <w:sz w:val="20"/>
          <w:szCs w:val="20"/>
        </w:rPr>
        <w:t xml:space="preserve">UF ou </w:t>
      </w:r>
      <w:proofErr w:type="spellStart"/>
      <w:r w:rsidR="00DA4153" w:rsidRPr="00D41E2C">
        <w:rPr>
          <w:rFonts w:ascii="Times New Roman" w:hAnsi="Times New Roman" w:cs="Times New Roman"/>
          <w:sz w:val="20"/>
          <w:szCs w:val="20"/>
        </w:rPr>
        <w:t>UFs</w:t>
      </w:r>
      <w:proofErr w:type="spellEnd"/>
      <w:r w:rsidR="00DA4153" w:rsidRPr="00D41E2C">
        <w:rPr>
          <w:rFonts w:ascii="Times New Roman" w:hAnsi="Times New Roman" w:cs="Times New Roman"/>
          <w:sz w:val="20"/>
          <w:szCs w:val="20"/>
        </w:rPr>
        <w:t xml:space="preserve"> </w:t>
      </w:r>
      <w:r w:rsidR="008611CF">
        <w:rPr>
          <w:rFonts w:ascii="Times New Roman" w:hAnsi="Times New Roman" w:cs="Times New Roman"/>
          <w:sz w:val="20"/>
          <w:szCs w:val="20"/>
        </w:rPr>
        <w:t>de origem q</w:t>
      </w:r>
      <w:r w:rsidR="00DA4153" w:rsidRPr="00D41E2C">
        <w:rPr>
          <w:rFonts w:ascii="Times New Roman" w:hAnsi="Times New Roman" w:cs="Times New Roman"/>
          <w:sz w:val="20"/>
          <w:szCs w:val="20"/>
        </w:rPr>
        <w:t xml:space="preserve">ue </w:t>
      </w:r>
      <w:proofErr w:type="gramStart"/>
      <w:r w:rsidR="00DA4153" w:rsidRPr="00D41E2C">
        <w:rPr>
          <w:rFonts w:ascii="Times New Roman" w:hAnsi="Times New Roman" w:cs="Times New Roman"/>
          <w:sz w:val="20"/>
          <w:szCs w:val="20"/>
        </w:rPr>
        <w:t>servirá(</w:t>
      </w:r>
      <w:proofErr w:type="spellStart"/>
      <w:proofErr w:type="gramEnd"/>
      <w:r w:rsidR="00DA4153" w:rsidRPr="00D41E2C">
        <w:rPr>
          <w:rFonts w:ascii="Times New Roman" w:hAnsi="Times New Roman" w:cs="Times New Roman"/>
          <w:sz w:val="20"/>
          <w:szCs w:val="20"/>
        </w:rPr>
        <w:t>ão</w:t>
      </w:r>
      <w:proofErr w:type="spellEnd"/>
      <w:r w:rsidR="00DA4153" w:rsidRPr="00D41E2C">
        <w:rPr>
          <w:rFonts w:ascii="Times New Roman" w:hAnsi="Times New Roman" w:cs="Times New Roman"/>
          <w:sz w:val="20"/>
          <w:szCs w:val="20"/>
        </w:rPr>
        <w:t xml:space="preserve">) de referência para o volume de </w:t>
      </w:r>
      <w:r w:rsidR="00553459">
        <w:rPr>
          <w:rFonts w:ascii="Times New Roman" w:hAnsi="Times New Roman" w:cs="Times New Roman"/>
          <w:sz w:val="20"/>
          <w:szCs w:val="20"/>
        </w:rPr>
        <w:t>combustíveis de aviação</w:t>
      </w:r>
      <w:r w:rsidR="00DA4153" w:rsidRPr="00D41E2C">
        <w:rPr>
          <w:rFonts w:ascii="Times New Roman" w:hAnsi="Times New Roman" w:cs="Times New Roman"/>
          <w:sz w:val="20"/>
          <w:szCs w:val="20"/>
        </w:rPr>
        <w:t xml:space="preserve"> comercializado</w:t>
      </w:r>
      <w:r w:rsidR="008611CF">
        <w:rPr>
          <w:rFonts w:ascii="Times New Roman" w:hAnsi="Times New Roman" w:cs="Times New Roman"/>
          <w:sz w:val="20"/>
          <w:szCs w:val="20"/>
        </w:rPr>
        <w:t xml:space="preserve"> </w:t>
      </w:r>
      <w:r w:rsidR="00DA4153" w:rsidRPr="00D41E2C">
        <w:rPr>
          <w:rFonts w:ascii="Times New Roman" w:hAnsi="Times New Roman" w:cs="Times New Roman"/>
          <w:sz w:val="20"/>
          <w:szCs w:val="20"/>
        </w:rPr>
        <w:t>pelo distribuidor no mês</w:t>
      </w:r>
      <w:r w:rsidR="00D41E2C">
        <w:rPr>
          <w:rFonts w:ascii="Times New Roman" w:hAnsi="Times New Roman" w:cs="Times New Roman"/>
          <w:sz w:val="20"/>
          <w:szCs w:val="20"/>
        </w:rPr>
        <w:t xml:space="preserve"> corrente</w:t>
      </w:r>
      <w:r w:rsidR="00DA4153" w:rsidRPr="00D41E2C">
        <w:rPr>
          <w:rFonts w:ascii="Times New Roman" w:hAnsi="Times New Roman" w:cs="Times New Roman"/>
          <w:sz w:val="20"/>
          <w:szCs w:val="20"/>
        </w:rPr>
        <w:t xml:space="preserve"> do ano anterior.</w:t>
      </w:r>
    </w:p>
    <w:p w:rsidR="003C2688" w:rsidRDefault="003C2688" w:rsidP="00DA41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33CB" w:rsidRPr="00517ADB" w:rsidRDefault="009B33CB" w:rsidP="00631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 xml:space="preserve">§ 1º </w:t>
      </w:r>
      <w:r w:rsidR="00D41E2C" w:rsidRPr="00517ADB">
        <w:rPr>
          <w:rFonts w:ascii="Times New Roman" w:hAnsi="Times New Roman" w:cs="Times New Roman"/>
          <w:sz w:val="24"/>
          <w:szCs w:val="24"/>
        </w:rPr>
        <w:t>Para fins de comprovação de estoques</w:t>
      </w:r>
      <w:r w:rsidR="0011736E" w:rsidRPr="00517ADB">
        <w:rPr>
          <w:rFonts w:ascii="Times New Roman" w:hAnsi="Times New Roman" w:cs="Times New Roman"/>
          <w:sz w:val="24"/>
          <w:szCs w:val="24"/>
        </w:rPr>
        <w:t>,</w:t>
      </w:r>
      <w:r w:rsidR="001C7E56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21319A" w:rsidRPr="00517ADB">
        <w:rPr>
          <w:rFonts w:ascii="Times New Roman" w:hAnsi="Times New Roman" w:cs="Times New Roman"/>
          <w:sz w:val="24"/>
          <w:szCs w:val="24"/>
        </w:rPr>
        <w:t xml:space="preserve">não </w:t>
      </w:r>
      <w:r w:rsidR="001C7E56" w:rsidRPr="00517ADB">
        <w:rPr>
          <w:rFonts w:ascii="Times New Roman" w:hAnsi="Times New Roman" w:cs="Times New Roman"/>
          <w:sz w:val="24"/>
          <w:szCs w:val="24"/>
        </w:rPr>
        <w:t>serão considerados</w:t>
      </w:r>
      <w:r w:rsidRPr="00517ADB">
        <w:rPr>
          <w:rFonts w:ascii="Times New Roman" w:hAnsi="Times New Roman" w:cs="Times New Roman"/>
          <w:sz w:val="24"/>
          <w:szCs w:val="24"/>
        </w:rPr>
        <w:t xml:space="preserve"> os estoques de terceiros, bem como as notas fiscais de venda de </w:t>
      </w:r>
      <w:r w:rsidR="004A2C13" w:rsidRPr="00517ADB">
        <w:rPr>
          <w:rFonts w:ascii="Times New Roman" w:hAnsi="Times New Roman" w:cs="Times New Roman"/>
          <w:sz w:val="24"/>
          <w:szCs w:val="24"/>
        </w:rPr>
        <w:t xml:space="preserve">produtor </w:t>
      </w:r>
      <w:r w:rsidR="006E757F" w:rsidRPr="00517ADB">
        <w:rPr>
          <w:rFonts w:ascii="Times New Roman" w:hAnsi="Times New Roman" w:cs="Times New Roman"/>
          <w:sz w:val="24"/>
          <w:szCs w:val="24"/>
        </w:rPr>
        <w:t xml:space="preserve">de </w:t>
      </w:r>
      <w:r w:rsidR="00FF7E8D">
        <w:rPr>
          <w:rFonts w:ascii="Times New Roman" w:hAnsi="Times New Roman" w:cs="Times New Roman"/>
          <w:sz w:val="24"/>
          <w:szCs w:val="24"/>
        </w:rPr>
        <w:t>combustíveis de aviação</w:t>
      </w:r>
      <w:r w:rsidR="006E757F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Pr="00517ADB">
        <w:rPr>
          <w:rFonts w:ascii="Times New Roman" w:hAnsi="Times New Roman" w:cs="Times New Roman"/>
          <w:sz w:val="24"/>
          <w:szCs w:val="24"/>
        </w:rPr>
        <w:t>para distribuidor</w:t>
      </w:r>
      <w:r w:rsidR="00712FC2" w:rsidRPr="00517ADB">
        <w:rPr>
          <w:rFonts w:ascii="Times New Roman" w:hAnsi="Times New Roman" w:cs="Times New Roman"/>
          <w:sz w:val="24"/>
          <w:szCs w:val="24"/>
        </w:rPr>
        <w:t xml:space="preserve"> de </w:t>
      </w:r>
      <w:r w:rsidR="00FF7E8D">
        <w:rPr>
          <w:rFonts w:ascii="Times New Roman" w:hAnsi="Times New Roman" w:cs="Times New Roman"/>
          <w:sz w:val="24"/>
          <w:szCs w:val="24"/>
        </w:rPr>
        <w:t>combustíveis de aviação</w:t>
      </w:r>
      <w:r w:rsidRPr="00517ADB">
        <w:rPr>
          <w:rFonts w:ascii="Times New Roman" w:hAnsi="Times New Roman" w:cs="Times New Roman"/>
          <w:sz w:val="24"/>
          <w:szCs w:val="24"/>
        </w:rPr>
        <w:t>, cuja natureza da operação sej</w:t>
      </w:r>
      <w:r w:rsidR="001C7E56" w:rsidRPr="00517ADB">
        <w:rPr>
          <w:rFonts w:ascii="Times New Roman" w:hAnsi="Times New Roman" w:cs="Times New Roman"/>
          <w:sz w:val="24"/>
          <w:szCs w:val="24"/>
        </w:rPr>
        <w:t>a de venda para entrega futura.</w:t>
      </w:r>
    </w:p>
    <w:p w:rsidR="00B13972" w:rsidRPr="00517ADB" w:rsidRDefault="009353FE" w:rsidP="00631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 xml:space="preserve">§ </w:t>
      </w:r>
      <w:r w:rsidR="00FE4453" w:rsidRPr="00517ADB">
        <w:rPr>
          <w:rFonts w:ascii="Times New Roman" w:hAnsi="Times New Roman" w:cs="Times New Roman"/>
          <w:sz w:val="24"/>
          <w:szCs w:val="24"/>
        </w:rPr>
        <w:t>2</w:t>
      </w:r>
      <w:r w:rsidRPr="00517ADB">
        <w:rPr>
          <w:rFonts w:ascii="Times New Roman" w:hAnsi="Times New Roman" w:cs="Times New Roman"/>
          <w:sz w:val="24"/>
          <w:szCs w:val="24"/>
        </w:rPr>
        <w:t xml:space="preserve">º </w:t>
      </w:r>
      <w:r w:rsidR="007B4C8A" w:rsidRPr="00517ADB">
        <w:rPr>
          <w:rFonts w:ascii="Times New Roman" w:hAnsi="Times New Roman" w:cs="Times New Roman"/>
          <w:sz w:val="24"/>
          <w:szCs w:val="24"/>
        </w:rPr>
        <w:t>Os distribuidores que retiram produto por meio de</w:t>
      </w:r>
      <w:r w:rsidR="00972993" w:rsidRPr="00517ADB">
        <w:rPr>
          <w:rFonts w:ascii="Times New Roman" w:hAnsi="Times New Roman" w:cs="Times New Roman"/>
          <w:sz w:val="24"/>
          <w:szCs w:val="24"/>
        </w:rPr>
        <w:t xml:space="preserve"> contrato de carregam</w:t>
      </w:r>
      <w:r w:rsidR="00E272A7" w:rsidRPr="00517ADB">
        <w:rPr>
          <w:rFonts w:ascii="Times New Roman" w:hAnsi="Times New Roman" w:cs="Times New Roman"/>
          <w:sz w:val="24"/>
          <w:szCs w:val="24"/>
        </w:rPr>
        <w:t>ento rodoviário não ficam isento</w:t>
      </w:r>
      <w:r w:rsidR="00972993" w:rsidRPr="00517ADB">
        <w:rPr>
          <w:rFonts w:ascii="Times New Roman" w:hAnsi="Times New Roman" w:cs="Times New Roman"/>
          <w:sz w:val="24"/>
          <w:szCs w:val="24"/>
        </w:rPr>
        <w:t>s das obriga</w:t>
      </w:r>
      <w:r w:rsidR="00E272A7" w:rsidRPr="00517ADB">
        <w:rPr>
          <w:rFonts w:ascii="Times New Roman" w:hAnsi="Times New Roman" w:cs="Times New Roman"/>
          <w:sz w:val="24"/>
          <w:szCs w:val="24"/>
        </w:rPr>
        <w:t xml:space="preserve">ções estabelecidas neste artigo, devendo comprovar os estoques conforme coluna A da Tabela 2. </w:t>
      </w:r>
    </w:p>
    <w:p w:rsidR="00972993" w:rsidRDefault="00972993" w:rsidP="00631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>§3º Para fins de comprovação de estoques</w:t>
      </w:r>
      <w:r w:rsidR="0011736E" w:rsidRPr="00517ADB">
        <w:rPr>
          <w:rFonts w:ascii="Times New Roman" w:hAnsi="Times New Roman" w:cs="Times New Roman"/>
          <w:sz w:val="24"/>
          <w:szCs w:val="24"/>
        </w:rPr>
        <w:t>,</w:t>
      </w:r>
      <w:r w:rsidRPr="00517ADB">
        <w:rPr>
          <w:rFonts w:ascii="Times New Roman" w:hAnsi="Times New Roman" w:cs="Times New Roman"/>
          <w:sz w:val="24"/>
          <w:szCs w:val="24"/>
        </w:rPr>
        <w:t xml:space="preserve"> será considerado o estoque em trânsito</w:t>
      </w:r>
      <w:r w:rsidR="0011736E" w:rsidRPr="00517ADB">
        <w:rPr>
          <w:rFonts w:ascii="Times New Roman" w:hAnsi="Times New Roman" w:cs="Times New Roman"/>
          <w:sz w:val="24"/>
          <w:szCs w:val="24"/>
        </w:rPr>
        <w:t>,</w:t>
      </w:r>
      <w:r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A25ED6" w:rsidRPr="00695ECA">
        <w:rPr>
          <w:rFonts w:ascii="Times New Roman" w:hAnsi="Times New Roman" w:cs="Times New Roman"/>
          <w:sz w:val="24"/>
          <w:szCs w:val="24"/>
        </w:rPr>
        <w:t>desde que a origem e o destino do produto se localizem dentro do mesmo local de manutenção de estoque</w:t>
      </w:r>
      <w:r w:rsidR="00A25ED6">
        <w:rPr>
          <w:rFonts w:ascii="Times New Roman" w:hAnsi="Times New Roman" w:cs="Times New Roman"/>
          <w:sz w:val="24"/>
          <w:szCs w:val="24"/>
        </w:rPr>
        <w:t>.</w:t>
      </w:r>
    </w:p>
    <w:p w:rsidR="009B6A52" w:rsidRDefault="009B6A52" w:rsidP="00113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5"/>
      <w:bookmarkEnd w:id="0"/>
    </w:p>
    <w:p w:rsidR="00631BE2" w:rsidRDefault="00E60254" w:rsidP="003646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>Art. 5º</w:t>
      </w:r>
      <w:r w:rsidR="00987FE1">
        <w:rPr>
          <w:rFonts w:ascii="Times New Roman" w:hAnsi="Times New Roman" w:cs="Times New Roman"/>
          <w:sz w:val="24"/>
          <w:szCs w:val="24"/>
        </w:rPr>
        <w:t>.</w:t>
      </w:r>
      <w:r w:rsidRPr="00517ADB">
        <w:rPr>
          <w:rFonts w:ascii="Times New Roman" w:hAnsi="Times New Roman" w:cs="Times New Roman"/>
          <w:sz w:val="24"/>
          <w:szCs w:val="24"/>
        </w:rPr>
        <w:t xml:space="preserve">  Os estoques </w:t>
      </w:r>
      <w:r w:rsidR="00F94EC1" w:rsidRPr="00517ADB">
        <w:rPr>
          <w:rFonts w:ascii="Times New Roman" w:hAnsi="Times New Roman" w:cs="Times New Roman"/>
          <w:sz w:val="24"/>
          <w:szCs w:val="24"/>
        </w:rPr>
        <w:t xml:space="preserve">de </w:t>
      </w:r>
      <w:r w:rsidR="008F7DE8">
        <w:rPr>
          <w:rFonts w:ascii="Times New Roman" w:hAnsi="Times New Roman" w:cs="Times New Roman"/>
          <w:sz w:val="24"/>
          <w:szCs w:val="24"/>
        </w:rPr>
        <w:t xml:space="preserve">combustíveis de aviação </w:t>
      </w:r>
      <w:r w:rsidR="0068473B">
        <w:rPr>
          <w:rFonts w:ascii="Times New Roman" w:hAnsi="Times New Roman" w:cs="Times New Roman"/>
          <w:sz w:val="24"/>
          <w:szCs w:val="24"/>
        </w:rPr>
        <w:t xml:space="preserve">dos distribuidores </w:t>
      </w:r>
      <w:r w:rsidR="001B5EBE" w:rsidRPr="00517ADB">
        <w:rPr>
          <w:rFonts w:ascii="Times New Roman" w:hAnsi="Times New Roman" w:cs="Times New Roman"/>
          <w:sz w:val="24"/>
          <w:szCs w:val="24"/>
        </w:rPr>
        <w:t>p</w:t>
      </w:r>
      <w:r w:rsidRPr="00517ADB">
        <w:rPr>
          <w:rFonts w:ascii="Times New Roman" w:hAnsi="Times New Roman" w:cs="Times New Roman"/>
          <w:sz w:val="24"/>
          <w:szCs w:val="24"/>
        </w:rPr>
        <w:t xml:space="preserve">oderão ser armazenados em </w:t>
      </w:r>
      <w:r w:rsidR="0068473B">
        <w:rPr>
          <w:rFonts w:ascii="Times New Roman" w:hAnsi="Times New Roman" w:cs="Times New Roman"/>
          <w:sz w:val="24"/>
          <w:szCs w:val="24"/>
        </w:rPr>
        <w:t xml:space="preserve">suas </w:t>
      </w:r>
      <w:r w:rsidR="00955C31" w:rsidRPr="00517ADB">
        <w:rPr>
          <w:rFonts w:ascii="Times New Roman" w:hAnsi="Times New Roman" w:cs="Times New Roman"/>
          <w:sz w:val="24"/>
          <w:szCs w:val="24"/>
        </w:rPr>
        <w:t>instalações</w:t>
      </w:r>
      <w:r w:rsidR="0068473B">
        <w:rPr>
          <w:rFonts w:ascii="Times New Roman" w:hAnsi="Times New Roman" w:cs="Times New Roman"/>
          <w:sz w:val="24"/>
          <w:szCs w:val="24"/>
        </w:rPr>
        <w:t xml:space="preserve"> próprias ou arrendadas</w:t>
      </w:r>
      <w:r w:rsidR="00955C31" w:rsidRPr="00517ADB">
        <w:rPr>
          <w:rFonts w:ascii="Times New Roman" w:hAnsi="Times New Roman" w:cs="Times New Roman"/>
          <w:sz w:val="24"/>
          <w:szCs w:val="24"/>
        </w:rPr>
        <w:t>,</w:t>
      </w:r>
      <w:r w:rsidR="001B5EBE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C34728">
        <w:rPr>
          <w:rFonts w:ascii="Times New Roman" w:hAnsi="Times New Roman" w:cs="Times New Roman"/>
          <w:sz w:val="24"/>
          <w:szCs w:val="24"/>
        </w:rPr>
        <w:t xml:space="preserve">bem como </w:t>
      </w:r>
      <w:r w:rsidR="00F94EC1" w:rsidRPr="00517ADB">
        <w:rPr>
          <w:rFonts w:ascii="Times New Roman" w:hAnsi="Times New Roman" w:cs="Times New Roman"/>
          <w:sz w:val="24"/>
          <w:szCs w:val="24"/>
        </w:rPr>
        <w:t xml:space="preserve">em </w:t>
      </w:r>
      <w:r w:rsidRPr="00517ADB">
        <w:rPr>
          <w:rFonts w:ascii="Times New Roman" w:hAnsi="Times New Roman" w:cs="Times New Roman"/>
          <w:sz w:val="24"/>
          <w:szCs w:val="24"/>
        </w:rPr>
        <w:t xml:space="preserve">terminais </w:t>
      </w:r>
      <w:proofErr w:type="spellStart"/>
      <w:r w:rsidRPr="00517ADB">
        <w:rPr>
          <w:rFonts w:ascii="Times New Roman" w:hAnsi="Times New Roman" w:cs="Times New Roman"/>
          <w:sz w:val="24"/>
          <w:szCs w:val="24"/>
        </w:rPr>
        <w:t>aquaviários</w:t>
      </w:r>
      <w:proofErr w:type="spellEnd"/>
      <w:r w:rsidRPr="00517ADB">
        <w:rPr>
          <w:rFonts w:ascii="Times New Roman" w:hAnsi="Times New Roman" w:cs="Times New Roman"/>
          <w:sz w:val="24"/>
          <w:szCs w:val="24"/>
        </w:rPr>
        <w:t xml:space="preserve"> ou terrestres autorizados pela ANP</w:t>
      </w:r>
      <w:r w:rsidR="001B5EBE" w:rsidRPr="00517ADB">
        <w:rPr>
          <w:rFonts w:ascii="Times New Roman" w:hAnsi="Times New Roman" w:cs="Times New Roman"/>
          <w:sz w:val="24"/>
          <w:szCs w:val="24"/>
        </w:rPr>
        <w:t>,</w:t>
      </w:r>
      <w:r w:rsidRPr="00517ADB">
        <w:rPr>
          <w:rFonts w:ascii="Times New Roman" w:hAnsi="Times New Roman" w:cs="Times New Roman"/>
          <w:sz w:val="24"/>
          <w:szCs w:val="24"/>
        </w:rPr>
        <w:t xml:space="preserve"> em instalações autorizadas de</w:t>
      </w:r>
      <w:r w:rsidR="00F94EC1" w:rsidRPr="00517ADB">
        <w:rPr>
          <w:rFonts w:ascii="Times New Roman" w:hAnsi="Times New Roman" w:cs="Times New Roman"/>
          <w:sz w:val="24"/>
          <w:szCs w:val="24"/>
        </w:rPr>
        <w:t xml:space="preserve"> outro</w:t>
      </w:r>
      <w:r w:rsidRPr="00517ADB">
        <w:rPr>
          <w:rFonts w:ascii="Times New Roman" w:hAnsi="Times New Roman" w:cs="Times New Roman"/>
          <w:sz w:val="24"/>
          <w:szCs w:val="24"/>
        </w:rPr>
        <w:t xml:space="preserve"> distribuidor de </w:t>
      </w:r>
      <w:r w:rsidR="008F7DE8">
        <w:rPr>
          <w:rFonts w:ascii="Times New Roman" w:hAnsi="Times New Roman" w:cs="Times New Roman"/>
          <w:sz w:val="24"/>
          <w:szCs w:val="24"/>
        </w:rPr>
        <w:t>combustíveis de aviação</w:t>
      </w:r>
      <w:r w:rsidRPr="00517ADB">
        <w:rPr>
          <w:rFonts w:ascii="Times New Roman" w:hAnsi="Times New Roman" w:cs="Times New Roman"/>
          <w:sz w:val="24"/>
          <w:szCs w:val="24"/>
        </w:rPr>
        <w:t xml:space="preserve">, </w:t>
      </w:r>
      <w:r w:rsidR="00C34728">
        <w:rPr>
          <w:rFonts w:ascii="Times New Roman" w:hAnsi="Times New Roman" w:cs="Times New Roman"/>
          <w:sz w:val="24"/>
          <w:szCs w:val="24"/>
        </w:rPr>
        <w:t xml:space="preserve">e em instalações autorizadas de produtor de </w:t>
      </w:r>
      <w:r w:rsidR="008F7DE8">
        <w:rPr>
          <w:rFonts w:ascii="Times New Roman" w:hAnsi="Times New Roman" w:cs="Times New Roman"/>
          <w:sz w:val="24"/>
          <w:szCs w:val="24"/>
        </w:rPr>
        <w:t>combustíveis de aviação</w:t>
      </w:r>
      <w:r w:rsidR="00C34728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C34728">
        <w:rPr>
          <w:rFonts w:ascii="Times New Roman" w:hAnsi="Times New Roman" w:cs="Times New Roman"/>
          <w:sz w:val="24"/>
          <w:szCs w:val="24"/>
        </w:rPr>
        <w:t xml:space="preserve"> </w:t>
      </w:r>
      <w:r w:rsidR="00C34728" w:rsidRPr="00517A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17ADB">
        <w:rPr>
          <w:rFonts w:ascii="Times New Roman" w:hAnsi="Times New Roman" w:cs="Times New Roman"/>
          <w:sz w:val="24"/>
          <w:szCs w:val="24"/>
        </w:rPr>
        <w:t>por meio de cessão de espaço homologada pela ANP, nos termos da Resolução ANP nº 42, de 18 de agosto de 2011, ou</w:t>
      </w:r>
      <w:r w:rsidR="00C34728">
        <w:rPr>
          <w:rFonts w:ascii="Times New Roman" w:hAnsi="Times New Roman" w:cs="Times New Roman"/>
          <w:sz w:val="24"/>
          <w:szCs w:val="24"/>
        </w:rPr>
        <w:t xml:space="preserve"> outra que venha a substituí-la</w:t>
      </w:r>
      <w:r w:rsidR="009F27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75B" w:rsidRDefault="009F275B" w:rsidP="00113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7122" w:rsidRPr="00517ADB" w:rsidRDefault="00717122" w:rsidP="0011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17A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Disposições Gerais</w:t>
      </w:r>
    </w:p>
    <w:p w:rsidR="00717122" w:rsidRPr="00517ADB" w:rsidRDefault="00717122" w:rsidP="0011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30BAA" w:rsidRDefault="00C05BF9" w:rsidP="00774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 xml:space="preserve">Art. </w:t>
      </w:r>
      <w:r w:rsidR="00730BAA" w:rsidRPr="00517ADB">
        <w:rPr>
          <w:rFonts w:ascii="Times New Roman" w:hAnsi="Times New Roman" w:cs="Times New Roman"/>
          <w:sz w:val="24"/>
          <w:szCs w:val="24"/>
        </w:rPr>
        <w:t>6</w:t>
      </w:r>
      <w:r w:rsidRPr="00517ADB">
        <w:rPr>
          <w:rFonts w:ascii="Times New Roman" w:hAnsi="Times New Roman" w:cs="Times New Roman"/>
          <w:sz w:val="24"/>
          <w:szCs w:val="24"/>
        </w:rPr>
        <w:t>º</w:t>
      </w:r>
      <w:r w:rsidR="00987FE1">
        <w:rPr>
          <w:rFonts w:ascii="Times New Roman" w:hAnsi="Times New Roman" w:cs="Times New Roman"/>
          <w:sz w:val="24"/>
          <w:szCs w:val="24"/>
        </w:rPr>
        <w:t>.</w:t>
      </w:r>
      <w:r w:rsidRPr="00517ADB">
        <w:rPr>
          <w:rFonts w:ascii="Times New Roman" w:hAnsi="Times New Roman" w:cs="Times New Roman"/>
          <w:sz w:val="24"/>
          <w:szCs w:val="24"/>
        </w:rPr>
        <w:t xml:space="preserve">  </w:t>
      </w:r>
      <w:r w:rsidR="00730BAA" w:rsidRPr="00517ADB">
        <w:rPr>
          <w:rFonts w:ascii="Times New Roman" w:hAnsi="Times New Roman" w:cs="Times New Roman"/>
          <w:sz w:val="24"/>
          <w:szCs w:val="24"/>
        </w:rPr>
        <w:t>Caso o</w:t>
      </w:r>
      <w:r w:rsidR="00717122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730BAA" w:rsidRPr="00517ADB">
        <w:rPr>
          <w:rFonts w:ascii="Times New Roman" w:hAnsi="Times New Roman" w:cs="Times New Roman"/>
          <w:sz w:val="24"/>
          <w:szCs w:val="24"/>
        </w:rPr>
        <w:t xml:space="preserve">produtor ou o </w:t>
      </w:r>
      <w:r w:rsidR="00717122" w:rsidRPr="00517ADB">
        <w:rPr>
          <w:rFonts w:ascii="Times New Roman" w:hAnsi="Times New Roman" w:cs="Times New Roman"/>
          <w:sz w:val="24"/>
          <w:szCs w:val="24"/>
        </w:rPr>
        <w:t>distribuidor</w:t>
      </w:r>
      <w:r w:rsidR="00730BAA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7747E1">
        <w:rPr>
          <w:rFonts w:ascii="Times New Roman" w:hAnsi="Times New Roman" w:cs="Times New Roman"/>
          <w:sz w:val="24"/>
          <w:szCs w:val="24"/>
        </w:rPr>
        <w:t xml:space="preserve">de </w:t>
      </w:r>
      <w:r w:rsidR="008F7DE8">
        <w:rPr>
          <w:rFonts w:ascii="Times New Roman" w:hAnsi="Times New Roman" w:cs="Times New Roman"/>
          <w:sz w:val="24"/>
          <w:szCs w:val="24"/>
        </w:rPr>
        <w:t>combustíveis de aviação</w:t>
      </w:r>
      <w:r w:rsidR="008F7DE8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730BAA" w:rsidRPr="00517ADB">
        <w:rPr>
          <w:rFonts w:ascii="Times New Roman" w:hAnsi="Times New Roman" w:cs="Times New Roman"/>
          <w:sz w:val="24"/>
          <w:szCs w:val="24"/>
        </w:rPr>
        <w:t xml:space="preserve">não possua </w:t>
      </w:r>
      <w:r w:rsidR="001D77D5" w:rsidRPr="00517ADB">
        <w:rPr>
          <w:rFonts w:ascii="Times New Roman" w:hAnsi="Times New Roman" w:cs="Times New Roman"/>
          <w:sz w:val="24"/>
          <w:szCs w:val="24"/>
        </w:rPr>
        <w:t xml:space="preserve">histórico de comercialização desse produto </w:t>
      </w:r>
      <w:r w:rsidR="00730BAA" w:rsidRPr="00517ADB">
        <w:rPr>
          <w:rFonts w:ascii="Times New Roman" w:hAnsi="Times New Roman" w:cs="Times New Roman"/>
          <w:sz w:val="24"/>
          <w:szCs w:val="24"/>
        </w:rPr>
        <w:t xml:space="preserve">no mês </w:t>
      </w:r>
      <w:r w:rsidR="003F4B73" w:rsidRPr="00517ADB">
        <w:rPr>
          <w:rFonts w:ascii="Times New Roman" w:hAnsi="Times New Roman" w:cs="Times New Roman"/>
          <w:sz w:val="24"/>
          <w:szCs w:val="24"/>
        </w:rPr>
        <w:t xml:space="preserve">corrente </w:t>
      </w:r>
      <w:r w:rsidR="00730BAA" w:rsidRPr="00517ADB">
        <w:rPr>
          <w:rFonts w:ascii="Times New Roman" w:hAnsi="Times New Roman" w:cs="Times New Roman"/>
          <w:sz w:val="24"/>
          <w:szCs w:val="24"/>
        </w:rPr>
        <w:t>do ano anterior</w:t>
      </w:r>
      <w:r w:rsidR="00377538" w:rsidRPr="00517ADB">
        <w:rPr>
          <w:rFonts w:ascii="Times New Roman" w:hAnsi="Times New Roman" w:cs="Times New Roman"/>
          <w:sz w:val="24"/>
          <w:szCs w:val="24"/>
        </w:rPr>
        <w:t>, será utilizada,</w:t>
      </w:r>
      <w:r w:rsidR="00730BAA" w:rsidRPr="00517ADB">
        <w:rPr>
          <w:rFonts w:ascii="Times New Roman" w:hAnsi="Times New Roman" w:cs="Times New Roman"/>
          <w:sz w:val="24"/>
          <w:szCs w:val="24"/>
        </w:rPr>
        <w:t xml:space="preserve"> para fins de cálculo do estoque mínimo</w:t>
      </w:r>
      <w:r w:rsidR="00717122" w:rsidRPr="00517ADB">
        <w:rPr>
          <w:rFonts w:ascii="Times New Roman" w:hAnsi="Times New Roman" w:cs="Times New Roman"/>
          <w:sz w:val="24"/>
          <w:szCs w:val="24"/>
        </w:rPr>
        <w:t xml:space="preserve">, </w:t>
      </w:r>
      <w:r w:rsidR="00730BAA" w:rsidRPr="00517ADB">
        <w:rPr>
          <w:rFonts w:ascii="Times New Roman" w:hAnsi="Times New Roman" w:cs="Times New Roman"/>
          <w:sz w:val="24"/>
          <w:szCs w:val="24"/>
        </w:rPr>
        <w:t xml:space="preserve">a </w:t>
      </w:r>
      <w:r w:rsidR="003F4B73" w:rsidRPr="00517ADB">
        <w:rPr>
          <w:rFonts w:ascii="Times New Roman" w:hAnsi="Times New Roman" w:cs="Times New Roman"/>
          <w:sz w:val="24"/>
          <w:szCs w:val="24"/>
        </w:rPr>
        <w:t>comercialização</w:t>
      </w:r>
      <w:r w:rsidR="00717122" w:rsidRPr="00517ADB">
        <w:rPr>
          <w:rFonts w:ascii="Times New Roman" w:hAnsi="Times New Roman" w:cs="Times New Roman"/>
          <w:sz w:val="24"/>
          <w:szCs w:val="24"/>
        </w:rPr>
        <w:t xml:space="preserve"> </w:t>
      </w:r>
      <w:r w:rsidR="009179AE" w:rsidRPr="00517ADB">
        <w:rPr>
          <w:rFonts w:ascii="Times New Roman" w:hAnsi="Times New Roman" w:cs="Times New Roman"/>
          <w:sz w:val="24"/>
          <w:szCs w:val="24"/>
        </w:rPr>
        <w:t xml:space="preserve">mensal </w:t>
      </w:r>
      <w:r w:rsidR="003F4B73" w:rsidRPr="00517ADB">
        <w:rPr>
          <w:rFonts w:ascii="Times New Roman" w:hAnsi="Times New Roman" w:cs="Times New Roman"/>
          <w:sz w:val="24"/>
          <w:szCs w:val="24"/>
        </w:rPr>
        <w:t xml:space="preserve">disponível </w:t>
      </w:r>
      <w:r w:rsidR="00CF6A27" w:rsidRPr="00517ADB">
        <w:rPr>
          <w:rFonts w:ascii="Times New Roman" w:hAnsi="Times New Roman" w:cs="Times New Roman"/>
          <w:sz w:val="24"/>
          <w:szCs w:val="24"/>
        </w:rPr>
        <w:t>mais recente</w:t>
      </w:r>
      <w:r w:rsidR="009179AE" w:rsidRPr="00517ADB">
        <w:rPr>
          <w:rFonts w:ascii="Times New Roman" w:hAnsi="Times New Roman" w:cs="Times New Roman"/>
          <w:sz w:val="24"/>
          <w:szCs w:val="24"/>
        </w:rPr>
        <w:t>.</w:t>
      </w:r>
    </w:p>
    <w:p w:rsidR="007747E1" w:rsidRDefault="007747E1" w:rsidP="00774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6AF5" w:rsidRDefault="00396AF5" w:rsidP="00CA5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DB">
        <w:rPr>
          <w:rFonts w:ascii="Times New Roman" w:hAnsi="Times New Roman" w:cs="Times New Roman"/>
          <w:sz w:val="24"/>
          <w:szCs w:val="24"/>
        </w:rPr>
        <w:t xml:space="preserve">Art. </w:t>
      </w:r>
      <w:r w:rsidR="005C53F0">
        <w:rPr>
          <w:rFonts w:ascii="Times New Roman" w:hAnsi="Times New Roman" w:cs="Times New Roman"/>
          <w:sz w:val="24"/>
          <w:szCs w:val="24"/>
        </w:rPr>
        <w:t>7</w:t>
      </w:r>
      <w:r w:rsidRPr="00517ADB">
        <w:rPr>
          <w:rFonts w:ascii="Times New Roman" w:hAnsi="Times New Roman" w:cs="Times New Roman"/>
          <w:sz w:val="24"/>
          <w:szCs w:val="24"/>
        </w:rPr>
        <w:t>º</w:t>
      </w:r>
      <w:r w:rsidR="00987FE1">
        <w:rPr>
          <w:rFonts w:ascii="Times New Roman" w:hAnsi="Times New Roman" w:cs="Times New Roman"/>
          <w:sz w:val="24"/>
          <w:szCs w:val="24"/>
        </w:rPr>
        <w:t>.</w:t>
      </w:r>
      <w:r w:rsidRPr="00517ADB">
        <w:rPr>
          <w:rFonts w:ascii="Times New Roman" w:hAnsi="Times New Roman" w:cs="Times New Roman"/>
          <w:sz w:val="24"/>
          <w:szCs w:val="24"/>
        </w:rPr>
        <w:t xml:space="preserve">  A ANP poderá </w:t>
      </w:r>
      <w:proofErr w:type="gramStart"/>
      <w:r w:rsidRPr="00517ADB">
        <w:rPr>
          <w:rFonts w:ascii="Times New Roman" w:hAnsi="Times New Roman" w:cs="Times New Roman"/>
          <w:sz w:val="24"/>
          <w:szCs w:val="24"/>
        </w:rPr>
        <w:t>autorizar,</w:t>
      </w:r>
      <w:proofErr w:type="gramEnd"/>
      <w:r w:rsidRPr="00517ADB">
        <w:rPr>
          <w:rFonts w:ascii="Times New Roman" w:hAnsi="Times New Roman" w:cs="Times New Roman"/>
          <w:sz w:val="24"/>
          <w:szCs w:val="24"/>
        </w:rPr>
        <w:t xml:space="preserve"> por período determinado, valores de </w:t>
      </w:r>
      <w:r w:rsidR="00F55C39" w:rsidRPr="00517ADB">
        <w:rPr>
          <w:rFonts w:ascii="Times New Roman" w:hAnsi="Times New Roman" w:cs="Times New Roman"/>
          <w:sz w:val="24"/>
          <w:szCs w:val="24"/>
        </w:rPr>
        <w:t>“C</w:t>
      </w:r>
      <w:r w:rsidR="00855DA9" w:rsidRPr="00517ADB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F55C39" w:rsidRPr="00517ADB">
        <w:rPr>
          <w:rFonts w:ascii="Times New Roman" w:hAnsi="Times New Roman" w:cs="Times New Roman"/>
          <w:sz w:val="24"/>
          <w:szCs w:val="24"/>
        </w:rPr>
        <w:t>” ou “C</w:t>
      </w:r>
      <w:r w:rsidR="00F55C39" w:rsidRPr="00517AD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F55C39" w:rsidRPr="00517ADB">
        <w:rPr>
          <w:rFonts w:ascii="Times New Roman" w:hAnsi="Times New Roman" w:cs="Times New Roman"/>
          <w:sz w:val="24"/>
          <w:szCs w:val="24"/>
        </w:rPr>
        <w:t>”</w:t>
      </w:r>
      <w:r w:rsidRPr="00517ADB">
        <w:rPr>
          <w:rFonts w:ascii="Times New Roman" w:hAnsi="Times New Roman" w:cs="Times New Roman"/>
          <w:sz w:val="24"/>
          <w:szCs w:val="24"/>
        </w:rPr>
        <w:t xml:space="preserve">, </w:t>
      </w:r>
      <w:r w:rsidR="007747E1">
        <w:rPr>
          <w:rFonts w:ascii="Times New Roman" w:hAnsi="Times New Roman" w:cs="Times New Roman"/>
          <w:sz w:val="24"/>
          <w:szCs w:val="24"/>
        </w:rPr>
        <w:t xml:space="preserve">extraídos </w:t>
      </w:r>
      <w:r w:rsidRPr="00517ADB">
        <w:rPr>
          <w:rFonts w:ascii="Times New Roman" w:hAnsi="Times New Roman" w:cs="Times New Roman"/>
          <w:sz w:val="24"/>
          <w:szCs w:val="24"/>
        </w:rPr>
        <w:t>da f</w:t>
      </w:r>
      <w:r w:rsidR="007747E1">
        <w:rPr>
          <w:rFonts w:ascii="Times New Roman" w:hAnsi="Times New Roman" w:cs="Times New Roman"/>
          <w:sz w:val="24"/>
          <w:szCs w:val="24"/>
        </w:rPr>
        <w:t>ó</w:t>
      </w:r>
      <w:r w:rsidRPr="00517ADB">
        <w:rPr>
          <w:rFonts w:ascii="Times New Roman" w:hAnsi="Times New Roman" w:cs="Times New Roman"/>
          <w:sz w:val="24"/>
          <w:szCs w:val="24"/>
        </w:rPr>
        <w:t>rmula de estoque mínimo requerido, inferiores aos estabelecidos nos artigos 1</w:t>
      </w:r>
      <w:r w:rsidR="000B2690" w:rsidRPr="00517ADB">
        <w:rPr>
          <w:rFonts w:ascii="Times New Roman" w:hAnsi="Times New Roman" w:cs="Times New Roman"/>
          <w:sz w:val="24"/>
          <w:szCs w:val="24"/>
        </w:rPr>
        <w:t>º</w:t>
      </w:r>
      <w:r w:rsidRPr="00517ADB">
        <w:rPr>
          <w:rFonts w:ascii="Times New Roman" w:hAnsi="Times New Roman" w:cs="Times New Roman"/>
          <w:sz w:val="24"/>
          <w:szCs w:val="24"/>
        </w:rPr>
        <w:t xml:space="preserve"> e 4</w:t>
      </w:r>
      <w:r w:rsidR="000B2690" w:rsidRPr="00517ADB">
        <w:rPr>
          <w:rFonts w:ascii="Times New Roman" w:hAnsi="Times New Roman" w:cs="Times New Roman"/>
          <w:sz w:val="24"/>
          <w:szCs w:val="24"/>
        </w:rPr>
        <w:t>º</w:t>
      </w:r>
      <w:r w:rsidRPr="00517ADB">
        <w:rPr>
          <w:rFonts w:ascii="Times New Roman" w:hAnsi="Times New Roman" w:cs="Times New Roman"/>
          <w:sz w:val="24"/>
          <w:szCs w:val="24"/>
        </w:rPr>
        <w:t xml:space="preserve"> desta Resolução, desde que solicitados de forma motivada pelo produtor ou pel</w:t>
      </w:r>
      <w:r w:rsidR="00911A5F" w:rsidRPr="00517ADB">
        <w:rPr>
          <w:rFonts w:ascii="Times New Roman" w:hAnsi="Times New Roman" w:cs="Times New Roman"/>
          <w:sz w:val="24"/>
          <w:szCs w:val="24"/>
        </w:rPr>
        <w:t xml:space="preserve">o distribuidor </w:t>
      </w:r>
      <w:r w:rsidR="007747E1" w:rsidRPr="00517ADB">
        <w:rPr>
          <w:rFonts w:ascii="Times New Roman" w:hAnsi="Times New Roman" w:cs="Times New Roman"/>
          <w:sz w:val="24"/>
          <w:szCs w:val="24"/>
        </w:rPr>
        <w:t xml:space="preserve">de </w:t>
      </w:r>
      <w:r w:rsidR="008F7DE8">
        <w:rPr>
          <w:rFonts w:ascii="Times New Roman" w:hAnsi="Times New Roman" w:cs="Times New Roman"/>
          <w:sz w:val="24"/>
          <w:szCs w:val="24"/>
        </w:rPr>
        <w:t>combustíveis de aviação</w:t>
      </w:r>
      <w:r w:rsidR="007747E1">
        <w:rPr>
          <w:rFonts w:ascii="Times New Roman" w:hAnsi="Times New Roman" w:cs="Times New Roman"/>
          <w:sz w:val="24"/>
          <w:szCs w:val="24"/>
        </w:rPr>
        <w:t>.</w:t>
      </w:r>
    </w:p>
    <w:p w:rsidR="003942B1" w:rsidRPr="00F55C39" w:rsidRDefault="008A46B9" w:rsidP="008A46B9">
      <w:pPr>
        <w:tabs>
          <w:tab w:val="left" w:pos="12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50FA2" w:rsidRDefault="00ED7343" w:rsidP="009B6A5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80">
        <w:rPr>
          <w:rFonts w:ascii="Times New Roman" w:hAnsi="Times New Roman" w:cs="Times New Roman"/>
          <w:b/>
          <w:sz w:val="24"/>
          <w:szCs w:val="24"/>
        </w:rPr>
        <w:t>Do Envio da Informação de Estoque pelos Produtores</w:t>
      </w:r>
      <w:r w:rsidR="006E757F" w:rsidRPr="00C7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380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D0120C">
        <w:rPr>
          <w:rFonts w:ascii="Times New Roman" w:hAnsi="Times New Roman" w:cs="Times New Roman"/>
          <w:b/>
          <w:sz w:val="24"/>
          <w:szCs w:val="24"/>
        </w:rPr>
        <w:t xml:space="preserve">pelos </w:t>
      </w:r>
      <w:r w:rsidRPr="00C74380">
        <w:rPr>
          <w:rFonts w:ascii="Times New Roman" w:hAnsi="Times New Roman" w:cs="Times New Roman"/>
          <w:b/>
          <w:sz w:val="24"/>
          <w:szCs w:val="24"/>
        </w:rPr>
        <w:t xml:space="preserve">Distribuidores de </w:t>
      </w:r>
      <w:r w:rsidR="008F7DE8">
        <w:rPr>
          <w:rFonts w:ascii="Times New Roman" w:hAnsi="Times New Roman" w:cs="Times New Roman"/>
          <w:b/>
          <w:sz w:val="24"/>
          <w:szCs w:val="24"/>
        </w:rPr>
        <w:t>Combustíveis de Aviação</w:t>
      </w:r>
    </w:p>
    <w:p w:rsidR="00C53EA4" w:rsidRPr="00C74380" w:rsidRDefault="00C53EA4" w:rsidP="00CF6A2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AF5" w:rsidRDefault="00396AF5" w:rsidP="00C42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4DA">
        <w:rPr>
          <w:rFonts w:ascii="Times New Roman" w:hAnsi="Times New Roman" w:cs="Times New Roman"/>
          <w:sz w:val="24"/>
          <w:szCs w:val="24"/>
        </w:rPr>
        <w:t>Art</w:t>
      </w:r>
      <w:r w:rsidR="002F34DA">
        <w:rPr>
          <w:rFonts w:ascii="Times New Roman" w:hAnsi="Times New Roman" w:cs="Times New Roman"/>
          <w:sz w:val="24"/>
          <w:szCs w:val="24"/>
        </w:rPr>
        <w:t xml:space="preserve">. </w:t>
      </w:r>
      <w:r w:rsidR="008A46B9">
        <w:rPr>
          <w:rFonts w:ascii="Times New Roman" w:hAnsi="Times New Roman" w:cs="Times New Roman"/>
          <w:sz w:val="24"/>
          <w:szCs w:val="24"/>
        </w:rPr>
        <w:t>8</w:t>
      </w:r>
      <w:r w:rsidR="002F34DA">
        <w:rPr>
          <w:rFonts w:ascii="Times New Roman" w:hAnsi="Times New Roman" w:cs="Times New Roman"/>
          <w:sz w:val="24"/>
          <w:szCs w:val="24"/>
        </w:rPr>
        <w:t>º</w:t>
      </w:r>
      <w:r w:rsidR="00987FE1">
        <w:rPr>
          <w:rFonts w:ascii="Times New Roman" w:hAnsi="Times New Roman" w:cs="Times New Roman"/>
          <w:sz w:val="24"/>
          <w:szCs w:val="24"/>
        </w:rPr>
        <w:t>.</w:t>
      </w:r>
      <w:r w:rsidR="002F34DA">
        <w:rPr>
          <w:rFonts w:ascii="Times New Roman" w:hAnsi="Times New Roman" w:cs="Times New Roman"/>
          <w:sz w:val="24"/>
          <w:szCs w:val="24"/>
        </w:rPr>
        <w:t xml:space="preserve"> </w:t>
      </w:r>
      <w:r w:rsidRPr="002F34DA">
        <w:rPr>
          <w:rFonts w:ascii="Times New Roman" w:hAnsi="Times New Roman" w:cs="Times New Roman"/>
          <w:sz w:val="24"/>
          <w:szCs w:val="24"/>
        </w:rPr>
        <w:t xml:space="preserve"> Os produtores e os</w:t>
      </w:r>
      <w:r w:rsidR="009B6A52">
        <w:rPr>
          <w:rFonts w:ascii="Times New Roman" w:hAnsi="Times New Roman" w:cs="Times New Roman"/>
          <w:sz w:val="24"/>
          <w:szCs w:val="24"/>
        </w:rPr>
        <w:t xml:space="preserve"> </w:t>
      </w:r>
      <w:r w:rsidRPr="00CA5161">
        <w:rPr>
          <w:rFonts w:ascii="Times New Roman" w:hAnsi="Times New Roman" w:cs="Times New Roman"/>
          <w:sz w:val="24"/>
          <w:szCs w:val="24"/>
        </w:rPr>
        <w:t xml:space="preserve">distribuidores de </w:t>
      </w:r>
      <w:r w:rsidR="008F7DE8" w:rsidRPr="00CA5161">
        <w:rPr>
          <w:rFonts w:ascii="Times New Roman" w:hAnsi="Times New Roman" w:cs="Times New Roman"/>
          <w:sz w:val="24"/>
          <w:szCs w:val="24"/>
        </w:rPr>
        <w:t xml:space="preserve">combustíveis de aviação </w:t>
      </w:r>
      <w:r w:rsidRPr="00CA5161">
        <w:rPr>
          <w:rFonts w:ascii="Times New Roman" w:hAnsi="Times New Roman" w:cs="Times New Roman"/>
          <w:sz w:val="24"/>
          <w:szCs w:val="24"/>
        </w:rPr>
        <w:t xml:space="preserve">deverão enviar à ANP, </w:t>
      </w:r>
      <w:r w:rsidR="005C4A72" w:rsidRPr="00CA5161">
        <w:rPr>
          <w:rFonts w:ascii="Times New Roman" w:hAnsi="Times New Roman" w:cs="Times New Roman"/>
          <w:sz w:val="24"/>
          <w:szCs w:val="24"/>
        </w:rPr>
        <w:t xml:space="preserve">mensalmente, </w:t>
      </w:r>
      <w:r w:rsidR="005C53F0" w:rsidRPr="00CA5161">
        <w:rPr>
          <w:rFonts w:ascii="Times New Roman" w:hAnsi="Times New Roman" w:cs="Times New Roman"/>
          <w:sz w:val="24"/>
          <w:szCs w:val="24"/>
        </w:rPr>
        <w:t>por meio</w:t>
      </w:r>
      <w:r w:rsidRPr="00CA5161">
        <w:rPr>
          <w:rFonts w:ascii="Times New Roman" w:hAnsi="Times New Roman" w:cs="Times New Roman"/>
          <w:sz w:val="24"/>
          <w:szCs w:val="24"/>
        </w:rPr>
        <w:t xml:space="preserve"> do e-mail </w:t>
      </w:r>
      <w:hyperlink r:id="rId9" w:history="1">
        <w:r w:rsidRPr="00CA5161">
          <w:rPr>
            <w:rFonts w:ascii="Times New Roman" w:hAnsi="Times New Roman" w:cs="Times New Roman"/>
            <w:sz w:val="24"/>
            <w:szCs w:val="24"/>
          </w:rPr>
          <w:t>estoques</w:t>
        </w:r>
        <w:r w:rsidR="008F7DE8" w:rsidRPr="00CA5161">
          <w:rPr>
            <w:rFonts w:ascii="Times New Roman" w:hAnsi="Times New Roman" w:cs="Times New Roman"/>
            <w:sz w:val="24"/>
            <w:szCs w:val="24"/>
          </w:rPr>
          <w:t>aviacao</w:t>
        </w:r>
        <w:r w:rsidRPr="00CA5161">
          <w:rPr>
            <w:rFonts w:ascii="Times New Roman" w:hAnsi="Times New Roman" w:cs="Times New Roman"/>
            <w:sz w:val="24"/>
            <w:szCs w:val="24"/>
          </w:rPr>
          <w:t>@anp.gov.br</w:t>
        </w:r>
      </w:hyperlink>
      <w:r w:rsidRPr="00CA5161">
        <w:rPr>
          <w:rFonts w:ascii="Times New Roman" w:hAnsi="Times New Roman" w:cs="Times New Roman"/>
          <w:sz w:val="24"/>
          <w:szCs w:val="24"/>
        </w:rPr>
        <w:t xml:space="preserve"> ou de sistema</w:t>
      </w:r>
      <w:r w:rsidRPr="002F34DA">
        <w:rPr>
          <w:rFonts w:ascii="Times New Roman" w:hAnsi="Times New Roman" w:cs="Times New Roman"/>
          <w:sz w:val="24"/>
          <w:szCs w:val="24"/>
        </w:rPr>
        <w:t xml:space="preserve"> eletrônico a </w:t>
      </w:r>
      <w:r w:rsidRPr="002F34DA">
        <w:rPr>
          <w:rFonts w:ascii="Times New Roman" w:hAnsi="Times New Roman" w:cs="Times New Roman"/>
          <w:sz w:val="24"/>
          <w:szCs w:val="24"/>
        </w:rPr>
        <w:lastRenderedPageBreak/>
        <w:t xml:space="preserve">ser </w:t>
      </w:r>
      <w:proofErr w:type="gramStart"/>
      <w:r w:rsidRPr="002F34DA">
        <w:rPr>
          <w:rFonts w:ascii="Times New Roman" w:hAnsi="Times New Roman" w:cs="Times New Roman"/>
          <w:sz w:val="24"/>
          <w:szCs w:val="24"/>
        </w:rPr>
        <w:t>disponibilizado, as informações de estoques semanais, por local de manutenção, até o décimo dia do mês, ou primeiro dia útil subsequente</w:t>
      </w:r>
      <w:proofErr w:type="gramEnd"/>
      <w:r w:rsidRPr="002F34DA">
        <w:rPr>
          <w:rFonts w:ascii="Times New Roman" w:hAnsi="Times New Roman" w:cs="Times New Roman"/>
          <w:sz w:val="24"/>
          <w:szCs w:val="24"/>
        </w:rPr>
        <w:t xml:space="preserve">, conforme modelo disponível no endereço eletrônico </w:t>
      </w:r>
      <w:hyperlink r:id="rId10" w:history="1">
        <w:r w:rsidRPr="002F34DA">
          <w:rPr>
            <w:rFonts w:ascii="Times New Roman" w:hAnsi="Times New Roman" w:cs="Times New Roman"/>
            <w:sz w:val="24"/>
            <w:szCs w:val="24"/>
          </w:rPr>
          <w:t>www.anp.gov.br</w:t>
        </w:r>
      </w:hyperlink>
      <w:r w:rsidRPr="002F34DA">
        <w:rPr>
          <w:rFonts w:ascii="Times New Roman" w:hAnsi="Times New Roman" w:cs="Times New Roman"/>
          <w:sz w:val="24"/>
          <w:szCs w:val="24"/>
        </w:rPr>
        <w:t>.</w:t>
      </w:r>
    </w:p>
    <w:p w:rsidR="006A2CB0" w:rsidRDefault="00C42B68" w:rsidP="00C42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 w:rsidR="006A2CB0" w:rsidRPr="006A2CB0">
        <w:rPr>
          <w:rFonts w:ascii="Times New Roman" w:hAnsi="Times New Roman" w:cs="Times New Roman"/>
          <w:sz w:val="24"/>
          <w:szCs w:val="24"/>
        </w:rPr>
        <w:t>rágrafo único. Em casos de riscos de crise de abastecimento, fica facultado à A</w:t>
      </w:r>
      <w:r w:rsidR="004943F2">
        <w:rPr>
          <w:rFonts w:ascii="Times New Roman" w:hAnsi="Times New Roman" w:cs="Times New Roman"/>
          <w:sz w:val="24"/>
          <w:szCs w:val="24"/>
        </w:rPr>
        <w:t xml:space="preserve">NP solicitar </w:t>
      </w:r>
      <w:r w:rsidR="006A2CB0" w:rsidRPr="006A2CB0">
        <w:rPr>
          <w:rFonts w:ascii="Times New Roman" w:hAnsi="Times New Roman" w:cs="Times New Roman"/>
          <w:sz w:val="24"/>
          <w:szCs w:val="24"/>
        </w:rPr>
        <w:t>o envio semanal das informações sobre estoques semanai</w:t>
      </w:r>
      <w:r w:rsidR="008B414A">
        <w:rPr>
          <w:rFonts w:ascii="Times New Roman" w:hAnsi="Times New Roman" w:cs="Times New Roman"/>
          <w:sz w:val="24"/>
          <w:szCs w:val="24"/>
        </w:rPr>
        <w:t xml:space="preserve">s </w:t>
      </w:r>
      <w:r w:rsidR="008B414A" w:rsidRPr="00ED006D">
        <w:rPr>
          <w:rFonts w:ascii="Times New Roman" w:hAnsi="Times New Roman" w:cs="Times New Roman"/>
          <w:sz w:val="24"/>
          <w:szCs w:val="24"/>
        </w:rPr>
        <w:t xml:space="preserve">na(s) </w:t>
      </w:r>
      <w:r w:rsidR="004943F2" w:rsidRPr="00ED006D">
        <w:rPr>
          <w:rFonts w:ascii="Times New Roman" w:hAnsi="Times New Roman" w:cs="Times New Roman"/>
          <w:sz w:val="24"/>
          <w:szCs w:val="24"/>
        </w:rPr>
        <w:t>localidade(</w:t>
      </w:r>
      <w:r w:rsidR="008B414A" w:rsidRPr="00ED006D">
        <w:rPr>
          <w:rFonts w:ascii="Times New Roman" w:hAnsi="Times New Roman" w:cs="Times New Roman"/>
          <w:sz w:val="24"/>
          <w:szCs w:val="24"/>
        </w:rPr>
        <w:t xml:space="preserve">s) </w:t>
      </w:r>
      <w:r w:rsidR="004943F2" w:rsidRPr="00ED006D">
        <w:rPr>
          <w:rFonts w:ascii="Times New Roman" w:hAnsi="Times New Roman" w:cs="Times New Roman"/>
          <w:sz w:val="24"/>
          <w:szCs w:val="24"/>
        </w:rPr>
        <w:t xml:space="preserve">de manutenção de estoque(s) </w:t>
      </w:r>
      <w:r w:rsidR="008B414A" w:rsidRPr="00ED006D">
        <w:rPr>
          <w:rFonts w:ascii="Times New Roman" w:hAnsi="Times New Roman" w:cs="Times New Roman"/>
          <w:sz w:val="24"/>
          <w:szCs w:val="24"/>
        </w:rPr>
        <w:t>afetada(s).</w:t>
      </w:r>
    </w:p>
    <w:p w:rsidR="00C42B68" w:rsidRDefault="00E535B9" w:rsidP="00E535B9">
      <w:pPr>
        <w:tabs>
          <w:tab w:val="left" w:pos="3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1792" w:rsidRPr="00E61285" w:rsidRDefault="00631792" w:rsidP="00A62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12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Disposições Transitórias</w:t>
      </w:r>
    </w:p>
    <w:p w:rsidR="006811CC" w:rsidRPr="00E61285" w:rsidRDefault="00E535B9" w:rsidP="00E535B9">
      <w:pPr>
        <w:tabs>
          <w:tab w:val="left" w:pos="3744"/>
        </w:tabs>
        <w:suppressAutoHyphens/>
        <w:spacing w:before="81" w:after="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535B9" w:rsidRDefault="006811CC" w:rsidP="00B0611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285">
        <w:rPr>
          <w:rFonts w:ascii="Times New Roman" w:hAnsi="Times New Roman" w:cs="Times New Roman"/>
          <w:sz w:val="24"/>
          <w:szCs w:val="24"/>
        </w:rPr>
        <w:t xml:space="preserve">Art. </w:t>
      </w:r>
      <w:r w:rsidR="008A46B9">
        <w:rPr>
          <w:rFonts w:ascii="Times New Roman" w:hAnsi="Times New Roman" w:cs="Times New Roman"/>
          <w:sz w:val="24"/>
          <w:szCs w:val="24"/>
        </w:rPr>
        <w:t>9</w:t>
      </w:r>
      <w:r w:rsidR="00D0120C">
        <w:rPr>
          <w:rFonts w:ascii="Times New Roman" w:hAnsi="Times New Roman" w:cs="Times New Roman"/>
          <w:sz w:val="24"/>
          <w:szCs w:val="24"/>
        </w:rPr>
        <w:t>º</w:t>
      </w:r>
      <w:r w:rsidR="00987FE1">
        <w:rPr>
          <w:rFonts w:ascii="Times New Roman" w:hAnsi="Times New Roman" w:cs="Times New Roman"/>
          <w:sz w:val="24"/>
          <w:szCs w:val="24"/>
        </w:rPr>
        <w:t>.</w:t>
      </w:r>
      <w:r w:rsidR="007D6F85" w:rsidRPr="00E61285">
        <w:rPr>
          <w:rFonts w:ascii="Times New Roman" w:hAnsi="Times New Roman" w:cs="Times New Roman"/>
          <w:sz w:val="24"/>
          <w:szCs w:val="24"/>
        </w:rPr>
        <w:t xml:space="preserve">  </w:t>
      </w:r>
      <w:r w:rsidR="00631792" w:rsidRPr="00E61285">
        <w:rPr>
          <w:rFonts w:ascii="Times New Roman" w:hAnsi="Times New Roman" w:cs="Times New Roman"/>
          <w:sz w:val="24"/>
          <w:szCs w:val="24"/>
        </w:rPr>
        <w:t>O</w:t>
      </w:r>
      <w:r w:rsidR="00287FBE" w:rsidRPr="00E61285">
        <w:rPr>
          <w:rFonts w:ascii="Times New Roman" w:hAnsi="Times New Roman" w:cs="Times New Roman"/>
          <w:sz w:val="24"/>
          <w:szCs w:val="24"/>
        </w:rPr>
        <w:t xml:space="preserve">s </w:t>
      </w:r>
      <w:r w:rsidR="00925C34" w:rsidRPr="00637929">
        <w:rPr>
          <w:rFonts w:ascii="Times New Roman" w:hAnsi="Times New Roman" w:cs="Times New Roman"/>
          <w:sz w:val="24"/>
          <w:szCs w:val="24"/>
        </w:rPr>
        <w:t xml:space="preserve">produtores </w:t>
      </w:r>
      <w:r w:rsidR="00ED7343" w:rsidRPr="00637929">
        <w:rPr>
          <w:rFonts w:ascii="Times New Roman" w:hAnsi="Times New Roman" w:cs="Times New Roman"/>
          <w:sz w:val="24"/>
          <w:szCs w:val="24"/>
        </w:rPr>
        <w:t xml:space="preserve">e os distribuidores </w:t>
      </w:r>
      <w:r w:rsidR="00925C34" w:rsidRPr="00637929">
        <w:rPr>
          <w:rFonts w:ascii="Times New Roman" w:hAnsi="Times New Roman" w:cs="Times New Roman"/>
          <w:sz w:val="24"/>
          <w:szCs w:val="24"/>
        </w:rPr>
        <w:t xml:space="preserve">de </w:t>
      </w:r>
      <w:r w:rsidR="008F7DE8">
        <w:rPr>
          <w:rFonts w:ascii="Times New Roman" w:hAnsi="Times New Roman" w:cs="Times New Roman"/>
          <w:sz w:val="24"/>
          <w:szCs w:val="24"/>
        </w:rPr>
        <w:t>combustíveis de aviação</w:t>
      </w:r>
      <w:r w:rsidR="008F7DE8" w:rsidRPr="00637929">
        <w:rPr>
          <w:rFonts w:ascii="Times New Roman" w:hAnsi="Times New Roman" w:cs="Times New Roman"/>
          <w:sz w:val="24"/>
          <w:szCs w:val="24"/>
        </w:rPr>
        <w:t xml:space="preserve"> </w:t>
      </w:r>
      <w:r w:rsidR="00925C34" w:rsidRPr="00637929">
        <w:rPr>
          <w:rFonts w:ascii="Times New Roman" w:hAnsi="Times New Roman" w:cs="Times New Roman"/>
          <w:sz w:val="24"/>
          <w:szCs w:val="24"/>
        </w:rPr>
        <w:t>e</w:t>
      </w:r>
      <w:r w:rsidR="00631792" w:rsidRPr="00637929">
        <w:rPr>
          <w:rFonts w:ascii="Times New Roman" w:hAnsi="Times New Roman" w:cs="Times New Roman"/>
          <w:sz w:val="24"/>
          <w:szCs w:val="24"/>
        </w:rPr>
        <w:t>m operação, na data de publicação da presente Resolução, ter</w:t>
      </w:r>
      <w:r w:rsidR="00287FBE" w:rsidRPr="00637929">
        <w:rPr>
          <w:rFonts w:ascii="Times New Roman" w:hAnsi="Times New Roman" w:cs="Times New Roman"/>
          <w:sz w:val="24"/>
          <w:szCs w:val="24"/>
        </w:rPr>
        <w:t>ão</w:t>
      </w:r>
      <w:r w:rsidR="00631792" w:rsidRPr="00637929">
        <w:rPr>
          <w:rFonts w:ascii="Times New Roman" w:hAnsi="Times New Roman" w:cs="Times New Roman"/>
          <w:sz w:val="24"/>
          <w:szCs w:val="24"/>
        </w:rPr>
        <w:t xml:space="preserve"> o prazo</w:t>
      </w:r>
      <w:r w:rsidR="00190479" w:rsidRPr="00637929">
        <w:rPr>
          <w:rFonts w:ascii="Times New Roman" w:hAnsi="Times New Roman" w:cs="Times New Roman"/>
          <w:sz w:val="24"/>
          <w:szCs w:val="24"/>
        </w:rPr>
        <w:t xml:space="preserve"> de até </w:t>
      </w:r>
      <w:r w:rsidR="002B363D" w:rsidRPr="00637929">
        <w:rPr>
          <w:rFonts w:ascii="Times New Roman" w:hAnsi="Times New Roman" w:cs="Times New Roman"/>
          <w:sz w:val="24"/>
          <w:szCs w:val="24"/>
        </w:rPr>
        <w:t>120</w:t>
      </w:r>
      <w:r w:rsidR="00631792" w:rsidRPr="00637929">
        <w:rPr>
          <w:rFonts w:ascii="Times New Roman" w:hAnsi="Times New Roman" w:cs="Times New Roman"/>
          <w:sz w:val="24"/>
          <w:szCs w:val="24"/>
        </w:rPr>
        <w:t xml:space="preserve"> (</w:t>
      </w:r>
      <w:r w:rsidR="002B363D" w:rsidRPr="00637929">
        <w:rPr>
          <w:rFonts w:ascii="Times New Roman" w:hAnsi="Times New Roman" w:cs="Times New Roman"/>
          <w:sz w:val="24"/>
          <w:szCs w:val="24"/>
        </w:rPr>
        <w:t>cento e vinte</w:t>
      </w:r>
      <w:r w:rsidR="00631792" w:rsidRPr="00637929">
        <w:rPr>
          <w:rFonts w:ascii="Times New Roman" w:hAnsi="Times New Roman" w:cs="Times New Roman"/>
          <w:sz w:val="24"/>
          <w:szCs w:val="24"/>
        </w:rPr>
        <w:t>)</w:t>
      </w:r>
      <w:r w:rsidR="00631792" w:rsidRPr="00E61285">
        <w:rPr>
          <w:rFonts w:ascii="Times New Roman" w:hAnsi="Times New Roman" w:cs="Times New Roman"/>
          <w:sz w:val="24"/>
          <w:szCs w:val="24"/>
        </w:rPr>
        <w:t xml:space="preserve"> dias para atender ao</w:t>
      </w:r>
      <w:r w:rsidR="002F34DA">
        <w:rPr>
          <w:rFonts w:ascii="Times New Roman" w:hAnsi="Times New Roman" w:cs="Times New Roman"/>
          <w:sz w:val="24"/>
          <w:szCs w:val="24"/>
        </w:rPr>
        <w:t>s</w:t>
      </w:r>
      <w:r w:rsidR="00631792" w:rsidRPr="00E6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792" w:rsidRPr="00E61285">
        <w:rPr>
          <w:rFonts w:ascii="Times New Roman" w:hAnsi="Times New Roman" w:cs="Times New Roman"/>
          <w:sz w:val="24"/>
          <w:szCs w:val="24"/>
        </w:rPr>
        <w:t>art</w:t>
      </w:r>
      <w:r w:rsidR="002F34D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31792" w:rsidRPr="00E61285">
        <w:rPr>
          <w:rFonts w:ascii="Times New Roman" w:hAnsi="Times New Roman" w:cs="Times New Roman"/>
          <w:sz w:val="24"/>
          <w:szCs w:val="24"/>
        </w:rPr>
        <w:t xml:space="preserve">. </w:t>
      </w:r>
      <w:r w:rsidR="00190479" w:rsidRPr="00E61285">
        <w:rPr>
          <w:rFonts w:ascii="Times New Roman" w:hAnsi="Times New Roman" w:cs="Times New Roman"/>
          <w:sz w:val="24"/>
          <w:szCs w:val="24"/>
        </w:rPr>
        <w:t xml:space="preserve">1º </w:t>
      </w:r>
      <w:r w:rsidR="002F34DA">
        <w:rPr>
          <w:rFonts w:ascii="Times New Roman" w:hAnsi="Times New Roman" w:cs="Times New Roman"/>
          <w:sz w:val="24"/>
          <w:szCs w:val="24"/>
        </w:rPr>
        <w:t xml:space="preserve">e 4º </w:t>
      </w:r>
      <w:r w:rsidR="00190479" w:rsidRPr="00E61285">
        <w:rPr>
          <w:rFonts w:ascii="Times New Roman" w:hAnsi="Times New Roman" w:cs="Times New Roman"/>
          <w:sz w:val="24"/>
          <w:szCs w:val="24"/>
        </w:rPr>
        <w:t>desta Resolução</w:t>
      </w:r>
      <w:r w:rsidR="00B0611D">
        <w:rPr>
          <w:rFonts w:ascii="Times New Roman" w:hAnsi="Times New Roman" w:cs="Times New Roman"/>
          <w:sz w:val="24"/>
          <w:szCs w:val="24"/>
        </w:rPr>
        <w:t>, sendo que a formação dos estoques deverá ocorrer a partir da primeira segunda feira após o término do referido prazo.</w:t>
      </w:r>
      <w:r w:rsidR="00E53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B9" w:rsidRDefault="00E535B9" w:rsidP="005970C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273E" w:rsidRDefault="00A6273E" w:rsidP="00A62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12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Disposições Finais</w:t>
      </w:r>
    </w:p>
    <w:p w:rsidR="00235DC4" w:rsidRDefault="00235DC4" w:rsidP="00A62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6273E" w:rsidRPr="00E61285" w:rsidRDefault="00A6273E" w:rsidP="00ED734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285">
        <w:rPr>
          <w:rFonts w:ascii="Times New Roman" w:hAnsi="Times New Roman" w:cs="Times New Roman"/>
          <w:sz w:val="24"/>
          <w:szCs w:val="24"/>
        </w:rPr>
        <w:t xml:space="preserve">Art. </w:t>
      </w:r>
      <w:r w:rsidR="00E60254">
        <w:rPr>
          <w:rFonts w:ascii="Times New Roman" w:hAnsi="Times New Roman" w:cs="Times New Roman"/>
          <w:sz w:val="24"/>
          <w:szCs w:val="24"/>
        </w:rPr>
        <w:t>1</w:t>
      </w:r>
      <w:r w:rsidR="008A46B9">
        <w:rPr>
          <w:rFonts w:ascii="Times New Roman" w:hAnsi="Times New Roman" w:cs="Times New Roman"/>
          <w:sz w:val="24"/>
          <w:szCs w:val="24"/>
        </w:rPr>
        <w:t>0</w:t>
      </w:r>
      <w:r w:rsidR="00987FE1">
        <w:rPr>
          <w:rFonts w:ascii="Times New Roman" w:hAnsi="Times New Roman" w:cs="Times New Roman"/>
          <w:sz w:val="24"/>
          <w:szCs w:val="24"/>
        </w:rPr>
        <w:t>.</w:t>
      </w:r>
      <w:r w:rsidR="006811CC" w:rsidRPr="00E61285">
        <w:rPr>
          <w:rFonts w:ascii="Times New Roman" w:hAnsi="Times New Roman" w:cs="Times New Roman"/>
          <w:sz w:val="24"/>
          <w:szCs w:val="24"/>
        </w:rPr>
        <w:t xml:space="preserve">  </w:t>
      </w:r>
      <w:r w:rsidRPr="00E61285">
        <w:rPr>
          <w:rFonts w:ascii="Times New Roman" w:hAnsi="Times New Roman" w:cs="Times New Roman"/>
          <w:sz w:val="24"/>
          <w:szCs w:val="24"/>
        </w:rPr>
        <w:t>Os casos omissos e as situações não previstas nesta Resolução, relacionados com o assunto ora regulamentado, serão objeto de análise e deliberação da ANP.</w:t>
      </w:r>
    </w:p>
    <w:p w:rsidR="00BC4835" w:rsidRPr="00E61285" w:rsidRDefault="00BC4835" w:rsidP="00ED734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273E" w:rsidRPr="00E61285" w:rsidRDefault="00A6273E" w:rsidP="00ED734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285">
        <w:rPr>
          <w:rFonts w:ascii="Times New Roman" w:hAnsi="Times New Roman" w:cs="Times New Roman"/>
          <w:sz w:val="24"/>
          <w:szCs w:val="24"/>
        </w:rPr>
        <w:t xml:space="preserve">Art. </w:t>
      </w:r>
      <w:r w:rsidR="00C0334D">
        <w:rPr>
          <w:rFonts w:ascii="Times New Roman" w:hAnsi="Times New Roman" w:cs="Times New Roman"/>
          <w:sz w:val="24"/>
          <w:szCs w:val="24"/>
        </w:rPr>
        <w:t>1</w:t>
      </w:r>
      <w:r w:rsidR="008A46B9">
        <w:rPr>
          <w:rFonts w:ascii="Times New Roman" w:hAnsi="Times New Roman" w:cs="Times New Roman"/>
          <w:sz w:val="24"/>
          <w:szCs w:val="24"/>
        </w:rPr>
        <w:t>1</w:t>
      </w:r>
      <w:r w:rsidR="00987FE1">
        <w:rPr>
          <w:rFonts w:ascii="Times New Roman" w:hAnsi="Times New Roman" w:cs="Times New Roman"/>
          <w:sz w:val="24"/>
          <w:szCs w:val="24"/>
        </w:rPr>
        <w:t>.</w:t>
      </w:r>
      <w:r w:rsidR="007D6F85" w:rsidRPr="00E61285">
        <w:rPr>
          <w:rFonts w:ascii="Times New Roman" w:hAnsi="Times New Roman" w:cs="Times New Roman"/>
          <w:sz w:val="24"/>
          <w:szCs w:val="24"/>
        </w:rPr>
        <w:t xml:space="preserve">  </w:t>
      </w:r>
      <w:r w:rsidRPr="00E61285">
        <w:rPr>
          <w:rFonts w:ascii="Times New Roman" w:hAnsi="Times New Roman" w:cs="Times New Roman"/>
          <w:sz w:val="24"/>
          <w:szCs w:val="24"/>
        </w:rPr>
        <w:t xml:space="preserve">O não atendimento às disposições desta Resolução sujeita o infrator às penalidades previstas na Lei nº </w:t>
      </w:r>
      <w:hyperlink r:id="rId11" w:history="1">
        <w:r w:rsidRPr="00E61285">
          <w:rPr>
            <w:rFonts w:ascii="Times New Roman" w:hAnsi="Times New Roman" w:cs="Times New Roman"/>
            <w:sz w:val="24"/>
            <w:szCs w:val="24"/>
          </w:rPr>
          <w:t>9.847</w:t>
        </w:r>
      </w:hyperlink>
      <w:r w:rsidRPr="00E61285">
        <w:rPr>
          <w:rFonts w:ascii="Times New Roman" w:hAnsi="Times New Roman" w:cs="Times New Roman"/>
          <w:sz w:val="24"/>
          <w:szCs w:val="24"/>
        </w:rPr>
        <w:t xml:space="preserve">, de 26 de outubro de 1999, e no Decreto nº </w:t>
      </w:r>
      <w:hyperlink r:id="rId12" w:history="1">
        <w:r w:rsidRPr="00E61285">
          <w:rPr>
            <w:rFonts w:ascii="Times New Roman" w:hAnsi="Times New Roman" w:cs="Times New Roman"/>
            <w:sz w:val="24"/>
            <w:szCs w:val="24"/>
          </w:rPr>
          <w:t>2.953</w:t>
        </w:r>
      </w:hyperlink>
      <w:r w:rsidRPr="00E61285">
        <w:rPr>
          <w:rFonts w:ascii="Times New Roman" w:hAnsi="Times New Roman" w:cs="Times New Roman"/>
          <w:sz w:val="24"/>
          <w:szCs w:val="24"/>
        </w:rPr>
        <w:t>, de 28 de janeiro de 1999, sem prejuízo das demais sanções cabíveis.</w:t>
      </w:r>
    </w:p>
    <w:p w:rsidR="00444AE9" w:rsidRPr="00E61285" w:rsidRDefault="00444AE9" w:rsidP="00ED734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2EF2" w:rsidRPr="00E61285" w:rsidRDefault="00852EF2" w:rsidP="00ED734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285">
        <w:rPr>
          <w:rFonts w:ascii="Times New Roman" w:hAnsi="Times New Roman" w:cs="Times New Roman"/>
          <w:sz w:val="24"/>
          <w:szCs w:val="24"/>
        </w:rPr>
        <w:t xml:space="preserve">Art. </w:t>
      </w:r>
      <w:r w:rsidR="00C0334D">
        <w:rPr>
          <w:rFonts w:ascii="Times New Roman" w:hAnsi="Times New Roman" w:cs="Times New Roman"/>
          <w:sz w:val="24"/>
          <w:szCs w:val="24"/>
        </w:rPr>
        <w:t>1</w:t>
      </w:r>
      <w:r w:rsidR="008A46B9">
        <w:rPr>
          <w:rFonts w:ascii="Times New Roman" w:hAnsi="Times New Roman" w:cs="Times New Roman"/>
          <w:sz w:val="24"/>
          <w:szCs w:val="24"/>
        </w:rPr>
        <w:t>2</w:t>
      </w:r>
      <w:r w:rsidR="00987FE1">
        <w:rPr>
          <w:rFonts w:ascii="Times New Roman" w:hAnsi="Times New Roman" w:cs="Times New Roman"/>
          <w:sz w:val="24"/>
          <w:szCs w:val="24"/>
        </w:rPr>
        <w:t>.</w:t>
      </w:r>
      <w:r w:rsidR="007D6F85" w:rsidRPr="00E61285">
        <w:rPr>
          <w:rFonts w:ascii="Times New Roman" w:hAnsi="Times New Roman" w:cs="Times New Roman"/>
          <w:sz w:val="24"/>
          <w:szCs w:val="24"/>
        </w:rPr>
        <w:t xml:space="preserve">  </w:t>
      </w:r>
      <w:r w:rsidRPr="00E61285">
        <w:rPr>
          <w:rFonts w:ascii="Times New Roman" w:hAnsi="Times New Roman" w:cs="Times New Roman"/>
          <w:sz w:val="24"/>
          <w:szCs w:val="24"/>
        </w:rPr>
        <w:t>Esta Resolução entra em vigor na data de sua publicação no Diário Oficial da União.</w:t>
      </w:r>
    </w:p>
    <w:p w:rsidR="00852EF2" w:rsidRPr="00E61285" w:rsidRDefault="00852EF2" w:rsidP="00DB7C42">
      <w:pPr>
        <w:pStyle w:val="Texto"/>
        <w:rPr>
          <w:rFonts w:eastAsiaTheme="minorHAnsi"/>
          <w:color w:val="auto"/>
        </w:rPr>
      </w:pPr>
    </w:p>
    <w:p w:rsidR="005F644D" w:rsidRPr="00E61285" w:rsidRDefault="005F644D" w:rsidP="00DB7C42">
      <w:pPr>
        <w:pStyle w:val="Texto"/>
        <w:rPr>
          <w:color w:val="auto"/>
        </w:rPr>
      </w:pPr>
    </w:p>
    <w:p w:rsidR="005F644D" w:rsidRPr="00E61285" w:rsidRDefault="005F644D" w:rsidP="00DB7C42">
      <w:pPr>
        <w:pStyle w:val="Texto"/>
        <w:rPr>
          <w:color w:val="auto"/>
        </w:rPr>
      </w:pPr>
    </w:p>
    <w:p w:rsidR="00852EF2" w:rsidRPr="00E61285" w:rsidRDefault="00852EF2" w:rsidP="00DF1FB7">
      <w:pPr>
        <w:pStyle w:val="assinatura"/>
        <w:spacing w:before="0" w:after="0"/>
        <w:rPr>
          <w:rFonts w:ascii="Times New Roman" w:hAnsi="Times New Roman"/>
          <w:i w:val="0"/>
          <w:color w:val="auto"/>
          <w:sz w:val="24"/>
        </w:rPr>
      </w:pPr>
      <w:r w:rsidRPr="00E61285">
        <w:rPr>
          <w:rFonts w:ascii="Times New Roman" w:hAnsi="Times New Roman"/>
          <w:i w:val="0"/>
          <w:color w:val="auto"/>
          <w:sz w:val="24"/>
        </w:rPr>
        <w:t>MAGDA MARIA DE REGINA CHAMBRIARD</w:t>
      </w:r>
    </w:p>
    <w:p w:rsidR="00336902" w:rsidRPr="00E61285" w:rsidRDefault="00336902" w:rsidP="00DF1FB7">
      <w:pPr>
        <w:pStyle w:val="assinatura"/>
        <w:spacing w:before="0" w:after="0"/>
        <w:rPr>
          <w:rFonts w:ascii="Times New Roman" w:hAnsi="Times New Roman"/>
          <w:i w:val="0"/>
          <w:color w:val="auto"/>
          <w:sz w:val="24"/>
        </w:rPr>
      </w:pPr>
    </w:p>
    <w:p w:rsidR="00336902" w:rsidRPr="00E61285" w:rsidRDefault="00336902" w:rsidP="00DF1FB7">
      <w:pPr>
        <w:pStyle w:val="assinatura"/>
        <w:spacing w:before="0" w:after="0"/>
        <w:rPr>
          <w:rFonts w:ascii="Times New Roman" w:hAnsi="Times New Roman"/>
          <w:i w:val="0"/>
          <w:color w:val="auto"/>
          <w:sz w:val="24"/>
        </w:rPr>
      </w:pPr>
    </w:p>
    <w:p w:rsidR="00336902" w:rsidRPr="00E61285" w:rsidRDefault="00336902" w:rsidP="00336902">
      <w:pPr>
        <w:rPr>
          <w:rFonts w:ascii="Times New Roman" w:hAnsi="Times New Roman" w:cs="Times New Roman"/>
          <w:sz w:val="24"/>
          <w:szCs w:val="24"/>
        </w:rPr>
      </w:pPr>
    </w:p>
    <w:p w:rsidR="00336902" w:rsidRPr="00E61285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E61285">
        <w:rPr>
          <w:rFonts w:ascii="Times New Roman" w:hAnsi="Times New Roman" w:cs="Times New Roman"/>
          <w:sz w:val="24"/>
          <w:szCs w:val="24"/>
        </w:rPr>
        <w:t>Publique-se:</w:t>
      </w:r>
    </w:p>
    <w:p w:rsidR="00336902" w:rsidRPr="00E61285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E61285">
        <w:rPr>
          <w:rFonts w:ascii="Times New Roman" w:hAnsi="Times New Roman" w:cs="Times New Roman"/>
          <w:sz w:val="24"/>
          <w:szCs w:val="24"/>
        </w:rPr>
        <w:t>LUCIANA GONÇALVES DE MATTOS VIEIRA</w:t>
      </w:r>
    </w:p>
    <w:p w:rsidR="00336902" w:rsidRPr="00E61285" w:rsidRDefault="00336902" w:rsidP="00CA23A1">
      <w:pPr>
        <w:rPr>
          <w:rFonts w:ascii="Times New Roman" w:hAnsi="Times New Roman"/>
          <w:i/>
          <w:sz w:val="24"/>
        </w:rPr>
      </w:pPr>
      <w:r w:rsidRPr="00E61285">
        <w:rPr>
          <w:rFonts w:ascii="Times New Roman" w:hAnsi="Times New Roman" w:cs="Times New Roman"/>
          <w:sz w:val="24"/>
          <w:szCs w:val="24"/>
        </w:rPr>
        <w:t>Secretária Executiva</w:t>
      </w:r>
    </w:p>
    <w:sectPr w:rsidR="00336902" w:rsidRPr="00E61285" w:rsidSect="0096749F">
      <w:headerReference w:type="default" r:id="rId13"/>
      <w:pgSz w:w="11906" w:h="16838"/>
      <w:pgMar w:top="1417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E8D" w:rsidRDefault="00FF7E8D" w:rsidP="0086382C">
      <w:pPr>
        <w:spacing w:after="0" w:line="240" w:lineRule="auto"/>
      </w:pPr>
      <w:r>
        <w:separator/>
      </w:r>
    </w:p>
  </w:endnote>
  <w:endnote w:type="continuationSeparator" w:id="0">
    <w:p w:rsidR="00FF7E8D" w:rsidRDefault="00FF7E8D" w:rsidP="0086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E8D" w:rsidRDefault="00FF7E8D" w:rsidP="0086382C">
      <w:pPr>
        <w:spacing w:after="0" w:line="240" w:lineRule="auto"/>
      </w:pPr>
      <w:r>
        <w:separator/>
      </w:r>
    </w:p>
  </w:footnote>
  <w:footnote w:type="continuationSeparator" w:id="0">
    <w:p w:rsidR="00FF7E8D" w:rsidRDefault="00FF7E8D" w:rsidP="00863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8D" w:rsidRDefault="00FF7E8D" w:rsidP="0086382C">
    <w:pPr>
      <w:pStyle w:val="Cabealh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Formação de estoques nos produtores e distribuidores de Combustíveis de Aviação</w:t>
    </w:r>
  </w:p>
  <w:p w:rsidR="00FF7E8D" w:rsidRPr="0086382C" w:rsidRDefault="00FF7E8D" w:rsidP="007639F9">
    <w:pPr>
      <w:pStyle w:val="Cabealho"/>
      <w:jc w:val="right"/>
      <w:rPr>
        <w:rFonts w:ascii="Times New Roman" w:hAnsi="Times New Roman" w:cs="Times New Roman"/>
      </w:rPr>
    </w:pPr>
    <w:r w:rsidRPr="0086382C">
      <w:rPr>
        <w:rFonts w:ascii="Times New Roman" w:hAnsi="Times New Roman" w:cs="Times New Roman"/>
      </w:rPr>
      <w:t>V</w:t>
    </w:r>
    <w:r>
      <w:rPr>
        <w:rFonts w:ascii="Times New Roman" w:hAnsi="Times New Roman" w:cs="Times New Roman"/>
      </w:rPr>
      <w:t>5 22/08/14</w:t>
    </w:r>
  </w:p>
  <w:p w:rsidR="00FF7E8D" w:rsidRDefault="00FF7E8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5958"/>
    <w:multiLevelType w:val="hybridMultilevel"/>
    <w:tmpl w:val="5DF01880"/>
    <w:lvl w:ilvl="0" w:tplc="C9D68F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24B"/>
    <w:rsid w:val="0000023F"/>
    <w:rsid w:val="0000086B"/>
    <w:rsid w:val="00000CED"/>
    <w:rsid w:val="000016AA"/>
    <w:rsid w:val="00001C54"/>
    <w:rsid w:val="00001E1D"/>
    <w:rsid w:val="00001E56"/>
    <w:rsid w:val="0000222F"/>
    <w:rsid w:val="00002B3E"/>
    <w:rsid w:val="00002C80"/>
    <w:rsid w:val="00002EF3"/>
    <w:rsid w:val="00003270"/>
    <w:rsid w:val="000033B3"/>
    <w:rsid w:val="000037C7"/>
    <w:rsid w:val="00003828"/>
    <w:rsid w:val="00003C0E"/>
    <w:rsid w:val="00003D6E"/>
    <w:rsid w:val="00003F2A"/>
    <w:rsid w:val="000041F4"/>
    <w:rsid w:val="0000454C"/>
    <w:rsid w:val="00004DED"/>
    <w:rsid w:val="00006006"/>
    <w:rsid w:val="0000647D"/>
    <w:rsid w:val="00006809"/>
    <w:rsid w:val="00006BE4"/>
    <w:rsid w:val="00006CAC"/>
    <w:rsid w:val="00006F97"/>
    <w:rsid w:val="00007635"/>
    <w:rsid w:val="0000792A"/>
    <w:rsid w:val="0001066A"/>
    <w:rsid w:val="00010C4A"/>
    <w:rsid w:val="00010C58"/>
    <w:rsid w:val="00010F91"/>
    <w:rsid w:val="00011634"/>
    <w:rsid w:val="000117B1"/>
    <w:rsid w:val="00011926"/>
    <w:rsid w:val="00011A67"/>
    <w:rsid w:val="00011B0C"/>
    <w:rsid w:val="00012590"/>
    <w:rsid w:val="00012B24"/>
    <w:rsid w:val="00012CA4"/>
    <w:rsid w:val="00012D93"/>
    <w:rsid w:val="00012EF3"/>
    <w:rsid w:val="00013334"/>
    <w:rsid w:val="000133FF"/>
    <w:rsid w:val="0001389F"/>
    <w:rsid w:val="000141E4"/>
    <w:rsid w:val="00014856"/>
    <w:rsid w:val="00014A7A"/>
    <w:rsid w:val="00014E82"/>
    <w:rsid w:val="00015991"/>
    <w:rsid w:val="000159CB"/>
    <w:rsid w:val="00015AC6"/>
    <w:rsid w:val="00016826"/>
    <w:rsid w:val="00016B3A"/>
    <w:rsid w:val="000176E2"/>
    <w:rsid w:val="00017D7F"/>
    <w:rsid w:val="00017F05"/>
    <w:rsid w:val="00020589"/>
    <w:rsid w:val="00020F67"/>
    <w:rsid w:val="0002184A"/>
    <w:rsid w:val="000219A6"/>
    <w:rsid w:val="00021AA6"/>
    <w:rsid w:val="00022125"/>
    <w:rsid w:val="0002232F"/>
    <w:rsid w:val="00023863"/>
    <w:rsid w:val="00023983"/>
    <w:rsid w:val="00023F10"/>
    <w:rsid w:val="000247B8"/>
    <w:rsid w:val="00024847"/>
    <w:rsid w:val="00024C7C"/>
    <w:rsid w:val="00024CB2"/>
    <w:rsid w:val="0002517F"/>
    <w:rsid w:val="0002548D"/>
    <w:rsid w:val="00025508"/>
    <w:rsid w:val="00025701"/>
    <w:rsid w:val="00025A09"/>
    <w:rsid w:val="00025E72"/>
    <w:rsid w:val="00026E1A"/>
    <w:rsid w:val="000271C9"/>
    <w:rsid w:val="000271F0"/>
    <w:rsid w:val="00027254"/>
    <w:rsid w:val="000276DB"/>
    <w:rsid w:val="000278CF"/>
    <w:rsid w:val="00027943"/>
    <w:rsid w:val="00027C96"/>
    <w:rsid w:val="00030004"/>
    <w:rsid w:val="000308A2"/>
    <w:rsid w:val="00030D22"/>
    <w:rsid w:val="00030E7D"/>
    <w:rsid w:val="00030F66"/>
    <w:rsid w:val="00031111"/>
    <w:rsid w:val="00031112"/>
    <w:rsid w:val="000320E7"/>
    <w:rsid w:val="0003215D"/>
    <w:rsid w:val="00032AA8"/>
    <w:rsid w:val="0003301C"/>
    <w:rsid w:val="00033DD3"/>
    <w:rsid w:val="0003406C"/>
    <w:rsid w:val="0003459D"/>
    <w:rsid w:val="00034FDF"/>
    <w:rsid w:val="000353FE"/>
    <w:rsid w:val="000355E3"/>
    <w:rsid w:val="00035921"/>
    <w:rsid w:val="00035BCF"/>
    <w:rsid w:val="00036259"/>
    <w:rsid w:val="00036756"/>
    <w:rsid w:val="00036E02"/>
    <w:rsid w:val="000375C5"/>
    <w:rsid w:val="00037622"/>
    <w:rsid w:val="00037C68"/>
    <w:rsid w:val="0004005F"/>
    <w:rsid w:val="0004021C"/>
    <w:rsid w:val="00040483"/>
    <w:rsid w:val="000407A8"/>
    <w:rsid w:val="00040FB1"/>
    <w:rsid w:val="0004136F"/>
    <w:rsid w:val="00041EC5"/>
    <w:rsid w:val="000421C1"/>
    <w:rsid w:val="000424D5"/>
    <w:rsid w:val="00043AB2"/>
    <w:rsid w:val="00043B33"/>
    <w:rsid w:val="00044006"/>
    <w:rsid w:val="00044800"/>
    <w:rsid w:val="00044D6A"/>
    <w:rsid w:val="00044EB0"/>
    <w:rsid w:val="00044F18"/>
    <w:rsid w:val="00045E65"/>
    <w:rsid w:val="00045F21"/>
    <w:rsid w:val="000462B5"/>
    <w:rsid w:val="00046D4F"/>
    <w:rsid w:val="00046FDA"/>
    <w:rsid w:val="00047307"/>
    <w:rsid w:val="0004732F"/>
    <w:rsid w:val="0004757C"/>
    <w:rsid w:val="00047C2C"/>
    <w:rsid w:val="00047D32"/>
    <w:rsid w:val="00050079"/>
    <w:rsid w:val="00051637"/>
    <w:rsid w:val="00051832"/>
    <w:rsid w:val="00051C9D"/>
    <w:rsid w:val="000524A9"/>
    <w:rsid w:val="0005258A"/>
    <w:rsid w:val="00052887"/>
    <w:rsid w:val="00052E7A"/>
    <w:rsid w:val="00053C21"/>
    <w:rsid w:val="00053D28"/>
    <w:rsid w:val="00053E17"/>
    <w:rsid w:val="00053F47"/>
    <w:rsid w:val="000541CE"/>
    <w:rsid w:val="00054280"/>
    <w:rsid w:val="00054E8B"/>
    <w:rsid w:val="00055103"/>
    <w:rsid w:val="000551C3"/>
    <w:rsid w:val="00055218"/>
    <w:rsid w:val="000555ED"/>
    <w:rsid w:val="00055CB8"/>
    <w:rsid w:val="000568C6"/>
    <w:rsid w:val="00056D28"/>
    <w:rsid w:val="00057116"/>
    <w:rsid w:val="0005734A"/>
    <w:rsid w:val="000576E1"/>
    <w:rsid w:val="00057A46"/>
    <w:rsid w:val="00057C18"/>
    <w:rsid w:val="000600F1"/>
    <w:rsid w:val="0006075A"/>
    <w:rsid w:val="00060971"/>
    <w:rsid w:val="00060D45"/>
    <w:rsid w:val="000612D9"/>
    <w:rsid w:val="00061583"/>
    <w:rsid w:val="00061AA6"/>
    <w:rsid w:val="00061B68"/>
    <w:rsid w:val="00061DF4"/>
    <w:rsid w:val="000624A8"/>
    <w:rsid w:val="00062607"/>
    <w:rsid w:val="0006294B"/>
    <w:rsid w:val="00062A8A"/>
    <w:rsid w:val="000632F6"/>
    <w:rsid w:val="00063CBF"/>
    <w:rsid w:val="00063CDA"/>
    <w:rsid w:val="00063E59"/>
    <w:rsid w:val="00064306"/>
    <w:rsid w:val="00064417"/>
    <w:rsid w:val="000645BC"/>
    <w:rsid w:val="00064757"/>
    <w:rsid w:val="00064B16"/>
    <w:rsid w:val="00064EFD"/>
    <w:rsid w:val="0006533E"/>
    <w:rsid w:val="00065621"/>
    <w:rsid w:val="00065AE8"/>
    <w:rsid w:val="00066DE3"/>
    <w:rsid w:val="00067143"/>
    <w:rsid w:val="000673BE"/>
    <w:rsid w:val="00067C60"/>
    <w:rsid w:val="00067E75"/>
    <w:rsid w:val="000700B2"/>
    <w:rsid w:val="00071877"/>
    <w:rsid w:val="00071979"/>
    <w:rsid w:val="000719DD"/>
    <w:rsid w:val="00071FD1"/>
    <w:rsid w:val="00072009"/>
    <w:rsid w:val="00072369"/>
    <w:rsid w:val="00073F12"/>
    <w:rsid w:val="000741CD"/>
    <w:rsid w:val="000746E4"/>
    <w:rsid w:val="00074F01"/>
    <w:rsid w:val="000755D5"/>
    <w:rsid w:val="00076B7E"/>
    <w:rsid w:val="00076E74"/>
    <w:rsid w:val="0007700D"/>
    <w:rsid w:val="0007748A"/>
    <w:rsid w:val="00077DA8"/>
    <w:rsid w:val="00077F94"/>
    <w:rsid w:val="00080382"/>
    <w:rsid w:val="00080478"/>
    <w:rsid w:val="00080608"/>
    <w:rsid w:val="000806EE"/>
    <w:rsid w:val="00081592"/>
    <w:rsid w:val="000819B0"/>
    <w:rsid w:val="00081C19"/>
    <w:rsid w:val="00081D87"/>
    <w:rsid w:val="000829A3"/>
    <w:rsid w:val="00082D12"/>
    <w:rsid w:val="00083199"/>
    <w:rsid w:val="00084455"/>
    <w:rsid w:val="00084719"/>
    <w:rsid w:val="00084BEA"/>
    <w:rsid w:val="00084DF0"/>
    <w:rsid w:val="00084F0A"/>
    <w:rsid w:val="00085016"/>
    <w:rsid w:val="00085948"/>
    <w:rsid w:val="00085FF0"/>
    <w:rsid w:val="000868D5"/>
    <w:rsid w:val="00086C2D"/>
    <w:rsid w:val="00086F4F"/>
    <w:rsid w:val="0008717C"/>
    <w:rsid w:val="00087809"/>
    <w:rsid w:val="00087AE3"/>
    <w:rsid w:val="00090B9C"/>
    <w:rsid w:val="000913BC"/>
    <w:rsid w:val="00091526"/>
    <w:rsid w:val="00091CB3"/>
    <w:rsid w:val="00092161"/>
    <w:rsid w:val="00092660"/>
    <w:rsid w:val="00092A12"/>
    <w:rsid w:val="00092C9A"/>
    <w:rsid w:val="0009314A"/>
    <w:rsid w:val="00093C00"/>
    <w:rsid w:val="00093CBE"/>
    <w:rsid w:val="000942E3"/>
    <w:rsid w:val="000945E0"/>
    <w:rsid w:val="0009479B"/>
    <w:rsid w:val="00095384"/>
    <w:rsid w:val="000955D1"/>
    <w:rsid w:val="00095728"/>
    <w:rsid w:val="00095C6C"/>
    <w:rsid w:val="00095DDB"/>
    <w:rsid w:val="00095FBE"/>
    <w:rsid w:val="000961E6"/>
    <w:rsid w:val="000966BC"/>
    <w:rsid w:val="000969F0"/>
    <w:rsid w:val="00096BB4"/>
    <w:rsid w:val="00096C75"/>
    <w:rsid w:val="00096C77"/>
    <w:rsid w:val="00097399"/>
    <w:rsid w:val="000973BF"/>
    <w:rsid w:val="00097AA7"/>
    <w:rsid w:val="00097C2C"/>
    <w:rsid w:val="000A025D"/>
    <w:rsid w:val="000A0401"/>
    <w:rsid w:val="000A0436"/>
    <w:rsid w:val="000A051F"/>
    <w:rsid w:val="000A0B62"/>
    <w:rsid w:val="000A0BF1"/>
    <w:rsid w:val="000A0E95"/>
    <w:rsid w:val="000A1521"/>
    <w:rsid w:val="000A166B"/>
    <w:rsid w:val="000A1B60"/>
    <w:rsid w:val="000A1D51"/>
    <w:rsid w:val="000A1EF3"/>
    <w:rsid w:val="000A29A7"/>
    <w:rsid w:val="000A2A6D"/>
    <w:rsid w:val="000A3810"/>
    <w:rsid w:val="000A4329"/>
    <w:rsid w:val="000A49EF"/>
    <w:rsid w:val="000A5838"/>
    <w:rsid w:val="000A594A"/>
    <w:rsid w:val="000A64B8"/>
    <w:rsid w:val="000A6BA1"/>
    <w:rsid w:val="000A6CB4"/>
    <w:rsid w:val="000A70B2"/>
    <w:rsid w:val="000A7E9E"/>
    <w:rsid w:val="000B027F"/>
    <w:rsid w:val="000B0895"/>
    <w:rsid w:val="000B0CB6"/>
    <w:rsid w:val="000B14E5"/>
    <w:rsid w:val="000B1D0A"/>
    <w:rsid w:val="000B22AD"/>
    <w:rsid w:val="000B2690"/>
    <w:rsid w:val="000B2747"/>
    <w:rsid w:val="000B2889"/>
    <w:rsid w:val="000B2C84"/>
    <w:rsid w:val="000B2DD4"/>
    <w:rsid w:val="000B3166"/>
    <w:rsid w:val="000B32EA"/>
    <w:rsid w:val="000B384C"/>
    <w:rsid w:val="000B3BB6"/>
    <w:rsid w:val="000B3E65"/>
    <w:rsid w:val="000B48C2"/>
    <w:rsid w:val="000B5A5F"/>
    <w:rsid w:val="000B6863"/>
    <w:rsid w:val="000B6FD0"/>
    <w:rsid w:val="000B7189"/>
    <w:rsid w:val="000B7B9E"/>
    <w:rsid w:val="000C0744"/>
    <w:rsid w:val="000C07F4"/>
    <w:rsid w:val="000C128F"/>
    <w:rsid w:val="000C1A73"/>
    <w:rsid w:val="000C2181"/>
    <w:rsid w:val="000C242B"/>
    <w:rsid w:val="000C4652"/>
    <w:rsid w:val="000C46F9"/>
    <w:rsid w:val="000C4EA8"/>
    <w:rsid w:val="000C5436"/>
    <w:rsid w:val="000C5CFD"/>
    <w:rsid w:val="000C6239"/>
    <w:rsid w:val="000C63C5"/>
    <w:rsid w:val="000C6563"/>
    <w:rsid w:val="000C6D6F"/>
    <w:rsid w:val="000C7B41"/>
    <w:rsid w:val="000C7B52"/>
    <w:rsid w:val="000C7C22"/>
    <w:rsid w:val="000D016D"/>
    <w:rsid w:val="000D08B6"/>
    <w:rsid w:val="000D0B24"/>
    <w:rsid w:val="000D0B63"/>
    <w:rsid w:val="000D13BF"/>
    <w:rsid w:val="000D183B"/>
    <w:rsid w:val="000D1A61"/>
    <w:rsid w:val="000D1D30"/>
    <w:rsid w:val="000D2002"/>
    <w:rsid w:val="000D200A"/>
    <w:rsid w:val="000D2C6F"/>
    <w:rsid w:val="000D2E94"/>
    <w:rsid w:val="000D35BE"/>
    <w:rsid w:val="000D39C9"/>
    <w:rsid w:val="000D3DA2"/>
    <w:rsid w:val="000D3DA5"/>
    <w:rsid w:val="000D4042"/>
    <w:rsid w:val="000D4156"/>
    <w:rsid w:val="000D435B"/>
    <w:rsid w:val="000D503E"/>
    <w:rsid w:val="000D5AD4"/>
    <w:rsid w:val="000D5DA3"/>
    <w:rsid w:val="000D647D"/>
    <w:rsid w:val="000D684B"/>
    <w:rsid w:val="000D6FCB"/>
    <w:rsid w:val="000D7175"/>
    <w:rsid w:val="000D73EF"/>
    <w:rsid w:val="000D74A4"/>
    <w:rsid w:val="000D7501"/>
    <w:rsid w:val="000D7DC4"/>
    <w:rsid w:val="000E002F"/>
    <w:rsid w:val="000E0876"/>
    <w:rsid w:val="000E0940"/>
    <w:rsid w:val="000E1147"/>
    <w:rsid w:val="000E1226"/>
    <w:rsid w:val="000E184C"/>
    <w:rsid w:val="000E1899"/>
    <w:rsid w:val="000E1B1A"/>
    <w:rsid w:val="000E1D78"/>
    <w:rsid w:val="000E1E81"/>
    <w:rsid w:val="000E1E94"/>
    <w:rsid w:val="000E2977"/>
    <w:rsid w:val="000E30F6"/>
    <w:rsid w:val="000E46C8"/>
    <w:rsid w:val="000E493A"/>
    <w:rsid w:val="000E4A91"/>
    <w:rsid w:val="000E4B64"/>
    <w:rsid w:val="000E50F2"/>
    <w:rsid w:val="000E5407"/>
    <w:rsid w:val="000E546D"/>
    <w:rsid w:val="000E713E"/>
    <w:rsid w:val="000E7418"/>
    <w:rsid w:val="000E7A04"/>
    <w:rsid w:val="000F04F3"/>
    <w:rsid w:val="000F06AD"/>
    <w:rsid w:val="000F07AA"/>
    <w:rsid w:val="000F23DD"/>
    <w:rsid w:val="000F271C"/>
    <w:rsid w:val="000F2AAA"/>
    <w:rsid w:val="000F32DB"/>
    <w:rsid w:val="000F33A2"/>
    <w:rsid w:val="000F38AA"/>
    <w:rsid w:val="000F38C9"/>
    <w:rsid w:val="000F3E91"/>
    <w:rsid w:val="000F41E0"/>
    <w:rsid w:val="000F51B6"/>
    <w:rsid w:val="000F5AB6"/>
    <w:rsid w:val="000F5CD9"/>
    <w:rsid w:val="000F6327"/>
    <w:rsid w:val="000F6385"/>
    <w:rsid w:val="000F6BDF"/>
    <w:rsid w:val="000F6D05"/>
    <w:rsid w:val="000F6D8B"/>
    <w:rsid w:val="000F6F47"/>
    <w:rsid w:val="000F7BB5"/>
    <w:rsid w:val="000F7CAE"/>
    <w:rsid w:val="000F7F9A"/>
    <w:rsid w:val="001004AF"/>
    <w:rsid w:val="00100879"/>
    <w:rsid w:val="00101335"/>
    <w:rsid w:val="001015BC"/>
    <w:rsid w:val="0010199C"/>
    <w:rsid w:val="00101D54"/>
    <w:rsid w:val="00101F1A"/>
    <w:rsid w:val="00102758"/>
    <w:rsid w:val="00102C7C"/>
    <w:rsid w:val="00102C99"/>
    <w:rsid w:val="001030C1"/>
    <w:rsid w:val="001036B9"/>
    <w:rsid w:val="0010377B"/>
    <w:rsid w:val="00103A3B"/>
    <w:rsid w:val="00103C3E"/>
    <w:rsid w:val="001043EE"/>
    <w:rsid w:val="00104AB8"/>
    <w:rsid w:val="00105254"/>
    <w:rsid w:val="00105361"/>
    <w:rsid w:val="0010588F"/>
    <w:rsid w:val="00105956"/>
    <w:rsid w:val="00105B6E"/>
    <w:rsid w:val="00105B93"/>
    <w:rsid w:val="00105C7A"/>
    <w:rsid w:val="0010602C"/>
    <w:rsid w:val="0010605C"/>
    <w:rsid w:val="00106326"/>
    <w:rsid w:val="00106388"/>
    <w:rsid w:val="00106529"/>
    <w:rsid w:val="00106D62"/>
    <w:rsid w:val="00107337"/>
    <w:rsid w:val="00107B03"/>
    <w:rsid w:val="00107C73"/>
    <w:rsid w:val="0011008F"/>
    <w:rsid w:val="00110DCB"/>
    <w:rsid w:val="00110EC9"/>
    <w:rsid w:val="001113F5"/>
    <w:rsid w:val="00111739"/>
    <w:rsid w:val="00111BD3"/>
    <w:rsid w:val="00111DB3"/>
    <w:rsid w:val="00111F10"/>
    <w:rsid w:val="00111FDF"/>
    <w:rsid w:val="00112859"/>
    <w:rsid w:val="0011313E"/>
    <w:rsid w:val="001137A1"/>
    <w:rsid w:val="00113D4C"/>
    <w:rsid w:val="001141E7"/>
    <w:rsid w:val="001142A3"/>
    <w:rsid w:val="00115059"/>
    <w:rsid w:val="00115651"/>
    <w:rsid w:val="00115832"/>
    <w:rsid w:val="00116064"/>
    <w:rsid w:val="00116582"/>
    <w:rsid w:val="00116833"/>
    <w:rsid w:val="0011710F"/>
    <w:rsid w:val="0011736E"/>
    <w:rsid w:val="0011783F"/>
    <w:rsid w:val="00117886"/>
    <w:rsid w:val="001202CA"/>
    <w:rsid w:val="001202EA"/>
    <w:rsid w:val="0012043F"/>
    <w:rsid w:val="00120718"/>
    <w:rsid w:val="001207C0"/>
    <w:rsid w:val="00120A04"/>
    <w:rsid w:val="00120E0B"/>
    <w:rsid w:val="0012162A"/>
    <w:rsid w:val="00122558"/>
    <w:rsid w:val="0012264F"/>
    <w:rsid w:val="00122A00"/>
    <w:rsid w:val="00122F69"/>
    <w:rsid w:val="00123645"/>
    <w:rsid w:val="001239E1"/>
    <w:rsid w:val="00124005"/>
    <w:rsid w:val="001241B9"/>
    <w:rsid w:val="00124F0D"/>
    <w:rsid w:val="00124F59"/>
    <w:rsid w:val="00125E6D"/>
    <w:rsid w:val="00125F22"/>
    <w:rsid w:val="00126507"/>
    <w:rsid w:val="0012660C"/>
    <w:rsid w:val="00126822"/>
    <w:rsid w:val="00126DE2"/>
    <w:rsid w:val="00126EDA"/>
    <w:rsid w:val="00126F56"/>
    <w:rsid w:val="0012703D"/>
    <w:rsid w:val="00127113"/>
    <w:rsid w:val="00127271"/>
    <w:rsid w:val="0012727B"/>
    <w:rsid w:val="00127A96"/>
    <w:rsid w:val="00127BF6"/>
    <w:rsid w:val="00127DC5"/>
    <w:rsid w:val="00127FDC"/>
    <w:rsid w:val="00130449"/>
    <w:rsid w:val="00130461"/>
    <w:rsid w:val="00130833"/>
    <w:rsid w:val="00130A97"/>
    <w:rsid w:val="00130D8D"/>
    <w:rsid w:val="00130E62"/>
    <w:rsid w:val="00130FEB"/>
    <w:rsid w:val="001311E6"/>
    <w:rsid w:val="001312D5"/>
    <w:rsid w:val="001312EA"/>
    <w:rsid w:val="00131413"/>
    <w:rsid w:val="00132D52"/>
    <w:rsid w:val="00132DF5"/>
    <w:rsid w:val="00133A16"/>
    <w:rsid w:val="001345B4"/>
    <w:rsid w:val="00134B20"/>
    <w:rsid w:val="00134CDF"/>
    <w:rsid w:val="0013537E"/>
    <w:rsid w:val="00135BFC"/>
    <w:rsid w:val="0013606B"/>
    <w:rsid w:val="0013623E"/>
    <w:rsid w:val="00137694"/>
    <w:rsid w:val="001405C4"/>
    <w:rsid w:val="00140745"/>
    <w:rsid w:val="00140763"/>
    <w:rsid w:val="00140B3F"/>
    <w:rsid w:val="0014119E"/>
    <w:rsid w:val="001413CA"/>
    <w:rsid w:val="001417DA"/>
    <w:rsid w:val="00141ADD"/>
    <w:rsid w:val="00142576"/>
    <w:rsid w:val="00142826"/>
    <w:rsid w:val="0014284A"/>
    <w:rsid w:val="00142850"/>
    <w:rsid w:val="0014343F"/>
    <w:rsid w:val="001436F6"/>
    <w:rsid w:val="00143A6C"/>
    <w:rsid w:val="001440CA"/>
    <w:rsid w:val="00144211"/>
    <w:rsid w:val="001444F3"/>
    <w:rsid w:val="001446A2"/>
    <w:rsid w:val="00145887"/>
    <w:rsid w:val="001458F4"/>
    <w:rsid w:val="00145B91"/>
    <w:rsid w:val="00145DF5"/>
    <w:rsid w:val="001460F7"/>
    <w:rsid w:val="0014688C"/>
    <w:rsid w:val="00146BFC"/>
    <w:rsid w:val="00147204"/>
    <w:rsid w:val="00147316"/>
    <w:rsid w:val="00150411"/>
    <w:rsid w:val="0015092C"/>
    <w:rsid w:val="00151147"/>
    <w:rsid w:val="00151B89"/>
    <w:rsid w:val="00152370"/>
    <w:rsid w:val="00153863"/>
    <w:rsid w:val="00153B49"/>
    <w:rsid w:val="0015416B"/>
    <w:rsid w:val="0015458B"/>
    <w:rsid w:val="00154C6D"/>
    <w:rsid w:val="00155253"/>
    <w:rsid w:val="00155477"/>
    <w:rsid w:val="0015547F"/>
    <w:rsid w:val="001555CD"/>
    <w:rsid w:val="001559DA"/>
    <w:rsid w:val="0015690E"/>
    <w:rsid w:val="00156F31"/>
    <w:rsid w:val="00157484"/>
    <w:rsid w:val="001578A9"/>
    <w:rsid w:val="00157A98"/>
    <w:rsid w:val="00157C7E"/>
    <w:rsid w:val="00157D7E"/>
    <w:rsid w:val="00157FB9"/>
    <w:rsid w:val="00157FE2"/>
    <w:rsid w:val="0016093C"/>
    <w:rsid w:val="00160B52"/>
    <w:rsid w:val="0016122D"/>
    <w:rsid w:val="0016161E"/>
    <w:rsid w:val="0016183D"/>
    <w:rsid w:val="00161B74"/>
    <w:rsid w:val="00161CF8"/>
    <w:rsid w:val="00162657"/>
    <w:rsid w:val="00162965"/>
    <w:rsid w:val="00162C4E"/>
    <w:rsid w:val="00162CF5"/>
    <w:rsid w:val="001632F6"/>
    <w:rsid w:val="00163348"/>
    <w:rsid w:val="00163DFE"/>
    <w:rsid w:val="001646E0"/>
    <w:rsid w:val="00164EF9"/>
    <w:rsid w:val="00165331"/>
    <w:rsid w:val="0016581F"/>
    <w:rsid w:val="00165C3C"/>
    <w:rsid w:val="00165C7B"/>
    <w:rsid w:val="00165EC2"/>
    <w:rsid w:val="00166114"/>
    <w:rsid w:val="00166123"/>
    <w:rsid w:val="0016645E"/>
    <w:rsid w:val="0016665C"/>
    <w:rsid w:val="001666DB"/>
    <w:rsid w:val="0016717D"/>
    <w:rsid w:val="001671D6"/>
    <w:rsid w:val="00167609"/>
    <w:rsid w:val="001676E3"/>
    <w:rsid w:val="00167988"/>
    <w:rsid w:val="00167B52"/>
    <w:rsid w:val="00167CB0"/>
    <w:rsid w:val="001702A2"/>
    <w:rsid w:val="0017073E"/>
    <w:rsid w:val="00170A75"/>
    <w:rsid w:val="00170B1E"/>
    <w:rsid w:val="0017179E"/>
    <w:rsid w:val="001719C4"/>
    <w:rsid w:val="00171E45"/>
    <w:rsid w:val="001721DD"/>
    <w:rsid w:val="0017296D"/>
    <w:rsid w:val="00172C41"/>
    <w:rsid w:val="001735EF"/>
    <w:rsid w:val="00173871"/>
    <w:rsid w:val="001738DC"/>
    <w:rsid w:val="00173929"/>
    <w:rsid w:val="00173C01"/>
    <w:rsid w:val="001741CC"/>
    <w:rsid w:val="00174A9C"/>
    <w:rsid w:val="00174BFA"/>
    <w:rsid w:val="00174FFA"/>
    <w:rsid w:val="00175254"/>
    <w:rsid w:val="00175BFD"/>
    <w:rsid w:val="00175F34"/>
    <w:rsid w:val="00175F93"/>
    <w:rsid w:val="00176649"/>
    <w:rsid w:val="00176C8F"/>
    <w:rsid w:val="00176FEE"/>
    <w:rsid w:val="001775DB"/>
    <w:rsid w:val="001803C0"/>
    <w:rsid w:val="001804B3"/>
    <w:rsid w:val="00180516"/>
    <w:rsid w:val="0018083D"/>
    <w:rsid w:val="00181497"/>
    <w:rsid w:val="0018150E"/>
    <w:rsid w:val="0018195E"/>
    <w:rsid w:val="00181A03"/>
    <w:rsid w:val="001823FB"/>
    <w:rsid w:val="00182588"/>
    <w:rsid w:val="001827ED"/>
    <w:rsid w:val="00182891"/>
    <w:rsid w:val="00182A24"/>
    <w:rsid w:val="00182F3A"/>
    <w:rsid w:val="0018310C"/>
    <w:rsid w:val="001832FC"/>
    <w:rsid w:val="0018365D"/>
    <w:rsid w:val="0018369E"/>
    <w:rsid w:val="001838A9"/>
    <w:rsid w:val="00183DA8"/>
    <w:rsid w:val="00183E48"/>
    <w:rsid w:val="0018423E"/>
    <w:rsid w:val="001842A4"/>
    <w:rsid w:val="001847E5"/>
    <w:rsid w:val="00185452"/>
    <w:rsid w:val="00185B52"/>
    <w:rsid w:val="00185F3B"/>
    <w:rsid w:val="001860E7"/>
    <w:rsid w:val="00186174"/>
    <w:rsid w:val="001864DD"/>
    <w:rsid w:val="00186814"/>
    <w:rsid w:val="0018787B"/>
    <w:rsid w:val="001879BA"/>
    <w:rsid w:val="00187DDF"/>
    <w:rsid w:val="00190479"/>
    <w:rsid w:val="0019062E"/>
    <w:rsid w:val="00190CE4"/>
    <w:rsid w:val="00190E0A"/>
    <w:rsid w:val="00190E89"/>
    <w:rsid w:val="00191018"/>
    <w:rsid w:val="001913A3"/>
    <w:rsid w:val="00191645"/>
    <w:rsid w:val="001919FF"/>
    <w:rsid w:val="00191CDC"/>
    <w:rsid w:val="00191FD5"/>
    <w:rsid w:val="001920E7"/>
    <w:rsid w:val="0019273D"/>
    <w:rsid w:val="001928A8"/>
    <w:rsid w:val="00192A20"/>
    <w:rsid w:val="00192C01"/>
    <w:rsid w:val="00192D0E"/>
    <w:rsid w:val="00193559"/>
    <w:rsid w:val="00193CD4"/>
    <w:rsid w:val="00194800"/>
    <w:rsid w:val="0019494D"/>
    <w:rsid w:val="001949B5"/>
    <w:rsid w:val="00194B02"/>
    <w:rsid w:val="00194DF4"/>
    <w:rsid w:val="00194FF9"/>
    <w:rsid w:val="00195628"/>
    <w:rsid w:val="0019573B"/>
    <w:rsid w:val="00195805"/>
    <w:rsid w:val="001958A6"/>
    <w:rsid w:val="00195B17"/>
    <w:rsid w:val="001965E2"/>
    <w:rsid w:val="0019675C"/>
    <w:rsid w:val="00196A22"/>
    <w:rsid w:val="00196DAD"/>
    <w:rsid w:val="00196F27"/>
    <w:rsid w:val="00196FFA"/>
    <w:rsid w:val="00197075"/>
    <w:rsid w:val="00197303"/>
    <w:rsid w:val="00197A6F"/>
    <w:rsid w:val="00197C3C"/>
    <w:rsid w:val="00197D56"/>
    <w:rsid w:val="001A075B"/>
    <w:rsid w:val="001A095F"/>
    <w:rsid w:val="001A0BBC"/>
    <w:rsid w:val="001A0E77"/>
    <w:rsid w:val="001A152D"/>
    <w:rsid w:val="001A15A8"/>
    <w:rsid w:val="001A15F8"/>
    <w:rsid w:val="001A1C54"/>
    <w:rsid w:val="001A2414"/>
    <w:rsid w:val="001A2A5F"/>
    <w:rsid w:val="001A2B25"/>
    <w:rsid w:val="001A2F0C"/>
    <w:rsid w:val="001A3C48"/>
    <w:rsid w:val="001A3DDE"/>
    <w:rsid w:val="001A4023"/>
    <w:rsid w:val="001A4887"/>
    <w:rsid w:val="001A4B2A"/>
    <w:rsid w:val="001A5BF5"/>
    <w:rsid w:val="001A5C85"/>
    <w:rsid w:val="001A5D9C"/>
    <w:rsid w:val="001A65A7"/>
    <w:rsid w:val="001A6E56"/>
    <w:rsid w:val="001A71D6"/>
    <w:rsid w:val="001A735D"/>
    <w:rsid w:val="001A74C0"/>
    <w:rsid w:val="001A7521"/>
    <w:rsid w:val="001A756C"/>
    <w:rsid w:val="001A7C30"/>
    <w:rsid w:val="001B07FF"/>
    <w:rsid w:val="001B1520"/>
    <w:rsid w:val="001B18C3"/>
    <w:rsid w:val="001B210E"/>
    <w:rsid w:val="001B2525"/>
    <w:rsid w:val="001B2D01"/>
    <w:rsid w:val="001B3FD7"/>
    <w:rsid w:val="001B428D"/>
    <w:rsid w:val="001B42D3"/>
    <w:rsid w:val="001B4A33"/>
    <w:rsid w:val="001B4A55"/>
    <w:rsid w:val="001B4B90"/>
    <w:rsid w:val="001B57B3"/>
    <w:rsid w:val="001B5CBF"/>
    <w:rsid w:val="001B5EBE"/>
    <w:rsid w:val="001B5F25"/>
    <w:rsid w:val="001B605C"/>
    <w:rsid w:val="001B60E9"/>
    <w:rsid w:val="001B6395"/>
    <w:rsid w:val="001B63F3"/>
    <w:rsid w:val="001B643E"/>
    <w:rsid w:val="001B65B8"/>
    <w:rsid w:val="001B69B0"/>
    <w:rsid w:val="001B6A99"/>
    <w:rsid w:val="001B6AA5"/>
    <w:rsid w:val="001B6CF9"/>
    <w:rsid w:val="001B6DF6"/>
    <w:rsid w:val="001B70FF"/>
    <w:rsid w:val="001C02D1"/>
    <w:rsid w:val="001C0356"/>
    <w:rsid w:val="001C0420"/>
    <w:rsid w:val="001C09D8"/>
    <w:rsid w:val="001C1139"/>
    <w:rsid w:val="001C150F"/>
    <w:rsid w:val="001C1711"/>
    <w:rsid w:val="001C209F"/>
    <w:rsid w:val="001C2378"/>
    <w:rsid w:val="001C2965"/>
    <w:rsid w:val="001C2CBC"/>
    <w:rsid w:val="001C3644"/>
    <w:rsid w:val="001C3DF8"/>
    <w:rsid w:val="001C4B3C"/>
    <w:rsid w:val="001C4EEF"/>
    <w:rsid w:val="001C51FC"/>
    <w:rsid w:val="001C5A5A"/>
    <w:rsid w:val="001C5D59"/>
    <w:rsid w:val="001C60B2"/>
    <w:rsid w:val="001C6278"/>
    <w:rsid w:val="001C6483"/>
    <w:rsid w:val="001C6497"/>
    <w:rsid w:val="001C65BE"/>
    <w:rsid w:val="001C6B69"/>
    <w:rsid w:val="001C6FA2"/>
    <w:rsid w:val="001C7355"/>
    <w:rsid w:val="001C7B6B"/>
    <w:rsid w:val="001C7E56"/>
    <w:rsid w:val="001D0046"/>
    <w:rsid w:val="001D0147"/>
    <w:rsid w:val="001D0227"/>
    <w:rsid w:val="001D0633"/>
    <w:rsid w:val="001D1062"/>
    <w:rsid w:val="001D142D"/>
    <w:rsid w:val="001D15E8"/>
    <w:rsid w:val="001D1881"/>
    <w:rsid w:val="001D1F14"/>
    <w:rsid w:val="001D23B8"/>
    <w:rsid w:val="001D261A"/>
    <w:rsid w:val="001D265A"/>
    <w:rsid w:val="001D27FB"/>
    <w:rsid w:val="001D2DE7"/>
    <w:rsid w:val="001D2FA0"/>
    <w:rsid w:val="001D3A15"/>
    <w:rsid w:val="001D3F2F"/>
    <w:rsid w:val="001D4053"/>
    <w:rsid w:val="001D4112"/>
    <w:rsid w:val="001D4FE5"/>
    <w:rsid w:val="001D537B"/>
    <w:rsid w:val="001D537D"/>
    <w:rsid w:val="001D58C1"/>
    <w:rsid w:val="001D597A"/>
    <w:rsid w:val="001D59CC"/>
    <w:rsid w:val="001D5BB1"/>
    <w:rsid w:val="001D5BF0"/>
    <w:rsid w:val="001D5C8B"/>
    <w:rsid w:val="001D69F2"/>
    <w:rsid w:val="001D6A55"/>
    <w:rsid w:val="001D6B37"/>
    <w:rsid w:val="001D6E47"/>
    <w:rsid w:val="001D77D5"/>
    <w:rsid w:val="001D7A80"/>
    <w:rsid w:val="001D7FE0"/>
    <w:rsid w:val="001E07D2"/>
    <w:rsid w:val="001E0E2A"/>
    <w:rsid w:val="001E128E"/>
    <w:rsid w:val="001E1321"/>
    <w:rsid w:val="001E1358"/>
    <w:rsid w:val="001E13BF"/>
    <w:rsid w:val="001E16EE"/>
    <w:rsid w:val="001E2477"/>
    <w:rsid w:val="001E2B26"/>
    <w:rsid w:val="001E2ECA"/>
    <w:rsid w:val="001E2FD6"/>
    <w:rsid w:val="001E361E"/>
    <w:rsid w:val="001E39C7"/>
    <w:rsid w:val="001E3A63"/>
    <w:rsid w:val="001E3FA3"/>
    <w:rsid w:val="001E4CD0"/>
    <w:rsid w:val="001E6842"/>
    <w:rsid w:val="001E699F"/>
    <w:rsid w:val="001E6ADB"/>
    <w:rsid w:val="001E6B62"/>
    <w:rsid w:val="001E6BC4"/>
    <w:rsid w:val="001E74EA"/>
    <w:rsid w:val="001E78E3"/>
    <w:rsid w:val="001F0539"/>
    <w:rsid w:val="001F081E"/>
    <w:rsid w:val="001F0F54"/>
    <w:rsid w:val="001F0FBA"/>
    <w:rsid w:val="001F1152"/>
    <w:rsid w:val="001F152D"/>
    <w:rsid w:val="001F1864"/>
    <w:rsid w:val="001F1BDD"/>
    <w:rsid w:val="001F2245"/>
    <w:rsid w:val="001F22C1"/>
    <w:rsid w:val="001F26AE"/>
    <w:rsid w:val="001F2FBA"/>
    <w:rsid w:val="001F3090"/>
    <w:rsid w:val="001F3228"/>
    <w:rsid w:val="001F342F"/>
    <w:rsid w:val="001F3D32"/>
    <w:rsid w:val="001F3F46"/>
    <w:rsid w:val="001F40A2"/>
    <w:rsid w:val="001F424F"/>
    <w:rsid w:val="001F4423"/>
    <w:rsid w:val="001F486A"/>
    <w:rsid w:val="001F4B6A"/>
    <w:rsid w:val="001F5032"/>
    <w:rsid w:val="001F555C"/>
    <w:rsid w:val="001F5651"/>
    <w:rsid w:val="001F596E"/>
    <w:rsid w:val="001F5A1C"/>
    <w:rsid w:val="001F60C2"/>
    <w:rsid w:val="001F6389"/>
    <w:rsid w:val="001F6A6C"/>
    <w:rsid w:val="001F7C49"/>
    <w:rsid w:val="001F7D13"/>
    <w:rsid w:val="002000D9"/>
    <w:rsid w:val="0020091C"/>
    <w:rsid w:val="00200F58"/>
    <w:rsid w:val="002010DB"/>
    <w:rsid w:val="00201324"/>
    <w:rsid w:val="00201B28"/>
    <w:rsid w:val="00201E70"/>
    <w:rsid w:val="00202011"/>
    <w:rsid w:val="002024BF"/>
    <w:rsid w:val="0020262F"/>
    <w:rsid w:val="00202804"/>
    <w:rsid w:val="00202C1A"/>
    <w:rsid w:val="00202CC8"/>
    <w:rsid w:val="002030A2"/>
    <w:rsid w:val="00203358"/>
    <w:rsid w:val="0020349A"/>
    <w:rsid w:val="002034E9"/>
    <w:rsid w:val="002035F3"/>
    <w:rsid w:val="0020377C"/>
    <w:rsid w:val="00203A34"/>
    <w:rsid w:val="00203B57"/>
    <w:rsid w:val="00203F02"/>
    <w:rsid w:val="00205438"/>
    <w:rsid w:val="00206D88"/>
    <w:rsid w:val="00207868"/>
    <w:rsid w:val="00207A78"/>
    <w:rsid w:val="00210B6C"/>
    <w:rsid w:val="00210C4D"/>
    <w:rsid w:val="0021111D"/>
    <w:rsid w:val="0021145B"/>
    <w:rsid w:val="00211520"/>
    <w:rsid w:val="00211593"/>
    <w:rsid w:val="00211AF5"/>
    <w:rsid w:val="00212694"/>
    <w:rsid w:val="0021299D"/>
    <w:rsid w:val="00212A0F"/>
    <w:rsid w:val="00212F97"/>
    <w:rsid w:val="0021319A"/>
    <w:rsid w:val="00213726"/>
    <w:rsid w:val="00213DAB"/>
    <w:rsid w:val="0021472A"/>
    <w:rsid w:val="00214B65"/>
    <w:rsid w:val="00214F3E"/>
    <w:rsid w:val="00215655"/>
    <w:rsid w:val="002158CE"/>
    <w:rsid w:val="00215E5D"/>
    <w:rsid w:val="002166D0"/>
    <w:rsid w:val="00216729"/>
    <w:rsid w:val="00216E97"/>
    <w:rsid w:val="00217373"/>
    <w:rsid w:val="002201E3"/>
    <w:rsid w:val="00220C11"/>
    <w:rsid w:val="00220F06"/>
    <w:rsid w:val="0022123E"/>
    <w:rsid w:val="00221A78"/>
    <w:rsid w:val="00221F23"/>
    <w:rsid w:val="00221F49"/>
    <w:rsid w:val="002220D7"/>
    <w:rsid w:val="0022221B"/>
    <w:rsid w:val="00222541"/>
    <w:rsid w:val="00222ACE"/>
    <w:rsid w:val="00223A62"/>
    <w:rsid w:val="00223AF1"/>
    <w:rsid w:val="00223EEF"/>
    <w:rsid w:val="002241C5"/>
    <w:rsid w:val="002246BC"/>
    <w:rsid w:val="0022494B"/>
    <w:rsid w:val="0022585E"/>
    <w:rsid w:val="00225E70"/>
    <w:rsid w:val="00226313"/>
    <w:rsid w:val="002264F2"/>
    <w:rsid w:val="00226D97"/>
    <w:rsid w:val="002270C2"/>
    <w:rsid w:val="00227175"/>
    <w:rsid w:val="00227784"/>
    <w:rsid w:val="002279E1"/>
    <w:rsid w:val="00227B2F"/>
    <w:rsid w:val="00227B52"/>
    <w:rsid w:val="00227F75"/>
    <w:rsid w:val="0023034F"/>
    <w:rsid w:val="002307BC"/>
    <w:rsid w:val="0023085A"/>
    <w:rsid w:val="002308F8"/>
    <w:rsid w:val="0023196B"/>
    <w:rsid w:val="0023219B"/>
    <w:rsid w:val="00232762"/>
    <w:rsid w:val="00232B64"/>
    <w:rsid w:val="002332AA"/>
    <w:rsid w:val="0023332A"/>
    <w:rsid w:val="002337C0"/>
    <w:rsid w:val="0023384D"/>
    <w:rsid w:val="00233BCA"/>
    <w:rsid w:val="00233D8E"/>
    <w:rsid w:val="00235DC4"/>
    <w:rsid w:val="00236713"/>
    <w:rsid w:val="00237B82"/>
    <w:rsid w:val="002406D1"/>
    <w:rsid w:val="002409D9"/>
    <w:rsid w:val="00240D32"/>
    <w:rsid w:val="00240E55"/>
    <w:rsid w:val="00240EB7"/>
    <w:rsid w:val="00241243"/>
    <w:rsid w:val="0024175E"/>
    <w:rsid w:val="00241F8C"/>
    <w:rsid w:val="00241FF6"/>
    <w:rsid w:val="002420D6"/>
    <w:rsid w:val="0024275E"/>
    <w:rsid w:val="00242FB7"/>
    <w:rsid w:val="002433AF"/>
    <w:rsid w:val="002436D7"/>
    <w:rsid w:val="00243751"/>
    <w:rsid w:val="0024446D"/>
    <w:rsid w:val="002445CB"/>
    <w:rsid w:val="00244A3C"/>
    <w:rsid w:val="00244CD5"/>
    <w:rsid w:val="00245146"/>
    <w:rsid w:val="00245230"/>
    <w:rsid w:val="002452C9"/>
    <w:rsid w:val="00245570"/>
    <w:rsid w:val="00245996"/>
    <w:rsid w:val="00245C72"/>
    <w:rsid w:val="0024614B"/>
    <w:rsid w:val="002464C2"/>
    <w:rsid w:val="00246A27"/>
    <w:rsid w:val="00246D46"/>
    <w:rsid w:val="00246E99"/>
    <w:rsid w:val="00246ED1"/>
    <w:rsid w:val="002475FC"/>
    <w:rsid w:val="00247D58"/>
    <w:rsid w:val="002505BD"/>
    <w:rsid w:val="002511A7"/>
    <w:rsid w:val="002517FB"/>
    <w:rsid w:val="00251E78"/>
    <w:rsid w:val="00251F15"/>
    <w:rsid w:val="002522EE"/>
    <w:rsid w:val="002527ED"/>
    <w:rsid w:val="00252B16"/>
    <w:rsid w:val="00252B9A"/>
    <w:rsid w:val="002530F8"/>
    <w:rsid w:val="002538AA"/>
    <w:rsid w:val="00253B5D"/>
    <w:rsid w:val="002543C3"/>
    <w:rsid w:val="002548C9"/>
    <w:rsid w:val="00254BC4"/>
    <w:rsid w:val="00255565"/>
    <w:rsid w:val="002559C5"/>
    <w:rsid w:val="00255B7F"/>
    <w:rsid w:val="00255C24"/>
    <w:rsid w:val="00255EBC"/>
    <w:rsid w:val="002567CD"/>
    <w:rsid w:val="0025684D"/>
    <w:rsid w:val="002573C9"/>
    <w:rsid w:val="00257DF9"/>
    <w:rsid w:val="00260178"/>
    <w:rsid w:val="00261369"/>
    <w:rsid w:val="002613D0"/>
    <w:rsid w:val="00261EBC"/>
    <w:rsid w:val="00262047"/>
    <w:rsid w:val="00262875"/>
    <w:rsid w:val="00262BE6"/>
    <w:rsid w:val="00262DD6"/>
    <w:rsid w:val="00262ED5"/>
    <w:rsid w:val="0026398A"/>
    <w:rsid w:val="00264193"/>
    <w:rsid w:val="0026452A"/>
    <w:rsid w:val="0026454B"/>
    <w:rsid w:val="0026498D"/>
    <w:rsid w:val="00264A52"/>
    <w:rsid w:val="00264C58"/>
    <w:rsid w:val="0026506F"/>
    <w:rsid w:val="0026528B"/>
    <w:rsid w:val="0026580C"/>
    <w:rsid w:val="0026655B"/>
    <w:rsid w:val="00266576"/>
    <w:rsid w:val="00266A8A"/>
    <w:rsid w:val="00266C85"/>
    <w:rsid w:val="00266F07"/>
    <w:rsid w:val="00267016"/>
    <w:rsid w:val="00267447"/>
    <w:rsid w:val="002675DC"/>
    <w:rsid w:val="0026791C"/>
    <w:rsid w:val="0026792F"/>
    <w:rsid w:val="00270937"/>
    <w:rsid w:val="00272723"/>
    <w:rsid w:val="00272830"/>
    <w:rsid w:val="00272A9A"/>
    <w:rsid w:val="00272F56"/>
    <w:rsid w:val="002734A7"/>
    <w:rsid w:val="002748EE"/>
    <w:rsid w:val="00274AC8"/>
    <w:rsid w:val="00274CB0"/>
    <w:rsid w:val="00275322"/>
    <w:rsid w:val="002754A0"/>
    <w:rsid w:val="002755CB"/>
    <w:rsid w:val="00275E6F"/>
    <w:rsid w:val="00276100"/>
    <w:rsid w:val="00276258"/>
    <w:rsid w:val="002766C5"/>
    <w:rsid w:val="002772EC"/>
    <w:rsid w:val="00277A50"/>
    <w:rsid w:val="00277B80"/>
    <w:rsid w:val="00277C02"/>
    <w:rsid w:val="00277FA5"/>
    <w:rsid w:val="002800BE"/>
    <w:rsid w:val="00280C8C"/>
    <w:rsid w:val="00280E97"/>
    <w:rsid w:val="0028127D"/>
    <w:rsid w:val="002812DA"/>
    <w:rsid w:val="00281550"/>
    <w:rsid w:val="00281762"/>
    <w:rsid w:val="00281D1E"/>
    <w:rsid w:val="00281E71"/>
    <w:rsid w:val="00281F3B"/>
    <w:rsid w:val="002829C7"/>
    <w:rsid w:val="0028359A"/>
    <w:rsid w:val="002836D5"/>
    <w:rsid w:val="0028383B"/>
    <w:rsid w:val="0028389F"/>
    <w:rsid w:val="00283C0B"/>
    <w:rsid w:val="00284AC9"/>
    <w:rsid w:val="002852A4"/>
    <w:rsid w:val="0028540D"/>
    <w:rsid w:val="0028576A"/>
    <w:rsid w:val="002858DB"/>
    <w:rsid w:val="00285ACC"/>
    <w:rsid w:val="00285CCC"/>
    <w:rsid w:val="002861A5"/>
    <w:rsid w:val="0028693E"/>
    <w:rsid w:val="00286E2D"/>
    <w:rsid w:val="0028720C"/>
    <w:rsid w:val="00287AB8"/>
    <w:rsid w:val="00287FBE"/>
    <w:rsid w:val="002911DD"/>
    <w:rsid w:val="00291515"/>
    <w:rsid w:val="002916D5"/>
    <w:rsid w:val="00291D01"/>
    <w:rsid w:val="00291D90"/>
    <w:rsid w:val="00292A25"/>
    <w:rsid w:val="00292B05"/>
    <w:rsid w:val="00292B2B"/>
    <w:rsid w:val="00292E01"/>
    <w:rsid w:val="00292E48"/>
    <w:rsid w:val="002934F1"/>
    <w:rsid w:val="00294100"/>
    <w:rsid w:val="0029422D"/>
    <w:rsid w:val="002945D6"/>
    <w:rsid w:val="0029483E"/>
    <w:rsid w:val="00294CA0"/>
    <w:rsid w:val="00294F53"/>
    <w:rsid w:val="0029513F"/>
    <w:rsid w:val="002958EC"/>
    <w:rsid w:val="00295CED"/>
    <w:rsid w:val="002962E4"/>
    <w:rsid w:val="002969DB"/>
    <w:rsid w:val="00296B92"/>
    <w:rsid w:val="00296BA0"/>
    <w:rsid w:val="00296E73"/>
    <w:rsid w:val="0029773E"/>
    <w:rsid w:val="00297786"/>
    <w:rsid w:val="002977B9"/>
    <w:rsid w:val="00297BC9"/>
    <w:rsid w:val="002A00E3"/>
    <w:rsid w:val="002A0411"/>
    <w:rsid w:val="002A0CB8"/>
    <w:rsid w:val="002A12B0"/>
    <w:rsid w:val="002A14A5"/>
    <w:rsid w:val="002A1C10"/>
    <w:rsid w:val="002A1C5C"/>
    <w:rsid w:val="002A2211"/>
    <w:rsid w:val="002A2A0D"/>
    <w:rsid w:val="002A302F"/>
    <w:rsid w:val="002A37D0"/>
    <w:rsid w:val="002A3845"/>
    <w:rsid w:val="002A39F7"/>
    <w:rsid w:val="002A3A15"/>
    <w:rsid w:val="002A3D20"/>
    <w:rsid w:val="002A40C5"/>
    <w:rsid w:val="002A4472"/>
    <w:rsid w:val="002A4A28"/>
    <w:rsid w:val="002A4DA3"/>
    <w:rsid w:val="002A4E6E"/>
    <w:rsid w:val="002A4F71"/>
    <w:rsid w:val="002A5380"/>
    <w:rsid w:val="002A579F"/>
    <w:rsid w:val="002A57C7"/>
    <w:rsid w:val="002A6A24"/>
    <w:rsid w:val="002A710E"/>
    <w:rsid w:val="002A7488"/>
    <w:rsid w:val="002B07D3"/>
    <w:rsid w:val="002B1462"/>
    <w:rsid w:val="002B15DB"/>
    <w:rsid w:val="002B17D6"/>
    <w:rsid w:val="002B1C75"/>
    <w:rsid w:val="002B1DE0"/>
    <w:rsid w:val="002B1F47"/>
    <w:rsid w:val="002B2394"/>
    <w:rsid w:val="002B2D25"/>
    <w:rsid w:val="002B3610"/>
    <w:rsid w:val="002B363D"/>
    <w:rsid w:val="002B3853"/>
    <w:rsid w:val="002B3E83"/>
    <w:rsid w:val="002B4221"/>
    <w:rsid w:val="002B47AE"/>
    <w:rsid w:val="002B4EC8"/>
    <w:rsid w:val="002B54E4"/>
    <w:rsid w:val="002B5A4B"/>
    <w:rsid w:val="002B5DA3"/>
    <w:rsid w:val="002B5EA7"/>
    <w:rsid w:val="002B61ED"/>
    <w:rsid w:val="002B65FE"/>
    <w:rsid w:val="002B75D6"/>
    <w:rsid w:val="002B77A9"/>
    <w:rsid w:val="002B7883"/>
    <w:rsid w:val="002B79D6"/>
    <w:rsid w:val="002B7D71"/>
    <w:rsid w:val="002C0215"/>
    <w:rsid w:val="002C0D1A"/>
    <w:rsid w:val="002C1351"/>
    <w:rsid w:val="002C1B4E"/>
    <w:rsid w:val="002C1E1A"/>
    <w:rsid w:val="002C23C6"/>
    <w:rsid w:val="002C251A"/>
    <w:rsid w:val="002C2717"/>
    <w:rsid w:val="002C281F"/>
    <w:rsid w:val="002C296B"/>
    <w:rsid w:val="002C2B6B"/>
    <w:rsid w:val="002C2BE6"/>
    <w:rsid w:val="002C2CBB"/>
    <w:rsid w:val="002C320B"/>
    <w:rsid w:val="002C3ABC"/>
    <w:rsid w:val="002C3BA2"/>
    <w:rsid w:val="002C4A0C"/>
    <w:rsid w:val="002C4A25"/>
    <w:rsid w:val="002C4AB8"/>
    <w:rsid w:val="002C4BB8"/>
    <w:rsid w:val="002C560B"/>
    <w:rsid w:val="002C5628"/>
    <w:rsid w:val="002C56A2"/>
    <w:rsid w:val="002C5A1F"/>
    <w:rsid w:val="002C5B60"/>
    <w:rsid w:val="002C5FEE"/>
    <w:rsid w:val="002C6EF0"/>
    <w:rsid w:val="002C78F5"/>
    <w:rsid w:val="002C7D04"/>
    <w:rsid w:val="002D04F4"/>
    <w:rsid w:val="002D0635"/>
    <w:rsid w:val="002D0774"/>
    <w:rsid w:val="002D0C35"/>
    <w:rsid w:val="002D0ED7"/>
    <w:rsid w:val="002D0F7E"/>
    <w:rsid w:val="002D1817"/>
    <w:rsid w:val="002D23B8"/>
    <w:rsid w:val="002D258F"/>
    <w:rsid w:val="002D2911"/>
    <w:rsid w:val="002D2F55"/>
    <w:rsid w:val="002D3158"/>
    <w:rsid w:val="002D3234"/>
    <w:rsid w:val="002D36CA"/>
    <w:rsid w:val="002D383A"/>
    <w:rsid w:val="002D3E1F"/>
    <w:rsid w:val="002D46BD"/>
    <w:rsid w:val="002D4AE4"/>
    <w:rsid w:val="002D4D5C"/>
    <w:rsid w:val="002D5ADE"/>
    <w:rsid w:val="002D60C0"/>
    <w:rsid w:val="002D6322"/>
    <w:rsid w:val="002D6867"/>
    <w:rsid w:val="002D7053"/>
    <w:rsid w:val="002D7953"/>
    <w:rsid w:val="002D7E0D"/>
    <w:rsid w:val="002E021E"/>
    <w:rsid w:val="002E06F0"/>
    <w:rsid w:val="002E08C4"/>
    <w:rsid w:val="002E0D00"/>
    <w:rsid w:val="002E1720"/>
    <w:rsid w:val="002E2347"/>
    <w:rsid w:val="002E27AF"/>
    <w:rsid w:val="002E2996"/>
    <w:rsid w:val="002E2BB3"/>
    <w:rsid w:val="002E2D70"/>
    <w:rsid w:val="002E370C"/>
    <w:rsid w:val="002E3939"/>
    <w:rsid w:val="002E3A62"/>
    <w:rsid w:val="002E40CD"/>
    <w:rsid w:val="002E45A4"/>
    <w:rsid w:val="002E4C22"/>
    <w:rsid w:val="002E5047"/>
    <w:rsid w:val="002E58F6"/>
    <w:rsid w:val="002E6417"/>
    <w:rsid w:val="002E6A71"/>
    <w:rsid w:val="002E7252"/>
    <w:rsid w:val="002E7381"/>
    <w:rsid w:val="002E7950"/>
    <w:rsid w:val="002E7E83"/>
    <w:rsid w:val="002E7F71"/>
    <w:rsid w:val="002F0C41"/>
    <w:rsid w:val="002F1C36"/>
    <w:rsid w:val="002F2024"/>
    <w:rsid w:val="002F2835"/>
    <w:rsid w:val="002F2ADE"/>
    <w:rsid w:val="002F2CBE"/>
    <w:rsid w:val="002F2DE7"/>
    <w:rsid w:val="002F323C"/>
    <w:rsid w:val="002F325D"/>
    <w:rsid w:val="002F3278"/>
    <w:rsid w:val="002F34B9"/>
    <w:rsid w:val="002F34DA"/>
    <w:rsid w:val="002F3F2B"/>
    <w:rsid w:val="002F451D"/>
    <w:rsid w:val="002F4A19"/>
    <w:rsid w:val="002F4AAB"/>
    <w:rsid w:val="002F5627"/>
    <w:rsid w:val="002F5DFB"/>
    <w:rsid w:val="002F5EC4"/>
    <w:rsid w:val="002F604C"/>
    <w:rsid w:val="002F615C"/>
    <w:rsid w:val="002F673A"/>
    <w:rsid w:val="002F6873"/>
    <w:rsid w:val="002F6BA4"/>
    <w:rsid w:val="002F6FEA"/>
    <w:rsid w:val="002F70F7"/>
    <w:rsid w:val="002F7585"/>
    <w:rsid w:val="002F7A0E"/>
    <w:rsid w:val="002F7CBA"/>
    <w:rsid w:val="002F7F96"/>
    <w:rsid w:val="00300654"/>
    <w:rsid w:val="00300A50"/>
    <w:rsid w:val="00300B19"/>
    <w:rsid w:val="00300B63"/>
    <w:rsid w:val="00300BEE"/>
    <w:rsid w:val="00301401"/>
    <w:rsid w:val="0030161C"/>
    <w:rsid w:val="00301889"/>
    <w:rsid w:val="00301EA3"/>
    <w:rsid w:val="0030366A"/>
    <w:rsid w:val="0030374B"/>
    <w:rsid w:val="00303BC0"/>
    <w:rsid w:val="00303D66"/>
    <w:rsid w:val="00303F9F"/>
    <w:rsid w:val="00304B97"/>
    <w:rsid w:val="00305080"/>
    <w:rsid w:val="003056D1"/>
    <w:rsid w:val="00305BC1"/>
    <w:rsid w:val="00305C29"/>
    <w:rsid w:val="00306B47"/>
    <w:rsid w:val="003077B9"/>
    <w:rsid w:val="00307837"/>
    <w:rsid w:val="00307947"/>
    <w:rsid w:val="00307A33"/>
    <w:rsid w:val="00307FEF"/>
    <w:rsid w:val="003106C7"/>
    <w:rsid w:val="00310BEC"/>
    <w:rsid w:val="00310CF1"/>
    <w:rsid w:val="0031137C"/>
    <w:rsid w:val="003120E0"/>
    <w:rsid w:val="0031239C"/>
    <w:rsid w:val="003126BE"/>
    <w:rsid w:val="00312B7D"/>
    <w:rsid w:val="00312CA4"/>
    <w:rsid w:val="00313025"/>
    <w:rsid w:val="003133FE"/>
    <w:rsid w:val="00313638"/>
    <w:rsid w:val="00313A7A"/>
    <w:rsid w:val="00313A89"/>
    <w:rsid w:val="00313B54"/>
    <w:rsid w:val="00313EF0"/>
    <w:rsid w:val="00314151"/>
    <w:rsid w:val="003142CF"/>
    <w:rsid w:val="0031439E"/>
    <w:rsid w:val="003146FC"/>
    <w:rsid w:val="003147D8"/>
    <w:rsid w:val="00314906"/>
    <w:rsid w:val="00314AC5"/>
    <w:rsid w:val="00314C03"/>
    <w:rsid w:val="00314C21"/>
    <w:rsid w:val="00314C30"/>
    <w:rsid w:val="00314E4B"/>
    <w:rsid w:val="00314F74"/>
    <w:rsid w:val="0031506D"/>
    <w:rsid w:val="0031527D"/>
    <w:rsid w:val="00315925"/>
    <w:rsid w:val="00315B8E"/>
    <w:rsid w:val="003161C5"/>
    <w:rsid w:val="00316387"/>
    <w:rsid w:val="00316702"/>
    <w:rsid w:val="0031678C"/>
    <w:rsid w:val="003169FF"/>
    <w:rsid w:val="00316E70"/>
    <w:rsid w:val="00317842"/>
    <w:rsid w:val="00320622"/>
    <w:rsid w:val="003206F6"/>
    <w:rsid w:val="00320E34"/>
    <w:rsid w:val="00320E80"/>
    <w:rsid w:val="00321842"/>
    <w:rsid w:val="00321BCA"/>
    <w:rsid w:val="00322230"/>
    <w:rsid w:val="003228FC"/>
    <w:rsid w:val="00322998"/>
    <w:rsid w:val="00322B5C"/>
    <w:rsid w:val="00322F73"/>
    <w:rsid w:val="0032312F"/>
    <w:rsid w:val="00323209"/>
    <w:rsid w:val="003232F8"/>
    <w:rsid w:val="00323493"/>
    <w:rsid w:val="00323573"/>
    <w:rsid w:val="00323665"/>
    <w:rsid w:val="00323C10"/>
    <w:rsid w:val="00323E27"/>
    <w:rsid w:val="00324221"/>
    <w:rsid w:val="003244E2"/>
    <w:rsid w:val="00324C4B"/>
    <w:rsid w:val="00324D81"/>
    <w:rsid w:val="00324E5F"/>
    <w:rsid w:val="00324E62"/>
    <w:rsid w:val="003251EC"/>
    <w:rsid w:val="003255A0"/>
    <w:rsid w:val="0032579E"/>
    <w:rsid w:val="00325815"/>
    <w:rsid w:val="00325D82"/>
    <w:rsid w:val="003265A6"/>
    <w:rsid w:val="00326691"/>
    <w:rsid w:val="003267AB"/>
    <w:rsid w:val="00326FD7"/>
    <w:rsid w:val="00327611"/>
    <w:rsid w:val="0032789C"/>
    <w:rsid w:val="00327B5F"/>
    <w:rsid w:val="00327DE6"/>
    <w:rsid w:val="00327F7C"/>
    <w:rsid w:val="003300BC"/>
    <w:rsid w:val="003304D6"/>
    <w:rsid w:val="00330545"/>
    <w:rsid w:val="00330A39"/>
    <w:rsid w:val="00330A4E"/>
    <w:rsid w:val="00330DE3"/>
    <w:rsid w:val="00331193"/>
    <w:rsid w:val="003313CB"/>
    <w:rsid w:val="003315DA"/>
    <w:rsid w:val="00331ADA"/>
    <w:rsid w:val="00331C95"/>
    <w:rsid w:val="00331CFC"/>
    <w:rsid w:val="0033225A"/>
    <w:rsid w:val="003326F2"/>
    <w:rsid w:val="00332C4E"/>
    <w:rsid w:val="00333A1B"/>
    <w:rsid w:val="00333BFE"/>
    <w:rsid w:val="00333E66"/>
    <w:rsid w:val="00334233"/>
    <w:rsid w:val="0033451F"/>
    <w:rsid w:val="00334598"/>
    <w:rsid w:val="00334F71"/>
    <w:rsid w:val="00334FF9"/>
    <w:rsid w:val="003350DF"/>
    <w:rsid w:val="003357EA"/>
    <w:rsid w:val="00335BBF"/>
    <w:rsid w:val="00335E60"/>
    <w:rsid w:val="00335EAC"/>
    <w:rsid w:val="00335F4B"/>
    <w:rsid w:val="00336304"/>
    <w:rsid w:val="0033649D"/>
    <w:rsid w:val="003364D5"/>
    <w:rsid w:val="00336902"/>
    <w:rsid w:val="003379BA"/>
    <w:rsid w:val="00337AA1"/>
    <w:rsid w:val="00337CFC"/>
    <w:rsid w:val="00337F0B"/>
    <w:rsid w:val="003403F7"/>
    <w:rsid w:val="00340D3A"/>
    <w:rsid w:val="00341C3C"/>
    <w:rsid w:val="00342350"/>
    <w:rsid w:val="003423BF"/>
    <w:rsid w:val="00342403"/>
    <w:rsid w:val="0034247E"/>
    <w:rsid w:val="00342CFA"/>
    <w:rsid w:val="00343B38"/>
    <w:rsid w:val="00343CC0"/>
    <w:rsid w:val="00344271"/>
    <w:rsid w:val="003443CF"/>
    <w:rsid w:val="003452BD"/>
    <w:rsid w:val="0034585F"/>
    <w:rsid w:val="00345D86"/>
    <w:rsid w:val="00346372"/>
    <w:rsid w:val="0034657E"/>
    <w:rsid w:val="003467F4"/>
    <w:rsid w:val="00346CB8"/>
    <w:rsid w:val="003474DA"/>
    <w:rsid w:val="00347839"/>
    <w:rsid w:val="00347A8C"/>
    <w:rsid w:val="00347F5F"/>
    <w:rsid w:val="00350A04"/>
    <w:rsid w:val="00350B5A"/>
    <w:rsid w:val="00350B8C"/>
    <w:rsid w:val="00350FCD"/>
    <w:rsid w:val="0035123A"/>
    <w:rsid w:val="0035125E"/>
    <w:rsid w:val="00351B7A"/>
    <w:rsid w:val="00351CB5"/>
    <w:rsid w:val="00352331"/>
    <w:rsid w:val="00352574"/>
    <w:rsid w:val="003533D5"/>
    <w:rsid w:val="0035344C"/>
    <w:rsid w:val="003539DB"/>
    <w:rsid w:val="00354B7C"/>
    <w:rsid w:val="00354FFA"/>
    <w:rsid w:val="003555BC"/>
    <w:rsid w:val="00355B01"/>
    <w:rsid w:val="00355E6F"/>
    <w:rsid w:val="003565DA"/>
    <w:rsid w:val="00356DEC"/>
    <w:rsid w:val="00357B82"/>
    <w:rsid w:val="00357DC1"/>
    <w:rsid w:val="00357E81"/>
    <w:rsid w:val="003600B3"/>
    <w:rsid w:val="00360315"/>
    <w:rsid w:val="00360597"/>
    <w:rsid w:val="003607DE"/>
    <w:rsid w:val="003608BF"/>
    <w:rsid w:val="00360D16"/>
    <w:rsid w:val="00360EDC"/>
    <w:rsid w:val="00361216"/>
    <w:rsid w:val="003612CF"/>
    <w:rsid w:val="00361307"/>
    <w:rsid w:val="00361371"/>
    <w:rsid w:val="0036159D"/>
    <w:rsid w:val="00361866"/>
    <w:rsid w:val="003621E8"/>
    <w:rsid w:val="0036226C"/>
    <w:rsid w:val="003624AD"/>
    <w:rsid w:val="0036265D"/>
    <w:rsid w:val="0036269D"/>
    <w:rsid w:val="003627BD"/>
    <w:rsid w:val="0036329A"/>
    <w:rsid w:val="003636C4"/>
    <w:rsid w:val="00363CE6"/>
    <w:rsid w:val="00364024"/>
    <w:rsid w:val="003640C9"/>
    <w:rsid w:val="00364212"/>
    <w:rsid w:val="0036467F"/>
    <w:rsid w:val="0036507F"/>
    <w:rsid w:val="003651AD"/>
    <w:rsid w:val="00365691"/>
    <w:rsid w:val="00365AF0"/>
    <w:rsid w:val="00366292"/>
    <w:rsid w:val="00366639"/>
    <w:rsid w:val="0036725A"/>
    <w:rsid w:val="00367E6F"/>
    <w:rsid w:val="00367F30"/>
    <w:rsid w:val="00370003"/>
    <w:rsid w:val="0037014B"/>
    <w:rsid w:val="0037021B"/>
    <w:rsid w:val="0037026A"/>
    <w:rsid w:val="0037039D"/>
    <w:rsid w:val="003704E1"/>
    <w:rsid w:val="00370866"/>
    <w:rsid w:val="0037133C"/>
    <w:rsid w:val="00371BEB"/>
    <w:rsid w:val="00371F76"/>
    <w:rsid w:val="0037205C"/>
    <w:rsid w:val="0037215C"/>
    <w:rsid w:val="003724E0"/>
    <w:rsid w:val="00372A64"/>
    <w:rsid w:val="00372D16"/>
    <w:rsid w:val="003738A6"/>
    <w:rsid w:val="00373F9F"/>
    <w:rsid w:val="0037477A"/>
    <w:rsid w:val="003752CC"/>
    <w:rsid w:val="003754C3"/>
    <w:rsid w:val="003757B6"/>
    <w:rsid w:val="00375ABF"/>
    <w:rsid w:val="00375D8B"/>
    <w:rsid w:val="00375E55"/>
    <w:rsid w:val="00375EFF"/>
    <w:rsid w:val="0037615C"/>
    <w:rsid w:val="003767FD"/>
    <w:rsid w:val="00377538"/>
    <w:rsid w:val="003776FD"/>
    <w:rsid w:val="00377747"/>
    <w:rsid w:val="003778E2"/>
    <w:rsid w:val="00377E73"/>
    <w:rsid w:val="00380D63"/>
    <w:rsid w:val="00380ED6"/>
    <w:rsid w:val="0038141D"/>
    <w:rsid w:val="0038170F"/>
    <w:rsid w:val="00382487"/>
    <w:rsid w:val="00382A0E"/>
    <w:rsid w:val="00382A62"/>
    <w:rsid w:val="00382E8D"/>
    <w:rsid w:val="003831D9"/>
    <w:rsid w:val="0038334E"/>
    <w:rsid w:val="00383D7A"/>
    <w:rsid w:val="00384431"/>
    <w:rsid w:val="00384802"/>
    <w:rsid w:val="00384C3B"/>
    <w:rsid w:val="003851A6"/>
    <w:rsid w:val="00385CD9"/>
    <w:rsid w:val="00385D81"/>
    <w:rsid w:val="00386490"/>
    <w:rsid w:val="003868AC"/>
    <w:rsid w:val="00386A46"/>
    <w:rsid w:val="00386B82"/>
    <w:rsid w:val="00386BC9"/>
    <w:rsid w:val="00386FBD"/>
    <w:rsid w:val="003870CA"/>
    <w:rsid w:val="003871E7"/>
    <w:rsid w:val="00387C07"/>
    <w:rsid w:val="00390236"/>
    <w:rsid w:val="00390794"/>
    <w:rsid w:val="00390906"/>
    <w:rsid w:val="003912A9"/>
    <w:rsid w:val="00391543"/>
    <w:rsid w:val="0039199F"/>
    <w:rsid w:val="0039290C"/>
    <w:rsid w:val="00392F26"/>
    <w:rsid w:val="003937EB"/>
    <w:rsid w:val="00394200"/>
    <w:rsid w:val="003942B1"/>
    <w:rsid w:val="003943AD"/>
    <w:rsid w:val="00394593"/>
    <w:rsid w:val="003948AE"/>
    <w:rsid w:val="00394951"/>
    <w:rsid w:val="00394A47"/>
    <w:rsid w:val="00394C79"/>
    <w:rsid w:val="00394D39"/>
    <w:rsid w:val="00394FD8"/>
    <w:rsid w:val="0039545B"/>
    <w:rsid w:val="00395938"/>
    <w:rsid w:val="00395D3F"/>
    <w:rsid w:val="00395E1E"/>
    <w:rsid w:val="00396096"/>
    <w:rsid w:val="00396561"/>
    <w:rsid w:val="003968F8"/>
    <w:rsid w:val="00396A0F"/>
    <w:rsid w:val="00396AF5"/>
    <w:rsid w:val="00396D04"/>
    <w:rsid w:val="00396D25"/>
    <w:rsid w:val="00397B01"/>
    <w:rsid w:val="003A04F3"/>
    <w:rsid w:val="003A0540"/>
    <w:rsid w:val="003A05D8"/>
    <w:rsid w:val="003A09BB"/>
    <w:rsid w:val="003A0C07"/>
    <w:rsid w:val="003A0D75"/>
    <w:rsid w:val="003A14BA"/>
    <w:rsid w:val="003A16B4"/>
    <w:rsid w:val="003A2635"/>
    <w:rsid w:val="003A29F4"/>
    <w:rsid w:val="003A35D8"/>
    <w:rsid w:val="003A37C4"/>
    <w:rsid w:val="003A41A8"/>
    <w:rsid w:val="003A490E"/>
    <w:rsid w:val="003A4DD6"/>
    <w:rsid w:val="003A5726"/>
    <w:rsid w:val="003A5A56"/>
    <w:rsid w:val="003A5C0B"/>
    <w:rsid w:val="003A5E6C"/>
    <w:rsid w:val="003A629B"/>
    <w:rsid w:val="003A68D6"/>
    <w:rsid w:val="003A713E"/>
    <w:rsid w:val="003A7784"/>
    <w:rsid w:val="003A7C8D"/>
    <w:rsid w:val="003A7EED"/>
    <w:rsid w:val="003B03B8"/>
    <w:rsid w:val="003B05F9"/>
    <w:rsid w:val="003B0924"/>
    <w:rsid w:val="003B09BF"/>
    <w:rsid w:val="003B0EBD"/>
    <w:rsid w:val="003B11CD"/>
    <w:rsid w:val="003B1776"/>
    <w:rsid w:val="003B1A6D"/>
    <w:rsid w:val="003B2219"/>
    <w:rsid w:val="003B2541"/>
    <w:rsid w:val="003B29A6"/>
    <w:rsid w:val="003B2C3A"/>
    <w:rsid w:val="003B2CB7"/>
    <w:rsid w:val="003B2D1C"/>
    <w:rsid w:val="003B2F14"/>
    <w:rsid w:val="003B2F33"/>
    <w:rsid w:val="003B31EE"/>
    <w:rsid w:val="003B3C0D"/>
    <w:rsid w:val="003B3E70"/>
    <w:rsid w:val="003B4401"/>
    <w:rsid w:val="003B4660"/>
    <w:rsid w:val="003B4AE7"/>
    <w:rsid w:val="003B4B76"/>
    <w:rsid w:val="003B4C86"/>
    <w:rsid w:val="003B5780"/>
    <w:rsid w:val="003B58B8"/>
    <w:rsid w:val="003B5DBB"/>
    <w:rsid w:val="003B5FCB"/>
    <w:rsid w:val="003B61A4"/>
    <w:rsid w:val="003B6C3F"/>
    <w:rsid w:val="003B7059"/>
    <w:rsid w:val="003B745C"/>
    <w:rsid w:val="003B74CA"/>
    <w:rsid w:val="003B787A"/>
    <w:rsid w:val="003C0AB9"/>
    <w:rsid w:val="003C0AEC"/>
    <w:rsid w:val="003C0BFD"/>
    <w:rsid w:val="003C0E50"/>
    <w:rsid w:val="003C135E"/>
    <w:rsid w:val="003C1751"/>
    <w:rsid w:val="003C1873"/>
    <w:rsid w:val="003C2174"/>
    <w:rsid w:val="003C2688"/>
    <w:rsid w:val="003C29E6"/>
    <w:rsid w:val="003C3540"/>
    <w:rsid w:val="003C3A23"/>
    <w:rsid w:val="003C4497"/>
    <w:rsid w:val="003C48B2"/>
    <w:rsid w:val="003C4A31"/>
    <w:rsid w:val="003C4B03"/>
    <w:rsid w:val="003C51AC"/>
    <w:rsid w:val="003C5686"/>
    <w:rsid w:val="003C569D"/>
    <w:rsid w:val="003C5D2D"/>
    <w:rsid w:val="003C644E"/>
    <w:rsid w:val="003C674B"/>
    <w:rsid w:val="003C6882"/>
    <w:rsid w:val="003C6AC3"/>
    <w:rsid w:val="003C6C9D"/>
    <w:rsid w:val="003C6F9E"/>
    <w:rsid w:val="003C739E"/>
    <w:rsid w:val="003C75D0"/>
    <w:rsid w:val="003C7838"/>
    <w:rsid w:val="003C7EEB"/>
    <w:rsid w:val="003C7F78"/>
    <w:rsid w:val="003D011D"/>
    <w:rsid w:val="003D0160"/>
    <w:rsid w:val="003D025C"/>
    <w:rsid w:val="003D029B"/>
    <w:rsid w:val="003D07F6"/>
    <w:rsid w:val="003D0BAB"/>
    <w:rsid w:val="003D0E42"/>
    <w:rsid w:val="003D1036"/>
    <w:rsid w:val="003D1086"/>
    <w:rsid w:val="003D114E"/>
    <w:rsid w:val="003D16EA"/>
    <w:rsid w:val="003D1DA7"/>
    <w:rsid w:val="003D2222"/>
    <w:rsid w:val="003D2A0B"/>
    <w:rsid w:val="003D2F72"/>
    <w:rsid w:val="003D31F0"/>
    <w:rsid w:val="003D3316"/>
    <w:rsid w:val="003D3766"/>
    <w:rsid w:val="003D382B"/>
    <w:rsid w:val="003D3F03"/>
    <w:rsid w:val="003D41D0"/>
    <w:rsid w:val="003D4609"/>
    <w:rsid w:val="003D49BD"/>
    <w:rsid w:val="003D4F5D"/>
    <w:rsid w:val="003D5625"/>
    <w:rsid w:val="003D5E09"/>
    <w:rsid w:val="003D60C4"/>
    <w:rsid w:val="003D671D"/>
    <w:rsid w:val="003D73FD"/>
    <w:rsid w:val="003E09D4"/>
    <w:rsid w:val="003E0D59"/>
    <w:rsid w:val="003E1323"/>
    <w:rsid w:val="003E1875"/>
    <w:rsid w:val="003E1CEB"/>
    <w:rsid w:val="003E25C6"/>
    <w:rsid w:val="003E3C91"/>
    <w:rsid w:val="003E4958"/>
    <w:rsid w:val="003E4DBB"/>
    <w:rsid w:val="003E5498"/>
    <w:rsid w:val="003E550F"/>
    <w:rsid w:val="003E5F18"/>
    <w:rsid w:val="003E63F9"/>
    <w:rsid w:val="003E6D21"/>
    <w:rsid w:val="003E7128"/>
    <w:rsid w:val="003E7588"/>
    <w:rsid w:val="003E759D"/>
    <w:rsid w:val="003E75DF"/>
    <w:rsid w:val="003F0535"/>
    <w:rsid w:val="003F08C5"/>
    <w:rsid w:val="003F0A3D"/>
    <w:rsid w:val="003F1293"/>
    <w:rsid w:val="003F1362"/>
    <w:rsid w:val="003F139B"/>
    <w:rsid w:val="003F15A4"/>
    <w:rsid w:val="003F1A88"/>
    <w:rsid w:val="003F27F9"/>
    <w:rsid w:val="003F2ECD"/>
    <w:rsid w:val="003F2F12"/>
    <w:rsid w:val="003F325C"/>
    <w:rsid w:val="003F3596"/>
    <w:rsid w:val="003F421B"/>
    <w:rsid w:val="003F49E6"/>
    <w:rsid w:val="003F4B73"/>
    <w:rsid w:val="003F4DE2"/>
    <w:rsid w:val="003F4E87"/>
    <w:rsid w:val="003F509B"/>
    <w:rsid w:val="003F53E8"/>
    <w:rsid w:val="003F5656"/>
    <w:rsid w:val="003F5F55"/>
    <w:rsid w:val="003F6706"/>
    <w:rsid w:val="003F67D7"/>
    <w:rsid w:val="003F6A97"/>
    <w:rsid w:val="003F6B92"/>
    <w:rsid w:val="003F6CF0"/>
    <w:rsid w:val="003F776A"/>
    <w:rsid w:val="003F7AE5"/>
    <w:rsid w:val="00400778"/>
    <w:rsid w:val="00400E6C"/>
    <w:rsid w:val="00400F0D"/>
    <w:rsid w:val="00400FB7"/>
    <w:rsid w:val="004010AA"/>
    <w:rsid w:val="004017AE"/>
    <w:rsid w:val="00401D00"/>
    <w:rsid w:val="00402071"/>
    <w:rsid w:val="004024BA"/>
    <w:rsid w:val="0040256A"/>
    <w:rsid w:val="00402755"/>
    <w:rsid w:val="00402756"/>
    <w:rsid w:val="00402DD3"/>
    <w:rsid w:val="00403A63"/>
    <w:rsid w:val="00403D55"/>
    <w:rsid w:val="00403E6D"/>
    <w:rsid w:val="00403F2A"/>
    <w:rsid w:val="00403FC9"/>
    <w:rsid w:val="004041D6"/>
    <w:rsid w:val="00405356"/>
    <w:rsid w:val="0040537A"/>
    <w:rsid w:val="00405C75"/>
    <w:rsid w:val="00405CA0"/>
    <w:rsid w:val="00405EC1"/>
    <w:rsid w:val="0040621A"/>
    <w:rsid w:val="00407000"/>
    <w:rsid w:val="004074B9"/>
    <w:rsid w:val="00407EC0"/>
    <w:rsid w:val="00410184"/>
    <w:rsid w:val="00410743"/>
    <w:rsid w:val="0041088B"/>
    <w:rsid w:val="00410E10"/>
    <w:rsid w:val="00411283"/>
    <w:rsid w:val="00411658"/>
    <w:rsid w:val="004125F8"/>
    <w:rsid w:val="004126ED"/>
    <w:rsid w:val="00412745"/>
    <w:rsid w:val="00412E09"/>
    <w:rsid w:val="00413130"/>
    <w:rsid w:val="004138A8"/>
    <w:rsid w:val="0041451C"/>
    <w:rsid w:val="00414861"/>
    <w:rsid w:val="00414CA0"/>
    <w:rsid w:val="00415072"/>
    <w:rsid w:val="004155DB"/>
    <w:rsid w:val="00415A26"/>
    <w:rsid w:val="00415E02"/>
    <w:rsid w:val="0041606D"/>
    <w:rsid w:val="00416262"/>
    <w:rsid w:val="00416276"/>
    <w:rsid w:val="004179D7"/>
    <w:rsid w:val="004204EA"/>
    <w:rsid w:val="00420510"/>
    <w:rsid w:val="00420636"/>
    <w:rsid w:val="00420AF8"/>
    <w:rsid w:val="00420D22"/>
    <w:rsid w:val="00421221"/>
    <w:rsid w:val="0042188B"/>
    <w:rsid w:val="00421A7D"/>
    <w:rsid w:val="004220B0"/>
    <w:rsid w:val="0042249E"/>
    <w:rsid w:val="004230C2"/>
    <w:rsid w:val="00423754"/>
    <w:rsid w:val="00423A5C"/>
    <w:rsid w:val="00423D53"/>
    <w:rsid w:val="00424295"/>
    <w:rsid w:val="0042453B"/>
    <w:rsid w:val="0042457E"/>
    <w:rsid w:val="0042486B"/>
    <w:rsid w:val="00424E88"/>
    <w:rsid w:val="0042503C"/>
    <w:rsid w:val="004253BA"/>
    <w:rsid w:val="00425BD8"/>
    <w:rsid w:val="00426B3E"/>
    <w:rsid w:val="004273E3"/>
    <w:rsid w:val="004276B9"/>
    <w:rsid w:val="004279EE"/>
    <w:rsid w:val="00427CE2"/>
    <w:rsid w:val="004302E4"/>
    <w:rsid w:val="0043068B"/>
    <w:rsid w:val="00430CB6"/>
    <w:rsid w:val="004316CF"/>
    <w:rsid w:val="00431757"/>
    <w:rsid w:val="00431F60"/>
    <w:rsid w:val="00432159"/>
    <w:rsid w:val="00432533"/>
    <w:rsid w:val="004331D6"/>
    <w:rsid w:val="0043337E"/>
    <w:rsid w:val="0043344D"/>
    <w:rsid w:val="00433676"/>
    <w:rsid w:val="00433D27"/>
    <w:rsid w:val="004345B8"/>
    <w:rsid w:val="00434D4C"/>
    <w:rsid w:val="00434D4D"/>
    <w:rsid w:val="00435465"/>
    <w:rsid w:val="0043582A"/>
    <w:rsid w:val="00435DF6"/>
    <w:rsid w:val="004370AA"/>
    <w:rsid w:val="00437DC5"/>
    <w:rsid w:val="00437F89"/>
    <w:rsid w:val="00440176"/>
    <w:rsid w:val="0044023E"/>
    <w:rsid w:val="00440B9D"/>
    <w:rsid w:val="004419F8"/>
    <w:rsid w:val="00441BBB"/>
    <w:rsid w:val="004423FD"/>
    <w:rsid w:val="00442AE4"/>
    <w:rsid w:val="004437F7"/>
    <w:rsid w:val="00444015"/>
    <w:rsid w:val="0044449F"/>
    <w:rsid w:val="00444802"/>
    <w:rsid w:val="00444A27"/>
    <w:rsid w:val="00444AE9"/>
    <w:rsid w:val="00444BE4"/>
    <w:rsid w:val="00445125"/>
    <w:rsid w:val="00445C34"/>
    <w:rsid w:val="00446251"/>
    <w:rsid w:val="0044641C"/>
    <w:rsid w:val="004467B9"/>
    <w:rsid w:val="00446D18"/>
    <w:rsid w:val="00446FA4"/>
    <w:rsid w:val="004471EE"/>
    <w:rsid w:val="00447328"/>
    <w:rsid w:val="004473EE"/>
    <w:rsid w:val="00447D46"/>
    <w:rsid w:val="00447DD5"/>
    <w:rsid w:val="00447E41"/>
    <w:rsid w:val="0045022B"/>
    <w:rsid w:val="0045079A"/>
    <w:rsid w:val="00450820"/>
    <w:rsid w:val="00450E9E"/>
    <w:rsid w:val="00451131"/>
    <w:rsid w:val="004513A4"/>
    <w:rsid w:val="0045148B"/>
    <w:rsid w:val="0045199C"/>
    <w:rsid w:val="0045208E"/>
    <w:rsid w:val="004523CB"/>
    <w:rsid w:val="004529B8"/>
    <w:rsid w:val="004532F4"/>
    <w:rsid w:val="004532FF"/>
    <w:rsid w:val="00453329"/>
    <w:rsid w:val="0045380D"/>
    <w:rsid w:val="0045450A"/>
    <w:rsid w:val="00454A4B"/>
    <w:rsid w:val="00454D72"/>
    <w:rsid w:val="00454E82"/>
    <w:rsid w:val="0045518F"/>
    <w:rsid w:val="00455829"/>
    <w:rsid w:val="004560D0"/>
    <w:rsid w:val="004562D1"/>
    <w:rsid w:val="00456F44"/>
    <w:rsid w:val="0045727D"/>
    <w:rsid w:val="00457825"/>
    <w:rsid w:val="00457902"/>
    <w:rsid w:val="00457F10"/>
    <w:rsid w:val="00460155"/>
    <w:rsid w:val="0046031E"/>
    <w:rsid w:val="0046035A"/>
    <w:rsid w:val="00460F73"/>
    <w:rsid w:val="00461344"/>
    <w:rsid w:val="0046146D"/>
    <w:rsid w:val="00461D97"/>
    <w:rsid w:val="0046210A"/>
    <w:rsid w:val="0046266A"/>
    <w:rsid w:val="004628A0"/>
    <w:rsid w:val="00462F0F"/>
    <w:rsid w:val="004631C7"/>
    <w:rsid w:val="004632F2"/>
    <w:rsid w:val="0046360F"/>
    <w:rsid w:val="00463BD3"/>
    <w:rsid w:val="0046410F"/>
    <w:rsid w:val="00464364"/>
    <w:rsid w:val="00464BEA"/>
    <w:rsid w:val="00464DCA"/>
    <w:rsid w:val="00464FAB"/>
    <w:rsid w:val="0046513F"/>
    <w:rsid w:val="0046603D"/>
    <w:rsid w:val="0046622E"/>
    <w:rsid w:val="004667DE"/>
    <w:rsid w:val="0046697A"/>
    <w:rsid w:val="00466A8F"/>
    <w:rsid w:val="00466FDF"/>
    <w:rsid w:val="004671D1"/>
    <w:rsid w:val="0046724F"/>
    <w:rsid w:val="00467448"/>
    <w:rsid w:val="004678D4"/>
    <w:rsid w:val="00467E77"/>
    <w:rsid w:val="00467F4D"/>
    <w:rsid w:val="00470234"/>
    <w:rsid w:val="00470604"/>
    <w:rsid w:val="00470C72"/>
    <w:rsid w:val="00470E77"/>
    <w:rsid w:val="00470E80"/>
    <w:rsid w:val="00471A28"/>
    <w:rsid w:val="004727FE"/>
    <w:rsid w:val="00473135"/>
    <w:rsid w:val="0047384B"/>
    <w:rsid w:val="00473DE5"/>
    <w:rsid w:val="00473F88"/>
    <w:rsid w:val="00474531"/>
    <w:rsid w:val="00474712"/>
    <w:rsid w:val="004748F7"/>
    <w:rsid w:val="00474D9D"/>
    <w:rsid w:val="00474DC0"/>
    <w:rsid w:val="00474EE7"/>
    <w:rsid w:val="00475039"/>
    <w:rsid w:val="0047621B"/>
    <w:rsid w:val="00476427"/>
    <w:rsid w:val="0047663A"/>
    <w:rsid w:val="004767C1"/>
    <w:rsid w:val="00476A16"/>
    <w:rsid w:val="00476D93"/>
    <w:rsid w:val="00476EC5"/>
    <w:rsid w:val="0047714F"/>
    <w:rsid w:val="004773E0"/>
    <w:rsid w:val="00477AC4"/>
    <w:rsid w:val="00480731"/>
    <w:rsid w:val="00480996"/>
    <w:rsid w:val="004810BE"/>
    <w:rsid w:val="004812CD"/>
    <w:rsid w:val="00481407"/>
    <w:rsid w:val="0048189B"/>
    <w:rsid w:val="00481E62"/>
    <w:rsid w:val="004824F4"/>
    <w:rsid w:val="0048260A"/>
    <w:rsid w:val="0048290E"/>
    <w:rsid w:val="00482AFE"/>
    <w:rsid w:val="00482B1D"/>
    <w:rsid w:val="00482B4F"/>
    <w:rsid w:val="00482EB9"/>
    <w:rsid w:val="004830E1"/>
    <w:rsid w:val="0048374C"/>
    <w:rsid w:val="00483802"/>
    <w:rsid w:val="004840D1"/>
    <w:rsid w:val="0048474E"/>
    <w:rsid w:val="004847C4"/>
    <w:rsid w:val="00484809"/>
    <w:rsid w:val="004849E4"/>
    <w:rsid w:val="00484B9B"/>
    <w:rsid w:val="00484F06"/>
    <w:rsid w:val="004850B3"/>
    <w:rsid w:val="00485968"/>
    <w:rsid w:val="00485996"/>
    <w:rsid w:val="00485AF8"/>
    <w:rsid w:val="004860F8"/>
    <w:rsid w:val="00486B44"/>
    <w:rsid w:val="00487DC5"/>
    <w:rsid w:val="004904FB"/>
    <w:rsid w:val="004909F7"/>
    <w:rsid w:val="00490C98"/>
    <w:rsid w:val="00490CEC"/>
    <w:rsid w:val="00490E6E"/>
    <w:rsid w:val="0049128D"/>
    <w:rsid w:val="004916CF"/>
    <w:rsid w:val="00492127"/>
    <w:rsid w:val="004927E8"/>
    <w:rsid w:val="00492996"/>
    <w:rsid w:val="00492BAB"/>
    <w:rsid w:val="00492C47"/>
    <w:rsid w:val="00493A5E"/>
    <w:rsid w:val="004943E9"/>
    <w:rsid w:val="004943F2"/>
    <w:rsid w:val="00494700"/>
    <w:rsid w:val="00494777"/>
    <w:rsid w:val="00494894"/>
    <w:rsid w:val="00494C09"/>
    <w:rsid w:val="0049598E"/>
    <w:rsid w:val="0049616E"/>
    <w:rsid w:val="004964D8"/>
    <w:rsid w:val="0049690E"/>
    <w:rsid w:val="00496B3B"/>
    <w:rsid w:val="00496EAF"/>
    <w:rsid w:val="00497631"/>
    <w:rsid w:val="004976BD"/>
    <w:rsid w:val="00497ED7"/>
    <w:rsid w:val="00497FF4"/>
    <w:rsid w:val="004A033A"/>
    <w:rsid w:val="004A0403"/>
    <w:rsid w:val="004A0739"/>
    <w:rsid w:val="004A0B1C"/>
    <w:rsid w:val="004A0E74"/>
    <w:rsid w:val="004A0ECD"/>
    <w:rsid w:val="004A133E"/>
    <w:rsid w:val="004A13D4"/>
    <w:rsid w:val="004A149C"/>
    <w:rsid w:val="004A1BA0"/>
    <w:rsid w:val="004A245F"/>
    <w:rsid w:val="004A283B"/>
    <w:rsid w:val="004A2936"/>
    <w:rsid w:val="004A2C13"/>
    <w:rsid w:val="004A3538"/>
    <w:rsid w:val="004A3B03"/>
    <w:rsid w:val="004A4362"/>
    <w:rsid w:val="004A47AA"/>
    <w:rsid w:val="004A4E72"/>
    <w:rsid w:val="004A5E0D"/>
    <w:rsid w:val="004A5EF8"/>
    <w:rsid w:val="004A66DE"/>
    <w:rsid w:val="004A6B8C"/>
    <w:rsid w:val="004A6E56"/>
    <w:rsid w:val="004A700C"/>
    <w:rsid w:val="004A7146"/>
    <w:rsid w:val="004A7DDC"/>
    <w:rsid w:val="004B0229"/>
    <w:rsid w:val="004B02BB"/>
    <w:rsid w:val="004B0394"/>
    <w:rsid w:val="004B0CFA"/>
    <w:rsid w:val="004B148D"/>
    <w:rsid w:val="004B23E5"/>
    <w:rsid w:val="004B2864"/>
    <w:rsid w:val="004B2F64"/>
    <w:rsid w:val="004B30FE"/>
    <w:rsid w:val="004B31F2"/>
    <w:rsid w:val="004B3316"/>
    <w:rsid w:val="004B3494"/>
    <w:rsid w:val="004B34F8"/>
    <w:rsid w:val="004B3FF0"/>
    <w:rsid w:val="004B4310"/>
    <w:rsid w:val="004B49B1"/>
    <w:rsid w:val="004B4B06"/>
    <w:rsid w:val="004B5B2A"/>
    <w:rsid w:val="004B61D2"/>
    <w:rsid w:val="004B7A33"/>
    <w:rsid w:val="004C0159"/>
    <w:rsid w:val="004C1464"/>
    <w:rsid w:val="004C1564"/>
    <w:rsid w:val="004C158E"/>
    <w:rsid w:val="004C1F7D"/>
    <w:rsid w:val="004C20B0"/>
    <w:rsid w:val="004C2838"/>
    <w:rsid w:val="004C2A7E"/>
    <w:rsid w:val="004C38A1"/>
    <w:rsid w:val="004C3FF5"/>
    <w:rsid w:val="004C45DA"/>
    <w:rsid w:val="004C5404"/>
    <w:rsid w:val="004C54E6"/>
    <w:rsid w:val="004C5726"/>
    <w:rsid w:val="004C602C"/>
    <w:rsid w:val="004C607A"/>
    <w:rsid w:val="004C66EF"/>
    <w:rsid w:val="004C6AB3"/>
    <w:rsid w:val="004D0B09"/>
    <w:rsid w:val="004D0ED5"/>
    <w:rsid w:val="004D1006"/>
    <w:rsid w:val="004D13A0"/>
    <w:rsid w:val="004D13AC"/>
    <w:rsid w:val="004D16B2"/>
    <w:rsid w:val="004D1BA6"/>
    <w:rsid w:val="004D1BF8"/>
    <w:rsid w:val="004D1DF1"/>
    <w:rsid w:val="004D284C"/>
    <w:rsid w:val="004D2E01"/>
    <w:rsid w:val="004D31E1"/>
    <w:rsid w:val="004D3269"/>
    <w:rsid w:val="004D375B"/>
    <w:rsid w:val="004D3F64"/>
    <w:rsid w:val="004D3FD9"/>
    <w:rsid w:val="004D41DC"/>
    <w:rsid w:val="004D470D"/>
    <w:rsid w:val="004D477E"/>
    <w:rsid w:val="004D48FE"/>
    <w:rsid w:val="004D544B"/>
    <w:rsid w:val="004D69EC"/>
    <w:rsid w:val="004D6F17"/>
    <w:rsid w:val="004D71D7"/>
    <w:rsid w:val="004D744C"/>
    <w:rsid w:val="004D778D"/>
    <w:rsid w:val="004E014E"/>
    <w:rsid w:val="004E024F"/>
    <w:rsid w:val="004E0864"/>
    <w:rsid w:val="004E11A7"/>
    <w:rsid w:val="004E1216"/>
    <w:rsid w:val="004E183A"/>
    <w:rsid w:val="004E238E"/>
    <w:rsid w:val="004E24D2"/>
    <w:rsid w:val="004E2EE7"/>
    <w:rsid w:val="004E33F3"/>
    <w:rsid w:val="004E3E12"/>
    <w:rsid w:val="004E3E18"/>
    <w:rsid w:val="004E45CE"/>
    <w:rsid w:val="004E45F6"/>
    <w:rsid w:val="004E4B5A"/>
    <w:rsid w:val="004E4BB9"/>
    <w:rsid w:val="004E508B"/>
    <w:rsid w:val="004E5FC6"/>
    <w:rsid w:val="004E6509"/>
    <w:rsid w:val="004E6608"/>
    <w:rsid w:val="004E6C5E"/>
    <w:rsid w:val="004E7452"/>
    <w:rsid w:val="004E7832"/>
    <w:rsid w:val="004E7E74"/>
    <w:rsid w:val="004E7FD7"/>
    <w:rsid w:val="004F0249"/>
    <w:rsid w:val="004F0282"/>
    <w:rsid w:val="004F04BF"/>
    <w:rsid w:val="004F04DC"/>
    <w:rsid w:val="004F079B"/>
    <w:rsid w:val="004F1089"/>
    <w:rsid w:val="004F1549"/>
    <w:rsid w:val="004F1F63"/>
    <w:rsid w:val="004F2809"/>
    <w:rsid w:val="004F3515"/>
    <w:rsid w:val="004F356D"/>
    <w:rsid w:val="004F3A70"/>
    <w:rsid w:val="004F4426"/>
    <w:rsid w:val="004F4463"/>
    <w:rsid w:val="004F4574"/>
    <w:rsid w:val="004F46FC"/>
    <w:rsid w:val="004F47C6"/>
    <w:rsid w:val="004F4A88"/>
    <w:rsid w:val="004F4B12"/>
    <w:rsid w:val="004F50FF"/>
    <w:rsid w:val="004F5810"/>
    <w:rsid w:val="004F5AB8"/>
    <w:rsid w:val="004F5F9F"/>
    <w:rsid w:val="004F61F3"/>
    <w:rsid w:val="004F6509"/>
    <w:rsid w:val="004F797F"/>
    <w:rsid w:val="004F7C43"/>
    <w:rsid w:val="00500740"/>
    <w:rsid w:val="005008E2"/>
    <w:rsid w:val="00500B2D"/>
    <w:rsid w:val="00500BEB"/>
    <w:rsid w:val="00501832"/>
    <w:rsid w:val="00501A92"/>
    <w:rsid w:val="00501F61"/>
    <w:rsid w:val="005027E5"/>
    <w:rsid w:val="00503E9D"/>
    <w:rsid w:val="0050471F"/>
    <w:rsid w:val="00504AA4"/>
    <w:rsid w:val="005053D4"/>
    <w:rsid w:val="0050571E"/>
    <w:rsid w:val="00505872"/>
    <w:rsid w:val="00505C59"/>
    <w:rsid w:val="00505D08"/>
    <w:rsid w:val="00505E7E"/>
    <w:rsid w:val="00505EEF"/>
    <w:rsid w:val="0050602E"/>
    <w:rsid w:val="0050622B"/>
    <w:rsid w:val="0050626B"/>
    <w:rsid w:val="005062F7"/>
    <w:rsid w:val="0050697D"/>
    <w:rsid w:val="00506D8E"/>
    <w:rsid w:val="0050745E"/>
    <w:rsid w:val="005078D6"/>
    <w:rsid w:val="00507C9D"/>
    <w:rsid w:val="00510D3D"/>
    <w:rsid w:val="00510E3E"/>
    <w:rsid w:val="00511785"/>
    <w:rsid w:val="00511B48"/>
    <w:rsid w:val="00511B64"/>
    <w:rsid w:val="0051217E"/>
    <w:rsid w:val="0051226F"/>
    <w:rsid w:val="005124A3"/>
    <w:rsid w:val="00513750"/>
    <w:rsid w:val="00513E50"/>
    <w:rsid w:val="005140BB"/>
    <w:rsid w:val="00515615"/>
    <w:rsid w:val="0051563C"/>
    <w:rsid w:val="005159B9"/>
    <w:rsid w:val="00515ABB"/>
    <w:rsid w:val="00515F5F"/>
    <w:rsid w:val="00516013"/>
    <w:rsid w:val="005169F4"/>
    <w:rsid w:val="00516C4B"/>
    <w:rsid w:val="00516DDC"/>
    <w:rsid w:val="005171B1"/>
    <w:rsid w:val="00517ADB"/>
    <w:rsid w:val="0052014C"/>
    <w:rsid w:val="00520725"/>
    <w:rsid w:val="005209D0"/>
    <w:rsid w:val="005209D5"/>
    <w:rsid w:val="00520E18"/>
    <w:rsid w:val="00521A5D"/>
    <w:rsid w:val="00522148"/>
    <w:rsid w:val="00523ABF"/>
    <w:rsid w:val="00523E73"/>
    <w:rsid w:val="00524352"/>
    <w:rsid w:val="005244DE"/>
    <w:rsid w:val="00525945"/>
    <w:rsid w:val="00525A6D"/>
    <w:rsid w:val="00526188"/>
    <w:rsid w:val="00526349"/>
    <w:rsid w:val="005268CD"/>
    <w:rsid w:val="0052770A"/>
    <w:rsid w:val="005302DF"/>
    <w:rsid w:val="0053046B"/>
    <w:rsid w:val="005305D3"/>
    <w:rsid w:val="00530791"/>
    <w:rsid w:val="00530B45"/>
    <w:rsid w:val="005312D5"/>
    <w:rsid w:val="00531580"/>
    <w:rsid w:val="00531D8D"/>
    <w:rsid w:val="00532367"/>
    <w:rsid w:val="005323DD"/>
    <w:rsid w:val="005325E9"/>
    <w:rsid w:val="005326C6"/>
    <w:rsid w:val="00532A7D"/>
    <w:rsid w:val="00532AF0"/>
    <w:rsid w:val="005335CD"/>
    <w:rsid w:val="00533600"/>
    <w:rsid w:val="005337C5"/>
    <w:rsid w:val="00533820"/>
    <w:rsid w:val="00533D24"/>
    <w:rsid w:val="005342D2"/>
    <w:rsid w:val="0053492F"/>
    <w:rsid w:val="00535914"/>
    <w:rsid w:val="00535A3F"/>
    <w:rsid w:val="0053610F"/>
    <w:rsid w:val="00536649"/>
    <w:rsid w:val="00536ECA"/>
    <w:rsid w:val="005371F9"/>
    <w:rsid w:val="00537549"/>
    <w:rsid w:val="00537884"/>
    <w:rsid w:val="0053791E"/>
    <w:rsid w:val="00537C40"/>
    <w:rsid w:val="005400DE"/>
    <w:rsid w:val="00541189"/>
    <w:rsid w:val="00541258"/>
    <w:rsid w:val="00541B62"/>
    <w:rsid w:val="0054259B"/>
    <w:rsid w:val="00542D94"/>
    <w:rsid w:val="00543406"/>
    <w:rsid w:val="00543B22"/>
    <w:rsid w:val="00543CFF"/>
    <w:rsid w:val="005441A0"/>
    <w:rsid w:val="005447B0"/>
    <w:rsid w:val="0054482C"/>
    <w:rsid w:val="00544834"/>
    <w:rsid w:val="00544E06"/>
    <w:rsid w:val="00544E9B"/>
    <w:rsid w:val="00545343"/>
    <w:rsid w:val="00545A9A"/>
    <w:rsid w:val="00546105"/>
    <w:rsid w:val="00546B11"/>
    <w:rsid w:val="005470EF"/>
    <w:rsid w:val="00550047"/>
    <w:rsid w:val="005509F6"/>
    <w:rsid w:val="00550C16"/>
    <w:rsid w:val="00550DC4"/>
    <w:rsid w:val="00551A79"/>
    <w:rsid w:val="0055285E"/>
    <w:rsid w:val="00552A3D"/>
    <w:rsid w:val="00552E0B"/>
    <w:rsid w:val="00552F2F"/>
    <w:rsid w:val="00553027"/>
    <w:rsid w:val="0055337A"/>
    <w:rsid w:val="00553459"/>
    <w:rsid w:val="005536E3"/>
    <w:rsid w:val="00553C4E"/>
    <w:rsid w:val="0055479F"/>
    <w:rsid w:val="0055482D"/>
    <w:rsid w:val="0055508D"/>
    <w:rsid w:val="00555262"/>
    <w:rsid w:val="005554FD"/>
    <w:rsid w:val="00556B87"/>
    <w:rsid w:val="00556E4A"/>
    <w:rsid w:val="00557084"/>
    <w:rsid w:val="0055724B"/>
    <w:rsid w:val="00557738"/>
    <w:rsid w:val="00557A5A"/>
    <w:rsid w:val="005604ED"/>
    <w:rsid w:val="00560850"/>
    <w:rsid w:val="005612EC"/>
    <w:rsid w:val="00562CC3"/>
    <w:rsid w:val="00563455"/>
    <w:rsid w:val="00563480"/>
    <w:rsid w:val="00563570"/>
    <w:rsid w:val="00563B8C"/>
    <w:rsid w:val="00563BD3"/>
    <w:rsid w:val="005640EE"/>
    <w:rsid w:val="0056430B"/>
    <w:rsid w:val="0056449A"/>
    <w:rsid w:val="0056483D"/>
    <w:rsid w:val="00564C67"/>
    <w:rsid w:val="00564E0D"/>
    <w:rsid w:val="00565067"/>
    <w:rsid w:val="0056507D"/>
    <w:rsid w:val="0056515C"/>
    <w:rsid w:val="005655D8"/>
    <w:rsid w:val="0056618C"/>
    <w:rsid w:val="00566A59"/>
    <w:rsid w:val="00566B25"/>
    <w:rsid w:val="00567720"/>
    <w:rsid w:val="00567C05"/>
    <w:rsid w:val="005701C0"/>
    <w:rsid w:val="00570596"/>
    <w:rsid w:val="00570599"/>
    <w:rsid w:val="00570D10"/>
    <w:rsid w:val="00571168"/>
    <w:rsid w:val="005713D2"/>
    <w:rsid w:val="00572097"/>
    <w:rsid w:val="005720F7"/>
    <w:rsid w:val="00572872"/>
    <w:rsid w:val="00572F87"/>
    <w:rsid w:val="0057332E"/>
    <w:rsid w:val="005733C4"/>
    <w:rsid w:val="005739E8"/>
    <w:rsid w:val="00573B20"/>
    <w:rsid w:val="00574954"/>
    <w:rsid w:val="00575455"/>
    <w:rsid w:val="00575C93"/>
    <w:rsid w:val="00577AAE"/>
    <w:rsid w:val="00577BF6"/>
    <w:rsid w:val="0058024B"/>
    <w:rsid w:val="00580B84"/>
    <w:rsid w:val="00581163"/>
    <w:rsid w:val="005811E4"/>
    <w:rsid w:val="0058149F"/>
    <w:rsid w:val="0058179C"/>
    <w:rsid w:val="005818F9"/>
    <w:rsid w:val="00581A67"/>
    <w:rsid w:val="005820AF"/>
    <w:rsid w:val="005822BE"/>
    <w:rsid w:val="00582B26"/>
    <w:rsid w:val="00582DCF"/>
    <w:rsid w:val="00583195"/>
    <w:rsid w:val="00583396"/>
    <w:rsid w:val="0058342A"/>
    <w:rsid w:val="00583605"/>
    <w:rsid w:val="005836A3"/>
    <w:rsid w:val="00583D3F"/>
    <w:rsid w:val="00583D8B"/>
    <w:rsid w:val="00583F33"/>
    <w:rsid w:val="005844D1"/>
    <w:rsid w:val="0058484F"/>
    <w:rsid w:val="0058562B"/>
    <w:rsid w:val="005857D2"/>
    <w:rsid w:val="00585820"/>
    <w:rsid w:val="00585FD5"/>
    <w:rsid w:val="0058680E"/>
    <w:rsid w:val="005876F6"/>
    <w:rsid w:val="0058773C"/>
    <w:rsid w:val="0058781E"/>
    <w:rsid w:val="0058787A"/>
    <w:rsid w:val="005907CC"/>
    <w:rsid w:val="00591055"/>
    <w:rsid w:val="005913FC"/>
    <w:rsid w:val="00591922"/>
    <w:rsid w:val="00591923"/>
    <w:rsid w:val="005919BE"/>
    <w:rsid w:val="00591A67"/>
    <w:rsid w:val="005921EE"/>
    <w:rsid w:val="00592D0A"/>
    <w:rsid w:val="005935A5"/>
    <w:rsid w:val="0059385F"/>
    <w:rsid w:val="00593B33"/>
    <w:rsid w:val="005940BF"/>
    <w:rsid w:val="00594450"/>
    <w:rsid w:val="0059473D"/>
    <w:rsid w:val="00594ABC"/>
    <w:rsid w:val="00595032"/>
    <w:rsid w:val="0059599E"/>
    <w:rsid w:val="00595C2A"/>
    <w:rsid w:val="00596182"/>
    <w:rsid w:val="00596518"/>
    <w:rsid w:val="005966AA"/>
    <w:rsid w:val="00596913"/>
    <w:rsid w:val="005970CC"/>
    <w:rsid w:val="0059719E"/>
    <w:rsid w:val="005975B3"/>
    <w:rsid w:val="00597B3A"/>
    <w:rsid w:val="00597D99"/>
    <w:rsid w:val="005A0562"/>
    <w:rsid w:val="005A0744"/>
    <w:rsid w:val="005A0EED"/>
    <w:rsid w:val="005A0F1D"/>
    <w:rsid w:val="005A1CCA"/>
    <w:rsid w:val="005A277F"/>
    <w:rsid w:val="005A2B1B"/>
    <w:rsid w:val="005A3436"/>
    <w:rsid w:val="005A348C"/>
    <w:rsid w:val="005A359C"/>
    <w:rsid w:val="005A360A"/>
    <w:rsid w:val="005A3977"/>
    <w:rsid w:val="005A3F5E"/>
    <w:rsid w:val="005A4929"/>
    <w:rsid w:val="005A4B8F"/>
    <w:rsid w:val="005A4CDF"/>
    <w:rsid w:val="005A4DFF"/>
    <w:rsid w:val="005A501E"/>
    <w:rsid w:val="005A5533"/>
    <w:rsid w:val="005A5CB5"/>
    <w:rsid w:val="005A5D3F"/>
    <w:rsid w:val="005A5F4C"/>
    <w:rsid w:val="005A5F52"/>
    <w:rsid w:val="005A63D1"/>
    <w:rsid w:val="005A63FB"/>
    <w:rsid w:val="005A6584"/>
    <w:rsid w:val="005A67F2"/>
    <w:rsid w:val="005A6EE7"/>
    <w:rsid w:val="005A6FCA"/>
    <w:rsid w:val="005A6FD9"/>
    <w:rsid w:val="005A70C2"/>
    <w:rsid w:val="005A737E"/>
    <w:rsid w:val="005A774F"/>
    <w:rsid w:val="005A7A16"/>
    <w:rsid w:val="005A7F86"/>
    <w:rsid w:val="005B03BD"/>
    <w:rsid w:val="005B19AA"/>
    <w:rsid w:val="005B1ECB"/>
    <w:rsid w:val="005B200B"/>
    <w:rsid w:val="005B205A"/>
    <w:rsid w:val="005B2770"/>
    <w:rsid w:val="005B2890"/>
    <w:rsid w:val="005B2A5F"/>
    <w:rsid w:val="005B2BBE"/>
    <w:rsid w:val="005B35F9"/>
    <w:rsid w:val="005B3CB9"/>
    <w:rsid w:val="005B40B0"/>
    <w:rsid w:val="005B48D3"/>
    <w:rsid w:val="005B4904"/>
    <w:rsid w:val="005B58AF"/>
    <w:rsid w:val="005B5B9B"/>
    <w:rsid w:val="005B5BA0"/>
    <w:rsid w:val="005B62CD"/>
    <w:rsid w:val="005B73A7"/>
    <w:rsid w:val="005B76C4"/>
    <w:rsid w:val="005C1E0E"/>
    <w:rsid w:val="005C2CD3"/>
    <w:rsid w:val="005C32B4"/>
    <w:rsid w:val="005C353C"/>
    <w:rsid w:val="005C36FA"/>
    <w:rsid w:val="005C37DC"/>
    <w:rsid w:val="005C3C6C"/>
    <w:rsid w:val="005C420C"/>
    <w:rsid w:val="005C4432"/>
    <w:rsid w:val="005C4A72"/>
    <w:rsid w:val="005C4B3E"/>
    <w:rsid w:val="005C5020"/>
    <w:rsid w:val="005C53F0"/>
    <w:rsid w:val="005C5505"/>
    <w:rsid w:val="005C5987"/>
    <w:rsid w:val="005C5FF9"/>
    <w:rsid w:val="005C64B8"/>
    <w:rsid w:val="005C666A"/>
    <w:rsid w:val="005C6D9C"/>
    <w:rsid w:val="005C7298"/>
    <w:rsid w:val="005C76F6"/>
    <w:rsid w:val="005C7CD8"/>
    <w:rsid w:val="005C7F6B"/>
    <w:rsid w:val="005D0412"/>
    <w:rsid w:val="005D094A"/>
    <w:rsid w:val="005D0B7F"/>
    <w:rsid w:val="005D11F9"/>
    <w:rsid w:val="005D190C"/>
    <w:rsid w:val="005D20DC"/>
    <w:rsid w:val="005D27F9"/>
    <w:rsid w:val="005D28DC"/>
    <w:rsid w:val="005D2A9C"/>
    <w:rsid w:val="005D3084"/>
    <w:rsid w:val="005D3935"/>
    <w:rsid w:val="005D3E91"/>
    <w:rsid w:val="005D41C3"/>
    <w:rsid w:val="005D4AAF"/>
    <w:rsid w:val="005D4AD1"/>
    <w:rsid w:val="005D5133"/>
    <w:rsid w:val="005D590C"/>
    <w:rsid w:val="005D5A39"/>
    <w:rsid w:val="005D5BA7"/>
    <w:rsid w:val="005D614C"/>
    <w:rsid w:val="005D703E"/>
    <w:rsid w:val="005D73C7"/>
    <w:rsid w:val="005D73F4"/>
    <w:rsid w:val="005D7A38"/>
    <w:rsid w:val="005D7CBD"/>
    <w:rsid w:val="005E0078"/>
    <w:rsid w:val="005E0320"/>
    <w:rsid w:val="005E0D68"/>
    <w:rsid w:val="005E1C61"/>
    <w:rsid w:val="005E278E"/>
    <w:rsid w:val="005E28A2"/>
    <w:rsid w:val="005E29DA"/>
    <w:rsid w:val="005E3809"/>
    <w:rsid w:val="005E3E47"/>
    <w:rsid w:val="005E420A"/>
    <w:rsid w:val="005E4E78"/>
    <w:rsid w:val="005E4EC6"/>
    <w:rsid w:val="005E5D5D"/>
    <w:rsid w:val="005E6061"/>
    <w:rsid w:val="005E61EA"/>
    <w:rsid w:val="005E6236"/>
    <w:rsid w:val="005E7357"/>
    <w:rsid w:val="005E798F"/>
    <w:rsid w:val="005E7AEB"/>
    <w:rsid w:val="005E7DD1"/>
    <w:rsid w:val="005E7E15"/>
    <w:rsid w:val="005E7FC3"/>
    <w:rsid w:val="005F0835"/>
    <w:rsid w:val="005F10C3"/>
    <w:rsid w:val="005F13EF"/>
    <w:rsid w:val="005F1BFD"/>
    <w:rsid w:val="005F21DE"/>
    <w:rsid w:val="005F2513"/>
    <w:rsid w:val="005F2B90"/>
    <w:rsid w:val="005F2BAE"/>
    <w:rsid w:val="005F2E59"/>
    <w:rsid w:val="005F2FE8"/>
    <w:rsid w:val="005F324D"/>
    <w:rsid w:val="005F3749"/>
    <w:rsid w:val="005F38DC"/>
    <w:rsid w:val="005F4064"/>
    <w:rsid w:val="005F4914"/>
    <w:rsid w:val="005F4C8A"/>
    <w:rsid w:val="005F4CCD"/>
    <w:rsid w:val="005F52E3"/>
    <w:rsid w:val="005F5A95"/>
    <w:rsid w:val="005F5B00"/>
    <w:rsid w:val="005F5BBE"/>
    <w:rsid w:val="005F5FA3"/>
    <w:rsid w:val="005F621A"/>
    <w:rsid w:val="005F6247"/>
    <w:rsid w:val="005F644D"/>
    <w:rsid w:val="005F6458"/>
    <w:rsid w:val="005F65FB"/>
    <w:rsid w:val="005F6B9B"/>
    <w:rsid w:val="005F70CB"/>
    <w:rsid w:val="005F7EB9"/>
    <w:rsid w:val="0060005E"/>
    <w:rsid w:val="00600939"/>
    <w:rsid w:val="00600A51"/>
    <w:rsid w:val="00600A82"/>
    <w:rsid w:val="00600BFE"/>
    <w:rsid w:val="006015ED"/>
    <w:rsid w:val="00601AE6"/>
    <w:rsid w:val="00602C69"/>
    <w:rsid w:val="00602D89"/>
    <w:rsid w:val="00602EB1"/>
    <w:rsid w:val="006037FD"/>
    <w:rsid w:val="00603AA9"/>
    <w:rsid w:val="00603C7C"/>
    <w:rsid w:val="006044D3"/>
    <w:rsid w:val="0060484D"/>
    <w:rsid w:val="00604864"/>
    <w:rsid w:val="00604C22"/>
    <w:rsid w:val="00604C36"/>
    <w:rsid w:val="00604F7F"/>
    <w:rsid w:val="006050B0"/>
    <w:rsid w:val="00605E7F"/>
    <w:rsid w:val="0060623A"/>
    <w:rsid w:val="006064B2"/>
    <w:rsid w:val="00606600"/>
    <w:rsid w:val="00606757"/>
    <w:rsid w:val="006102BF"/>
    <w:rsid w:val="006106DF"/>
    <w:rsid w:val="00610888"/>
    <w:rsid w:val="00610DAA"/>
    <w:rsid w:val="00611E02"/>
    <w:rsid w:val="00612340"/>
    <w:rsid w:val="00612D40"/>
    <w:rsid w:val="00612FEE"/>
    <w:rsid w:val="00613566"/>
    <w:rsid w:val="00613A67"/>
    <w:rsid w:val="00613BC7"/>
    <w:rsid w:val="00613CF3"/>
    <w:rsid w:val="00613F79"/>
    <w:rsid w:val="00614605"/>
    <w:rsid w:val="00614614"/>
    <w:rsid w:val="00614C7D"/>
    <w:rsid w:val="006150A0"/>
    <w:rsid w:val="00615304"/>
    <w:rsid w:val="00615351"/>
    <w:rsid w:val="006157CB"/>
    <w:rsid w:val="00615EF4"/>
    <w:rsid w:val="0061668F"/>
    <w:rsid w:val="00616781"/>
    <w:rsid w:val="0061688F"/>
    <w:rsid w:val="00616B70"/>
    <w:rsid w:val="00616E7C"/>
    <w:rsid w:val="0061703E"/>
    <w:rsid w:val="00617329"/>
    <w:rsid w:val="0061749D"/>
    <w:rsid w:val="00617512"/>
    <w:rsid w:val="0062012B"/>
    <w:rsid w:val="00620DE6"/>
    <w:rsid w:val="00620EA8"/>
    <w:rsid w:val="00620ECA"/>
    <w:rsid w:val="00621509"/>
    <w:rsid w:val="00621FFC"/>
    <w:rsid w:val="00622008"/>
    <w:rsid w:val="0062231A"/>
    <w:rsid w:val="006229F3"/>
    <w:rsid w:val="00622B9C"/>
    <w:rsid w:val="00622BCA"/>
    <w:rsid w:val="00622F65"/>
    <w:rsid w:val="006234B1"/>
    <w:rsid w:val="006234D4"/>
    <w:rsid w:val="00623899"/>
    <w:rsid w:val="0062429B"/>
    <w:rsid w:val="00625065"/>
    <w:rsid w:val="006255E0"/>
    <w:rsid w:val="006256EF"/>
    <w:rsid w:val="0062602C"/>
    <w:rsid w:val="006260D4"/>
    <w:rsid w:val="006266AE"/>
    <w:rsid w:val="0062674A"/>
    <w:rsid w:val="0062674F"/>
    <w:rsid w:val="0062690C"/>
    <w:rsid w:val="00627129"/>
    <w:rsid w:val="006273E7"/>
    <w:rsid w:val="00627DAC"/>
    <w:rsid w:val="006302BD"/>
    <w:rsid w:val="006302C1"/>
    <w:rsid w:val="00631159"/>
    <w:rsid w:val="006312BE"/>
    <w:rsid w:val="00631324"/>
    <w:rsid w:val="0063174D"/>
    <w:rsid w:val="00631792"/>
    <w:rsid w:val="00631BE2"/>
    <w:rsid w:val="00631D01"/>
    <w:rsid w:val="006320F7"/>
    <w:rsid w:val="00632786"/>
    <w:rsid w:val="006329CE"/>
    <w:rsid w:val="00632C6F"/>
    <w:rsid w:val="00632CA5"/>
    <w:rsid w:val="00632CD2"/>
    <w:rsid w:val="006330F7"/>
    <w:rsid w:val="0063350E"/>
    <w:rsid w:val="00633AD8"/>
    <w:rsid w:val="00634445"/>
    <w:rsid w:val="006349A5"/>
    <w:rsid w:val="006349B3"/>
    <w:rsid w:val="006349F1"/>
    <w:rsid w:val="00634F75"/>
    <w:rsid w:val="0063509E"/>
    <w:rsid w:val="006357CC"/>
    <w:rsid w:val="00635ADB"/>
    <w:rsid w:val="00635C44"/>
    <w:rsid w:val="0063611F"/>
    <w:rsid w:val="00636263"/>
    <w:rsid w:val="006369B6"/>
    <w:rsid w:val="00636AC6"/>
    <w:rsid w:val="00636C0B"/>
    <w:rsid w:val="00637929"/>
    <w:rsid w:val="00637C55"/>
    <w:rsid w:val="00640572"/>
    <w:rsid w:val="00640CF5"/>
    <w:rsid w:val="0064107B"/>
    <w:rsid w:val="00641608"/>
    <w:rsid w:val="00641F34"/>
    <w:rsid w:val="00641F59"/>
    <w:rsid w:val="0064233D"/>
    <w:rsid w:val="00642B75"/>
    <w:rsid w:val="00642BB7"/>
    <w:rsid w:val="00643FAB"/>
    <w:rsid w:val="0064426A"/>
    <w:rsid w:val="00644CFB"/>
    <w:rsid w:val="00645016"/>
    <w:rsid w:val="00645156"/>
    <w:rsid w:val="006457A6"/>
    <w:rsid w:val="006457DD"/>
    <w:rsid w:val="006459E0"/>
    <w:rsid w:val="00645C90"/>
    <w:rsid w:val="00645F6B"/>
    <w:rsid w:val="0064606D"/>
    <w:rsid w:val="006460F8"/>
    <w:rsid w:val="00646811"/>
    <w:rsid w:val="00647974"/>
    <w:rsid w:val="00647A47"/>
    <w:rsid w:val="00647A7C"/>
    <w:rsid w:val="00647C0A"/>
    <w:rsid w:val="00650398"/>
    <w:rsid w:val="00650551"/>
    <w:rsid w:val="00651DF8"/>
    <w:rsid w:val="00652008"/>
    <w:rsid w:val="00652196"/>
    <w:rsid w:val="006521E5"/>
    <w:rsid w:val="00652246"/>
    <w:rsid w:val="0065249A"/>
    <w:rsid w:val="00652689"/>
    <w:rsid w:val="00652914"/>
    <w:rsid w:val="00652D09"/>
    <w:rsid w:val="00653927"/>
    <w:rsid w:val="00654087"/>
    <w:rsid w:val="00654BE8"/>
    <w:rsid w:val="00654F4B"/>
    <w:rsid w:val="0065559F"/>
    <w:rsid w:val="00655A5A"/>
    <w:rsid w:val="00655ED2"/>
    <w:rsid w:val="00656D38"/>
    <w:rsid w:val="00657194"/>
    <w:rsid w:val="00661CCA"/>
    <w:rsid w:val="00661E27"/>
    <w:rsid w:val="00662BBA"/>
    <w:rsid w:val="00662CDF"/>
    <w:rsid w:val="00663851"/>
    <w:rsid w:val="00663A00"/>
    <w:rsid w:val="00664B19"/>
    <w:rsid w:val="006650B8"/>
    <w:rsid w:val="00665144"/>
    <w:rsid w:val="0066529A"/>
    <w:rsid w:val="00665CC2"/>
    <w:rsid w:val="00666123"/>
    <w:rsid w:val="006669AA"/>
    <w:rsid w:val="006669BB"/>
    <w:rsid w:val="00666A82"/>
    <w:rsid w:val="00666DF1"/>
    <w:rsid w:val="0066718E"/>
    <w:rsid w:val="00667403"/>
    <w:rsid w:val="006678E2"/>
    <w:rsid w:val="00667DD6"/>
    <w:rsid w:val="00670A91"/>
    <w:rsid w:val="00670C69"/>
    <w:rsid w:val="00670E2A"/>
    <w:rsid w:val="00670EBD"/>
    <w:rsid w:val="00671337"/>
    <w:rsid w:val="00671A21"/>
    <w:rsid w:val="00671E1C"/>
    <w:rsid w:val="00671EB6"/>
    <w:rsid w:val="0067245D"/>
    <w:rsid w:val="00673001"/>
    <w:rsid w:val="0067349B"/>
    <w:rsid w:val="006734C1"/>
    <w:rsid w:val="006735CB"/>
    <w:rsid w:val="00673756"/>
    <w:rsid w:val="00673840"/>
    <w:rsid w:val="00674448"/>
    <w:rsid w:val="00674852"/>
    <w:rsid w:val="00674CE7"/>
    <w:rsid w:val="0067572E"/>
    <w:rsid w:val="0067578A"/>
    <w:rsid w:val="0067635E"/>
    <w:rsid w:val="00676693"/>
    <w:rsid w:val="00676791"/>
    <w:rsid w:val="006778D4"/>
    <w:rsid w:val="00677EA5"/>
    <w:rsid w:val="0068045B"/>
    <w:rsid w:val="00680650"/>
    <w:rsid w:val="0068066D"/>
    <w:rsid w:val="006807EB"/>
    <w:rsid w:val="006811CC"/>
    <w:rsid w:val="006817EB"/>
    <w:rsid w:val="006819EA"/>
    <w:rsid w:val="00681E13"/>
    <w:rsid w:val="006821CD"/>
    <w:rsid w:val="0068224D"/>
    <w:rsid w:val="00682473"/>
    <w:rsid w:val="00682618"/>
    <w:rsid w:val="00683A35"/>
    <w:rsid w:val="006840F8"/>
    <w:rsid w:val="0068473B"/>
    <w:rsid w:val="0068562C"/>
    <w:rsid w:val="00685704"/>
    <w:rsid w:val="00690159"/>
    <w:rsid w:val="00690E0D"/>
    <w:rsid w:val="00691657"/>
    <w:rsid w:val="00691D9A"/>
    <w:rsid w:val="00691EB0"/>
    <w:rsid w:val="00691EDE"/>
    <w:rsid w:val="00692301"/>
    <w:rsid w:val="006923D8"/>
    <w:rsid w:val="00692422"/>
    <w:rsid w:val="006928A0"/>
    <w:rsid w:val="00692C46"/>
    <w:rsid w:val="006932BC"/>
    <w:rsid w:val="00693352"/>
    <w:rsid w:val="00693800"/>
    <w:rsid w:val="00693FD7"/>
    <w:rsid w:val="006941CA"/>
    <w:rsid w:val="0069489C"/>
    <w:rsid w:val="00694BE4"/>
    <w:rsid w:val="00694C2C"/>
    <w:rsid w:val="00694D1C"/>
    <w:rsid w:val="006954F8"/>
    <w:rsid w:val="00695B3C"/>
    <w:rsid w:val="00695C98"/>
    <w:rsid w:val="00695ECA"/>
    <w:rsid w:val="006967CD"/>
    <w:rsid w:val="00696AF4"/>
    <w:rsid w:val="00696CF8"/>
    <w:rsid w:val="006970FF"/>
    <w:rsid w:val="006971D6"/>
    <w:rsid w:val="00697339"/>
    <w:rsid w:val="006A019F"/>
    <w:rsid w:val="006A047F"/>
    <w:rsid w:val="006A08C4"/>
    <w:rsid w:val="006A0A3B"/>
    <w:rsid w:val="006A0B7C"/>
    <w:rsid w:val="006A0EEA"/>
    <w:rsid w:val="006A0F70"/>
    <w:rsid w:val="006A1635"/>
    <w:rsid w:val="006A1A6F"/>
    <w:rsid w:val="006A1FB8"/>
    <w:rsid w:val="006A2485"/>
    <w:rsid w:val="006A2487"/>
    <w:rsid w:val="006A2723"/>
    <w:rsid w:val="006A2ADD"/>
    <w:rsid w:val="006A2CB0"/>
    <w:rsid w:val="006A36A4"/>
    <w:rsid w:val="006A3B39"/>
    <w:rsid w:val="006A419B"/>
    <w:rsid w:val="006A453F"/>
    <w:rsid w:val="006A4765"/>
    <w:rsid w:val="006A47E0"/>
    <w:rsid w:val="006A48F3"/>
    <w:rsid w:val="006A4B14"/>
    <w:rsid w:val="006A4E27"/>
    <w:rsid w:val="006A4F3E"/>
    <w:rsid w:val="006A51AF"/>
    <w:rsid w:val="006A54A2"/>
    <w:rsid w:val="006A569A"/>
    <w:rsid w:val="006A57A5"/>
    <w:rsid w:val="006A5ABD"/>
    <w:rsid w:val="006A66BB"/>
    <w:rsid w:val="006A6D6E"/>
    <w:rsid w:val="006A78E1"/>
    <w:rsid w:val="006A7924"/>
    <w:rsid w:val="006B00EB"/>
    <w:rsid w:val="006B070C"/>
    <w:rsid w:val="006B0B60"/>
    <w:rsid w:val="006B0DAD"/>
    <w:rsid w:val="006B167E"/>
    <w:rsid w:val="006B1FAB"/>
    <w:rsid w:val="006B2102"/>
    <w:rsid w:val="006B2217"/>
    <w:rsid w:val="006B28CE"/>
    <w:rsid w:val="006B2E23"/>
    <w:rsid w:val="006B3320"/>
    <w:rsid w:val="006B3695"/>
    <w:rsid w:val="006B3A9C"/>
    <w:rsid w:val="006B3BAD"/>
    <w:rsid w:val="006B45CF"/>
    <w:rsid w:val="006B4D1B"/>
    <w:rsid w:val="006B4D9D"/>
    <w:rsid w:val="006B5100"/>
    <w:rsid w:val="006B55AB"/>
    <w:rsid w:val="006B5C79"/>
    <w:rsid w:val="006B5CB4"/>
    <w:rsid w:val="006B620A"/>
    <w:rsid w:val="006B6548"/>
    <w:rsid w:val="006B66C9"/>
    <w:rsid w:val="006B6731"/>
    <w:rsid w:val="006B742D"/>
    <w:rsid w:val="006B75F5"/>
    <w:rsid w:val="006B78E4"/>
    <w:rsid w:val="006B7CD8"/>
    <w:rsid w:val="006B7F16"/>
    <w:rsid w:val="006B7F69"/>
    <w:rsid w:val="006C0331"/>
    <w:rsid w:val="006C0559"/>
    <w:rsid w:val="006C1440"/>
    <w:rsid w:val="006C1BA1"/>
    <w:rsid w:val="006C1F08"/>
    <w:rsid w:val="006C21EC"/>
    <w:rsid w:val="006C23C3"/>
    <w:rsid w:val="006C26FE"/>
    <w:rsid w:val="006C2A11"/>
    <w:rsid w:val="006C341C"/>
    <w:rsid w:val="006C3832"/>
    <w:rsid w:val="006C4025"/>
    <w:rsid w:val="006C4304"/>
    <w:rsid w:val="006C4A27"/>
    <w:rsid w:val="006C4E3B"/>
    <w:rsid w:val="006C5050"/>
    <w:rsid w:val="006C5E8D"/>
    <w:rsid w:val="006C5F1B"/>
    <w:rsid w:val="006C6ACA"/>
    <w:rsid w:val="006C6B6F"/>
    <w:rsid w:val="006C6DEC"/>
    <w:rsid w:val="006C7C97"/>
    <w:rsid w:val="006D01C9"/>
    <w:rsid w:val="006D09F4"/>
    <w:rsid w:val="006D0B7B"/>
    <w:rsid w:val="006D0E67"/>
    <w:rsid w:val="006D182E"/>
    <w:rsid w:val="006D1A08"/>
    <w:rsid w:val="006D1B34"/>
    <w:rsid w:val="006D1DB6"/>
    <w:rsid w:val="006D1F2F"/>
    <w:rsid w:val="006D25E9"/>
    <w:rsid w:val="006D2FBE"/>
    <w:rsid w:val="006D36C1"/>
    <w:rsid w:val="006D36EC"/>
    <w:rsid w:val="006D3933"/>
    <w:rsid w:val="006D3F35"/>
    <w:rsid w:val="006D42F8"/>
    <w:rsid w:val="006D44E9"/>
    <w:rsid w:val="006D53E5"/>
    <w:rsid w:val="006D552A"/>
    <w:rsid w:val="006D57D6"/>
    <w:rsid w:val="006D5ED3"/>
    <w:rsid w:val="006D5FCA"/>
    <w:rsid w:val="006D6173"/>
    <w:rsid w:val="006D6399"/>
    <w:rsid w:val="006D63BF"/>
    <w:rsid w:val="006D6605"/>
    <w:rsid w:val="006D751F"/>
    <w:rsid w:val="006D79AE"/>
    <w:rsid w:val="006D7B3C"/>
    <w:rsid w:val="006D7FEF"/>
    <w:rsid w:val="006E0005"/>
    <w:rsid w:val="006E0054"/>
    <w:rsid w:val="006E046C"/>
    <w:rsid w:val="006E0C6F"/>
    <w:rsid w:val="006E0E30"/>
    <w:rsid w:val="006E13F5"/>
    <w:rsid w:val="006E165E"/>
    <w:rsid w:val="006E16C4"/>
    <w:rsid w:val="006E1975"/>
    <w:rsid w:val="006E1C06"/>
    <w:rsid w:val="006E22D4"/>
    <w:rsid w:val="006E259D"/>
    <w:rsid w:val="006E29F0"/>
    <w:rsid w:val="006E3528"/>
    <w:rsid w:val="006E3645"/>
    <w:rsid w:val="006E3693"/>
    <w:rsid w:val="006E39F2"/>
    <w:rsid w:val="006E47D3"/>
    <w:rsid w:val="006E4D33"/>
    <w:rsid w:val="006E50E4"/>
    <w:rsid w:val="006E5162"/>
    <w:rsid w:val="006E5CCF"/>
    <w:rsid w:val="006E5DF7"/>
    <w:rsid w:val="006E694E"/>
    <w:rsid w:val="006E69BB"/>
    <w:rsid w:val="006E69ED"/>
    <w:rsid w:val="006E73F9"/>
    <w:rsid w:val="006E757F"/>
    <w:rsid w:val="006E7659"/>
    <w:rsid w:val="006F0099"/>
    <w:rsid w:val="006F0B57"/>
    <w:rsid w:val="006F0D28"/>
    <w:rsid w:val="006F1413"/>
    <w:rsid w:val="006F1A34"/>
    <w:rsid w:val="006F1E03"/>
    <w:rsid w:val="006F1F0E"/>
    <w:rsid w:val="006F2CC7"/>
    <w:rsid w:val="006F30D9"/>
    <w:rsid w:val="006F3105"/>
    <w:rsid w:val="006F3164"/>
    <w:rsid w:val="006F33BF"/>
    <w:rsid w:val="006F3E57"/>
    <w:rsid w:val="006F41DD"/>
    <w:rsid w:val="006F4672"/>
    <w:rsid w:val="006F48CF"/>
    <w:rsid w:val="006F494C"/>
    <w:rsid w:val="006F507F"/>
    <w:rsid w:val="006F56FE"/>
    <w:rsid w:val="006F5DE8"/>
    <w:rsid w:val="006F64AD"/>
    <w:rsid w:val="006F6A27"/>
    <w:rsid w:val="006F6E63"/>
    <w:rsid w:val="006F781C"/>
    <w:rsid w:val="006F7AFB"/>
    <w:rsid w:val="006F7C82"/>
    <w:rsid w:val="007001CA"/>
    <w:rsid w:val="007007C2"/>
    <w:rsid w:val="0070084B"/>
    <w:rsid w:val="00701236"/>
    <w:rsid w:val="00702165"/>
    <w:rsid w:val="00702705"/>
    <w:rsid w:val="00702A5B"/>
    <w:rsid w:val="00702B0F"/>
    <w:rsid w:val="00702D41"/>
    <w:rsid w:val="00702ED3"/>
    <w:rsid w:val="0070319C"/>
    <w:rsid w:val="00703B52"/>
    <w:rsid w:val="0070425B"/>
    <w:rsid w:val="0070470A"/>
    <w:rsid w:val="00704A3F"/>
    <w:rsid w:val="00704C40"/>
    <w:rsid w:val="00704CB4"/>
    <w:rsid w:val="00704D69"/>
    <w:rsid w:val="0070527E"/>
    <w:rsid w:val="00705295"/>
    <w:rsid w:val="007055E6"/>
    <w:rsid w:val="00705E3C"/>
    <w:rsid w:val="0070604E"/>
    <w:rsid w:val="00706C5F"/>
    <w:rsid w:val="0070781E"/>
    <w:rsid w:val="00707C12"/>
    <w:rsid w:val="00707DDF"/>
    <w:rsid w:val="00710343"/>
    <w:rsid w:val="00710953"/>
    <w:rsid w:val="0071104E"/>
    <w:rsid w:val="007117D4"/>
    <w:rsid w:val="00711B15"/>
    <w:rsid w:val="00711E12"/>
    <w:rsid w:val="00712215"/>
    <w:rsid w:val="00712949"/>
    <w:rsid w:val="00712FC2"/>
    <w:rsid w:val="0071309C"/>
    <w:rsid w:val="0071368B"/>
    <w:rsid w:val="00713BED"/>
    <w:rsid w:val="007141E3"/>
    <w:rsid w:val="00714B87"/>
    <w:rsid w:val="00714E38"/>
    <w:rsid w:val="00714FE7"/>
    <w:rsid w:val="0071533C"/>
    <w:rsid w:val="0071575C"/>
    <w:rsid w:val="00715AE9"/>
    <w:rsid w:val="00715B31"/>
    <w:rsid w:val="00715B77"/>
    <w:rsid w:val="007160B0"/>
    <w:rsid w:val="00716419"/>
    <w:rsid w:val="00716924"/>
    <w:rsid w:val="00716DB6"/>
    <w:rsid w:val="00717102"/>
    <w:rsid w:val="00717122"/>
    <w:rsid w:val="0071729B"/>
    <w:rsid w:val="0071749B"/>
    <w:rsid w:val="007179F2"/>
    <w:rsid w:val="00717EF2"/>
    <w:rsid w:val="007201D6"/>
    <w:rsid w:val="007204B7"/>
    <w:rsid w:val="00720F22"/>
    <w:rsid w:val="007217CD"/>
    <w:rsid w:val="00721AEC"/>
    <w:rsid w:val="00721B47"/>
    <w:rsid w:val="00721E03"/>
    <w:rsid w:val="00721EFE"/>
    <w:rsid w:val="007224EA"/>
    <w:rsid w:val="007226A7"/>
    <w:rsid w:val="00722855"/>
    <w:rsid w:val="00723359"/>
    <w:rsid w:val="00723AFF"/>
    <w:rsid w:val="007245E3"/>
    <w:rsid w:val="00724A6F"/>
    <w:rsid w:val="00724D0C"/>
    <w:rsid w:val="007258A7"/>
    <w:rsid w:val="00725A89"/>
    <w:rsid w:val="00725B75"/>
    <w:rsid w:val="00725C46"/>
    <w:rsid w:val="007266E4"/>
    <w:rsid w:val="00726978"/>
    <w:rsid w:val="00726BB7"/>
    <w:rsid w:val="00726DA2"/>
    <w:rsid w:val="00727203"/>
    <w:rsid w:val="0072722C"/>
    <w:rsid w:val="007273DE"/>
    <w:rsid w:val="007279EC"/>
    <w:rsid w:val="00727B61"/>
    <w:rsid w:val="00727C62"/>
    <w:rsid w:val="00730440"/>
    <w:rsid w:val="00730BAA"/>
    <w:rsid w:val="007315E7"/>
    <w:rsid w:val="007317F0"/>
    <w:rsid w:val="00731CF1"/>
    <w:rsid w:val="00731D12"/>
    <w:rsid w:val="00732AE5"/>
    <w:rsid w:val="0073397A"/>
    <w:rsid w:val="00733B3A"/>
    <w:rsid w:val="00733FC2"/>
    <w:rsid w:val="00734267"/>
    <w:rsid w:val="0073461E"/>
    <w:rsid w:val="00734654"/>
    <w:rsid w:val="00734860"/>
    <w:rsid w:val="007348E4"/>
    <w:rsid w:val="00734CDA"/>
    <w:rsid w:val="00735050"/>
    <w:rsid w:val="00735327"/>
    <w:rsid w:val="007353EF"/>
    <w:rsid w:val="007359C3"/>
    <w:rsid w:val="00735A3D"/>
    <w:rsid w:val="0073656E"/>
    <w:rsid w:val="0073729E"/>
    <w:rsid w:val="00737768"/>
    <w:rsid w:val="0074008E"/>
    <w:rsid w:val="007404DC"/>
    <w:rsid w:val="0074075D"/>
    <w:rsid w:val="00740A3B"/>
    <w:rsid w:val="00740B8C"/>
    <w:rsid w:val="00740FA1"/>
    <w:rsid w:val="007417E1"/>
    <w:rsid w:val="0074183C"/>
    <w:rsid w:val="00741B5C"/>
    <w:rsid w:val="00741B88"/>
    <w:rsid w:val="00741EAA"/>
    <w:rsid w:val="00742048"/>
    <w:rsid w:val="00742119"/>
    <w:rsid w:val="0074277C"/>
    <w:rsid w:val="00742A21"/>
    <w:rsid w:val="00742ACA"/>
    <w:rsid w:val="00742D55"/>
    <w:rsid w:val="007441BC"/>
    <w:rsid w:val="00744738"/>
    <w:rsid w:val="00744CCC"/>
    <w:rsid w:val="00744F04"/>
    <w:rsid w:val="00745323"/>
    <w:rsid w:val="007457FC"/>
    <w:rsid w:val="0074592B"/>
    <w:rsid w:val="00745EFC"/>
    <w:rsid w:val="0074642F"/>
    <w:rsid w:val="0074687F"/>
    <w:rsid w:val="007468A9"/>
    <w:rsid w:val="007473CA"/>
    <w:rsid w:val="00747527"/>
    <w:rsid w:val="007479FB"/>
    <w:rsid w:val="00747A70"/>
    <w:rsid w:val="00747A92"/>
    <w:rsid w:val="00750370"/>
    <w:rsid w:val="0075072E"/>
    <w:rsid w:val="0075120B"/>
    <w:rsid w:val="0075163C"/>
    <w:rsid w:val="007516B5"/>
    <w:rsid w:val="0075176A"/>
    <w:rsid w:val="00751C4C"/>
    <w:rsid w:val="00751D81"/>
    <w:rsid w:val="0075395C"/>
    <w:rsid w:val="00753B3D"/>
    <w:rsid w:val="00753D2D"/>
    <w:rsid w:val="00753F01"/>
    <w:rsid w:val="00753FED"/>
    <w:rsid w:val="00754C63"/>
    <w:rsid w:val="00754C8C"/>
    <w:rsid w:val="00755029"/>
    <w:rsid w:val="00755823"/>
    <w:rsid w:val="00756BAD"/>
    <w:rsid w:val="007570B5"/>
    <w:rsid w:val="0075712D"/>
    <w:rsid w:val="0075729B"/>
    <w:rsid w:val="00757319"/>
    <w:rsid w:val="0075743B"/>
    <w:rsid w:val="007577A2"/>
    <w:rsid w:val="007600AF"/>
    <w:rsid w:val="007603BB"/>
    <w:rsid w:val="00760577"/>
    <w:rsid w:val="00760B00"/>
    <w:rsid w:val="00760BE6"/>
    <w:rsid w:val="00760FF8"/>
    <w:rsid w:val="007612DC"/>
    <w:rsid w:val="007624FD"/>
    <w:rsid w:val="007625C5"/>
    <w:rsid w:val="007629F3"/>
    <w:rsid w:val="00762B04"/>
    <w:rsid w:val="00762E9F"/>
    <w:rsid w:val="00762F38"/>
    <w:rsid w:val="007632A7"/>
    <w:rsid w:val="007639F9"/>
    <w:rsid w:val="00763E3B"/>
    <w:rsid w:val="00764208"/>
    <w:rsid w:val="007655F4"/>
    <w:rsid w:val="007657B1"/>
    <w:rsid w:val="007658E8"/>
    <w:rsid w:val="007661D4"/>
    <w:rsid w:val="007661F2"/>
    <w:rsid w:val="007668DC"/>
    <w:rsid w:val="00766A04"/>
    <w:rsid w:val="00766C3D"/>
    <w:rsid w:val="00766D65"/>
    <w:rsid w:val="00766FBC"/>
    <w:rsid w:val="007676C5"/>
    <w:rsid w:val="00767855"/>
    <w:rsid w:val="00767A15"/>
    <w:rsid w:val="007708CF"/>
    <w:rsid w:val="00770A60"/>
    <w:rsid w:val="00770AEA"/>
    <w:rsid w:val="00771552"/>
    <w:rsid w:val="00771709"/>
    <w:rsid w:val="00771759"/>
    <w:rsid w:val="00771874"/>
    <w:rsid w:val="00771978"/>
    <w:rsid w:val="00771DC5"/>
    <w:rsid w:val="00771E7E"/>
    <w:rsid w:val="0077224E"/>
    <w:rsid w:val="007727E4"/>
    <w:rsid w:val="007733C4"/>
    <w:rsid w:val="00773C5D"/>
    <w:rsid w:val="00773C85"/>
    <w:rsid w:val="007741F7"/>
    <w:rsid w:val="007747E1"/>
    <w:rsid w:val="00775266"/>
    <w:rsid w:val="00775681"/>
    <w:rsid w:val="007756E2"/>
    <w:rsid w:val="00775703"/>
    <w:rsid w:val="00775E34"/>
    <w:rsid w:val="00776644"/>
    <w:rsid w:val="00776835"/>
    <w:rsid w:val="007769AC"/>
    <w:rsid w:val="00776A21"/>
    <w:rsid w:val="00776E11"/>
    <w:rsid w:val="00776F33"/>
    <w:rsid w:val="007772F7"/>
    <w:rsid w:val="0077796D"/>
    <w:rsid w:val="00777B9E"/>
    <w:rsid w:val="00777EDE"/>
    <w:rsid w:val="00780304"/>
    <w:rsid w:val="0078052E"/>
    <w:rsid w:val="007808C9"/>
    <w:rsid w:val="007809FD"/>
    <w:rsid w:val="00780CF3"/>
    <w:rsid w:val="00780FBA"/>
    <w:rsid w:val="00781285"/>
    <w:rsid w:val="0078135D"/>
    <w:rsid w:val="00781488"/>
    <w:rsid w:val="00781F3D"/>
    <w:rsid w:val="00782A75"/>
    <w:rsid w:val="00782D65"/>
    <w:rsid w:val="007830DC"/>
    <w:rsid w:val="007834A3"/>
    <w:rsid w:val="00783585"/>
    <w:rsid w:val="00783881"/>
    <w:rsid w:val="00783EBB"/>
    <w:rsid w:val="0078418B"/>
    <w:rsid w:val="007842E7"/>
    <w:rsid w:val="0078444B"/>
    <w:rsid w:val="0078527B"/>
    <w:rsid w:val="007859E9"/>
    <w:rsid w:val="00785A1D"/>
    <w:rsid w:val="007863CD"/>
    <w:rsid w:val="00786801"/>
    <w:rsid w:val="00786998"/>
    <w:rsid w:val="007901DD"/>
    <w:rsid w:val="007901F1"/>
    <w:rsid w:val="0079037C"/>
    <w:rsid w:val="007910F8"/>
    <w:rsid w:val="00791162"/>
    <w:rsid w:val="007914CC"/>
    <w:rsid w:val="007914FB"/>
    <w:rsid w:val="00792597"/>
    <w:rsid w:val="0079282D"/>
    <w:rsid w:val="0079294A"/>
    <w:rsid w:val="00792F5C"/>
    <w:rsid w:val="00793909"/>
    <w:rsid w:val="00793918"/>
    <w:rsid w:val="00793E1B"/>
    <w:rsid w:val="00794026"/>
    <w:rsid w:val="00794139"/>
    <w:rsid w:val="007944BB"/>
    <w:rsid w:val="00794C8C"/>
    <w:rsid w:val="00795112"/>
    <w:rsid w:val="00795414"/>
    <w:rsid w:val="007954FD"/>
    <w:rsid w:val="00795E60"/>
    <w:rsid w:val="00795E76"/>
    <w:rsid w:val="007962B6"/>
    <w:rsid w:val="0079650C"/>
    <w:rsid w:val="00796871"/>
    <w:rsid w:val="00796F8E"/>
    <w:rsid w:val="00797464"/>
    <w:rsid w:val="00797685"/>
    <w:rsid w:val="0079775B"/>
    <w:rsid w:val="00797E1A"/>
    <w:rsid w:val="007A0662"/>
    <w:rsid w:val="007A106C"/>
    <w:rsid w:val="007A10D5"/>
    <w:rsid w:val="007A12D7"/>
    <w:rsid w:val="007A1427"/>
    <w:rsid w:val="007A240F"/>
    <w:rsid w:val="007A245E"/>
    <w:rsid w:val="007A283C"/>
    <w:rsid w:val="007A2AB5"/>
    <w:rsid w:val="007A32F0"/>
    <w:rsid w:val="007A45A4"/>
    <w:rsid w:val="007A4D24"/>
    <w:rsid w:val="007A4FD3"/>
    <w:rsid w:val="007A517A"/>
    <w:rsid w:val="007A5313"/>
    <w:rsid w:val="007A5551"/>
    <w:rsid w:val="007A5C47"/>
    <w:rsid w:val="007A5CE0"/>
    <w:rsid w:val="007A5E53"/>
    <w:rsid w:val="007A61D7"/>
    <w:rsid w:val="007A64C4"/>
    <w:rsid w:val="007A6698"/>
    <w:rsid w:val="007A6A26"/>
    <w:rsid w:val="007A6ED5"/>
    <w:rsid w:val="007A7148"/>
    <w:rsid w:val="007A7AF8"/>
    <w:rsid w:val="007A7B26"/>
    <w:rsid w:val="007A7E92"/>
    <w:rsid w:val="007B09A7"/>
    <w:rsid w:val="007B0A7B"/>
    <w:rsid w:val="007B0D3A"/>
    <w:rsid w:val="007B168B"/>
    <w:rsid w:val="007B1AF2"/>
    <w:rsid w:val="007B1B53"/>
    <w:rsid w:val="007B1BFA"/>
    <w:rsid w:val="007B1E0A"/>
    <w:rsid w:val="007B2191"/>
    <w:rsid w:val="007B25F2"/>
    <w:rsid w:val="007B2688"/>
    <w:rsid w:val="007B294B"/>
    <w:rsid w:val="007B2AA8"/>
    <w:rsid w:val="007B2CB7"/>
    <w:rsid w:val="007B2EDF"/>
    <w:rsid w:val="007B366E"/>
    <w:rsid w:val="007B4139"/>
    <w:rsid w:val="007B48E6"/>
    <w:rsid w:val="007B4C8A"/>
    <w:rsid w:val="007B4FA3"/>
    <w:rsid w:val="007B51F2"/>
    <w:rsid w:val="007B5387"/>
    <w:rsid w:val="007B542A"/>
    <w:rsid w:val="007B5C76"/>
    <w:rsid w:val="007B5F96"/>
    <w:rsid w:val="007B6050"/>
    <w:rsid w:val="007B623D"/>
    <w:rsid w:val="007B6A69"/>
    <w:rsid w:val="007B6A84"/>
    <w:rsid w:val="007B73C1"/>
    <w:rsid w:val="007B73E7"/>
    <w:rsid w:val="007B74C3"/>
    <w:rsid w:val="007B766F"/>
    <w:rsid w:val="007C0001"/>
    <w:rsid w:val="007C03C8"/>
    <w:rsid w:val="007C0505"/>
    <w:rsid w:val="007C065A"/>
    <w:rsid w:val="007C0691"/>
    <w:rsid w:val="007C22C7"/>
    <w:rsid w:val="007C24EC"/>
    <w:rsid w:val="007C24F5"/>
    <w:rsid w:val="007C27D6"/>
    <w:rsid w:val="007C2FF2"/>
    <w:rsid w:val="007C3AC4"/>
    <w:rsid w:val="007C3B98"/>
    <w:rsid w:val="007C3E34"/>
    <w:rsid w:val="007C47C9"/>
    <w:rsid w:val="007C4B80"/>
    <w:rsid w:val="007C4EE2"/>
    <w:rsid w:val="007C5CE7"/>
    <w:rsid w:val="007C611F"/>
    <w:rsid w:val="007C6A44"/>
    <w:rsid w:val="007C6B59"/>
    <w:rsid w:val="007C6E2E"/>
    <w:rsid w:val="007C6EB8"/>
    <w:rsid w:val="007C70BE"/>
    <w:rsid w:val="007C71D7"/>
    <w:rsid w:val="007C7D35"/>
    <w:rsid w:val="007D0140"/>
    <w:rsid w:val="007D0E88"/>
    <w:rsid w:val="007D1179"/>
    <w:rsid w:val="007D1229"/>
    <w:rsid w:val="007D1341"/>
    <w:rsid w:val="007D179A"/>
    <w:rsid w:val="007D1DF8"/>
    <w:rsid w:val="007D20E4"/>
    <w:rsid w:val="007D2186"/>
    <w:rsid w:val="007D28DE"/>
    <w:rsid w:val="007D2984"/>
    <w:rsid w:val="007D2E0F"/>
    <w:rsid w:val="007D32F2"/>
    <w:rsid w:val="007D4152"/>
    <w:rsid w:val="007D478A"/>
    <w:rsid w:val="007D54FF"/>
    <w:rsid w:val="007D5D15"/>
    <w:rsid w:val="007D611E"/>
    <w:rsid w:val="007D62A4"/>
    <w:rsid w:val="007D6374"/>
    <w:rsid w:val="007D6783"/>
    <w:rsid w:val="007D6878"/>
    <w:rsid w:val="007D6A96"/>
    <w:rsid w:val="007D6D67"/>
    <w:rsid w:val="007D6D87"/>
    <w:rsid w:val="007D6E73"/>
    <w:rsid w:val="007D6F85"/>
    <w:rsid w:val="007D7678"/>
    <w:rsid w:val="007D7C61"/>
    <w:rsid w:val="007E0021"/>
    <w:rsid w:val="007E0F38"/>
    <w:rsid w:val="007E19D6"/>
    <w:rsid w:val="007E1A48"/>
    <w:rsid w:val="007E1C25"/>
    <w:rsid w:val="007E1F1C"/>
    <w:rsid w:val="007E2036"/>
    <w:rsid w:val="007E2450"/>
    <w:rsid w:val="007E2DB4"/>
    <w:rsid w:val="007E312E"/>
    <w:rsid w:val="007E3405"/>
    <w:rsid w:val="007E3BC7"/>
    <w:rsid w:val="007E4557"/>
    <w:rsid w:val="007E478B"/>
    <w:rsid w:val="007E5289"/>
    <w:rsid w:val="007E5612"/>
    <w:rsid w:val="007E5F7A"/>
    <w:rsid w:val="007E63B8"/>
    <w:rsid w:val="007E6B4E"/>
    <w:rsid w:val="007E6FD9"/>
    <w:rsid w:val="007E786A"/>
    <w:rsid w:val="007E789C"/>
    <w:rsid w:val="007E791E"/>
    <w:rsid w:val="007E7A31"/>
    <w:rsid w:val="007E7AB1"/>
    <w:rsid w:val="007E7C29"/>
    <w:rsid w:val="007E7C9C"/>
    <w:rsid w:val="007E7D4F"/>
    <w:rsid w:val="007E7D61"/>
    <w:rsid w:val="007F0C46"/>
    <w:rsid w:val="007F128E"/>
    <w:rsid w:val="007F1354"/>
    <w:rsid w:val="007F13D2"/>
    <w:rsid w:val="007F1B01"/>
    <w:rsid w:val="007F3121"/>
    <w:rsid w:val="007F3632"/>
    <w:rsid w:val="007F38A2"/>
    <w:rsid w:val="007F3AF6"/>
    <w:rsid w:val="007F49F0"/>
    <w:rsid w:val="007F4E19"/>
    <w:rsid w:val="007F4EBB"/>
    <w:rsid w:val="007F51D2"/>
    <w:rsid w:val="007F5207"/>
    <w:rsid w:val="007F5CFF"/>
    <w:rsid w:val="007F671B"/>
    <w:rsid w:val="007F67F6"/>
    <w:rsid w:val="007F6D1C"/>
    <w:rsid w:val="007F6E1E"/>
    <w:rsid w:val="007F6FCD"/>
    <w:rsid w:val="007F70FC"/>
    <w:rsid w:val="007F761F"/>
    <w:rsid w:val="007F779B"/>
    <w:rsid w:val="0080027B"/>
    <w:rsid w:val="00800353"/>
    <w:rsid w:val="0080049E"/>
    <w:rsid w:val="008005CC"/>
    <w:rsid w:val="00800B80"/>
    <w:rsid w:val="00801000"/>
    <w:rsid w:val="00801215"/>
    <w:rsid w:val="008014FB"/>
    <w:rsid w:val="0080153E"/>
    <w:rsid w:val="00801585"/>
    <w:rsid w:val="008015F0"/>
    <w:rsid w:val="00801D10"/>
    <w:rsid w:val="00802466"/>
    <w:rsid w:val="00802702"/>
    <w:rsid w:val="0080324C"/>
    <w:rsid w:val="0080373E"/>
    <w:rsid w:val="00803A6E"/>
    <w:rsid w:val="00803D1D"/>
    <w:rsid w:val="00804485"/>
    <w:rsid w:val="008044A6"/>
    <w:rsid w:val="008049D9"/>
    <w:rsid w:val="00804E37"/>
    <w:rsid w:val="00805403"/>
    <w:rsid w:val="00805BD4"/>
    <w:rsid w:val="008060C7"/>
    <w:rsid w:val="008060FB"/>
    <w:rsid w:val="00806109"/>
    <w:rsid w:val="008061ED"/>
    <w:rsid w:val="00806DE8"/>
    <w:rsid w:val="0080792F"/>
    <w:rsid w:val="008117E7"/>
    <w:rsid w:val="00811D4E"/>
    <w:rsid w:val="00812266"/>
    <w:rsid w:val="00812325"/>
    <w:rsid w:val="0081260C"/>
    <w:rsid w:val="00812EE9"/>
    <w:rsid w:val="00812F13"/>
    <w:rsid w:val="00812F9F"/>
    <w:rsid w:val="0081398B"/>
    <w:rsid w:val="00813C61"/>
    <w:rsid w:val="00813C9F"/>
    <w:rsid w:val="00813CFE"/>
    <w:rsid w:val="00813FA9"/>
    <w:rsid w:val="008149EF"/>
    <w:rsid w:val="00815683"/>
    <w:rsid w:val="00816138"/>
    <w:rsid w:val="0081655C"/>
    <w:rsid w:val="008167D9"/>
    <w:rsid w:val="00816D38"/>
    <w:rsid w:val="00816D77"/>
    <w:rsid w:val="0081714C"/>
    <w:rsid w:val="008202CE"/>
    <w:rsid w:val="0082059D"/>
    <w:rsid w:val="0082081B"/>
    <w:rsid w:val="00820C3D"/>
    <w:rsid w:val="00820CA6"/>
    <w:rsid w:val="00820EC9"/>
    <w:rsid w:val="008210CC"/>
    <w:rsid w:val="008210D4"/>
    <w:rsid w:val="008211EE"/>
    <w:rsid w:val="00821421"/>
    <w:rsid w:val="00821848"/>
    <w:rsid w:val="00821A0E"/>
    <w:rsid w:val="00821C29"/>
    <w:rsid w:val="00821D96"/>
    <w:rsid w:val="008220FD"/>
    <w:rsid w:val="0082211E"/>
    <w:rsid w:val="0082223D"/>
    <w:rsid w:val="00822D4E"/>
    <w:rsid w:val="00823574"/>
    <w:rsid w:val="0082531F"/>
    <w:rsid w:val="00825753"/>
    <w:rsid w:val="00825DBC"/>
    <w:rsid w:val="00825E0F"/>
    <w:rsid w:val="00826319"/>
    <w:rsid w:val="00826681"/>
    <w:rsid w:val="00826B93"/>
    <w:rsid w:val="00827150"/>
    <w:rsid w:val="008277CF"/>
    <w:rsid w:val="00827A2B"/>
    <w:rsid w:val="008302AB"/>
    <w:rsid w:val="00830EC4"/>
    <w:rsid w:val="00831A0C"/>
    <w:rsid w:val="00831A23"/>
    <w:rsid w:val="00832042"/>
    <w:rsid w:val="00832664"/>
    <w:rsid w:val="008326F3"/>
    <w:rsid w:val="00832F0E"/>
    <w:rsid w:val="0083386A"/>
    <w:rsid w:val="00833B30"/>
    <w:rsid w:val="00833D03"/>
    <w:rsid w:val="00833F0B"/>
    <w:rsid w:val="008341FD"/>
    <w:rsid w:val="008345BF"/>
    <w:rsid w:val="00834ACA"/>
    <w:rsid w:val="00834DEE"/>
    <w:rsid w:val="0083586D"/>
    <w:rsid w:val="008366E7"/>
    <w:rsid w:val="00836E6E"/>
    <w:rsid w:val="008375EE"/>
    <w:rsid w:val="008376BC"/>
    <w:rsid w:val="00837884"/>
    <w:rsid w:val="00837E53"/>
    <w:rsid w:val="008407F7"/>
    <w:rsid w:val="00840D24"/>
    <w:rsid w:val="00840D50"/>
    <w:rsid w:val="00840E16"/>
    <w:rsid w:val="00840F1E"/>
    <w:rsid w:val="0084102D"/>
    <w:rsid w:val="00841591"/>
    <w:rsid w:val="0084165F"/>
    <w:rsid w:val="00841CCE"/>
    <w:rsid w:val="00842347"/>
    <w:rsid w:val="0084295A"/>
    <w:rsid w:val="008429A1"/>
    <w:rsid w:val="00842FC7"/>
    <w:rsid w:val="00843057"/>
    <w:rsid w:val="008433A8"/>
    <w:rsid w:val="00843B8D"/>
    <w:rsid w:val="00843DF1"/>
    <w:rsid w:val="0084437A"/>
    <w:rsid w:val="00844783"/>
    <w:rsid w:val="00844EA2"/>
    <w:rsid w:val="00844EEE"/>
    <w:rsid w:val="00845276"/>
    <w:rsid w:val="008457FF"/>
    <w:rsid w:val="008465F9"/>
    <w:rsid w:val="0084689D"/>
    <w:rsid w:val="0084704E"/>
    <w:rsid w:val="008478E8"/>
    <w:rsid w:val="00847A76"/>
    <w:rsid w:val="00847B5A"/>
    <w:rsid w:val="00847C05"/>
    <w:rsid w:val="0085003B"/>
    <w:rsid w:val="0085037C"/>
    <w:rsid w:val="008507BC"/>
    <w:rsid w:val="00850851"/>
    <w:rsid w:val="0085171A"/>
    <w:rsid w:val="008517AB"/>
    <w:rsid w:val="008517D7"/>
    <w:rsid w:val="00851EE4"/>
    <w:rsid w:val="00852259"/>
    <w:rsid w:val="0085293A"/>
    <w:rsid w:val="00852EF2"/>
    <w:rsid w:val="008533F0"/>
    <w:rsid w:val="00853997"/>
    <w:rsid w:val="008549C6"/>
    <w:rsid w:val="00854B9B"/>
    <w:rsid w:val="00854C02"/>
    <w:rsid w:val="00854D25"/>
    <w:rsid w:val="0085547A"/>
    <w:rsid w:val="00855814"/>
    <w:rsid w:val="008559D9"/>
    <w:rsid w:val="00855DA9"/>
    <w:rsid w:val="008562FD"/>
    <w:rsid w:val="00856342"/>
    <w:rsid w:val="008564B9"/>
    <w:rsid w:val="00856E22"/>
    <w:rsid w:val="008571EC"/>
    <w:rsid w:val="00857A17"/>
    <w:rsid w:val="00857A29"/>
    <w:rsid w:val="00857B77"/>
    <w:rsid w:val="00860C84"/>
    <w:rsid w:val="00860D24"/>
    <w:rsid w:val="008611CF"/>
    <w:rsid w:val="008616C8"/>
    <w:rsid w:val="00861B66"/>
    <w:rsid w:val="00862049"/>
    <w:rsid w:val="0086223C"/>
    <w:rsid w:val="00862392"/>
    <w:rsid w:val="00862B30"/>
    <w:rsid w:val="00862BD2"/>
    <w:rsid w:val="00862C0C"/>
    <w:rsid w:val="00862E60"/>
    <w:rsid w:val="008634C4"/>
    <w:rsid w:val="0086382C"/>
    <w:rsid w:val="008648C7"/>
    <w:rsid w:val="00864966"/>
    <w:rsid w:val="00864985"/>
    <w:rsid w:val="00864DE2"/>
    <w:rsid w:val="00864FE8"/>
    <w:rsid w:val="008651DA"/>
    <w:rsid w:val="00866E9D"/>
    <w:rsid w:val="00866EAF"/>
    <w:rsid w:val="00867188"/>
    <w:rsid w:val="00870438"/>
    <w:rsid w:val="00870C86"/>
    <w:rsid w:val="00870D38"/>
    <w:rsid w:val="00870ECC"/>
    <w:rsid w:val="0087100F"/>
    <w:rsid w:val="00871606"/>
    <w:rsid w:val="00871785"/>
    <w:rsid w:val="00871B1C"/>
    <w:rsid w:val="008720D7"/>
    <w:rsid w:val="008723D4"/>
    <w:rsid w:val="008728F6"/>
    <w:rsid w:val="00872A6B"/>
    <w:rsid w:val="00872F05"/>
    <w:rsid w:val="00873017"/>
    <w:rsid w:val="0087378B"/>
    <w:rsid w:val="00874357"/>
    <w:rsid w:val="0087454F"/>
    <w:rsid w:val="008751E5"/>
    <w:rsid w:val="00875211"/>
    <w:rsid w:val="008753B0"/>
    <w:rsid w:val="008755F5"/>
    <w:rsid w:val="008758CE"/>
    <w:rsid w:val="0087673D"/>
    <w:rsid w:val="0087776C"/>
    <w:rsid w:val="00877917"/>
    <w:rsid w:val="00877AE8"/>
    <w:rsid w:val="008804CD"/>
    <w:rsid w:val="0088077B"/>
    <w:rsid w:val="008811D4"/>
    <w:rsid w:val="00881A81"/>
    <w:rsid w:val="00882934"/>
    <w:rsid w:val="00882E89"/>
    <w:rsid w:val="008832E6"/>
    <w:rsid w:val="0088373D"/>
    <w:rsid w:val="00883F71"/>
    <w:rsid w:val="0088401A"/>
    <w:rsid w:val="00884F63"/>
    <w:rsid w:val="008853CE"/>
    <w:rsid w:val="00886049"/>
    <w:rsid w:val="00886513"/>
    <w:rsid w:val="00886963"/>
    <w:rsid w:val="008870A7"/>
    <w:rsid w:val="008871D4"/>
    <w:rsid w:val="00887437"/>
    <w:rsid w:val="00887441"/>
    <w:rsid w:val="00887672"/>
    <w:rsid w:val="00890683"/>
    <w:rsid w:val="008907A4"/>
    <w:rsid w:val="00890D64"/>
    <w:rsid w:val="00890DE5"/>
    <w:rsid w:val="00890DF6"/>
    <w:rsid w:val="008910B7"/>
    <w:rsid w:val="008914C9"/>
    <w:rsid w:val="008924E7"/>
    <w:rsid w:val="0089295E"/>
    <w:rsid w:val="00892DCD"/>
    <w:rsid w:val="00893126"/>
    <w:rsid w:val="00893632"/>
    <w:rsid w:val="00893BF4"/>
    <w:rsid w:val="00893DE1"/>
    <w:rsid w:val="00894349"/>
    <w:rsid w:val="00894834"/>
    <w:rsid w:val="00894BB7"/>
    <w:rsid w:val="00894E1C"/>
    <w:rsid w:val="00894F97"/>
    <w:rsid w:val="0089501E"/>
    <w:rsid w:val="0089502E"/>
    <w:rsid w:val="00895348"/>
    <w:rsid w:val="00895E87"/>
    <w:rsid w:val="00895FFE"/>
    <w:rsid w:val="008968DD"/>
    <w:rsid w:val="00897538"/>
    <w:rsid w:val="00897A94"/>
    <w:rsid w:val="00897BCB"/>
    <w:rsid w:val="008A0322"/>
    <w:rsid w:val="008A109F"/>
    <w:rsid w:val="008A1B8F"/>
    <w:rsid w:val="008A248D"/>
    <w:rsid w:val="008A2CEC"/>
    <w:rsid w:val="008A2F3D"/>
    <w:rsid w:val="008A3519"/>
    <w:rsid w:val="008A3582"/>
    <w:rsid w:val="008A35FE"/>
    <w:rsid w:val="008A3B12"/>
    <w:rsid w:val="008A442C"/>
    <w:rsid w:val="008A46B9"/>
    <w:rsid w:val="008A4927"/>
    <w:rsid w:val="008A4A6F"/>
    <w:rsid w:val="008A4CAC"/>
    <w:rsid w:val="008A4EC4"/>
    <w:rsid w:val="008A5531"/>
    <w:rsid w:val="008A56A6"/>
    <w:rsid w:val="008A69CC"/>
    <w:rsid w:val="008A6C51"/>
    <w:rsid w:val="008A6C67"/>
    <w:rsid w:val="008A6D02"/>
    <w:rsid w:val="008A7606"/>
    <w:rsid w:val="008A7BE9"/>
    <w:rsid w:val="008A7DA6"/>
    <w:rsid w:val="008B0341"/>
    <w:rsid w:val="008B0515"/>
    <w:rsid w:val="008B062A"/>
    <w:rsid w:val="008B06B7"/>
    <w:rsid w:val="008B0769"/>
    <w:rsid w:val="008B07E7"/>
    <w:rsid w:val="008B0945"/>
    <w:rsid w:val="008B0EA2"/>
    <w:rsid w:val="008B120C"/>
    <w:rsid w:val="008B18B0"/>
    <w:rsid w:val="008B20A8"/>
    <w:rsid w:val="008B256E"/>
    <w:rsid w:val="008B28C1"/>
    <w:rsid w:val="008B2F04"/>
    <w:rsid w:val="008B36A3"/>
    <w:rsid w:val="008B3A7A"/>
    <w:rsid w:val="008B3BE1"/>
    <w:rsid w:val="008B3C29"/>
    <w:rsid w:val="008B4058"/>
    <w:rsid w:val="008B409A"/>
    <w:rsid w:val="008B414A"/>
    <w:rsid w:val="008B4557"/>
    <w:rsid w:val="008B4715"/>
    <w:rsid w:val="008B4721"/>
    <w:rsid w:val="008B4DD4"/>
    <w:rsid w:val="008B5929"/>
    <w:rsid w:val="008B656A"/>
    <w:rsid w:val="008B6A37"/>
    <w:rsid w:val="008B72E0"/>
    <w:rsid w:val="008B7539"/>
    <w:rsid w:val="008C0135"/>
    <w:rsid w:val="008C0744"/>
    <w:rsid w:val="008C0BC8"/>
    <w:rsid w:val="008C0C5E"/>
    <w:rsid w:val="008C10AA"/>
    <w:rsid w:val="008C1318"/>
    <w:rsid w:val="008C17B9"/>
    <w:rsid w:val="008C242B"/>
    <w:rsid w:val="008C26A8"/>
    <w:rsid w:val="008C288E"/>
    <w:rsid w:val="008C2AB6"/>
    <w:rsid w:val="008C2B33"/>
    <w:rsid w:val="008C2C78"/>
    <w:rsid w:val="008C2EC1"/>
    <w:rsid w:val="008C37C0"/>
    <w:rsid w:val="008C38AD"/>
    <w:rsid w:val="008C439C"/>
    <w:rsid w:val="008C44CA"/>
    <w:rsid w:val="008C494D"/>
    <w:rsid w:val="008C4DD9"/>
    <w:rsid w:val="008C58BA"/>
    <w:rsid w:val="008C5B90"/>
    <w:rsid w:val="008C5D3F"/>
    <w:rsid w:val="008C5D5D"/>
    <w:rsid w:val="008C6B55"/>
    <w:rsid w:val="008C6C20"/>
    <w:rsid w:val="008C6D13"/>
    <w:rsid w:val="008C7131"/>
    <w:rsid w:val="008C7CF3"/>
    <w:rsid w:val="008C7D65"/>
    <w:rsid w:val="008C7F32"/>
    <w:rsid w:val="008D019F"/>
    <w:rsid w:val="008D0C99"/>
    <w:rsid w:val="008D1B15"/>
    <w:rsid w:val="008D1C6D"/>
    <w:rsid w:val="008D221C"/>
    <w:rsid w:val="008D293B"/>
    <w:rsid w:val="008D2CDE"/>
    <w:rsid w:val="008D2F5A"/>
    <w:rsid w:val="008D2FDE"/>
    <w:rsid w:val="008D30C6"/>
    <w:rsid w:val="008D3769"/>
    <w:rsid w:val="008D3E7E"/>
    <w:rsid w:val="008D3FF5"/>
    <w:rsid w:val="008D4BC0"/>
    <w:rsid w:val="008D4E31"/>
    <w:rsid w:val="008D58D6"/>
    <w:rsid w:val="008D5994"/>
    <w:rsid w:val="008D5A9C"/>
    <w:rsid w:val="008D5B11"/>
    <w:rsid w:val="008D5DDE"/>
    <w:rsid w:val="008D5EBD"/>
    <w:rsid w:val="008D609F"/>
    <w:rsid w:val="008D6B53"/>
    <w:rsid w:val="008D6C38"/>
    <w:rsid w:val="008D6D60"/>
    <w:rsid w:val="008D7535"/>
    <w:rsid w:val="008D7D5E"/>
    <w:rsid w:val="008E2044"/>
    <w:rsid w:val="008E227F"/>
    <w:rsid w:val="008E2C42"/>
    <w:rsid w:val="008E32E1"/>
    <w:rsid w:val="008E34CE"/>
    <w:rsid w:val="008E3846"/>
    <w:rsid w:val="008E408B"/>
    <w:rsid w:val="008E4467"/>
    <w:rsid w:val="008E4811"/>
    <w:rsid w:val="008E48DC"/>
    <w:rsid w:val="008E5602"/>
    <w:rsid w:val="008E56BB"/>
    <w:rsid w:val="008E62E8"/>
    <w:rsid w:val="008E64FC"/>
    <w:rsid w:val="008E68BE"/>
    <w:rsid w:val="008E6BAE"/>
    <w:rsid w:val="008E6CB3"/>
    <w:rsid w:val="008E70E7"/>
    <w:rsid w:val="008E768D"/>
    <w:rsid w:val="008E7A42"/>
    <w:rsid w:val="008F02BC"/>
    <w:rsid w:val="008F03C7"/>
    <w:rsid w:val="008F06BC"/>
    <w:rsid w:val="008F0760"/>
    <w:rsid w:val="008F0966"/>
    <w:rsid w:val="008F0AAB"/>
    <w:rsid w:val="008F0EA1"/>
    <w:rsid w:val="008F1587"/>
    <w:rsid w:val="008F16BF"/>
    <w:rsid w:val="008F19AC"/>
    <w:rsid w:val="008F22EA"/>
    <w:rsid w:val="008F2471"/>
    <w:rsid w:val="008F2637"/>
    <w:rsid w:val="008F2A01"/>
    <w:rsid w:val="008F2F4D"/>
    <w:rsid w:val="008F2F73"/>
    <w:rsid w:val="008F2FDE"/>
    <w:rsid w:val="008F396E"/>
    <w:rsid w:val="008F39AD"/>
    <w:rsid w:val="008F46C6"/>
    <w:rsid w:val="008F4737"/>
    <w:rsid w:val="008F4804"/>
    <w:rsid w:val="008F54DE"/>
    <w:rsid w:val="008F5557"/>
    <w:rsid w:val="008F5601"/>
    <w:rsid w:val="008F6504"/>
    <w:rsid w:val="008F6AF4"/>
    <w:rsid w:val="008F731D"/>
    <w:rsid w:val="008F7DE8"/>
    <w:rsid w:val="008F7E62"/>
    <w:rsid w:val="0090046F"/>
    <w:rsid w:val="00900610"/>
    <w:rsid w:val="00900E23"/>
    <w:rsid w:val="009013D0"/>
    <w:rsid w:val="0090167D"/>
    <w:rsid w:val="00901AD2"/>
    <w:rsid w:val="0090207C"/>
    <w:rsid w:val="0090218B"/>
    <w:rsid w:val="00903747"/>
    <w:rsid w:val="00903B32"/>
    <w:rsid w:val="00904142"/>
    <w:rsid w:val="009041C1"/>
    <w:rsid w:val="00904256"/>
    <w:rsid w:val="0090426F"/>
    <w:rsid w:val="00904805"/>
    <w:rsid w:val="00904B25"/>
    <w:rsid w:val="00904D25"/>
    <w:rsid w:val="009050E5"/>
    <w:rsid w:val="00905791"/>
    <w:rsid w:val="00905B58"/>
    <w:rsid w:val="00905BEA"/>
    <w:rsid w:val="00905C1D"/>
    <w:rsid w:val="00905D09"/>
    <w:rsid w:val="00905E4C"/>
    <w:rsid w:val="00906862"/>
    <w:rsid w:val="00906A60"/>
    <w:rsid w:val="00906D1F"/>
    <w:rsid w:val="00907404"/>
    <w:rsid w:val="0090756C"/>
    <w:rsid w:val="00907620"/>
    <w:rsid w:val="00907699"/>
    <w:rsid w:val="00907C34"/>
    <w:rsid w:val="00907C8A"/>
    <w:rsid w:val="00907E66"/>
    <w:rsid w:val="00907F4F"/>
    <w:rsid w:val="009108FA"/>
    <w:rsid w:val="0091121E"/>
    <w:rsid w:val="009113DE"/>
    <w:rsid w:val="00911736"/>
    <w:rsid w:val="00911A5F"/>
    <w:rsid w:val="00911DAE"/>
    <w:rsid w:val="0091225A"/>
    <w:rsid w:val="0091247C"/>
    <w:rsid w:val="00912491"/>
    <w:rsid w:val="009130F8"/>
    <w:rsid w:val="009131AF"/>
    <w:rsid w:val="0091352C"/>
    <w:rsid w:val="00913FFC"/>
    <w:rsid w:val="00914768"/>
    <w:rsid w:val="009148E9"/>
    <w:rsid w:val="00914A55"/>
    <w:rsid w:val="00914C85"/>
    <w:rsid w:val="00915074"/>
    <w:rsid w:val="00915306"/>
    <w:rsid w:val="0091571C"/>
    <w:rsid w:val="00915DA2"/>
    <w:rsid w:val="009167C3"/>
    <w:rsid w:val="00916D1B"/>
    <w:rsid w:val="00916E6A"/>
    <w:rsid w:val="0091721B"/>
    <w:rsid w:val="00917586"/>
    <w:rsid w:val="009179AE"/>
    <w:rsid w:val="009208BC"/>
    <w:rsid w:val="009213E9"/>
    <w:rsid w:val="00921418"/>
    <w:rsid w:val="00921713"/>
    <w:rsid w:val="00921CC8"/>
    <w:rsid w:val="0092224F"/>
    <w:rsid w:val="0092285E"/>
    <w:rsid w:val="00922E19"/>
    <w:rsid w:val="0092320E"/>
    <w:rsid w:val="00923600"/>
    <w:rsid w:val="00923C2B"/>
    <w:rsid w:val="00923D29"/>
    <w:rsid w:val="00924959"/>
    <w:rsid w:val="00924E98"/>
    <w:rsid w:val="00924FAD"/>
    <w:rsid w:val="009253D6"/>
    <w:rsid w:val="009255E5"/>
    <w:rsid w:val="009259EB"/>
    <w:rsid w:val="00925C34"/>
    <w:rsid w:val="00925E7B"/>
    <w:rsid w:val="009262A1"/>
    <w:rsid w:val="00926691"/>
    <w:rsid w:val="00926C67"/>
    <w:rsid w:val="0092738C"/>
    <w:rsid w:val="009273F7"/>
    <w:rsid w:val="00930087"/>
    <w:rsid w:val="00930E09"/>
    <w:rsid w:val="009313BD"/>
    <w:rsid w:val="0093171D"/>
    <w:rsid w:val="0093180E"/>
    <w:rsid w:val="00931B4E"/>
    <w:rsid w:val="00931BC4"/>
    <w:rsid w:val="00931F30"/>
    <w:rsid w:val="009320D2"/>
    <w:rsid w:val="00932E45"/>
    <w:rsid w:val="00932FB3"/>
    <w:rsid w:val="00933A05"/>
    <w:rsid w:val="00933F61"/>
    <w:rsid w:val="00935223"/>
    <w:rsid w:val="009353FE"/>
    <w:rsid w:val="00935576"/>
    <w:rsid w:val="009357C7"/>
    <w:rsid w:val="009362CC"/>
    <w:rsid w:val="00937372"/>
    <w:rsid w:val="009373AB"/>
    <w:rsid w:val="00937858"/>
    <w:rsid w:val="009378EE"/>
    <w:rsid w:val="00937F08"/>
    <w:rsid w:val="00940914"/>
    <w:rsid w:val="00940B8A"/>
    <w:rsid w:val="00940BDE"/>
    <w:rsid w:val="00941CA1"/>
    <w:rsid w:val="009424DC"/>
    <w:rsid w:val="009429EE"/>
    <w:rsid w:val="00942BE1"/>
    <w:rsid w:val="00942C6D"/>
    <w:rsid w:val="00942FC4"/>
    <w:rsid w:val="00942FD5"/>
    <w:rsid w:val="009439CA"/>
    <w:rsid w:val="00943B40"/>
    <w:rsid w:val="0094450B"/>
    <w:rsid w:val="00944B6B"/>
    <w:rsid w:val="009459C6"/>
    <w:rsid w:val="00945E0C"/>
    <w:rsid w:val="00945FBD"/>
    <w:rsid w:val="009463FE"/>
    <w:rsid w:val="009469C5"/>
    <w:rsid w:val="00946E05"/>
    <w:rsid w:val="00946E92"/>
    <w:rsid w:val="00947E3E"/>
    <w:rsid w:val="00950345"/>
    <w:rsid w:val="0095042F"/>
    <w:rsid w:val="009510C9"/>
    <w:rsid w:val="009510FB"/>
    <w:rsid w:val="009512F0"/>
    <w:rsid w:val="00951AE1"/>
    <w:rsid w:val="0095331C"/>
    <w:rsid w:val="00953508"/>
    <w:rsid w:val="00953914"/>
    <w:rsid w:val="00953A8A"/>
    <w:rsid w:val="00953A99"/>
    <w:rsid w:val="00953E8C"/>
    <w:rsid w:val="009545ED"/>
    <w:rsid w:val="00954834"/>
    <w:rsid w:val="00954CB3"/>
    <w:rsid w:val="00955140"/>
    <w:rsid w:val="009558E7"/>
    <w:rsid w:val="00955C31"/>
    <w:rsid w:val="00956082"/>
    <w:rsid w:val="009560ED"/>
    <w:rsid w:val="009562C8"/>
    <w:rsid w:val="00956359"/>
    <w:rsid w:val="0095672B"/>
    <w:rsid w:val="0095681D"/>
    <w:rsid w:val="00956ACA"/>
    <w:rsid w:val="00956E67"/>
    <w:rsid w:val="009572A3"/>
    <w:rsid w:val="009575B0"/>
    <w:rsid w:val="00957F95"/>
    <w:rsid w:val="00960632"/>
    <w:rsid w:val="0096071F"/>
    <w:rsid w:val="00962A1C"/>
    <w:rsid w:val="00962FF0"/>
    <w:rsid w:val="009639A2"/>
    <w:rsid w:val="00964221"/>
    <w:rsid w:val="00964296"/>
    <w:rsid w:val="0096446A"/>
    <w:rsid w:val="00964DB2"/>
    <w:rsid w:val="0096542A"/>
    <w:rsid w:val="0096552F"/>
    <w:rsid w:val="00965609"/>
    <w:rsid w:val="00965DE7"/>
    <w:rsid w:val="009661C1"/>
    <w:rsid w:val="00966395"/>
    <w:rsid w:val="009665CA"/>
    <w:rsid w:val="009669EE"/>
    <w:rsid w:val="00966B9A"/>
    <w:rsid w:val="00966F6A"/>
    <w:rsid w:val="0096749F"/>
    <w:rsid w:val="00967630"/>
    <w:rsid w:val="00967A2E"/>
    <w:rsid w:val="00967AB2"/>
    <w:rsid w:val="00970191"/>
    <w:rsid w:val="00971139"/>
    <w:rsid w:val="00971463"/>
    <w:rsid w:val="009724C2"/>
    <w:rsid w:val="0097292D"/>
    <w:rsid w:val="00972993"/>
    <w:rsid w:val="009729D7"/>
    <w:rsid w:val="00972C9A"/>
    <w:rsid w:val="009730E3"/>
    <w:rsid w:val="0097311C"/>
    <w:rsid w:val="009734A8"/>
    <w:rsid w:val="00973B72"/>
    <w:rsid w:val="009749F5"/>
    <w:rsid w:val="00974BF8"/>
    <w:rsid w:val="00974FFC"/>
    <w:rsid w:val="009752D5"/>
    <w:rsid w:val="00975592"/>
    <w:rsid w:val="0097583A"/>
    <w:rsid w:val="0097663B"/>
    <w:rsid w:val="00977EEB"/>
    <w:rsid w:val="009801C3"/>
    <w:rsid w:val="00980AE2"/>
    <w:rsid w:val="009812E3"/>
    <w:rsid w:val="0098175F"/>
    <w:rsid w:val="00981965"/>
    <w:rsid w:val="00981A7E"/>
    <w:rsid w:val="00981D0B"/>
    <w:rsid w:val="009824BE"/>
    <w:rsid w:val="009827F1"/>
    <w:rsid w:val="00982ADC"/>
    <w:rsid w:val="00982ECC"/>
    <w:rsid w:val="009831D1"/>
    <w:rsid w:val="00983369"/>
    <w:rsid w:val="009833E9"/>
    <w:rsid w:val="00983470"/>
    <w:rsid w:val="0098375C"/>
    <w:rsid w:val="00983BB4"/>
    <w:rsid w:val="00983D05"/>
    <w:rsid w:val="00983E29"/>
    <w:rsid w:val="00983E30"/>
    <w:rsid w:val="00983FAD"/>
    <w:rsid w:val="00983FF9"/>
    <w:rsid w:val="0098405D"/>
    <w:rsid w:val="00984525"/>
    <w:rsid w:val="00984A2A"/>
    <w:rsid w:val="00985599"/>
    <w:rsid w:val="00985877"/>
    <w:rsid w:val="009859A9"/>
    <w:rsid w:val="009859E1"/>
    <w:rsid w:val="00985A05"/>
    <w:rsid w:val="009863A4"/>
    <w:rsid w:val="00986804"/>
    <w:rsid w:val="00986CFC"/>
    <w:rsid w:val="00987202"/>
    <w:rsid w:val="009872DE"/>
    <w:rsid w:val="00987FE1"/>
    <w:rsid w:val="009903A9"/>
    <w:rsid w:val="0099040E"/>
    <w:rsid w:val="009906B9"/>
    <w:rsid w:val="00990921"/>
    <w:rsid w:val="00990E5E"/>
    <w:rsid w:val="009911A3"/>
    <w:rsid w:val="009912E3"/>
    <w:rsid w:val="00991310"/>
    <w:rsid w:val="00991493"/>
    <w:rsid w:val="00991BA6"/>
    <w:rsid w:val="00991BB0"/>
    <w:rsid w:val="00991C73"/>
    <w:rsid w:val="00991FFE"/>
    <w:rsid w:val="00992381"/>
    <w:rsid w:val="009927E9"/>
    <w:rsid w:val="0099323F"/>
    <w:rsid w:val="009933EC"/>
    <w:rsid w:val="00993796"/>
    <w:rsid w:val="00993867"/>
    <w:rsid w:val="00993876"/>
    <w:rsid w:val="00993B13"/>
    <w:rsid w:val="009941B2"/>
    <w:rsid w:val="009950CB"/>
    <w:rsid w:val="0099512B"/>
    <w:rsid w:val="00995C13"/>
    <w:rsid w:val="0099631C"/>
    <w:rsid w:val="00996A3C"/>
    <w:rsid w:val="00997593"/>
    <w:rsid w:val="00997722"/>
    <w:rsid w:val="00997C1F"/>
    <w:rsid w:val="009A02FE"/>
    <w:rsid w:val="009A0421"/>
    <w:rsid w:val="009A04AD"/>
    <w:rsid w:val="009A0977"/>
    <w:rsid w:val="009A0A9A"/>
    <w:rsid w:val="009A11D4"/>
    <w:rsid w:val="009A142C"/>
    <w:rsid w:val="009A160A"/>
    <w:rsid w:val="009A1C69"/>
    <w:rsid w:val="009A2481"/>
    <w:rsid w:val="009A2B60"/>
    <w:rsid w:val="009A2BD5"/>
    <w:rsid w:val="009A4153"/>
    <w:rsid w:val="009A4857"/>
    <w:rsid w:val="009A4984"/>
    <w:rsid w:val="009A4AA6"/>
    <w:rsid w:val="009A5519"/>
    <w:rsid w:val="009A5919"/>
    <w:rsid w:val="009A64E7"/>
    <w:rsid w:val="009A6526"/>
    <w:rsid w:val="009A6657"/>
    <w:rsid w:val="009A6ABD"/>
    <w:rsid w:val="009A7212"/>
    <w:rsid w:val="009A797D"/>
    <w:rsid w:val="009A7E1B"/>
    <w:rsid w:val="009B00A3"/>
    <w:rsid w:val="009B00D5"/>
    <w:rsid w:val="009B0E7F"/>
    <w:rsid w:val="009B0EF8"/>
    <w:rsid w:val="009B17C6"/>
    <w:rsid w:val="009B1869"/>
    <w:rsid w:val="009B2699"/>
    <w:rsid w:val="009B2926"/>
    <w:rsid w:val="009B2BF9"/>
    <w:rsid w:val="009B2CFE"/>
    <w:rsid w:val="009B33CB"/>
    <w:rsid w:val="009B357E"/>
    <w:rsid w:val="009B3885"/>
    <w:rsid w:val="009B3B88"/>
    <w:rsid w:val="009B3FBE"/>
    <w:rsid w:val="009B4241"/>
    <w:rsid w:val="009B44F3"/>
    <w:rsid w:val="009B48E2"/>
    <w:rsid w:val="009B4D1F"/>
    <w:rsid w:val="009B545C"/>
    <w:rsid w:val="009B5496"/>
    <w:rsid w:val="009B5C22"/>
    <w:rsid w:val="009B6235"/>
    <w:rsid w:val="009B64C9"/>
    <w:rsid w:val="009B6A52"/>
    <w:rsid w:val="009C012E"/>
    <w:rsid w:val="009C0258"/>
    <w:rsid w:val="009C08FF"/>
    <w:rsid w:val="009C0B68"/>
    <w:rsid w:val="009C196D"/>
    <w:rsid w:val="009C1BB6"/>
    <w:rsid w:val="009C214B"/>
    <w:rsid w:val="009C2847"/>
    <w:rsid w:val="009C2AB2"/>
    <w:rsid w:val="009C2DD7"/>
    <w:rsid w:val="009C3135"/>
    <w:rsid w:val="009C34B1"/>
    <w:rsid w:val="009C37A8"/>
    <w:rsid w:val="009C4104"/>
    <w:rsid w:val="009C431A"/>
    <w:rsid w:val="009C4D0A"/>
    <w:rsid w:val="009C5600"/>
    <w:rsid w:val="009C5DFC"/>
    <w:rsid w:val="009C5E95"/>
    <w:rsid w:val="009C645D"/>
    <w:rsid w:val="009C67A9"/>
    <w:rsid w:val="009C67FC"/>
    <w:rsid w:val="009C6A81"/>
    <w:rsid w:val="009C6BE2"/>
    <w:rsid w:val="009C6C41"/>
    <w:rsid w:val="009C6C4A"/>
    <w:rsid w:val="009C6C9F"/>
    <w:rsid w:val="009C6DED"/>
    <w:rsid w:val="009C7641"/>
    <w:rsid w:val="009C7C5F"/>
    <w:rsid w:val="009C7DD3"/>
    <w:rsid w:val="009D0336"/>
    <w:rsid w:val="009D097E"/>
    <w:rsid w:val="009D18C3"/>
    <w:rsid w:val="009D1F95"/>
    <w:rsid w:val="009D2C09"/>
    <w:rsid w:val="009D3115"/>
    <w:rsid w:val="009D368A"/>
    <w:rsid w:val="009D3B5D"/>
    <w:rsid w:val="009D3E6C"/>
    <w:rsid w:val="009D3E76"/>
    <w:rsid w:val="009D4134"/>
    <w:rsid w:val="009D4164"/>
    <w:rsid w:val="009D41C5"/>
    <w:rsid w:val="009D42C3"/>
    <w:rsid w:val="009D435C"/>
    <w:rsid w:val="009D447A"/>
    <w:rsid w:val="009D46EE"/>
    <w:rsid w:val="009D5821"/>
    <w:rsid w:val="009D61F5"/>
    <w:rsid w:val="009D65E7"/>
    <w:rsid w:val="009D6820"/>
    <w:rsid w:val="009D6B4F"/>
    <w:rsid w:val="009D6D70"/>
    <w:rsid w:val="009D73F5"/>
    <w:rsid w:val="009D7642"/>
    <w:rsid w:val="009D775B"/>
    <w:rsid w:val="009D7C08"/>
    <w:rsid w:val="009E026A"/>
    <w:rsid w:val="009E0F86"/>
    <w:rsid w:val="009E1218"/>
    <w:rsid w:val="009E1522"/>
    <w:rsid w:val="009E1A4F"/>
    <w:rsid w:val="009E1C27"/>
    <w:rsid w:val="009E23B3"/>
    <w:rsid w:val="009E27AA"/>
    <w:rsid w:val="009E29EA"/>
    <w:rsid w:val="009E2B49"/>
    <w:rsid w:val="009E3845"/>
    <w:rsid w:val="009E3A73"/>
    <w:rsid w:val="009E3CE7"/>
    <w:rsid w:val="009E3D6B"/>
    <w:rsid w:val="009E3EE2"/>
    <w:rsid w:val="009E4BC6"/>
    <w:rsid w:val="009E4E18"/>
    <w:rsid w:val="009E4E39"/>
    <w:rsid w:val="009E4E79"/>
    <w:rsid w:val="009E4F71"/>
    <w:rsid w:val="009E65FD"/>
    <w:rsid w:val="009E6F44"/>
    <w:rsid w:val="009E73D5"/>
    <w:rsid w:val="009E7574"/>
    <w:rsid w:val="009F0383"/>
    <w:rsid w:val="009F1677"/>
    <w:rsid w:val="009F17E9"/>
    <w:rsid w:val="009F1F85"/>
    <w:rsid w:val="009F2038"/>
    <w:rsid w:val="009F23A2"/>
    <w:rsid w:val="009F275B"/>
    <w:rsid w:val="009F2778"/>
    <w:rsid w:val="009F27E3"/>
    <w:rsid w:val="009F294F"/>
    <w:rsid w:val="009F2953"/>
    <w:rsid w:val="009F31E0"/>
    <w:rsid w:val="009F3238"/>
    <w:rsid w:val="009F34A5"/>
    <w:rsid w:val="009F3EBC"/>
    <w:rsid w:val="009F3F3C"/>
    <w:rsid w:val="009F3F48"/>
    <w:rsid w:val="009F40DD"/>
    <w:rsid w:val="009F52F5"/>
    <w:rsid w:val="009F57D2"/>
    <w:rsid w:val="009F6608"/>
    <w:rsid w:val="009F67D6"/>
    <w:rsid w:val="009F682F"/>
    <w:rsid w:val="009F6BE2"/>
    <w:rsid w:val="009F6FB5"/>
    <w:rsid w:val="009F7976"/>
    <w:rsid w:val="009F7BCE"/>
    <w:rsid w:val="009F7EE4"/>
    <w:rsid w:val="00A00538"/>
    <w:rsid w:val="00A00640"/>
    <w:rsid w:val="00A00EE8"/>
    <w:rsid w:val="00A01AB4"/>
    <w:rsid w:val="00A01FE2"/>
    <w:rsid w:val="00A020CF"/>
    <w:rsid w:val="00A02676"/>
    <w:rsid w:val="00A029DC"/>
    <w:rsid w:val="00A02E21"/>
    <w:rsid w:val="00A033E1"/>
    <w:rsid w:val="00A0348F"/>
    <w:rsid w:val="00A03FEA"/>
    <w:rsid w:val="00A04235"/>
    <w:rsid w:val="00A0450F"/>
    <w:rsid w:val="00A045A6"/>
    <w:rsid w:val="00A0469B"/>
    <w:rsid w:val="00A047A3"/>
    <w:rsid w:val="00A04907"/>
    <w:rsid w:val="00A04C1A"/>
    <w:rsid w:val="00A04CFB"/>
    <w:rsid w:val="00A05C28"/>
    <w:rsid w:val="00A06296"/>
    <w:rsid w:val="00A064AC"/>
    <w:rsid w:val="00A06566"/>
    <w:rsid w:val="00A066FA"/>
    <w:rsid w:val="00A0680E"/>
    <w:rsid w:val="00A069B3"/>
    <w:rsid w:val="00A071A9"/>
    <w:rsid w:val="00A07722"/>
    <w:rsid w:val="00A0775F"/>
    <w:rsid w:val="00A07DF8"/>
    <w:rsid w:val="00A07F73"/>
    <w:rsid w:val="00A10249"/>
    <w:rsid w:val="00A107A5"/>
    <w:rsid w:val="00A10B2C"/>
    <w:rsid w:val="00A118AF"/>
    <w:rsid w:val="00A1218C"/>
    <w:rsid w:val="00A121B1"/>
    <w:rsid w:val="00A122D3"/>
    <w:rsid w:val="00A12303"/>
    <w:rsid w:val="00A1270C"/>
    <w:rsid w:val="00A12814"/>
    <w:rsid w:val="00A130FD"/>
    <w:rsid w:val="00A13973"/>
    <w:rsid w:val="00A139B3"/>
    <w:rsid w:val="00A13BD4"/>
    <w:rsid w:val="00A142D2"/>
    <w:rsid w:val="00A14565"/>
    <w:rsid w:val="00A14B37"/>
    <w:rsid w:val="00A14ECA"/>
    <w:rsid w:val="00A1571F"/>
    <w:rsid w:val="00A157EA"/>
    <w:rsid w:val="00A159E8"/>
    <w:rsid w:val="00A15E3B"/>
    <w:rsid w:val="00A16AA9"/>
    <w:rsid w:val="00A16F26"/>
    <w:rsid w:val="00A17633"/>
    <w:rsid w:val="00A17C08"/>
    <w:rsid w:val="00A20131"/>
    <w:rsid w:val="00A2031A"/>
    <w:rsid w:val="00A203A4"/>
    <w:rsid w:val="00A205E9"/>
    <w:rsid w:val="00A206DC"/>
    <w:rsid w:val="00A207E8"/>
    <w:rsid w:val="00A20CB0"/>
    <w:rsid w:val="00A21182"/>
    <w:rsid w:val="00A214D0"/>
    <w:rsid w:val="00A2166E"/>
    <w:rsid w:val="00A2192D"/>
    <w:rsid w:val="00A21CC2"/>
    <w:rsid w:val="00A21E4E"/>
    <w:rsid w:val="00A220EF"/>
    <w:rsid w:val="00A2275F"/>
    <w:rsid w:val="00A2316D"/>
    <w:rsid w:val="00A23529"/>
    <w:rsid w:val="00A23673"/>
    <w:rsid w:val="00A23A73"/>
    <w:rsid w:val="00A23FCF"/>
    <w:rsid w:val="00A24D4A"/>
    <w:rsid w:val="00A24DC7"/>
    <w:rsid w:val="00A25702"/>
    <w:rsid w:val="00A25AFA"/>
    <w:rsid w:val="00A25ED6"/>
    <w:rsid w:val="00A260E0"/>
    <w:rsid w:val="00A2611E"/>
    <w:rsid w:val="00A261D7"/>
    <w:rsid w:val="00A26714"/>
    <w:rsid w:val="00A26F4D"/>
    <w:rsid w:val="00A27D12"/>
    <w:rsid w:val="00A27FE4"/>
    <w:rsid w:val="00A3004F"/>
    <w:rsid w:val="00A30276"/>
    <w:rsid w:val="00A30549"/>
    <w:rsid w:val="00A30A64"/>
    <w:rsid w:val="00A31908"/>
    <w:rsid w:val="00A31A56"/>
    <w:rsid w:val="00A31CBF"/>
    <w:rsid w:val="00A3209E"/>
    <w:rsid w:val="00A323E6"/>
    <w:rsid w:val="00A327AF"/>
    <w:rsid w:val="00A33120"/>
    <w:rsid w:val="00A3333C"/>
    <w:rsid w:val="00A339D7"/>
    <w:rsid w:val="00A33BF8"/>
    <w:rsid w:val="00A33EFB"/>
    <w:rsid w:val="00A34073"/>
    <w:rsid w:val="00A34E19"/>
    <w:rsid w:val="00A34F9A"/>
    <w:rsid w:val="00A3502A"/>
    <w:rsid w:val="00A36322"/>
    <w:rsid w:val="00A36BA5"/>
    <w:rsid w:val="00A371CA"/>
    <w:rsid w:val="00A3726D"/>
    <w:rsid w:val="00A372B2"/>
    <w:rsid w:val="00A37439"/>
    <w:rsid w:val="00A37752"/>
    <w:rsid w:val="00A37881"/>
    <w:rsid w:val="00A37952"/>
    <w:rsid w:val="00A37D30"/>
    <w:rsid w:val="00A407F0"/>
    <w:rsid w:val="00A41CC7"/>
    <w:rsid w:val="00A425FB"/>
    <w:rsid w:val="00A427A0"/>
    <w:rsid w:val="00A42A08"/>
    <w:rsid w:val="00A42A18"/>
    <w:rsid w:val="00A4412C"/>
    <w:rsid w:val="00A445CA"/>
    <w:rsid w:val="00A44859"/>
    <w:rsid w:val="00A44A50"/>
    <w:rsid w:val="00A44A63"/>
    <w:rsid w:val="00A44B75"/>
    <w:rsid w:val="00A4546C"/>
    <w:rsid w:val="00A460D3"/>
    <w:rsid w:val="00A46506"/>
    <w:rsid w:val="00A46749"/>
    <w:rsid w:val="00A47316"/>
    <w:rsid w:val="00A4757C"/>
    <w:rsid w:val="00A477DB"/>
    <w:rsid w:val="00A47B9A"/>
    <w:rsid w:val="00A5092A"/>
    <w:rsid w:val="00A5103B"/>
    <w:rsid w:val="00A5139F"/>
    <w:rsid w:val="00A514F2"/>
    <w:rsid w:val="00A516C0"/>
    <w:rsid w:val="00A517CA"/>
    <w:rsid w:val="00A517CF"/>
    <w:rsid w:val="00A51CA9"/>
    <w:rsid w:val="00A51E5C"/>
    <w:rsid w:val="00A51F91"/>
    <w:rsid w:val="00A51FD0"/>
    <w:rsid w:val="00A52243"/>
    <w:rsid w:val="00A52634"/>
    <w:rsid w:val="00A52DBB"/>
    <w:rsid w:val="00A52E60"/>
    <w:rsid w:val="00A53984"/>
    <w:rsid w:val="00A53AC5"/>
    <w:rsid w:val="00A53B61"/>
    <w:rsid w:val="00A53B7D"/>
    <w:rsid w:val="00A544E1"/>
    <w:rsid w:val="00A556AF"/>
    <w:rsid w:val="00A55EF5"/>
    <w:rsid w:val="00A560F0"/>
    <w:rsid w:val="00A56337"/>
    <w:rsid w:val="00A563B4"/>
    <w:rsid w:val="00A5648E"/>
    <w:rsid w:val="00A56E6C"/>
    <w:rsid w:val="00A57472"/>
    <w:rsid w:val="00A57EFB"/>
    <w:rsid w:val="00A600E4"/>
    <w:rsid w:val="00A601E4"/>
    <w:rsid w:val="00A60D4F"/>
    <w:rsid w:val="00A6183F"/>
    <w:rsid w:val="00A61962"/>
    <w:rsid w:val="00A6273E"/>
    <w:rsid w:val="00A62B4E"/>
    <w:rsid w:val="00A6369E"/>
    <w:rsid w:val="00A639E5"/>
    <w:rsid w:val="00A63AA0"/>
    <w:rsid w:val="00A63B16"/>
    <w:rsid w:val="00A63B3D"/>
    <w:rsid w:val="00A63D3D"/>
    <w:rsid w:val="00A643DC"/>
    <w:rsid w:val="00A64675"/>
    <w:rsid w:val="00A657D6"/>
    <w:rsid w:val="00A666D3"/>
    <w:rsid w:val="00A6680E"/>
    <w:rsid w:val="00A66910"/>
    <w:rsid w:val="00A6767A"/>
    <w:rsid w:val="00A67C1E"/>
    <w:rsid w:val="00A67CAB"/>
    <w:rsid w:val="00A67ECC"/>
    <w:rsid w:val="00A700F5"/>
    <w:rsid w:val="00A70DED"/>
    <w:rsid w:val="00A712E6"/>
    <w:rsid w:val="00A719A7"/>
    <w:rsid w:val="00A71F59"/>
    <w:rsid w:val="00A72093"/>
    <w:rsid w:val="00A724BA"/>
    <w:rsid w:val="00A724FC"/>
    <w:rsid w:val="00A72856"/>
    <w:rsid w:val="00A72979"/>
    <w:rsid w:val="00A72BBE"/>
    <w:rsid w:val="00A73165"/>
    <w:rsid w:val="00A733D9"/>
    <w:rsid w:val="00A734B9"/>
    <w:rsid w:val="00A7385E"/>
    <w:rsid w:val="00A73F4B"/>
    <w:rsid w:val="00A74016"/>
    <w:rsid w:val="00A745A8"/>
    <w:rsid w:val="00A7469F"/>
    <w:rsid w:val="00A7481A"/>
    <w:rsid w:val="00A74C25"/>
    <w:rsid w:val="00A75992"/>
    <w:rsid w:val="00A75DFB"/>
    <w:rsid w:val="00A75E74"/>
    <w:rsid w:val="00A76535"/>
    <w:rsid w:val="00A765A8"/>
    <w:rsid w:val="00A76CF2"/>
    <w:rsid w:val="00A76E84"/>
    <w:rsid w:val="00A773D1"/>
    <w:rsid w:val="00A77505"/>
    <w:rsid w:val="00A77507"/>
    <w:rsid w:val="00A7764D"/>
    <w:rsid w:val="00A77B72"/>
    <w:rsid w:val="00A77E07"/>
    <w:rsid w:val="00A803DF"/>
    <w:rsid w:val="00A80DCD"/>
    <w:rsid w:val="00A80EE5"/>
    <w:rsid w:val="00A81124"/>
    <w:rsid w:val="00A8151F"/>
    <w:rsid w:val="00A816DA"/>
    <w:rsid w:val="00A817BC"/>
    <w:rsid w:val="00A81A38"/>
    <w:rsid w:val="00A81ABE"/>
    <w:rsid w:val="00A81C6F"/>
    <w:rsid w:val="00A81DEF"/>
    <w:rsid w:val="00A836EE"/>
    <w:rsid w:val="00A84025"/>
    <w:rsid w:val="00A84331"/>
    <w:rsid w:val="00A84817"/>
    <w:rsid w:val="00A8546E"/>
    <w:rsid w:val="00A85668"/>
    <w:rsid w:val="00A863DB"/>
    <w:rsid w:val="00A864E4"/>
    <w:rsid w:val="00A867E3"/>
    <w:rsid w:val="00A869F0"/>
    <w:rsid w:val="00A869FB"/>
    <w:rsid w:val="00A86B33"/>
    <w:rsid w:val="00A87654"/>
    <w:rsid w:val="00A87CC7"/>
    <w:rsid w:val="00A9092B"/>
    <w:rsid w:val="00A90D15"/>
    <w:rsid w:val="00A90F03"/>
    <w:rsid w:val="00A910D5"/>
    <w:rsid w:val="00A91259"/>
    <w:rsid w:val="00A9136D"/>
    <w:rsid w:val="00A914B4"/>
    <w:rsid w:val="00A914CB"/>
    <w:rsid w:val="00A9290A"/>
    <w:rsid w:val="00A9296B"/>
    <w:rsid w:val="00A92A73"/>
    <w:rsid w:val="00A92EE0"/>
    <w:rsid w:val="00A9343A"/>
    <w:rsid w:val="00A934AF"/>
    <w:rsid w:val="00A934C7"/>
    <w:rsid w:val="00A937D7"/>
    <w:rsid w:val="00A95304"/>
    <w:rsid w:val="00A955C9"/>
    <w:rsid w:val="00A95681"/>
    <w:rsid w:val="00A9568A"/>
    <w:rsid w:val="00A95852"/>
    <w:rsid w:val="00A95C67"/>
    <w:rsid w:val="00A95DA3"/>
    <w:rsid w:val="00A961E0"/>
    <w:rsid w:val="00A964C1"/>
    <w:rsid w:val="00A964E1"/>
    <w:rsid w:val="00A96B5D"/>
    <w:rsid w:val="00A96D77"/>
    <w:rsid w:val="00A96F81"/>
    <w:rsid w:val="00A97AF1"/>
    <w:rsid w:val="00AA04AA"/>
    <w:rsid w:val="00AA054F"/>
    <w:rsid w:val="00AA0835"/>
    <w:rsid w:val="00AA0B12"/>
    <w:rsid w:val="00AA1262"/>
    <w:rsid w:val="00AA16D0"/>
    <w:rsid w:val="00AA1958"/>
    <w:rsid w:val="00AA2009"/>
    <w:rsid w:val="00AA2870"/>
    <w:rsid w:val="00AA36AA"/>
    <w:rsid w:val="00AA3F6D"/>
    <w:rsid w:val="00AA4259"/>
    <w:rsid w:val="00AA42A4"/>
    <w:rsid w:val="00AA4403"/>
    <w:rsid w:val="00AA458F"/>
    <w:rsid w:val="00AA4CF8"/>
    <w:rsid w:val="00AA4E3F"/>
    <w:rsid w:val="00AA532B"/>
    <w:rsid w:val="00AA5D5E"/>
    <w:rsid w:val="00AA5D96"/>
    <w:rsid w:val="00AA61B4"/>
    <w:rsid w:val="00AA69FB"/>
    <w:rsid w:val="00AA6A03"/>
    <w:rsid w:val="00AA6C47"/>
    <w:rsid w:val="00AA70D4"/>
    <w:rsid w:val="00AA7502"/>
    <w:rsid w:val="00AA798F"/>
    <w:rsid w:val="00AB1019"/>
    <w:rsid w:val="00AB10F5"/>
    <w:rsid w:val="00AB1FE7"/>
    <w:rsid w:val="00AB2864"/>
    <w:rsid w:val="00AB2BC4"/>
    <w:rsid w:val="00AB2F70"/>
    <w:rsid w:val="00AB318A"/>
    <w:rsid w:val="00AB3245"/>
    <w:rsid w:val="00AB35BE"/>
    <w:rsid w:val="00AB371E"/>
    <w:rsid w:val="00AB37E0"/>
    <w:rsid w:val="00AB38F0"/>
    <w:rsid w:val="00AB3CBC"/>
    <w:rsid w:val="00AB4221"/>
    <w:rsid w:val="00AB438F"/>
    <w:rsid w:val="00AB5A98"/>
    <w:rsid w:val="00AB5E4A"/>
    <w:rsid w:val="00AB600D"/>
    <w:rsid w:val="00AB625E"/>
    <w:rsid w:val="00AB6451"/>
    <w:rsid w:val="00AB66E7"/>
    <w:rsid w:val="00AB679A"/>
    <w:rsid w:val="00AB6EAC"/>
    <w:rsid w:val="00AB72F8"/>
    <w:rsid w:val="00AB7468"/>
    <w:rsid w:val="00AB7742"/>
    <w:rsid w:val="00AC016A"/>
    <w:rsid w:val="00AC0290"/>
    <w:rsid w:val="00AC04BC"/>
    <w:rsid w:val="00AC0F85"/>
    <w:rsid w:val="00AC1207"/>
    <w:rsid w:val="00AC1300"/>
    <w:rsid w:val="00AC1808"/>
    <w:rsid w:val="00AC1825"/>
    <w:rsid w:val="00AC1A73"/>
    <w:rsid w:val="00AC1AC6"/>
    <w:rsid w:val="00AC3255"/>
    <w:rsid w:val="00AC362B"/>
    <w:rsid w:val="00AC3751"/>
    <w:rsid w:val="00AC418D"/>
    <w:rsid w:val="00AC4410"/>
    <w:rsid w:val="00AC443D"/>
    <w:rsid w:val="00AC476A"/>
    <w:rsid w:val="00AC4DA0"/>
    <w:rsid w:val="00AC5188"/>
    <w:rsid w:val="00AC532F"/>
    <w:rsid w:val="00AC57EB"/>
    <w:rsid w:val="00AC5888"/>
    <w:rsid w:val="00AC5B30"/>
    <w:rsid w:val="00AC6039"/>
    <w:rsid w:val="00AC6799"/>
    <w:rsid w:val="00AC67A3"/>
    <w:rsid w:val="00AC6FB8"/>
    <w:rsid w:val="00AC70DE"/>
    <w:rsid w:val="00AC72AE"/>
    <w:rsid w:val="00AC7AC8"/>
    <w:rsid w:val="00AD0039"/>
    <w:rsid w:val="00AD01F6"/>
    <w:rsid w:val="00AD023A"/>
    <w:rsid w:val="00AD0C5A"/>
    <w:rsid w:val="00AD1ACC"/>
    <w:rsid w:val="00AD1BB0"/>
    <w:rsid w:val="00AD1C44"/>
    <w:rsid w:val="00AD1CC4"/>
    <w:rsid w:val="00AD1FB1"/>
    <w:rsid w:val="00AD249F"/>
    <w:rsid w:val="00AD293B"/>
    <w:rsid w:val="00AD30FF"/>
    <w:rsid w:val="00AD39C9"/>
    <w:rsid w:val="00AD3E0B"/>
    <w:rsid w:val="00AD4722"/>
    <w:rsid w:val="00AD49FB"/>
    <w:rsid w:val="00AD500E"/>
    <w:rsid w:val="00AD5176"/>
    <w:rsid w:val="00AD5922"/>
    <w:rsid w:val="00AD59BD"/>
    <w:rsid w:val="00AD64B8"/>
    <w:rsid w:val="00AD6978"/>
    <w:rsid w:val="00AD70EA"/>
    <w:rsid w:val="00AD71C0"/>
    <w:rsid w:val="00AE00E4"/>
    <w:rsid w:val="00AE06AC"/>
    <w:rsid w:val="00AE09E9"/>
    <w:rsid w:val="00AE0E30"/>
    <w:rsid w:val="00AE0F15"/>
    <w:rsid w:val="00AE15B5"/>
    <w:rsid w:val="00AE2ABE"/>
    <w:rsid w:val="00AE2AEB"/>
    <w:rsid w:val="00AE2B74"/>
    <w:rsid w:val="00AE2EC3"/>
    <w:rsid w:val="00AE2FA9"/>
    <w:rsid w:val="00AE30F8"/>
    <w:rsid w:val="00AE34F2"/>
    <w:rsid w:val="00AE39C7"/>
    <w:rsid w:val="00AE3B82"/>
    <w:rsid w:val="00AE3B8B"/>
    <w:rsid w:val="00AE3EF4"/>
    <w:rsid w:val="00AE426D"/>
    <w:rsid w:val="00AE4AA4"/>
    <w:rsid w:val="00AE4C69"/>
    <w:rsid w:val="00AE4D08"/>
    <w:rsid w:val="00AE4D46"/>
    <w:rsid w:val="00AE56D3"/>
    <w:rsid w:val="00AE591A"/>
    <w:rsid w:val="00AE5FC1"/>
    <w:rsid w:val="00AE6329"/>
    <w:rsid w:val="00AE64AC"/>
    <w:rsid w:val="00AE6942"/>
    <w:rsid w:val="00AE7383"/>
    <w:rsid w:val="00AE73C4"/>
    <w:rsid w:val="00AE74C5"/>
    <w:rsid w:val="00AE76A8"/>
    <w:rsid w:val="00AE77C0"/>
    <w:rsid w:val="00AE79E6"/>
    <w:rsid w:val="00AE7A00"/>
    <w:rsid w:val="00AE7DBF"/>
    <w:rsid w:val="00AE7E0A"/>
    <w:rsid w:val="00AF0664"/>
    <w:rsid w:val="00AF068A"/>
    <w:rsid w:val="00AF0922"/>
    <w:rsid w:val="00AF0D57"/>
    <w:rsid w:val="00AF10A3"/>
    <w:rsid w:val="00AF10C4"/>
    <w:rsid w:val="00AF118E"/>
    <w:rsid w:val="00AF1401"/>
    <w:rsid w:val="00AF1A69"/>
    <w:rsid w:val="00AF1CC1"/>
    <w:rsid w:val="00AF1CF5"/>
    <w:rsid w:val="00AF1DF0"/>
    <w:rsid w:val="00AF2789"/>
    <w:rsid w:val="00AF2806"/>
    <w:rsid w:val="00AF2892"/>
    <w:rsid w:val="00AF2927"/>
    <w:rsid w:val="00AF2961"/>
    <w:rsid w:val="00AF2A3F"/>
    <w:rsid w:val="00AF2BE6"/>
    <w:rsid w:val="00AF2BEF"/>
    <w:rsid w:val="00AF2E66"/>
    <w:rsid w:val="00AF30FB"/>
    <w:rsid w:val="00AF33A3"/>
    <w:rsid w:val="00AF383C"/>
    <w:rsid w:val="00AF3A1F"/>
    <w:rsid w:val="00AF46AD"/>
    <w:rsid w:val="00AF4761"/>
    <w:rsid w:val="00AF477D"/>
    <w:rsid w:val="00AF4BB8"/>
    <w:rsid w:val="00AF4BD1"/>
    <w:rsid w:val="00AF4E40"/>
    <w:rsid w:val="00AF56DB"/>
    <w:rsid w:val="00AF5845"/>
    <w:rsid w:val="00AF5869"/>
    <w:rsid w:val="00AF5C61"/>
    <w:rsid w:val="00AF5EF9"/>
    <w:rsid w:val="00AF60CB"/>
    <w:rsid w:val="00AF619E"/>
    <w:rsid w:val="00AF6B23"/>
    <w:rsid w:val="00AF74A8"/>
    <w:rsid w:val="00AF793F"/>
    <w:rsid w:val="00AF7CDE"/>
    <w:rsid w:val="00AF7CE2"/>
    <w:rsid w:val="00B00595"/>
    <w:rsid w:val="00B00AE5"/>
    <w:rsid w:val="00B00B41"/>
    <w:rsid w:val="00B0134C"/>
    <w:rsid w:val="00B02013"/>
    <w:rsid w:val="00B0240A"/>
    <w:rsid w:val="00B026E1"/>
    <w:rsid w:val="00B0280C"/>
    <w:rsid w:val="00B029DF"/>
    <w:rsid w:val="00B03BBE"/>
    <w:rsid w:val="00B03FE8"/>
    <w:rsid w:val="00B0455D"/>
    <w:rsid w:val="00B04964"/>
    <w:rsid w:val="00B049AE"/>
    <w:rsid w:val="00B04B07"/>
    <w:rsid w:val="00B04F6D"/>
    <w:rsid w:val="00B05064"/>
    <w:rsid w:val="00B05394"/>
    <w:rsid w:val="00B05B44"/>
    <w:rsid w:val="00B0609E"/>
    <w:rsid w:val="00B0611D"/>
    <w:rsid w:val="00B0629A"/>
    <w:rsid w:val="00B065F3"/>
    <w:rsid w:val="00B066AA"/>
    <w:rsid w:val="00B0677C"/>
    <w:rsid w:val="00B0678F"/>
    <w:rsid w:val="00B06998"/>
    <w:rsid w:val="00B07152"/>
    <w:rsid w:val="00B072C4"/>
    <w:rsid w:val="00B07C7B"/>
    <w:rsid w:val="00B07CFA"/>
    <w:rsid w:val="00B07D46"/>
    <w:rsid w:val="00B07DDC"/>
    <w:rsid w:val="00B102CF"/>
    <w:rsid w:val="00B104C2"/>
    <w:rsid w:val="00B104DD"/>
    <w:rsid w:val="00B1061F"/>
    <w:rsid w:val="00B108CF"/>
    <w:rsid w:val="00B11660"/>
    <w:rsid w:val="00B11E21"/>
    <w:rsid w:val="00B11E47"/>
    <w:rsid w:val="00B13033"/>
    <w:rsid w:val="00B1354D"/>
    <w:rsid w:val="00B13972"/>
    <w:rsid w:val="00B13A63"/>
    <w:rsid w:val="00B13E30"/>
    <w:rsid w:val="00B1428D"/>
    <w:rsid w:val="00B1470D"/>
    <w:rsid w:val="00B149BD"/>
    <w:rsid w:val="00B14AA2"/>
    <w:rsid w:val="00B14AB3"/>
    <w:rsid w:val="00B14DBD"/>
    <w:rsid w:val="00B14EDE"/>
    <w:rsid w:val="00B1508E"/>
    <w:rsid w:val="00B1544E"/>
    <w:rsid w:val="00B15AF1"/>
    <w:rsid w:val="00B15DC8"/>
    <w:rsid w:val="00B15F6C"/>
    <w:rsid w:val="00B169C6"/>
    <w:rsid w:val="00B16A58"/>
    <w:rsid w:val="00B16B9F"/>
    <w:rsid w:val="00B1724F"/>
    <w:rsid w:val="00B1731C"/>
    <w:rsid w:val="00B17570"/>
    <w:rsid w:val="00B1789D"/>
    <w:rsid w:val="00B20CA5"/>
    <w:rsid w:val="00B21947"/>
    <w:rsid w:val="00B2194E"/>
    <w:rsid w:val="00B226ED"/>
    <w:rsid w:val="00B22B02"/>
    <w:rsid w:val="00B23516"/>
    <w:rsid w:val="00B2373E"/>
    <w:rsid w:val="00B241F0"/>
    <w:rsid w:val="00B24B78"/>
    <w:rsid w:val="00B24E53"/>
    <w:rsid w:val="00B2514C"/>
    <w:rsid w:val="00B26750"/>
    <w:rsid w:val="00B26C7E"/>
    <w:rsid w:val="00B26CF6"/>
    <w:rsid w:val="00B274DE"/>
    <w:rsid w:val="00B27B47"/>
    <w:rsid w:val="00B27CBB"/>
    <w:rsid w:val="00B305F6"/>
    <w:rsid w:val="00B30658"/>
    <w:rsid w:val="00B306A9"/>
    <w:rsid w:val="00B306AB"/>
    <w:rsid w:val="00B308E1"/>
    <w:rsid w:val="00B30F90"/>
    <w:rsid w:val="00B31F39"/>
    <w:rsid w:val="00B3239E"/>
    <w:rsid w:val="00B325E9"/>
    <w:rsid w:val="00B329BE"/>
    <w:rsid w:val="00B32B42"/>
    <w:rsid w:val="00B33069"/>
    <w:rsid w:val="00B338A3"/>
    <w:rsid w:val="00B34008"/>
    <w:rsid w:val="00B3406D"/>
    <w:rsid w:val="00B34153"/>
    <w:rsid w:val="00B34B9B"/>
    <w:rsid w:val="00B34F30"/>
    <w:rsid w:val="00B34F97"/>
    <w:rsid w:val="00B351E1"/>
    <w:rsid w:val="00B351F2"/>
    <w:rsid w:val="00B35297"/>
    <w:rsid w:val="00B3534B"/>
    <w:rsid w:val="00B36921"/>
    <w:rsid w:val="00B37088"/>
    <w:rsid w:val="00B37094"/>
    <w:rsid w:val="00B37568"/>
    <w:rsid w:val="00B4028E"/>
    <w:rsid w:val="00B4073A"/>
    <w:rsid w:val="00B407F4"/>
    <w:rsid w:val="00B41081"/>
    <w:rsid w:val="00B413D7"/>
    <w:rsid w:val="00B4206E"/>
    <w:rsid w:val="00B4266B"/>
    <w:rsid w:val="00B42A8B"/>
    <w:rsid w:val="00B42ACB"/>
    <w:rsid w:val="00B42D70"/>
    <w:rsid w:val="00B4342A"/>
    <w:rsid w:val="00B435A8"/>
    <w:rsid w:val="00B43773"/>
    <w:rsid w:val="00B438CE"/>
    <w:rsid w:val="00B43FC4"/>
    <w:rsid w:val="00B442EC"/>
    <w:rsid w:val="00B44359"/>
    <w:rsid w:val="00B444FA"/>
    <w:rsid w:val="00B45D46"/>
    <w:rsid w:val="00B45ECB"/>
    <w:rsid w:val="00B45FBB"/>
    <w:rsid w:val="00B460FD"/>
    <w:rsid w:val="00B46203"/>
    <w:rsid w:val="00B46484"/>
    <w:rsid w:val="00B4656D"/>
    <w:rsid w:val="00B46ABF"/>
    <w:rsid w:val="00B46C5F"/>
    <w:rsid w:val="00B47352"/>
    <w:rsid w:val="00B474AB"/>
    <w:rsid w:val="00B501DB"/>
    <w:rsid w:val="00B50225"/>
    <w:rsid w:val="00B502A7"/>
    <w:rsid w:val="00B504E7"/>
    <w:rsid w:val="00B50519"/>
    <w:rsid w:val="00B50683"/>
    <w:rsid w:val="00B51174"/>
    <w:rsid w:val="00B51317"/>
    <w:rsid w:val="00B515AF"/>
    <w:rsid w:val="00B51649"/>
    <w:rsid w:val="00B51764"/>
    <w:rsid w:val="00B52057"/>
    <w:rsid w:val="00B522A2"/>
    <w:rsid w:val="00B52375"/>
    <w:rsid w:val="00B52675"/>
    <w:rsid w:val="00B52C9E"/>
    <w:rsid w:val="00B5302F"/>
    <w:rsid w:val="00B5313E"/>
    <w:rsid w:val="00B5319C"/>
    <w:rsid w:val="00B534BA"/>
    <w:rsid w:val="00B53522"/>
    <w:rsid w:val="00B53591"/>
    <w:rsid w:val="00B53B37"/>
    <w:rsid w:val="00B5413C"/>
    <w:rsid w:val="00B541B2"/>
    <w:rsid w:val="00B544FE"/>
    <w:rsid w:val="00B54A43"/>
    <w:rsid w:val="00B555AF"/>
    <w:rsid w:val="00B55810"/>
    <w:rsid w:val="00B559F3"/>
    <w:rsid w:val="00B55ADB"/>
    <w:rsid w:val="00B560CB"/>
    <w:rsid w:val="00B568A3"/>
    <w:rsid w:val="00B56D67"/>
    <w:rsid w:val="00B571A3"/>
    <w:rsid w:val="00B571E8"/>
    <w:rsid w:val="00B573D9"/>
    <w:rsid w:val="00B5740C"/>
    <w:rsid w:val="00B5748D"/>
    <w:rsid w:val="00B607AB"/>
    <w:rsid w:val="00B60F3E"/>
    <w:rsid w:val="00B61543"/>
    <w:rsid w:val="00B61A2B"/>
    <w:rsid w:val="00B61BFB"/>
    <w:rsid w:val="00B61F9B"/>
    <w:rsid w:val="00B62346"/>
    <w:rsid w:val="00B62798"/>
    <w:rsid w:val="00B62C06"/>
    <w:rsid w:val="00B62DB8"/>
    <w:rsid w:val="00B62DC1"/>
    <w:rsid w:val="00B6311C"/>
    <w:rsid w:val="00B63A3A"/>
    <w:rsid w:val="00B64B63"/>
    <w:rsid w:val="00B654F4"/>
    <w:rsid w:val="00B65668"/>
    <w:rsid w:val="00B65857"/>
    <w:rsid w:val="00B65F83"/>
    <w:rsid w:val="00B662E6"/>
    <w:rsid w:val="00B666B5"/>
    <w:rsid w:val="00B66969"/>
    <w:rsid w:val="00B6704B"/>
    <w:rsid w:val="00B67743"/>
    <w:rsid w:val="00B67F5D"/>
    <w:rsid w:val="00B70A3A"/>
    <w:rsid w:val="00B70E32"/>
    <w:rsid w:val="00B71DC2"/>
    <w:rsid w:val="00B71E95"/>
    <w:rsid w:val="00B7253C"/>
    <w:rsid w:val="00B72728"/>
    <w:rsid w:val="00B72A18"/>
    <w:rsid w:val="00B72EB5"/>
    <w:rsid w:val="00B730F2"/>
    <w:rsid w:val="00B73450"/>
    <w:rsid w:val="00B7397D"/>
    <w:rsid w:val="00B73A1E"/>
    <w:rsid w:val="00B74052"/>
    <w:rsid w:val="00B74059"/>
    <w:rsid w:val="00B743B2"/>
    <w:rsid w:val="00B743DC"/>
    <w:rsid w:val="00B74D11"/>
    <w:rsid w:val="00B74EC3"/>
    <w:rsid w:val="00B74F7A"/>
    <w:rsid w:val="00B75664"/>
    <w:rsid w:val="00B756C5"/>
    <w:rsid w:val="00B757A4"/>
    <w:rsid w:val="00B765DA"/>
    <w:rsid w:val="00B76782"/>
    <w:rsid w:val="00B76EB6"/>
    <w:rsid w:val="00B77EDA"/>
    <w:rsid w:val="00B80294"/>
    <w:rsid w:val="00B805FC"/>
    <w:rsid w:val="00B81580"/>
    <w:rsid w:val="00B8197C"/>
    <w:rsid w:val="00B81AAC"/>
    <w:rsid w:val="00B81E88"/>
    <w:rsid w:val="00B823F3"/>
    <w:rsid w:val="00B82966"/>
    <w:rsid w:val="00B833D2"/>
    <w:rsid w:val="00B83A96"/>
    <w:rsid w:val="00B849C9"/>
    <w:rsid w:val="00B85351"/>
    <w:rsid w:val="00B8569C"/>
    <w:rsid w:val="00B85A13"/>
    <w:rsid w:val="00B85F70"/>
    <w:rsid w:val="00B86E06"/>
    <w:rsid w:val="00B87368"/>
    <w:rsid w:val="00B87517"/>
    <w:rsid w:val="00B87B03"/>
    <w:rsid w:val="00B87D41"/>
    <w:rsid w:val="00B90141"/>
    <w:rsid w:val="00B9089D"/>
    <w:rsid w:val="00B908F6"/>
    <w:rsid w:val="00B909AC"/>
    <w:rsid w:val="00B913B5"/>
    <w:rsid w:val="00B916BA"/>
    <w:rsid w:val="00B91A05"/>
    <w:rsid w:val="00B92013"/>
    <w:rsid w:val="00B9216B"/>
    <w:rsid w:val="00B9219D"/>
    <w:rsid w:val="00B9257C"/>
    <w:rsid w:val="00B9292A"/>
    <w:rsid w:val="00B92ECC"/>
    <w:rsid w:val="00B92FA8"/>
    <w:rsid w:val="00B93193"/>
    <w:rsid w:val="00B93DCA"/>
    <w:rsid w:val="00B9452D"/>
    <w:rsid w:val="00B94546"/>
    <w:rsid w:val="00B9569A"/>
    <w:rsid w:val="00B958C8"/>
    <w:rsid w:val="00B95A22"/>
    <w:rsid w:val="00B9640C"/>
    <w:rsid w:val="00B972F0"/>
    <w:rsid w:val="00B97530"/>
    <w:rsid w:val="00B97746"/>
    <w:rsid w:val="00B97784"/>
    <w:rsid w:val="00B97B94"/>
    <w:rsid w:val="00B97EDD"/>
    <w:rsid w:val="00BA0238"/>
    <w:rsid w:val="00BA0496"/>
    <w:rsid w:val="00BA0DDB"/>
    <w:rsid w:val="00BA1368"/>
    <w:rsid w:val="00BA1C7A"/>
    <w:rsid w:val="00BA21D0"/>
    <w:rsid w:val="00BA2E9F"/>
    <w:rsid w:val="00BA2F66"/>
    <w:rsid w:val="00BA30D0"/>
    <w:rsid w:val="00BA3843"/>
    <w:rsid w:val="00BA3AD9"/>
    <w:rsid w:val="00BA40CD"/>
    <w:rsid w:val="00BA43B0"/>
    <w:rsid w:val="00BA4AA4"/>
    <w:rsid w:val="00BA4EC0"/>
    <w:rsid w:val="00BA5107"/>
    <w:rsid w:val="00BA56DA"/>
    <w:rsid w:val="00BA5B39"/>
    <w:rsid w:val="00BA65B3"/>
    <w:rsid w:val="00BA6C4C"/>
    <w:rsid w:val="00BA708A"/>
    <w:rsid w:val="00BB10DB"/>
    <w:rsid w:val="00BB18D6"/>
    <w:rsid w:val="00BB1E25"/>
    <w:rsid w:val="00BB232E"/>
    <w:rsid w:val="00BB2330"/>
    <w:rsid w:val="00BB28CA"/>
    <w:rsid w:val="00BB2CE2"/>
    <w:rsid w:val="00BB2F67"/>
    <w:rsid w:val="00BB3172"/>
    <w:rsid w:val="00BB34B8"/>
    <w:rsid w:val="00BB359C"/>
    <w:rsid w:val="00BB4294"/>
    <w:rsid w:val="00BB458C"/>
    <w:rsid w:val="00BB459C"/>
    <w:rsid w:val="00BB46A8"/>
    <w:rsid w:val="00BB4EE1"/>
    <w:rsid w:val="00BB4F7E"/>
    <w:rsid w:val="00BB50A3"/>
    <w:rsid w:val="00BB5D2A"/>
    <w:rsid w:val="00BB5FB1"/>
    <w:rsid w:val="00BB7310"/>
    <w:rsid w:val="00BB7E97"/>
    <w:rsid w:val="00BC0962"/>
    <w:rsid w:val="00BC099F"/>
    <w:rsid w:val="00BC0EF8"/>
    <w:rsid w:val="00BC0FDC"/>
    <w:rsid w:val="00BC127F"/>
    <w:rsid w:val="00BC15CF"/>
    <w:rsid w:val="00BC1C60"/>
    <w:rsid w:val="00BC1CC6"/>
    <w:rsid w:val="00BC1ED7"/>
    <w:rsid w:val="00BC1F3B"/>
    <w:rsid w:val="00BC1F8B"/>
    <w:rsid w:val="00BC2188"/>
    <w:rsid w:val="00BC2805"/>
    <w:rsid w:val="00BC2851"/>
    <w:rsid w:val="00BC2A92"/>
    <w:rsid w:val="00BC2F87"/>
    <w:rsid w:val="00BC3878"/>
    <w:rsid w:val="00BC3DA9"/>
    <w:rsid w:val="00BC3E06"/>
    <w:rsid w:val="00BC414F"/>
    <w:rsid w:val="00BC4835"/>
    <w:rsid w:val="00BC5C84"/>
    <w:rsid w:val="00BC5F71"/>
    <w:rsid w:val="00BC6BD4"/>
    <w:rsid w:val="00BC7300"/>
    <w:rsid w:val="00BC75E2"/>
    <w:rsid w:val="00BC77BB"/>
    <w:rsid w:val="00BC7864"/>
    <w:rsid w:val="00BC7AE8"/>
    <w:rsid w:val="00BC7C91"/>
    <w:rsid w:val="00BC7CA3"/>
    <w:rsid w:val="00BD029A"/>
    <w:rsid w:val="00BD07C0"/>
    <w:rsid w:val="00BD09A4"/>
    <w:rsid w:val="00BD0B04"/>
    <w:rsid w:val="00BD1146"/>
    <w:rsid w:val="00BD166E"/>
    <w:rsid w:val="00BD18E5"/>
    <w:rsid w:val="00BD1B70"/>
    <w:rsid w:val="00BD27B8"/>
    <w:rsid w:val="00BD2A35"/>
    <w:rsid w:val="00BD2B99"/>
    <w:rsid w:val="00BD2CA8"/>
    <w:rsid w:val="00BD33B3"/>
    <w:rsid w:val="00BD36D6"/>
    <w:rsid w:val="00BD38C5"/>
    <w:rsid w:val="00BD3C2E"/>
    <w:rsid w:val="00BD42F2"/>
    <w:rsid w:val="00BD4855"/>
    <w:rsid w:val="00BD4881"/>
    <w:rsid w:val="00BD4922"/>
    <w:rsid w:val="00BD4CCE"/>
    <w:rsid w:val="00BD58F8"/>
    <w:rsid w:val="00BD5972"/>
    <w:rsid w:val="00BD612E"/>
    <w:rsid w:val="00BD629E"/>
    <w:rsid w:val="00BD6659"/>
    <w:rsid w:val="00BD67C0"/>
    <w:rsid w:val="00BD686C"/>
    <w:rsid w:val="00BD6FBD"/>
    <w:rsid w:val="00BD743E"/>
    <w:rsid w:val="00BD757E"/>
    <w:rsid w:val="00BD75B4"/>
    <w:rsid w:val="00BE0C3F"/>
    <w:rsid w:val="00BE0E56"/>
    <w:rsid w:val="00BE0E8D"/>
    <w:rsid w:val="00BE16E4"/>
    <w:rsid w:val="00BE17B3"/>
    <w:rsid w:val="00BE19CF"/>
    <w:rsid w:val="00BE2091"/>
    <w:rsid w:val="00BE2502"/>
    <w:rsid w:val="00BE2725"/>
    <w:rsid w:val="00BE2AFB"/>
    <w:rsid w:val="00BE47EC"/>
    <w:rsid w:val="00BE5456"/>
    <w:rsid w:val="00BE5982"/>
    <w:rsid w:val="00BE5DD9"/>
    <w:rsid w:val="00BE62E9"/>
    <w:rsid w:val="00BE6392"/>
    <w:rsid w:val="00BE6D3A"/>
    <w:rsid w:val="00BE6E5D"/>
    <w:rsid w:val="00BE7720"/>
    <w:rsid w:val="00BE7AC7"/>
    <w:rsid w:val="00BE7CD4"/>
    <w:rsid w:val="00BE7D69"/>
    <w:rsid w:val="00BE7DB3"/>
    <w:rsid w:val="00BF087A"/>
    <w:rsid w:val="00BF08BC"/>
    <w:rsid w:val="00BF0D2F"/>
    <w:rsid w:val="00BF0E15"/>
    <w:rsid w:val="00BF1090"/>
    <w:rsid w:val="00BF1887"/>
    <w:rsid w:val="00BF2655"/>
    <w:rsid w:val="00BF2A0E"/>
    <w:rsid w:val="00BF34AD"/>
    <w:rsid w:val="00BF3709"/>
    <w:rsid w:val="00BF4D2E"/>
    <w:rsid w:val="00BF4D8B"/>
    <w:rsid w:val="00BF56D5"/>
    <w:rsid w:val="00BF5C01"/>
    <w:rsid w:val="00BF5D30"/>
    <w:rsid w:val="00BF619E"/>
    <w:rsid w:val="00BF6BFF"/>
    <w:rsid w:val="00BF6D90"/>
    <w:rsid w:val="00BF6DCC"/>
    <w:rsid w:val="00BF71BF"/>
    <w:rsid w:val="00BF74D3"/>
    <w:rsid w:val="00BF7654"/>
    <w:rsid w:val="00BF77F5"/>
    <w:rsid w:val="00BF7835"/>
    <w:rsid w:val="00C007D2"/>
    <w:rsid w:val="00C008FC"/>
    <w:rsid w:val="00C00B33"/>
    <w:rsid w:val="00C0107D"/>
    <w:rsid w:val="00C01EDC"/>
    <w:rsid w:val="00C023A1"/>
    <w:rsid w:val="00C02722"/>
    <w:rsid w:val="00C0334D"/>
    <w:rsid w:val="00C03FB4"/>
    <w:rsid w:val="00C04137"/>
    <w:rsid w:val="00C04546"/>
    <w:rsid w:val="00C04563"/>
    <w:rsid w:val="00C05030"/>
    <w:rsid w:val="00C059D4"/>
    <w:rsid w:val="00C05BF9"/>
    <w:rsid w:val="00C05D20"/>
    <w:rsid w:val="00C069BA"/>
    <w:rsid w:val="00C069C2"/>
    <w:rsid w:val="00C06BF6"/>
    <w:rsid w:val="00C06C28"/>
    <w:rsid w:val="00C06D8C"/>
    <w:rsid w:val="00C06F3A"/>
    <w:rsid w:val="00C07376"/>
    <w:rsid w:val="00C07808"/>
    <w:rsid w:val="00C07F36"/>
    <w:rsid w:val="00C100E1"/>
    <w:rsid w:val="00C104BE"/>
    <w:rsid w:val="00C105F0"/>
    <w:rsid w:val="00C10F33"/>
    <w:rsid w:val="00C11131"/>
    <w:rsid w:val="00C115F1"/>
    <w:rsid w:val="00C11E62"/>
    <w:rsid w:val="00C12174"/>
    <w:rsid w:val="00C122E9"/>
    <w:rsid w:val="00C125EB"/>
    <w:rsid w:val="00C1292F"/>
    <w:rsid w:val="00C12FEE"/>
    <w:rsid w:val="00C137A4"/>
    <w:rsid w:val="00C13B22"/>
    <w:rsid w:val="00C13C29"/>
    <w:rsid w:val="00C1409A"/>
    <w:rsid w:val="00C140FC"/>
    <w:rsid w:val="00C14A66"/>
    <w:rsid w:val="00C14BF5"/>
    <w:rsid w:val="00C14CDE"/>
    <w:rsid w:val="00C14D13"/>
    <w:rsid w:val="00C14DE1"/>
    <w:rsid w:val="00C14F61"/>
    <w:rsid w:val="00C150F6"/>
    <w:rsid w:val="00C159C6"/>
    <w:rsid w:val="00C15AAC"/>
    <w:rsid w:val="00C16536"/>
    <w:rsid w:val="00C16FC2"/>
    <w:rsid w:val="00C17AFE"/>
    <w:rsid w:val="00C17F49"/>
    <w:rsid w:val="00C20F80"/>
    <w:rsid w:val="00C21095"/>
    <w:rsid w:val="00C21320"/>
    <w:rsid w:val="00C21861"/>
    <w:rsid w:val="00C22221"/>
    <w:rsid w:val="00C22626"/>
    <w:rsid w:val="00C2263E"/>
    <w:rsid w:val="00C22744"/>
    <w:rsid w:val="00C23071"/>
    <w:rsid w:val="00C23266"/>
    <w:rsid w:val="00C23452"/>
    <w:rsid w:val="00C2371B"/>
    <w:rsid w:val="00C23C8B"/>
    <w:rsid w:val="00C23E63"/>
    <w:rsid w:val="00C23F9A"/>
    <w:rsid w:val="00C248A0"/>
    <w:rsid w:val="00C24AD5"/>
    <w:rsid w:val="00C25259"/>
    <w:rsid w:val="00C252CE"/>
    <w:rsid w:val="00C25462"/>
    <w:rsid w:val="00C25893"/>
    <w:rsid w:val="00C2591C"/>
    <w:rsid w:val="00C25C1E"/>
    <w:rsid w:val="00C25CAF"/>
    <w:rsid w:val="00C25CF6"/>
    <w:rsid w:val="00C26792"/>
    <w:rsid w:val="00C267AA"/>
    <w:rsid w:val="00C27AF7"/>
    <w:rsid w:val="00C27E6E"/>
    <w:rsid w:val="00C30206"/>
    <w:rsid w:val="00C31574"/>
    <w:rsid w:val="00C31B23"/>
    <w:rsid w:val="00C31EC2"/>
    <w:rsid w:val="00C31FE0"/>
    <w:rsid w:val="00C32527"/>
    <w:rsid w:val="00C32BB8"/>
    <w:rsid w:val="00C32C6A"/>
    <w:rsid w:val="00C33342"/>
    <w:rsid w:val="00C34528"/>
    <w:rsid w:val="00C34701"/>
    <w:rsid w:val="00C34728"/>
    <w:rsid w:val="00C34748"/>
    <w:rsid w:val="00C347A7"/>
    <w:rsid w:val="00C35B14"/>
    <w:rsid w:val="00C35CD6"/>
    <w:rsid w:val="00C36145"/>
    <w:rsid w:val="00C3691B"/>
    <w:rsid w:val="00C36DC5"/>
    <w:rsid w:val="00C36DF6"/>
    <w:rsid w:val="00C370D3"/>
    <w:rsid w:val="00C372E7"/>
    <w:rsid w:val="00C37ADF"/>
    <w:rsid w:val="00C37BB1"/>
    <w:rsid w:val="00C37ECF"/>
    <w:rsid w:val="00C40158"/>
    <w:rsid w:val="00C403AE"/>
    <w:rsid w:val="00C41596"/>
    <w:rsid w:val="00C42138"/>
    <w:rsid w:val="00C42443"/>
    <w:rsid w:val="00C428CC"/>
    <w:rsid w:val="00C42A72"/>
    <w:rsid w:val="00C42B68"/>
    <w:rsid w:val="00C42D1E"/>
    <w:rsid w:val="00C42DC9"/>
    <w:rsid w:val="00C43285"/>
    <w:rsid w:val="00C43289"/>
    <w:rsid w:val="00C435AF"/>
    <w:rsid w:val="00C436F0"/>
    <w:rsid w:val="00C437C1"/>
    <w:rsid w:val="00C443C0"/>
    <w:rsid w:val="00C44561"/>
    <w:rsid w:val="00C445FD"/>
    <w:rsid w:val="00C44A23"/>
    <w:rsid w:val="00C44BC9"/>
    <w:rsid w:val="00C44EEE"/>
    <w:rsid w:val="00C456F0"/>
    <w:rsid w:val="00C465C6"/>
    <w:rsid w:val="00C4661E"/>
    <w:rsid w:val="00C4687B"/>
    <w:rsid w:val="00C46A33"/>
    <w:rsid w:val="00C46B57"/>
    <w:rsid w:val="00C46E89"/>
    <w:rsid w:val="00C47361"/>
    <w:rsid w:val="00C47747"/>
    <w:rsid w:val="00C506E7"/>
    <w:rsid w:val="00C50972"/>
    <w:rsid w:val="00C50FA2"/>
    <w:rsid w:val="00C51401"/>
    <w:rsid w:val="00C523AE"/>
    <w:rsid w:val="00C526DC"/>
    <w:rsid w:val="00C52E50"/>
    <w:rsid w:val="00C53848"/>
    <w:rsid w:val="00C53EA4"/>
    <w:rsid w:val="00C54258"/>
    <w:rsid w:val="00C54450"/>
    <w:rsid w:val="00C550C1"/>
    <w:rsid w:val="00C5514B"/>
    <w:rsid w:val="00C5522C"/>
    <w:rsid w:val="00C552B2"/>
    <w:rsid w:val="00C558F9"/>
    <w:rsid w:val="00C55994"/>
    <w:rsid w:val="00C55AC7"/>
    <w:rsid w:val="00C55CBF"/>
    <w:rsid w:val="00C55E43"/>
    <w:rsid w:val="00C55FE4"/>
    <w:rsid w:val="00C5651D"/>
    <w:rsid w:val="00C5668A"/>
    <w:rsid w:val="00C56A2A"/>
    <w:rsid w:val="00C56BD7"/>
    <w:rsid w:val="00C56C57"/>
    <w:rsid w:val="00C56C92"/>
    <w:rsid w:val="00C57381"/>
    <w:rsid w:val="00C57676"/>
    <w:rsid w:val="00C5787B"/>
    <w:rsid w:val="00C57963"/>
    <w:rsid w:val="00C579B9"/>
    <w:rsid w:val="00C57D5B"/>
    <w:rsid w:val="00C600AB"/>
    <w:rsid w:val="00C618C1"/>
    <w:rsid w:val="00C619DA"/>
    <w:rsid w:val="00C6233D"/>
    <w:rsid w:val="00C624F3"/>
    <w:rsid w:val="00C62BC9"/>
    <w:rsid w:val="00C62F51"/>
    <w:rsid w:val="00C63137"/>
    <w:rsid w:val="00C63F48"/>
    <w:rsid w:val="00C64940"/>
    <w:rsid w:val="00C64A61"/>
    <w:rsid w:val="00C64BB8"/>
    <w:rsid w:val="00C64D99"/>
    <w:rsid w:val="00C651F4"/>
    <w:rsid w:val="00C653D0"/>
    <w:rsid w:val="00C65AC5"/>
    <w:rsid w:val="00C65E39"/>
    <w:rsid w:val="00C65F8D"/>
    <w:rsid w:val="00C66232"/>
    <w:rsid w:val="00C6623C"/>
    <w:rsid w:val="00C663AD"/>
    <w:rsid w:val="00C670CC"/>
    <w:rsid w:val="00C67C8C"/>
    <w:rsid w:val="00C70066"/>
    <w:rsid w:val="00C70BF3"/>
    <w:rsid w:val="00C70CD2"/>
    <w:rsid w:val="00C715E7"/>
    <w:rsid w:val="00C7160A"/>
    <w:rsid w:val="00C71BE8"/>
    <w:rsid w:val="00C72552"/>
    <w:rsid w:val="00C726B5"/>
    <w:rsid w:val="00C7309F"/>
    <w:rsid w:val="00C732F5"/>
    <w:rsid w:val="00C7374D"/>
    <w:rsid w:val="00C73855"/>
    <w:rsid w:val="00C73EC8"/>
    <w:rsid w:val="00C740CA"/>
    <w:rsid w:val="00C74380"/>
    <w:rsid w:val="00C753D1"/>
    <w:rsid w:val="00C754F1"/>
    <w:rsid w:val="00C75677"/>
    <w:rsid w:val="00C75D32"/>
    <w:rsid w:val="00C75F4C"/>
    <w:rsid w:val="00C7623A"/>
    <w:rsid w:val="00C76293"/>
    <w:rsid w:val="00C765F0"/>
    <w:rsid w:val="00C76D32"/>
    <w:rsid w:val="00C76DE4"/>
    <w:rsid w:val="00C76EFF"/>
    <w:rsid w:val="00C76FA3"/>
    <w:rsid w:val="00C771C5"/>
    <w:rsid w:val="00C772BF"/>
    <w:rsid w:val="00C77DEF"/>
    <w:rsid w:val="00C80238"/>
    <w:rsid w:val="00C804A0"/>
    <w:rsid w:val="00C80EC2"/>
    <w:rsid w:val="00C81441"/>
    <w:rsid w:val="00C81AC4"/>
    <w:rsid w:val="00C8286F"/>
    <w:rsid w:val="00C834BA"/>
    <w:rsid w:val="00C8353C"/>
    <w:rsid w:val="00C83638"/>
    <w:rsid w:val="00C838DD"/>
    <w:rsid w:val="00C8394D"/>
    <w:rsid w:val="00C83AB0"/>
    <w:rsid w:val="00C83BDE"/>
    <w:rsid w:val="00C83D4F"/>
    <w:rsid w:val="00C83F6B"/>
    <w:rsid w:val="00C841B9"/>
    <w:rsid w:val="00C84629"/>
    <w:rsid w:val="00C84784"/>
    <w:rsid w:val="00C853BF"/>
    <w:rsid w:val="00C85872"/>
    <w:rsid w:val="00C85CE9"/>
    <w:rsid w:val="00C86BB5"/>
    <w:rsid w:val="00C86C30"/>
    <w:rsid w:val="00C8714B"/>
    <w:rsid w:val="00C87293"/>
    <w:rsid w:val="00C8754E"/>
    <w:rsid w:val="00C901A0"/>
    <w:rsid w:val="00C904D3"/>
    <w:rsid w:val="00C90DB1"/>
    <w:rsid w:val="00C9104A"/>
    <w:rsid w:val="00C91F05"/>
    <w:rsid w:val="00C926D6"/>
    <w:rsid w:val="00C92B6F"/>
    <w:rsid w:val="00C92D52"/>
    <w:rsid w:val="00C92E49"/>
    <w:rsid w:val="00C92F22"/>
    <w:rsid w:val="00C933C9"/>
    <w:rsid w:val="00C93AF8"/>
    <w:rsid w:val="00C9407F"/>
    <w:rsid w:val="00C94122"/>
    <w:rsid w:val="00C9450B"/>
    <w:rsid w:val="00C9583A"/>
    <w:rsid w:val="00C9588F"/>
    <w:rsid w:val="00C95CB9"/>
    <w:rsid w:val="00C961F2"/>
    <w:rsid w:val="00C96853"/>
    <w:rsid w:val="00C9688E"/>
    <w:rsid w:val="00C96B9F"/>
    <w:rsid w:val="00C96F0F"/>
    <w:rsid w:val="00C974DC"/>
    <w:rsid w:val="00C97A06"/>
    <w:rsid w:val="00C97BE3"/>
    <w:rsid w:val="00CA070E"/>
    <w:rsid w:val="00CA073E"/>
    <w:rsid w:val="00CA1075"/>
    <w:rsid w:val="00CA1316"/>
    <w:rsid w:val="00CA1368"/>
    <w:rsid w:val="00CA143E"/>
    <w:rsid w:val="00CA23A1"/>
    <w:rsid w:val="00CA277B"/>
    <w:rsid w:val="00CA3346"/>
    <w:rsid w:val="00CA34DB"/>
    <w:rsid w:val="00CA385F"/>
    <w:rsid w:val="00CA388F"/>
    <w:rsid w:val="00CA39B4"/>
    <w:rsid w:val="00CA3CE1"/>
    <w:rsid w:val="00CA3D64"/>
    <w:rsid w:val="00CA432C"/>
    <w:rsid w:val="00CA4EAE"/>
    <w:rsid w:val="00CA4F47"/>
    <w:rsid w:val="00CA5161"/>
    <w:rsid w:val="00CA5432"/>
    <w:rsid w:val="00CA545F"/>
    <w:rsid w:val="00CA54D6"/>
    <w:rsid w:val="00CA589D"/>
    <w:rsid w:val="00CA5DE7"/>
    <w:rsid w:val="00CA6757"/>
    <w:rsid w:val="00CA7B3F"/>
    <w:rsid w:val="00CB08AF"/>
    <w:rsid w:val="00CB0C09"/>
    <w:rsid w:val="00CB0D26"/>
    <w:rsid w:val="00CB0D64"/>
    <w:rsid w:val="00CB0E77"/>
    <w:rsid w:val="00CB1625"/>
    <w:rsid w:val="00CB1DA7"/>
    <w:rsid w:val="00CB2AB6"/>
    <w:rsid w:val="00CB31B2"/>
    <w:rsid w:val="00CB3494"/>
    <w:rsid w:val="00CB386D"/>
    <w:rsid w:val="00CB3AD3"/>
    <w:rsid w:val="00CB3C1E"/>
    <w:rsid w:val="00CB3DA0"/>
    <w:rsid w:val="00CB4227"/>
    <w:rsid w:val="00CB42CA"/>
    <w:rsid w:val="00CB448B"/>
    <w:rsid w:val="00CB4BBC"/>
    <w:rsid w:val="00CB4BC4"/>
    <w:rsid w:val="00CB51DA"/>
    <w:rsid w:val="00CB520C"/>
    <w:rsid w:val="00CB56F0"/>
    <w:rsid w:val="00CB57B7"/>
    <w:rsid w:val="00CB6000"/>
    <w:rsid w:val="00CB678F"/>
    <w:rsid w:val="00CB6DEC"/>
    <w:rsid w:val="00CB6FAB"/>
    <w:rsid w:val="00CB77D2"/>
    <w:rsid w:val="00CB7980"/>
    <w:rsid w:val="00CB7D26"/>
    <w:rsid w:val="00CB7ED4"/>
    <w:rsid w:val="00CC087C"/>
    <w:rsid w:val="00CC09D9"/>
    <w:rsid w:val="00CC0B68"/>
    <w:rsid w:val="00CC0DC7"/>
    <w:rsid w:val="00CC0DEE"/>
    <w:rsid w:val="00CC178F"/>
    <w:rsid w:val="00CC1CB3"/>
    <w:rsid w:val="00CC2BE1"/>
    <w:rsid w:val="00CC2D7D"/>
    <w:rsid w:val="00CC2F33"/>
    <w:rsid w:val="00CC32D9"/>
    <w:rsid w:val="00CC363F"/>
    <w:rsid w:val="00CC3791"/>
    <w:rsid w:val="00CC37AE"/>
    <w:rsid w:val="00CC4420"/>
    <w:rsid w:val="00CC4664"/>
    <w:rsid w:val="00CC4938"/>
    <w:rsid w:val="00CC4F71"/>
    <w:rsid w:val="00CC5785"/>
    <w:rsid w:val="00CC5935"/>
    <w:rsid w:val="00CC603F"/>
    <w:rsid w:val="00CC6212"/>
    <w:rsid w:val="00CC74F9"/>
    <w:rsid w:val="00CD10B4"/>
    <w:rsid w:val="00CD114A"/>
    <w:rsid w:val="00CD167E"/>
    <w:rsid w:val="00CD16B5"/>
    <w:rsid w:val="00CD1E93"/>
    <w:rsid w:val="00CD1F46"/>
    <w:rsid w:val="00CD2B11"/>
    <w:rsid w:val="00CD2BC4"/>
    <w:rsid w:val="00CD372C"/>
    <w:rsid w:val="00CD3BCB"/>
    <w:rsid w:val="00CD43EA"/>
    <w:rsid w:val="00CD4707"/>
    <w:rsid w:val="00CD5179"/>
    <w:rsid w:val="00CD51C1"/>
    <w:rsid w:val="00CD5966"/>
    <w:rsid w:val="00CD599E"/>
    <w:rsid w:val="00CD63DA"/>
    <w:rsid w:val="00CD64A9"/>
    <w:rsid w:val="00CD64CA"/>
    <w:rsid w:val="00CD6648"/>
    <w:rsid w:val="00CD6E86"/>
    <w:rsid w:val="00CD70EA"/>
    <w:rsid w:val="00CD7608"/>
    <w:rsid w:val="00CE00F0"/>
    <w:rsid w:val="00CE03DB"/>
    <w:rsid w:val="00CE08F0"/>
    <w:rsid w:val="00CE0E74"/>
    <w:rsid w:val="00CE1E89"/>
    <w:rsid w:val="00CE1EA4"/>
    <w:rsid w:val="00CE2058"/>
    <w:rsid w:val="00CE2255"/>
    <w:rsid w:val="00CE278E"/>
    <w:rsid w:val="00CE2CAF"/>
    <w:rsid w:val="00CE32F7"/>
    <w:rsid w:val="00CE373E"/>
    <w:rsid w:val="00CE39DD"/>
    <w:rsid w:val="00CE3D67"/>
    <w:rsid w:val="00CE3F7B"/>
    <w:rsid w:val="00CE40C7"/>
    <w:rsid w:val="00CE43C9"/>
    <w:rsid w:val="00CE44D1"/>
    <w:rsid w:val="00CE45B3"/>
    <w:rsid w:val="00CE4F17"/>
    <w:rsid w:val="00CE52F6"/>
    <w:rsid w:val="00CE5639"/>
    <w:rsid w:val="00CE5EFD"/>
    <w:rsid w:val="00CE6706"/>
    <w:rsid w:val="00CE692E"/>
    <w:rsid w:val="00CE6BB9"/>
    <w:rsid w:val="00CE6C62"/>
    <w:rsid w:val="00CE6CD6"/>
    <w:rsid w:val="00CE74DD"/>
    <w:rsid w:val="00CE77C5"/>
    <w:rsid w:val="00CE7803"/>
    <w:rsid w:val="00CE7F94"/>
    <w:rsid w:val="00CF0046"/>
    <w:rsid w:val="00CF05EB"/>
    <w:rsid w:val="00CF073B"/>
    <w:rsid w:val="00CF0B6C"/>
    <w:rsid w:val="00CF10C5"/>
    <w:rsid w:val="00CF14ED"/>
    <w:rsid w:val="00CF17FB"/>
    <w:rsid w:val="00CF2C43"/>
    <w:rsid w:val="00CF36C5"/>
    <w:rsid w:val="00CF3B7F"/>
    <w:rsid w:val="00CF3C24"/>
    <w:rsid w:val="00CF42A3"/>
    <w:rsid w:val="00CF43DB"/>
    <w:rsid w:val="00CF4629"/>
    <w:rsid w:val="00CF47C7"/>
    <w:rsid w:val="00CF49A2"/>
    <w:rsid w:val="00CF4FAA"/>
    <w:rsid w:val="00CF516F"/>
    <w:rsid w:val="00CF575F"/>
    <w:rsid w:val="00CF5879"/>
    <w:rsid w:val="00CF59C9"/>
    <w:rsid w:val="00CF6A27"/>
    <w:rsid w:val="00CF736A"/>
    <w:rsid w:val="00CF7377"/>
    <w:rsid w:val="00CF7606"/>
    <w:rsid w:val="00CF770B"/>
    <w:rsid w:val="00CF7775"/>
    <w:rsid w:val="00D001C2"/>
    <w:rsid w:val="00D00383"/>
    <w:rsid w:val="00D0096D"/>
    <w:rsid w:val="00D01068"/>
    <w:rsid w:val="00D0120C"/>
    <w:rsid w:val="00D01BE8"/>
    <w:rsid w:val="00D0225E"/>
    <w:rsid w:val="00D02462"/>
    <w:rsid w:val="00D02482"/>
    <w:rsid w:val="00D02827"/>
    <w:rsid w:val="00D029AD"/>
    <w:rsid w:val="00D03B33"/>
    <w:rsid w:val="00D03B45"/>
    <w:rsid w:val="00D041C5"/>
    <w:rsid w:val="00D050A8"/>
    <w:rsid w:val="00D050C9"/>
    <w:rsid w:val="00D0554D"/>
    <w:rsid w:val="00D059A5"/>
    <w:rsid w:val="00D05A72"/>
    <w:rsid w:val="00D05B24"/>
    <w:rsid w:val="00D06F71"/>
    <w:rsid w:val="00D0742D"/>
    <w:rsid w:val="00D074D5"/>
    <w:rsid w:val="00D0752A"/>
    <w:rsid w:val="00D07648"/>
    <w:rsid w:val="00D07943"/>
    <w:rsid w:val="00D10052"/>
    <w:rsid w:val="00D105BD"/>
    <w:rsid w:val="00D11059"/>
    <w:rsid w:val="00D1278F"/>
    <w:rsid w:val="00D12982"/>
    <w:rsid w:val="00D13858"/>
    <w:rsid w:val="00D13A53"/>
    <w:rsid w:val="00D13C68"/>
    <w:rsid w:val="00D140F2"/>
    <w:rsid w:val="00D14107"/>
    <w:rsid w:val="00D1443C"/>
    <w:rsid w:val="00D14457"/>
    <w:rsid w:val="00D1460C"/>
    <w:rsid w:val="00D14762"/>
    <w:rsid w:val="00D147A0"/>
    <w:rsid w:val="00D149BD"/>
    <w:rsid w:val="00D14BBA"/>
    <w:rsid w:val="00D151E9"/>
    <w:rsid w:val="00D16184"/>
    <w:rsid w:val="00D1640C"/>
    <w:rsid w:val="00D164B5"/>
    <w:rsid w:val="00D177ED"/>
    <w:rsid w:val="00D17B76"/>
    <w:rsid w:val="00D17E79"/>
    <w:rsid w:val="00D17E97"/>
    <w:rsid w:val="00D17EBC"/>
    <w:rsid w:val="00D20129"/>
    <w:rsid w:val="00D207F7"/>
    <w:rsid w:val="00D21FD9"/>
    <w:rsid w:val="00D22481"/>
    <w:rsid w:val="00D224A7"/>
    <w:rsid w:val="00D225C0"/>
    <w:rsid w:val="00D22C41"/>
    <w:rsid w:val="00D22CE4"/>
    <w:rsid w:val="00D22D72"/>
    <w:rsid w:val="00D22E44"/>
    <w:rsid w:val="00D22F8C"/>
    <w:rsid w:val="00D230B8"/>
    <w:rsid w:val="00D2315F"/>
    <w:rsid w:val="00D2355A"/>
    <w:rsid w:val="00D23DE6"/>
    <w:rsid w:val="00D2428B"/>
    <w:rsid w:val="00D247E8"/>
    <w:rsid w:val="00D24886"/>
    <w:rsid w:val="00D249E8"/>
    <w:rsid w:val="00D24F21"/>
    <w:rsid w:val="00D2507A"/>
    <w:rsid w:val="00D2532C"/>
    <w:rsid w:val="00D25B68"/>
    <w:rsid w:val="00D25DA8"/>
    <w:rsid w:val="00D25E73"/>
    <w:rsid w:val="00D25FFC"/>
    <w:rsid w:val="00D26352"/>
    <w:rsid w:val="00D2646A"/>
    <w:rsid w:val="00D265D3"/>
    <w:rsid w:val="00D26665"/>
    <w:rsid w:val="00D26D3E"/>
    <w:rsid w:val="00D2755B"/>
    <w:rsid w:val="00D27876"/>
    <w:rsid w:val="00D2790A"/>
    <w:rsid w:val="00D27B01"/>
    <w:rsid w:val="00D27EEB"/>
    <w:rsid w:val="00D27FC1"/>
    <w:rsid w:val="00D30822"/>
    <w:rsid w:val="00D31416"/>
    <w:rsid w:val="00D31542"/>
    <w:rsid w:val="00D3190D"/>
    <w:rsid w:val="00D31E76"/>
    <w:rsid w:val="00D321F7"/>
    <w:rsid w:val="00D3278B"/>
    <w:rsid w:val="00D327F3"/>
    <w:rsid w:val="00D32A53"/>
    <w:rsid w:val="00D32B95"/>
    <w:rsid w:val="00D32D97"/>
    <w:rsid w:val="00D32DD5"/>
    <w:rsid w:val="00D33582"/>
    <w:rsid w:val="00D33705"/>
    <w:rsid w:val="00D34ECE"/>
    <w:rsid w:val="00D353FB"/>
    <w:rsid w:val="00D35F34"/>
    <w:rsid w:val="00D35FB7"/>
    <w:rsid w:val="00D36244"/>
    <w:rsid w:val="00D37069"/>
    <w:rsid w:val="00D37603"/>
    <w:rsid w:val="00D3770C"/>
    <w:rsid w:val="00D3779A"/>
    <w:rsid w:val="00D3796B"/>
    <w:rsid w:val="00D37A7E"/>
    <w:rsid w:val="00D40128"/>
    <w:rsid w:val="00D401A3"/>
    <w:rsid w:val="00D40B87"/>
    <w:rsid w:val="00D40C99"/>
    <w:rsid w:val="00D4151E"/>
    <w:rsid w:val="00D41BAC"/>
    <w:rsid w:val="00D41E2C"/>
    <w:rsid w:val="00D42753"/>
    <w:rsid w:val="00D42F4A"/>
    <w:rsid w:val="00D43244"/>
    <w:rsid w:val="00D436AC"/>
    <w:rsid w:val="00D436EE"/>
    <w:rsid w:val="00D43B63"/>
    <w:rsid w:val="00D43EA6"/>
    <w:rsid w:val="00D4418B"/>
    <w:rsid w:val="00D4430A"/>
    <w:rsid w:val="00D446EC"/>
    <w:rsid w:val="00D44B10"/>
    <w:rsid w:val="00D4545D"/>
    <w:rsid w:val="00D4557D"/>
    <w:rsid w:val="00D458EE"/>
    <w:rsid w:val="00D4599C"/>
    <w:rsid w:val="00D4604D"/>
    <w:rsid w:val="00D46200"/>
    <w:rsid w:val="00D463B5"/>
    <w:rsid w:val="00D46C32"/>
    <w:rsid w:val="00D46C42"/>
    <w:rsid w:val="00D474D9"/>
    <w:rsid w:val="00D47D4B"/>
    <w:rsid w:val="00D47E74"/>
    <w:rsid w:val="00D5035D"/>
    <w:rsid w:val="00D507F8"/>
    <w:rsid w:val="00D510A7"/>
    <w:rsid w:val="00D51261"/>
    <w:rsid w:val="00D51290"/>
    <w:rsid w:val="00D517B2"/>
    <w:rsid w:val="00D5196B"/>
    <w:rsid w:val="00D51C89"/>
    <w:rsid w:val="00D51E44"/>
    <w:rsid w:val="00D52676"/>
    <w:rsid w:val="00D52BB2"/>
    <w:rsid w:val="00D52D57"/>
    <w:rsid w:val="00D52E58"/>
    <w:rsid w:val="00D531F9"/>
    <w:rsid w:val="00D5398A"/>
    <w:rsid w:val="00D5418F"/>
    <w:rsid w:val="00D546F8"/>
    <w:rsid w:val="00D547E4"/>
    <w:rsid w:val="00D55337"/>
    <w:rsid w:val="00D5604C"/>
    <w:rsid w:val="00D5608E"/>
    <w:rsid w:val="00D56613"/>
    <w:rsid w:val="00D56684"/>
    <w:rsid w:val="00D56ED9"/>
    <w:rsid w:val="00D570F4"/>
    <w:rsid w:val="00D5731F"/>
    <w:rsid w:val="00D574A7"/>
    <w:rsid w:val="00D575A7"/>
    <w:rsid w:val="00D57ADA"/>
    <w:rsid w:val="00D606D4"/>
    <w:rsid w:val="00D60CEA"/>
    <w:rsid w:val="00D60F0D"/>
    <w:rsid w:val="00D61E34"/>
    <w:rsid w:val="00D62167"/>
    <w:rsid w:val="00D62B43"/>
    <w:rsid w:val="00D62EFC"/>
    <w:rsid w:val="00D63331"/>
    <w:rsid w:val="00D6366F"/>
    <w:rsid w:val="00D63B5D"/>
    <w:rsid w:val="00D63CB4"/>
    <w:rsid w:val="00D63F01"/>
    <w:rsid w:val="00D64742"/>
    <w:rsid w:val="00D65ABC"/>
    <w:rsid w:val="00D65D60"/>
    <w:rsid w:val="00D65FA0"/>
    <w:rsid w:val="00D660DE"/>
    <w:rsid w:val="00D66490"/>
    <w:rsid w:val="00D66781"/>
    <w:rsid w:val="00D66BF3"/>
    <w:rsid w:val="00D671BE"/>
    <w:rsid w:val="00D6728B"/>
    <w:rsid w:val="00D67742"/>
    <w:rsid w:val="00D67BFC"/>
    <w:rsid w:val="00D700CC"/>
    <w:rsid w:val="00D70572"/>
    <w:rsid w:val="00D709F7"/>
    <w:rsid w:val="00D70ADE"/>
    <w:rsid w:val="00D70F6F"/>
    <w:rsid w:val="00D71377"/>
    <w:rsid w:val="00D717AA"/>
    <w:rsid w:val="00D71C15"/>
    <w:rsid w:val="00D71C90"/>
    <w:rsid w:val="00D71DA3"/>
    <w:rsid w:val="00D71FEE"/>
    <w:rsid w:val="00D72145"/>
    <w:rsid w:val="00D726BF"/>
    <w:rsid w:val="00D72982"/>
    <w:rsid w:val="00D72C32"/>
    <w:rsid w:val="00D73440"/>
    <w:rsid w:val="00D735DA"/>
    <w:rsid w:val="00D735E5"/>
    <w:rsid w:val="00D739E1"/>
    <w:rsid w:val="00D73A5E"/>
    <w:rsid w:val="00D74000"/>
    <w:rsid w:val="00D7405F"/>
    <w:rsid w:val="00D740B1"/>
    <w:rsid w:val="00D74A92"/>
    <w:rsid w:val="00D754BB"/>
    <w:rsid w:val="00D75C13"/>
    <w:rsid w:val="00D76114"/>
    <w:rsid w:val="00D76C8A"/>
    <w:rsid w:val="00D771BB"/>
    <w:rsid w:val="00D771CB"/>
    <w:rsid w:val="00D77600"/>
    <w:rsid w:val="00D7766A"/>
    <w:rsid w:val="00D77815"/>
    <w:rsid w:val="00D77834"/>
    <w:rsid w:val="00D77B61"/>
    <w:rsid w:val="00D80457"/>
    <w:rsid w:val="00D80840"/>
    <w:rsid w:val="00D80BE7"/>
    <w:rsid w:val="00D80E18"/>
    <w:rsid w:val="00D8139E"/>
    <w:rsid w:val="00D81A29"/>
    <w:rsid w:val="00D81DCD"/>
    <w:rsid w:val="00D82218"/>
    <w:rsid w:val="00D822C9"/>
    <w:rsid w:val="00D825B5"/>
    <w:rsid w:val="00D827B1"/>
    <w:rsid w:val="00D8292F"/>
    <w:rsid w:val="00D82996"/>
    <w:rsid w:val="00D82C67"/>
    <w:rsid w:val="00D836AE"/>
    <w:rsid w:val="00D843B9"/>
    <w:rsid w:val="00D8482C"/>
    <w:rsid w:val="00D84D37"/>
    <w:rsid w:val="00D855A3"/>
    <w:rsid w:val="00D85BFB"/>
    <w:rsid w:val="00D85C27"/>
    <w:rsid w:val="00D85D02"/>
    <w:rsid w:val="00D861FF"/>
    <w:rsid w:val="00D864AE"/>
    <w:rsid w:val="00D868EB"/>
    <w:rsid w:val="00D86C28"/>
    <w:rsid w:val="00D86C90"/>
    <w:rsid w:val="00D87281"/>
    <w:rsid w:val="00D87287"/>
    <w:rsid w:val="00D873CE"/>
    <w:rsid w:val="00D87525"/>
    <w:rsid w:val="00D87AAB"/>
    <w:rsid w:val="00D90218"/>
    <w:rsid w:val="00D91165"/>
    <w:rsid w:val="00D9120F"/>
    <w:rsid w:val="00D91302"/>
    <w:rsid w:val="00D913E3"/>
    <w:rsid w:val="00D91BDE"/>
    <w:rsid w:val="00D91DA7"/>
    <w:rsid w:val="00D91E3A"/>
    <w:rsid w:val="00D92366"/>
    <w:rsid w:val="00D923FA"/>
    <w:rsid w:val="00D92B6C"/>
    <w:rsid w:val="00D92E63"/>
    <w:rsid w:val="00D9392F"/>
    <w:rsid w:val="00D93B9A"/>
    <w:rsid w:val="00D94420"/>
    <w:rsid w:val="00D944E7"/>
    <w:rsid w:val="00D94550"/>
    <w:rsid w:val="00D945B4"/>
    <w:rsid w:val="00D949B0"/>
    <w:rsid w:val="00D94A1A"/>
    <w:rsid w:val="00D94B49"/>
    <w:rsid w:val="00D957C0"/>
    <w:rsid w:val="00D9605D"/>
    <w:rsid w:val="00D96461"/>
    <w:rsid w:val="00D96E53"/>
    <w:rsid w:val="00D96F63"/>
    <w:rsid w:val="00D970D8"/>
    <w:rsid w:val="00D97499"/>
    <w:rsid w:val="00D97754"/>
    <w:rsid w:val="00D979DB"/>
    <w:rsid w:val="00D97DA4"/>
    <w:rsid w:val="00D97E46"/>
    <w:rsid w:val="00DA0096"/>
    <w:rsid w:val="00DA018F"/>
    <w:rsid w:val="00DA0603"/>
    <w:rsid w:val="00DA0859"/>
    <w:rsid w:val="00DA0A42"/>
    <w:rsid w:val="00DA16EB"/>
    <w:rsid w:val="00DA1CAA"/>
    <w:rsid w:val="00DA3B54"/>
    <w:rsid w:val="00DA3ED4"/>
    <w:rsid w:val="00DA3F67"/>
    <w:rsid w:val="00DA4153"/>
    <w:rsid w:val="00DA490F"/>
    <w:rsid w:val="00DA498C"/>
    <w:rsid w:val="00DA51D5"/>
    <w:rsid w:val="00DA52A0"/>
    <w:rsid w:val="00DA53A2"/>
    <w:rsid w:val="00DA56BC"/>
    <w:rsid w:val="00DA5765"/>
    <w:rsid w:val="00DA5D8A"/>
    <w:rsid w:val="00DA5E8B"/>
    <w:rsid w:val="00DA676A"/>
    <w:rsid w:val="00DA7143"/>
    <w:rsid w:val="00DA743B"/>
    <w:rsid w:val="00DA772B"/>
    <w:rsid w:val="00DA7B40"/>
    <w:rsid w:val="00DB0221"/>
    <w:rsid w:val="00DB0C75"/>
    <w:rsid w:val="00DB0CA3"/>
    <w:rsid w:val="00DB0E91"/>
    <w:rsid w:val="00DB1E2F"/>
    <w:rsid w:val="00DB23FC"/>
    <w:rsid w:val="00DB25C9"/>
    <w:rsid w:val="00DB2689"/>
    <w:rsid w:val="00DB274C"/>
    <w:rsid w:val="00DB2D65"/>
    <w:rsid w:val="00DB325F"/>
    <w:rsid w:val="00DB3EC5"/>
    <w:rsid w:val="00DB4880"/>
    <w:rsid w:val="00DB50AC"/>
    <w:rsid w:val="00DB56CD"/>
    <w:rsid w:val="00DB5949"/>
    <w:rsid w:val="00DB5A59"/>
    <w:rsid w:val="00DB5BD6"/>
    <w:rsid w:val="00DB5EBC"/>
    <w:rsid w:val="00DB5EFA"/>
    <w:rsid w:val="00DB65F9"/>
    <w:rsid w:val="00DB6D8D"/>
    <w:rsid w:val="00DB6DAB"/>
    <w:rsid w:val="00DB7165"/>
    <w:rsid w:val="00DB7A2F"/>
    <w:rsid w:val="00DB7C42"/>
    <w:rsid w:val="00DB7F7D"/>
    <w:rsid w:val="00DC0140"/>
    <w:rsid w:val="00DC06A8"/>
    <w:rsid w:val="00DC0A66"/>
    <w:rsid w:val="00DC19F5"/>
    <w:rsid w:val="00DC1E08"/>
    <w:rsid w:val="00DC1E4A"/>
    <w:rsid w:val="00DC23D0"/>
    <w:rsid w:val="00DC330E"/>
    <w:rsid w:val="00DC331E"/>
    <w:rsid w:val="00DC36C3"/>
    <w:rsid w:val="00DC39E7"/>
    <w:rsid w:val="00DC41B4"/>
    <w:rsid w:val="00DC4622"/>
    <w:rsid w:val="00DC47FA"/>
    <w:rsid w:val="00DC523E"/>
    <w:rsid w:val="00DC559A"/>
    <w:rsid w:val="00DC5674"/>
    <w:rsid w:val="00DC5691"/>
    <w:rsid w:val="00DC5BAE"/>
    <w:rsid w:val="00DC5CE4"/>
    <w:rsid w:val="00DC5DA0"/>
    <w:rsid w:val="00DC5DF9"/>
    <w:rsid w:val="00DC6339"/>
    <w:rsid w:val="00DC640D"/>
    <w:rsid w:val="00DC66BD"/>
    <w:rsid w:val="00DC677D"/>
    <w:rsid w:val="00DC6887"/>
    <w:rsid w:val="00DC6AA0"/>
    <w:rsid w:val="00DC72DD"/>
    <w:rsid w:val="00DC79C5"/>
    <w:rsid w:val="00DC7AD7"/>
    <w:rsid w:val="00DC7B1F"/>
    <w:rsid w:val="00DC7B75"/>
    <w:rsid w:val="00DD022A"/>
    <w:rsid w:val="00DD04D2"/>
    <w:rsid w:val="00DD0B74"/>
    <w:rsid w:val="00DD0BB3"/>
    <w:rsid w:val="00DD0D55"/>
    <w:rsid w:val="00DD0D99"/>
    <w:rsid w:val="00DD1020"/>
    <w:rsid w:val="00DD14A6"/>
    <w:rsid w:val="00DD19FA"/>
    <w:rsid w:val="00DD1A6E"/>
    <w:rsid w:val="00DD23E5"/>
    <w:rsid w:val="00DD2460"/>
    <w:rsid w:val="00DD307F"/>
    <w:rsid w:val="00DD34B1"/>
    <w:rsid w:val="00DD3F5D"/>
    <w:rsid w:val="00DD44A3"/>
    <w:rsid w:val="00DD4A63"/>
    <w:rsid w:val="00DD4D6E"/>
    <w:rsid w:val="00DD4F81"/>
    <w:rsid w:val="00DD507D"/>
    <w:rsid w:val="00DD65D2"/>
    <w:rsid w:val="00DD6C7C"/>
    <w:rsid w:val="00DD6D7B"/>
    <w:rsid w:val="00DD7EEC"/>
    <w:rsid w:val="00DE0BD1"/>
    <w:rsid w:val="00DE0FA7"/>
    <w:rsid w:val="00DE1B49"/>
    <w:rsid w:val="00DE2040"/>
    <w:rsid w:val="00DE2950"/>
    <w:rsid w:val="00DE2D92"/>
    <w:rsid w:val="00DE31E1"/>
    <w:rsid w:val="00DE361D"/>
    <w:rsid w:val="00DE3E9D"/>
    <w:rsid w:val="00DE42FC"/>
    <w:rsid w:val="00DE4B4D"/>
    <w:rsid w:val="00DE4D52"/>
    <w:rsid w:val="00DE4D9C"/>
    <w:rsid w:val="00DE4F21"/>
    <w:rsid w:val="00DE5221"/>
    <w:rsid w:val="00DE528A"/>
    <w:rsid w:val="00DE52D1"/>
    <w:rsid w:val="00DE53FB"/>
    <w:rsid w:val="00DE5C2D"/>
    <w:rsid w:val="00DE651E"/>
    <w:rsid w:val="00DE6D1A"/>
    <w:rsid w:val="00DE6F64"/>
    <w:rsid w:val="00DE742A"/>
    <w:rsid w:val="00DE7E3E"/>
    <w:rsid w:val="00DE7E68"/>
    <w:rsid w:val="00DF05BD"/>
    <w:rsid w:val="00DF0614"/>
    <w:rsid w:val="00DF06E9"/>
    <w:rsid w:val="00DF0CF4"/>
    <w:rsid w:val="00DF0F1D"/>
    <w:rsid w:val="00DF105B"/>
    <w:rsid w:val="00DF10FE"/>
    <w:rsid w:val="00DF11E8"/>
    <w:rsid w:val="00DF161F"/>
    <w:rsid w:val="00DF169D"/>
    <w:rsid w:val="00DF17CF"/>
    <w:rsid w:val="00DF1FB7"/>
    <w:rsid w:val="00DF2316"/>
    <w:rsid w:val="00DF2CF6"/>
    <w:rsid w:val="00DF3215"/>
    <w:rsid w:val="00DF38BF"/>
    <w:rsid w:val="00DF3E1A"/>
    <w:rsid w:val="00DF4768"/>
    <w:rsid w:val="00DF49EB"/>
    <w:rsid w:val="00DF4D7D"/>
    <w:rsid w:val="00DF52F2"/>
    <w:rsid w:val="00DF5BD6"/>
    <w:rsid w:val="00DF6512"/>
    <w:rsid w:val="00DF67F7"/>
    <w:rsid w:val="00DF680B"/>
    <w:rsid w:val="00DF6D06"/>
    <w:rsid w:val="00DF7859"/>
    <w:rsid w:val="00DF7F51"/>
    <w:rsid w:val="00E0035B"/>
    <w:rsid w:val="00E00866"/>
    <w:rsid w:val="00E0091B"/>
    <w:rsid w:val="00E00932"/>
    <w:rsid w:val="00E00BB0"/>
    <w:rsid w:val="00E00E58"/>
    <w:rsid w:val="00E00ED7"/>
    <w:rsid w:val="00E00F66"/>
    <w:rsid w:val="00E01703"/>
    <w:rsid w:val="00E01BAA"/>
    <w:rsid w:val="00E0228C"/>
    <w:rsid w:val="00E028E1"/>
    <w:rsid w:val="00E02BD2"/>
    <w:rsid w:val="00E0376A"/>
    <w:rsid w:val="00E03A93"/>
    <w:rsid w:val="00E03BCD"/>
    <w:rsid w:val="00E047C5"/>
    <w:rsid w:val="00E04819"/>
    <w:rsid w:val="00E04C59"/>
    <w:rsid w:val="00E04F4B"/>
    <w:rsid w:val="00E0523E"/>
    <w:rsid w:val="00E05760"/>
    <w:rsid w:val="00E06030"/>
    <w:rsid w:val="00E06D8F"/>
    <w:rsid w:val="00E06F62"/>
    <w:rsid w:val="00E070A1"/>
    <w:rsid w:val="00E07117"/>
    <w:rsid w:val="00E073A2"/>
    <w:rsid w:val="00E076A3"/>
    <w:rsid w:val="00E10FCA"/>
    <w:rsid w:val="00E11B81"/>
    <w:rsid w:val="00E122BC"/>
    <w:rsid w:val="00E12920"/>
    <w:rsid w:val="00E1307E"/>
    <w:rsid w:val="00E13D40"/>
    <w:rsid w:val="00E1428B"/>
    <w:rsid w:val="00E143D4"/>
    <w:rsid w:val="00E14E93"/>
    <w:rsid w:val="00E151DC"/>
    <w:rsid w:val="00E15AC3"/>
    <w:rsid w:val="00E15B92"/>
    <w:rsid w:val="00E15DC6"/>
    <w:rsid w:val="00E165C6"/>
    <w:rsid w:val="00E1731D"/>
    <w:rsid w:val="00E173ED"/>
    <w:rsid w:val="00E1754E"/>
    <w:rsid w:val="00E20A81"/>
    <w:rsid w:val="00E20CCC"/>
    <w:rsid w:val="00E20EBA"/>
    <w:rsid w:val="00E21FBA"/>
    <w:rsid w:val="00E22AA5"/>
    <w:rsid w:val="00E23A68"/>
    <w:rsid w:val="00E23E27"/>
    <w:rsid w:val="00E247CE"/>
    <w:rsid w:val="00E24A24"/>
    <w:rsid w:val="00E24E1F"/>
    <w:rsid w:val="00E2593E"/>
    <w:rsid w:val="00E25A64"/>
    <w:rsid w:val="00E25C7E"/>
    <w:rsid w:val="00E2649B"/>
    <w:rsid w:val="00E264B3"/>
    <w:rsid w:val="00E2716D"/>
    <w:rsid w:val="00E27237"/>
    <w:rsid w:val="00E272A7"/>
    <w:rsid w:val="00E275C4"/>
    <w:rsid w:val="00E2787F"/>
    <w:rsid w:val="00E27A60"/>
    <w:rsid w:val="00E300FB"/>
    <w:rsid w:val="00E300FE"/>
    <w:rsid w:val="00E301C4"/>
    <w:rsid w:val="00E30921"/>
    <w:rsid w:val="00E30A95"/>
    <w:rsid w:val="00E30B6B"/>
    <w:rsid w:val="00E31047"/>
    <w:rsid w:val="00E3128E"/>
    <w:rsid w:val="00E31970"/>
    <w:rsid w:val="00E319DA"/>
    <w:rsid w:val="00E31DBC"/>
    <w:rsid w:val="00E32B81"/>
    <w:rsid w:val="00E32E2E"/>
    <w:rsid w:val="00E33BC6"/>
    <w:rsid w:val="00E34225"/>
    <w:rsid w:val="00E34CCC"/>
    <w:rsid w:val="00E34F9E"/>
    <w:rsid w:val="00E3589A"/>
    <w:rsid w:val="00E35EA1"/>
    <w:rsid w:val="00E36CB8"/>
    <w:rsid w:val="00E37AA8"/>
    <w:rsid w:val="00E40A1D"/>
    <w:rsid w:val="00E41012"/>
    <w:rsid w:val="00E41F73"/>
    <w:rsid w:val="00E43E81"/>
    <w:rsid w:val="00E4480F"/>
    <w:rsid w:val="00E44851"/>
    <w:rsid w:val="00E44EC6"/>
    <w:rsid w:val="00E453FE"/>
    <w:rsid w:val="00E45B7E"/>
    <w:rsid w:val="00E45D82"/>
    <w:rsid w:val="00E46ADC"/>
    <w:rsid w:val="00E46C9F"/>
    <w:rsid w:val="00E4742A"/>
    <w:rsid w:val="00E4755C"/>
    <w:rsid w:val="00E47A51"/>
    <w:rsid w:val="00E47AF1"/>
    <w:rsid w:val="00E506E0"/>
    <w:rsid w:val="00E5099E"/>
    <w:rsid w:val="00E50EC0"/>
    <w:rsid w:val="00E50FC3"/>
    <w:rsid w:val="00E513F5"/>
    <w:rsid w:val="00E517A4"/>
    <w:rsid w:val="00E51984"/>
    <w:rsid w:val="00E51A95"/>
    <w:rsid w:val="00E520F0"/>
    <w:rsid w:val="00E52185"/>
    <w:rsid w:val="00E535B9"/>
    <w:rsid w:val="00E543B8"/>
    <w:rsid w:val="00E544D8"/>
    <w:rsid w:val="00E54884"/>
    <w:rsid w:val="00E5491E"/>
    <w:rsid w:val="00E54A3E"/>
    <w:rsid w:val="00E54F4A"/>
    <w:rsid w:val="00E55088"/>
    <w:rsid w:val="00E55134"/>
    <w:rsid w:val="00E55779"/>
    <w:rsid w:val="00E55C57"/>
    <w:rsid w:val="00E55DB1"/>
    <w:rsid w:val="00E56F98"/>
    <w:rsid w:val="00E572E4"/>
    <w:rsid w:val="00E576C9"/>
    <w:rsid w:val="00E60254"/>
    <w:rsid w:val="00E61024"/>
    <w:rsid w:val="00E61285"/>
    <w:rsid w:val="00E61999"/>
    <w:rsid w:val="00E61C0E"/>
    <w:rsid w:val="00E61E75"/>
    <w:rsid w:val="00E62487"/>
    <w:rsid w:val="00E62C57"/>
    <w:rsid w:val="00E62E83"/>
    <w:rsid w:val="00E6322E"/>
    <w:rsid w:val="00E6341D"/>
    <w:rsid w:val="00E635BA"/>
    <w:rsid w:val="00E6377A"/>
    <w:rsid w:val="00E64739"/>
    <w:rsid w:val="00E64AF5"/>
    <w:rsid w:val="00E64DFC"/>
    <w:rsid w:val="00E64EC0"/>
    <w:rsid w:val="00E6603D"/>
    <w:rsid w:val="00E665C4"/>
    <w:rsid w:val="00E66856"/>
    <w:rsid w:val="00E668B4"/>
    <w:rsid w:val="00E669CC"/>
    <w:rsid w:val="00E66A6D"/>
    <w:rsid w:val="00E6738D"/>
    <w:rsid w:val="00E67A79"/>
    <w:rsid w:val="00E67B96"/>
    <w:rsid w:val="00E67C2B"/>
    <w:rsid w:val="00E7015A"/>
    <w:rsid w:val="00E70F03"/>
    <w:rsid w:val="00E71239"/>
    <w:rsid w:val="00E71B65"/>
    <w:rsid w:val="00E71BFA"/>
    <w:rsid w:val="00E71E59"/>
    <w:rsid w:val="00E71ECD"/>
    <w:rsid w:val="00E7219E"/>
    <w:rsid w:val="00E726C3"/>
    <w:rsid w:val="00E7292A"/>
    <w:rsid w:val="00E72A49"/>
    <w:rsid w:val="00E72A7E"/>
    <w:rsid w:val="00E72AE8"/>
    <w:rsid w:val="00E72CE0"/>
    <w:rsid w:val="00E73163"/>
    <w:rsid w:val="00E733A8"/>
    <w:rsid w:val="00E733F3"/>
    <w:rsid w:val="00E73469"/>
    <w:rsid w:val="00E738ED"/>
    <w:rsid w:val="00E73D86"/>
    <w:rsid w:val="00E740C3"/>
    <w:rsid w:val="00E741E1"/>
    <w:rsid w:val="00E74502"/>
    <w:rsid w:val="00E7477A"/>
    <w:rsid w:val="00E74B98"/>
    <w:rsid w:val="00E74BBB"/>
    <w:rsid w:val="00E74F29"/>
    <w:rsid w:val="00E756C2"/>
    <w:rsid w:val="00E75DBA"/>
    <w:rsid w:val="00E767B7"/>
    <w:rsid w:val="00E76ADF"/>
    <w:rsid w:val="00E8036D"/>
    <w:rsid w:val="00E80603"/>
    <w:rsid w:val="00E808D8"/>
    <w:rsid w:val="00E8093E"/>
    <w:rsid w:val="00E80FC3"/>
    <w:rsid w:val="00E81086"/>
    <w:rsid w:val="00E8110E"/>
    <w:rsid w:val="00E814A3"/>
    <w:rsid w:val="00E82125"/>
    <w:rsid w:val="00E821CF"/>
    <w:rsid w:val="00E824E8"/>
    <w:rsid w:val="00E826C6"/>
    <w:rsid w:val="00E82AB2"/>
    <w:rsid w:val="00E83584"/>
    <w:rsid w:val="00E83ADE"/>
    <w:rsid w:val="00E840C6"/>
    <w:rsid w:val="00E841BC"/>
    <w:rsid w:val="00E84918"/>
    <w:rsid w:val="00E84C8A"/>
    <w:rsid w:val="00E84EDF"/>
    <w:rsid w:val="00E851A2"/>
    <w:rsid w:val="00E8552A"/>
    <w:rsid w:val="00E85806"/>
    <w:rsid w:val="00E85EBD"/>
    <w:rsid w:val="00E86385"/>
    <w:rsid w:val="00E86621"/>
    <w:rsid w:val="00E8690F"/>
    <w:rsid w:val="00E86A0B"/>
    <w:rsid w:val="00E86A2C"/>
    <w:rsid w:val="00E86A30"/>
    <w:rsid w:val="00E8701A"/>
    <w:rsid w:val="00E87B63"/>
    <w:rsid w:val="00E9026B"/>
    <w:rsid w:val="00E9047B"/>
    <w:rsid w:val="00E9130E"/>
    <w:rsid w:val="00E915CF"/>
    <w:rsid w:val="00E915E8"/>
    <w:rsid w:val="00E91CD3"/>
    <w:rsid w:val="00E91EF1"/>
    <w:rsid w:val="00E91F95"/>
    <w:rsid w:val="00E9285F"/>
    <w:rsid w:val="00E92890"/>
    <w:rsid w:val="00E93631"/>
    <w:rsid w:val="00E9394C"/>
    <w:rsid w:val="00E94305"/>
    <w:rsid w:val="00E94A83"/>
    <w:rsid w:val="00E94FB4"/>
    <w:rsid w:val="00E95387"/>
    <w:rsid w:val="00E95AFB"/>
    <w:rsid w:val="00E96849"/>
    <w:rsid w:val="00E9684A"/>
    <w:rsid w:val="00E96FED"/>
    <w:rsid w:val="00E9745D"/>
    <w:rsid w:val="00E974E5"/>
    <w:rsid w:val="00E97769"/>
    <w:rsid w:val="00E97D07"/>
    <w:rsid w:val="00E97DA4"/>
    <w:rsid w:val="00EA09E9"/>
    <w:rsid w:val="00EA0C87"/>
    <w:rsid w:val="00EA1B3A"/>
    <w:rsid w:val="00EA1D59"/>
    <w:rsid w:val="00EA207F"/>
    <w:rsid w:val="00EA2AF7"/>
    <w:rsid w:val="00EA2B69"/>
    <w:rsid w:val="00EA2E0D"/>
    <w:rsid w:val="00EA2E50"/>
    <w:rsid w:val="00EA35AC"/>
    <w:rsid w:val="00EA3AC8"/>
    <w:rsid w:val="00EA3C62"/>
    <w:rsid w:val="00EA3F3C"/>
    <w:rsid w:val="00EA44E1"/>
    <w:rsid w:val="00EA4506"/>
    <w:rsid w:val="00EA4577"/>
    <w:rsid w:val="00EA474B"/>
    <w:rsid w:val="00EA4957"/>
    <w:rsid w:val="00EA5F28"/>
    <w:rsid w:val="00EA624B"/>
    <w:rsid w:val="00EA63A6"/>
    <w:rsid w:val="00EA6947"/>
    <w:rsid w:val="00EA6D3C"/>
    <w:rsid w:val="00EA7368"/>
    <w:rsid w:val="00EA79AF"/>
    <w:rsid w:val="00EA7E5C"/>
    <w:rsid w:val="00EB04C0"/>
    <w:rsid w:val="00EB04CB"/>
    <w:rsid w:val="00EB159A"/>
    <w:rsid w:val="00EB2191"/>
    <w:rsid w:val="00EB2688"/>
    <w:rsid w:val="00EB300C"/>
    <w:rsid w:val="00EB3186"/>
    <w:rsid w:val="00EB3A01"/>
    <w:rsid w:val="00EB3A04"/>
    <w:rsid w:val="00EB4243"/>
    <w:rsid w:val="00EB4F9C"/>
    <w:rsid w:val="00EB5030"/>
    <w:rsid w:val="00EB54A1"/>
    <w:rsid w:val="00EB5694"/>
    <w:rsid w:val="00EB6322"/>
    <w:rsid w:val="00EB63ED"/>
    <w:rsid w:val="00EB65D7"/>
    <w:rsid w:val="00EB6658"/>
    <w:rsid w:val="00EB6945"/>
    <w:rsid w:val="00EB6E01"/>
    <w:rsid w:val="00EB6EFD"/>
    <w:rsid w:val="00EB712A"/>
    <w:rsid w:val="00EB7310"/>
    <w:rsid w:val="00EB78DD"/>
    <w:rsid w:val="00EB7D48"/>
    <w:rsid w:val="00EC0424"/>
    <w:rsid w:val="00EC0702"/>
    <w:rsid w:val="00EC086F"/>
    <w:rsid w:val="00EC0BD2"/>
    <w:rsid w:val="00EC1027"/>
    <w:rsid w:val="00EC1031"/>
    <w:rsid w:val="00EC111F"/>
    <w:rsid w:val="00EC16F8"/>
    <w:rsid w:val="00EC1864"/>
    <w:rsid w:val="00EC1C55"/>
    <w:rsid w:val="00EC1CBD"/>
    <w:rsid w:val="00EC26CF"/>
    <w:rsid w:val="00EC3033"/>
    <w:rsid w:val="00EC3257"/>
    <w:rsid w:val="00EC406B"/>
    <w:rsid w:val="00EC4D5A"/>
    <w:rsid w:val="00EC4F40"/>
    <w:rsid w:val="00EC51C5"/>
    <w:rsid w:val="00EC5360"/>
    <w:rsid w:val="00EC56CC"/>
    <w:rsid w:val="00EC5B6B"/>
    <w:rsid w:val="00EC5D0A"/>
    <w:rsid w:val="00EC5D37"/>
    <w:rsid w:val="00EC6012"/>
    <w:rsid w:val="00EC667E"/>
    <w:rsid w:val="00EC6731"/>
    <w:rsid w:val="00EC6C3C"/>
    <w:rsid w:val="00EC6C64"/>
    <w:rsid w:val="00EC6D07"/>
    <w:rsid w:val="00EC7444"/>
    <w:rsid w:val="00EC7BB0"/>
    <w:rsid w:val="00ED006D"/>
    <w:rsid w:val="00ED02DA"/>
    <w:rsid w:val="00ED051D"/>
    <w:rsid w:val="00ED0C52"/>
    <w:rsid w:val="00ED0DFF"/>
    <w:rsid w:val="00ED107A"/>
    <w:rsid w:val="00ED1B0F"/>
    <w:rsid w:val="00ED1F50"/>
    <w:rsid w:val="00ED221D"/>
    <w:rsid w:val="00ED2453"/>
    <w:rsid w:val="00ED2A6C"/>
    <w:rsid w:val="00ED2BE8"/>
    <w:rsid w:val="00ED2E1B"/>
    <w:rsid w:val="00ED321A"/>
    <w:rsid w:val="00ED3FB3"/>
    <w:rsid w:val="00ED42B3"/>
    <w:rsid w:val="00ED4525"/>
    <w:rsid w:val="00ED455E"/>
    <w:rsid w:val="00ED4911"/>
    <w:rsid w:val="00ED4920"/>
    <w:rsid w:val="00ED4B0F"/>
    <w:rsid w:val="00ED5050"/>
    <w:rsid w:val="00ED50EA"/>
    <w:rsid w:val="00ED5937"/>
    <w:rsid w:val="00ED5E4E"/>
    <w:rsid w:val="00ED6447"/>
    <w:rsid w:val="00ED66DB"/>
    <w:rsid w:val="00ED6F4D"/>
    <w:rsid w:val="00ED713D"/>
    <w:rsid w:val="00ED7343"/>
    <w:rsid w:val="00ED79B7"/>
    <w:rsid w:val="00EE0867"/>
    <w:rsid w:val="00EE093C"/>
    <w:rsid w:val="00EE0B24"/>
    <w:rsid w:val="00EE0BED"/>
    <w:rsid w:val="00EE12C5"/>
    <w:rsid w:val="00EE13D5"/>
    <w:rsid w:val="00EE1715"/>
    <w:rsid w:val="00EE1721"/>
    <w:rsid w:val="00EE174A"/>
    <w:rsid w:val="00EE1C00"/>
    <w:rsid w:val="00EE1C74"/>
    <w:rsid w:val="00EE2162"/>
    <w:rsid w:val="00EE2582"/>
    <w:rsid w:val="00EE27F7"/>
    <w:rsid w:val="00EE2E40"/>
    <w:rsid w:val="00EE31AF"/>
    <w:rsid w:val="00EE34E7"/>
    <w:rsid w:val="00EE3CB8"/>
    <w:rsid w:val="00EE3CFA"/>
    <w:rsid w:val="00EE5A4E"/>
    <w:rsid w:val="00EE6360"/>
    <w:rsid w:val="00EE73C7"/>
    <w:rsid w:val="00EE7686"/>
    <w:rsid w:val="00EE7AC8"/>
    <w:rsid w:val="00EE7C50"/>
    <w:rsid w:val="00EE7EE9"/>
    <w:rsid w:val="00EE7FF1"/>
    <w:rsid w:val="00EF012D"/>
    <w:rsid w:val="00EF0244"/>
    <w:rsid w:val="00EF07CE"/>
    <w:rsid w:val="00EF12BD"/>
    <w:rsid w:val="00EF159A"/>
    <w:rsid w:val="00EF2143"/>
    <w:rsid w:val="00EF2647"/>
    <w:rsid w:val="00EF283D"/>
    <w:rsid w:val="00EF34E1"/>
    <w:rsid w:val="00EF361A"/>
    <w:rsid w:val="00EF37C9"/>
    <w:rsid w:val="00EF38ED"/>
    <w:rsid w:val="00EF3921"/>
    <w:rsid w:val="00EF3C0C"/>
    <w:rsid w:val="00EF4325"/>
    <w:rsid w:val="00EF438F"/>
    <w:rsid w:val="00EF4721"/>
    <w:rsid w:val="00EF47C7"/>
    <w:rsid w:val="00EF49A3"/>
    <w:rsid w:val="00EF4B43"/>
    <w:rsid w:val="00EF5670"/>
    <w:rsid w:val="00EF62D0"/>
    <w:rsid w:val="00EF6467"/>
    <w:rsid w:val="00EF7122"/>
    <w:rsid w:val="00EF72DA"/>
    <w:rsid w:val="00EF7AB7"/>
    <w:rsid w:val="00EF7CE5"/>
    <w:rsid w:val="00EF7F9F"/>
    <w:rsid w:val="00F00766"/>
    <w:rsid w:val="00F00AAF"/>
    <w:rsid w:val="00F0240A"/>
    <w:rsid w:val="00F02EF4"/>
    <w:rsid w:val="00F032BF"/>
    <w:rsid w:val="00F03345"/>
    <w:rsid w:val="00F03612"/>
    <w:rsid w:val="00F037E6"/>
    <w:rsid w:val="00F03854"/>
    <w:rsid w:val="00F03A97"/>
    <w:rsid w:val="00F03D49"/>
    <w:rsid w:val="00F03E48"/>
    <w:rsid w:val="00F03FB2"/>
    <w:rsid w:val="00F0409E"/>
    <w:rsid w:val="00F04205"/>
    <w:rsid w:val="00F0475C"/>
    <w:rsid w:val="00F048A1"/>
    <w:rsid w:val="00F04C3B"/>
    <w:rsid w:val="00F05282"/>
    <w:rsid w:val="00F05796"/>
    <w:rsid w:val="00F058A2"/>
    <w:rsid w:val="00F0613C"/>
    <w:rsid w:val="00F061CB"/>
    <w:rsid w:val="00F06A63"/>
    <w:rsid w:val="00F073EF"/>
    <w:rsid w:val="00F075C1"/>
    <w:rsid w:val="00F075F0"/>
    <w:rsid w:val="00F07841"/>
    <w:rsid w:val="00F106BD"/>
    <w:rsid w:val="00F10715"/>
    <w:rsid w:val="00F110E2"/>
    <w:rsid w:val="00F11CB0"/>
    <w:rsid w:val="00F120BE"/>
    <w:rsid w:val="00F121C7"/>
    <w:rsid w:val="00F12708"/>
    <w:rsid w:val="00F12DD1"/>
    <w:rsid w:val="00F13973"/>
    <w:rsid w:val="00F13A2F"/>
    <w:rsid w:val="00F13BCE"/>
    <w:rsid w:val="00F143CA"/>
    <w:rsid w:val="00F144C8"/>
    <w:rsid w:val="00F15422"/>
    <w:rsid w:val="00F15579"/>
    <w:rsid w:val="00F15A4F"/>
    <w:rsid w:val="00F16FE5"/>
    <w:rsid w:val="00F17707"/>
    <w:rsid w:val="00F1773E"/>
    <w:rsid w:val="00F20D84"/>
    <w:rsid w:val="00F212DE"/>
    <w:rsid w:val="00F21471"/>
    <w:rsid w:val="00F218B6"/>
    <w:rsid w:val="00F21BB5"/>
    <w:rsid w:val="00F221C8"/>
    <w:rsid w:val="00F22251"/>
    <w:rsid w:val="00F225F6"/>
    <w:rsid w:val="00F2265E"/>
    <w:rsid w:val="00F227BF"/>
    <w:rsid w:val="00F22A5B"/>
    <w:rsid w:val="00F22E94"/>
    <w:rsid w:val="00F23732"/>
    <w:rsid w:val="00F238F7"/>
    <w:rsid w:val="00F23BDE"/>
    <w:rsid w:val="00F23DB9"/>
    <w:rsid w:val="00F23F6A"/>
    <w:rsid w:val="00F24364"/>
    <w:rsid w:val="00F2481A"/>
    <w:rsid w:val="00F2495F"/>
    <w:rsid w:val="00F2528E"/>
    <w:rsid w:val="00F25563"/>
    <w:rsid w:val="00F25681"/>
    <w:rsid w:val="00F259C9"/>
    <w:rsid w:val="00F261E9"/>
    <w:rsid w:val="00F269C8"/>
    <w:rsid w:val="00F26AF8"/>
    <w:rsid w:val="00F26B77"/>
    <w:rsid w:val="00F26D7E"/>
    <w:rsid w:val="00F26E62"/>
    <w:rsid w:val="00F2705A"/>
    <w:rsid w:val="00F27A90"/>
    <w:rsid w:val="00F27AFA"/>
    <w:rsid w:val="00F3065B"/>
    <w:rsid w:val="00F306BF"/>
    <w:rsid w:val="00F30CF5"/>
    <w:rsid w:val="00F31AE6"/>
    <w:rsid w:val="00F31DBC"/>
    <w:rsid w:val="00F31F75"/>
    <w:rsid w:val="00F32006"/>
    <w:rsid w:val="00F324FB"/>
    <w:rsid w:val="00F32697"/>
    <w:rsid w:val="00F33411"/>
    <w:rsid w:val="00F336B9"/>
    <w:rsid w:val="00F33DD2"/>
    <w:rsid w:val="00F33EF6"/>
    <w:rsid w:val="00F34035"/>
    <w:rsid w:val="00F342D1"/>
    <w:rsid w:val="00F35095"/>
    <w:rsid w:val="00F35233"/>
    <w:rsid w:val="00F360FD"/>
    <w:rsid w:val="00F36A1F"/>
    <w:rsid w:val="00F36A9C"/>
    <w:rsid w:val="00F36F3C"/>
    <w:rsid w:val="00F37978"/>
    <w:rsid w:val="00F37B9C"/>
    <w:rsid w:val="00F403D9"/>
    <w:rsid w:val="00F40599"/>
    <w:rsid w:val="00F407BA"/>
    <w:rsid w:val="00F4114A"/>
    <w:rsid w:val="00F41410"/>
    <w:rsid w:val="00F416C1"/>
    <w:rsid w:val="00F41DE7"/>
    <w:rsid w:val="00F42693"/>
    <w:rsid w:val="00F42C7F"/>
    <w:rsid w:val="00F434EB"/>
    <w:rsid w:val="00F43567"/>
    <w:rsid w:val="00F44643"/>
    <w:rsid w:val="00F446F5"/>
    <w:rsid w:val="00F446FF"/>
    <w:rsid w:val="00F44A47"/>
    <w:rsid w:val="00F452AE"/>
    <w:rsid w:val="00F452FD"/>
    <w:rsid w:val="00F45353"/>
    <w:rsid w:val="00F456D1"/>
    <w:rsid w:val="00F45914"/>
    <w:rsid w:val="00F45EAB"/>
    <w:rsid w:val="00F45FB5"/>
    <w:rsid w:val="00F45FB7"/>
    <w:rsid w:val="00F47BC3"/>
    <w:rsid w:val="00F47DA9"/>
    <w:rsid w:val="00F502BF"/>
    <w:rsid w:val="00F505FE"/>
    <w:rsid w:val="00F50971"/>
    <w:rsid w:val="00F512AB"/>
    <w:rsid w:val="00F51455"/>
    <w:rsid w:val="00F517CE"/>
    <w:rsid w:val="00F51946"/>
    <w:rsid w:val="00F51D3B"/>
    <w:rsid w:val="00F52004"/>
    <w:rsid w:val="00F522E8"/>
    <w:rsid w:val="00F52418"/>
    <w:rsid w:val="00F52438"/>
    <w:rsid w:val="00F5247B"/>
    <w:rsid w:val="00F52574"/>
    <w:rsid w:val="00F5283C"/>
    <w:rsid w:val="00F52947"/>
    <w:rsid w:val="00F52A84"/>
    <w:rsid w:val="00F52E77"/>
    <w:rsid w:val="00F5340D"/>
    <w:rsid w:val="00F5343A"/>
    <w:rsid w:val="00F539A6"/>
    <w:rsid w:val="00F53C2A"/>
    <w:rsid w:val="00F54186"/>
    <w:rsid w:val="00F541B4"/>
    <w:rsid w:val="00F5428A"/>
    <w:rsid w:val="00F542F6"/>
    <w:rsid w:val="00F54812"/>
    <w:rsid w:val="00F54928"/>
    <w:rsid w:val="00F554D7"/>
    <w:rsid w:val="00F55C39"/>
    <w:rsid w:val="00F5603A"/>
    <w:rsid w:val="00F56AC6"/>
    <w:rsid w:val="00F57180"/>
    <w:rsid w:val="00F573CC"/>
    <w:rsid w:val="00F575DA"/>
    <w:rsid w:val="00F57CB5"/>
    <w:rsid w:val="00F60006"/>
    <w:rsid w:val="00F6051E"/>
    <w:rsid w:val="00F60698"/>
    <w:rsid w:val="00F6155A"/>
    <w:rsid w:val="00F62704"/>
    <w:rsid w:val="00F63085"/>
    <w:rsid w:val="00F63530"/>
    <w:rsid w:val="00F63B5D"/>
    <w:rsid w:val="00F63F05"/>
    <w:rsid w:val="00F64845"/>
    <w:rsid w:val="00F649C2"/>
    <w:rsid w:val="00F64A52"/>
    <w:rsid w:val="00F64FA7"/>
    <w:rsid w:val="00F6526F"/>
    <w:rsid w:val="00F66C85"/>
    <w:rsid w:val="00F66EC1"/>
    <w:rsid w:val="00F67194"/>
    <w:rsid w:val="00F67287"/>
    <w:rsid w:val="00F67C36"/>
    <w:rsid w:val="00F67D53"/>
    <w:rsid w:val="00F67EFD"/>
    <w:rsid w:val="00F703F0"/>
    <w:rsid w:val="00F70700"/>
    <w:rsid w:val="00F70854"/>
    <w:rsid w:val="00F716F4"/>
    <w:rsid w:val="00F71A4E"/>
    <w:rsid w:val="00F72263"/>
    <w:rsid w:val="00F72281"/>
    <w:rsid w:val="00F72436"/>
    <w:rsid w:val="00F72450"/>
    <w:rsid w:val="00F736BA"/>
    <w:rsid w:val="00F73949"/>
    <w:rsid w:val="00F73C65"/>
    <w:rsid w:val="00F73CD2"/>
    <w:rsid w:val="00F743F4"/>
    <w:rsid w:val="00F74D52"/>
    <w:rsid w:val="00F75204"/>
    <w:rsid w:val="00F758DC"/>
    <w:rsid w:val="00F75C49"/>
    <w:rsid w:val="00F75E7B"/>
    <w:rsid w:val="00F75EEA"/>
    <w:rsid w:val="00F76548"/>
    <w:rsid w:val="00F770F1"/>
    <w:rsid w:val="00F7757F"/>
    <w:rsid w:val="00F775C9"/>
    <w:rsid w:val="00F80136"/>
    <w:rsid w:val="00F801E7"/>
    <w:rsid w:val="00F80351"/>
    <w:rsid w:val="00F8051C"/>
    <w:rsid w:val="00F80BE6"/>
    <w:rsid w:val="00F80F5E"/>
    <w:rsid w:val="00F81166"/>
    <w:rsid w:val="00F821D6"/>
    <w:rsid w:val="00F82676"/>
    <w:rsid w:val="00F82C6C"/>
    <w:rsid w:val="00F82D88"/>
    <w:rsid w:val="00F835F4"/>
    <w:rsid w:val="00F836DF"/>
    <w:rsid w:val="00F838EA"/>
    <w:rsid w:val="00F83E50"/>
    <w:rsid w:val="00F83E81"/>
    <w:rsid w:val="00F83E8A"/>
    <w:rsid w:val="00F83EC2"/>
    <w:rsid w:val="00F841BD"/>
    <w:rsid w:val="00F842A6"/>
    <w:rsid w:val="00F843D9"/>
    <w:rsid w:val="00F84526"/>
    <w:rsid w:val="00F84B09"/>
    <w:rsid w:val="00F84D1E"/>
    <w:rsid w:val="00F8501D"/>
    <w:rsid w:val="00F859D2"/>
    <w:rsid w:val="00F860F7"/>
    <w:rsid w:val="00F86FBD"/>
    <w:rsid w:val="00F8708A"/>
    <w:rsid w:val="00F870B4"/>
    <w:rsid w:val="00F8731B"/>
    <w:rsid w:val="00F87AA1"/>
    <w:rsid w:val="00F87ADF"/>
    <w:rsid w:val="00F87ED1"/>
    <w:rsid w:val="00F87F4B"/>
    <w:rsid w:val="00F87F5D"/>
    <w:rsid w:val="00F9015D"/>
    <w:rsid w:val="00F90614"/>
    <w:rsid w:val="00F909C8"/>
    <w:rsid w:val="00F90B7A"/>
    <w:rsid w:val="00F90B7F"/>
    <w:rsid w:val="00F92A03"/>
    <w:rsid w:val="00F93316"/>
    <w:rsid w:val="00F93840"/>
    <w:rsid w:val="00F939C3"/>
    <w:rsid w:val="00F9470F"/>
    <w:rsid w:val="00F947B5"/>
    <w:rsid w:val="00F94EC1"/>
    <w:rsid w:val="00F95370"/>
    <w:rsid w:val="00F953EB"/>
    <w:rsid w:val="00F95569"/>
    <w:rsid w:val="00F95CC5"/>
    <w:rsid w:val="00F960E4"/>
    <w:rsid w:val="00F9716C"/>
    <w:rsid w:val="00F97FD5"/>
    <w:rsid w:val="00FA01F2"/>
    <w:rsid w:val="00FA06BC"/>
    <w:rsid w:val="00FA0E69"/>
    <w:rsid w:val="00FA1553"/>
    <w:rsid w:val="00FA1B73"/>
    <w:rsid w:val="00FA1C58"/>
    <w:rsid w:val="00FA1D8D"/>
    <w:rsid w:val="00FA1E71"/>
    <w:rsid w:val="00FA20C1"/>
    <w:rsid w:val="00FA21FD"/>
    <w:rsid w:val="00FA2548"/>
    <w:rsid w:val="00FA2B47"/>
    <w:rsid w:val="00FA2BA1"/>
    <w:rsid w:val="00FA2F39"/>
    <w:rsid w:val="00FA475F"/>
    <w:rsid w:val="00FA47A7"/>
    <w:rsid w:val="00FA4880"/>
    <w:rsid w:val="00FA4D84"/>
    <w:rsid w:val="00FA612F"/>
    <w:rsid w:val="00FA638A"/>
    <w:rsid w:val="00FA63CB"/>
    <w:rsid w:val="00FA6BB2"/>
    <w:rsid w:val="00FA70C6"/>
    <w:rsid w:val="00FA74E5"/>
    <w:rsid w:val="00FA75D4"/>
    <w:rsid w:val="00FA7822"/>
    <w:rsid w:val="00FA7F2D"/>
    <w:rsid w:val="00FB0151"/>
    <w:rsid w:val="00FB0A33"/>
    <w:rsid w:val="00FB0DF8"/>
    <w:rsid w:val="00FB0EBB"/>
    <w:rsid w:val="00FB112C"/>
    <w:rsid w:val="00FB15B4"/>
    <w:rsid w:val="00FB19DA"/>
    <w:rsid w:val="00FB1E2D"/>
    <w:rsid w:val="00FB1F72"/>
    <w:rsid w:val="00FB22F9"/>
    <w:rsid w:val="00FB2497"/>
    <w:rsid w:val="00FB2541"/>
    <w:rsid w:val="00FB2721"/>
    <w:rsid w:val="00FB3514"/>
    <w:rsid w:val="00FB3F34"/>
    <w:rsid w:val="00FB43F2"/>
    <w:rsid w:val="00FB49CE"/>
    <w:rsid w:val="00FB4A7F"/>
    <w:rsid w:val="00FB503D"/>
    <w:rsid w:val="00FB52F1"/>
    <w:rsid w:val="00FB554A"/>
    <w:rsid w:val="00FB55D5"/>
    <w:rsid w:val="00FB57B0"/>
    <w:rsid w:val="00FB5A28"/>
    <w:rsid w:val="00FB61DD"/>
    <w:rsid w:val="00FB62A1"/>
    <w:rsid w:val="00FB6535"/>
    <w:rsid w:val="00FB6AAC"/>
    <w:rsid w:val="00FB6D7B"/>
    <w:rsid w:val="00FB6DA4"/>
    <w:rsid w:val="00FB707F"/>
    <w:rsid w:val="00FB73B4"/>
    <w:rsid w:val="00FB7860"/>
    <w:rsid w:val="00FC0226"/>
    <w:rsid w:val="00FC09B2"/>
    <w:rsid w:val="00FC1293"/>
    <w:rsid w:val="00FC1431"/>
    <w:rsid w:val="00FC1CC7"/>
    <w:rsid w:val="00FC3511"/>
    <w:rsid w:val="00FC3A88"/>
    <w:rsid w:val="00FC3BA8"/>
    <w:rsid w:val="00FC3FC1"/>
    <w:rsid w:val="00FC400B"/>
    <w:rsid w:val="00FC424A"/>
    <w:rsid w:val="00FC50B5"/>
    <w:rsid w:val="00FC5390"/>
    <w:rsid w:val="00FC55A6"/>
    <w:rsid w:val="00FC56D7"/>
    <w:rsid w:val="00FC5E53"/>
    <w:rsid w:val="00FC6165"/>
    <w:rsid w:val="00FC625D"/>
    <w:rsid w:val="00FC6742"/>
    <w:rsid w:val="00FC68AA"/>
    <w:rsid w:val="00FC6AAB"/>
    <w:rsid w:val="00FC6AB3"/>
    <w:rsid w:val="00FC6C53"/>
    <w:rsid w:val="00FC6D01"/>
    <w:rsid w:val="00FC7CFA"/>
    <w:rsid w:val="00FC7F35"/>
    <w:rsid w:val="00FC7F5E"/>
    <w:rsid w:val="00FD00A3"/>
    <w:rsid w:val="00FD017C"/>
    <w:rsid w:val="00FD0230"/>
    <w:rsid w:val="00FD0310"/>
    <w:rsid w:val="00FD0FB1"/>
    <w:rsid w:val="00FD109F"/>
    <w:rsid w:val="00FD122C"/>
    <w:rsid w:val="00FD1C54"/>
    <w:rsid w:val="00FD2115"/>
    <w:rsid w:val="00FD37F2"/>
    <w:rsid w:val="00FD3BD5"/>
    <w:rsid w:val="00FD3E28"/>
    <w:rsid w:val="00FD3F5B"/>
    <w:rsid w:val="00FD4114"/>
    <w:rsid w:val="00FD47EF"/>
    <w:rsid w:val="00FD4ED3"/>
    <w:rsid w:val="00FD4FC5"/>
    <w:rsid w:val="00FD561F"/>
    <w:rsid w:val="00FD5A26"/>
    <w:rsid w:val="00FD5A7E"/>
    <w:rsid w:val="00FD5C64"/>
    <w:rsid w:val="00FD6974"/>
    <w:rsid w:val="00FD7A8D"/>
    <w:rsid w:val="00FD7EFD"/>
    <w:rsid w:val="00FE059A"/>
    <w:rsid w:val="00FE0607"/>
    <w:rsid w:val="00FE1071"/>
    <w:rsid w:val="00FE19DF"/>
    <w:rsid w:val="00FE1E88"/>
    <w:rsid w:val="00FE2D21"/>
    <w:rsid w:val="00FE3A50"/>
    <w:rsid w:val="00FE3F9B"/>
    <w:rsid w:val="00FE4054"/>
    <w:rsid w:val="00FE41FF"/>
    <w:rsid w:val="00FE4453"/>
    <w:rsid w:val="00FE4638"/>
    <w:rsid w:val="00FE489C"/>
    <w:rsid w:val="00FE497D"/>
    <w:rsid w:val="00FE4FED"/>
    <w:rsid w:val="00FE5282"/>
    <w:rsid w:val="00FE574C"/>
    <w:rsid w:val="00FE6146"/>
    <w:rsid w:val="00FE6318"/>
    <w:rsid w:val="00FE63E2"/>
    <w:rsid w:val="00FE65AF"/>
    <w:rsid w:val="00FE666E"/>
    <w:rsid w:val="00FE6793"/>
    <w:rsid w:val="00FE6DCA"/>
    <w:rsid w:val="00FE728E"/>
    <w:rsid w:val="00FF00E2"/>
    <w:rsid w:val="00FF0414"/>
    <w:rsid w:val="00FF062A"/>
    <w:rsid w:val="00FF0872"/>
    <w:rsid w:val="00FF09B5"/>
    <w:rsid w:val="00FF0C55"/>
    <w:rsid w:val="00FF0DAC"/>
    <w:rsid w:val="00FF0E5D"/>
    <w:rsid w:val="00FF1095"/>
    <w:rsid w:val="00FF10C6"/>
    <w:rsid w:val="00FF128A"/>
    <w:rsid w:val="00FF1A34"/>
    <w:rsid w:val="00FF1A3C"/>
    <w:rsid w:val="00FF1AC5"/>
    <w:rsid w:val="00FF1AE5"/>
    <w:rsid w:val="00FF1B2B"/>
    <w:rsid w:val="00FF21D6"/>
    <w:rsid w:val="00FF2345"/>
    <w:rsid w:val="00FF3315"/>
    <w:rsid w:val="00FF3892"/>
    <w:rsid w:val="00FF4D9F"/>
    <w:rsid w:val="00FF5222"/>
    <w:rsid w:val="00FF5891"/>
    <w:rsid w:val="00FF5909"/>
    <w:rsid w:val="00FF590A"/>
    <w:rsid w:val="00FF6096"/>
    <w:rsid w:val="00FF60F3"/>
    <w:rsid w:val="00FF6A10"/>
    <w:rsid w:val="00FF6F3E"/>
    <w:rsid w:val="00FF79CF"/>
    <w:rsid w:val="00FF7B12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2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4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F4D8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220B0"/>
    <w:rPr>
      <w:i/>
      <w:iCs/>
      <w:color w:val="0000FF"/>
      <w:u w:val="single"/>
    </w:rPr>
  </w:style>
  <w:style w:type="paragraph" w:customStyle="1" w:styleId="Texto">
    <w:name w:val="Texto"/>
    <w:basedOn w:val="Normal"/>
    <w:autoRedefine/>
    <w:rsid w:val="00DB7C4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ind w:firstLine="567"/>
      <w:jc w:val="center"/>
    </w:pPr>
    <w:rPr>
      <w:rFonts w:ascii="Arial" w:eastAsia="Times New Roman" w:hAnsi="Arial" w:cs="Times New Roman"/>
      <w:color w:val="000080"/>
      <w:sz w:val="20"/>
      <w:szCs w:val="20"/>
      <w:lang w:eastAsia="pt-BR"/>
    </w:rPr>
  </w:style>
  <w:style w:type="paragraph" w:customStyle="1" w:styleId="assinatura">
    <w:name w:val="assinatura"/>
    <w:basedOn w:val="Normal"/>
    <w:rsid w:val="00852EF2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 w:cs="Times New Roman"/>
      <w:i/>
      <w:color w:val="000080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31792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31792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3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82C"/>
  </w:style>
  <w:style w:type="paragraph" w:styleId="Rodap">
    <w:name w:val="footer"/>
    <w:basedOn w:val="Normal"/>
    <w:link w:val="RodapChar"/>
    <w:uiPriority w:val="99"/>
    <w:semiHidden/>
    <w:unhideWhenUsed/>
    <w:rsid w:val="00863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382C"/>
  </w:style>
  <w:style w:type="paragraph" w:styleId="Textodebalo">
    <w:name w:val="Balloon Text"/>
    <w:basedOn w:val="Normal"/>
    <w:link w:val="TextodebaloChar"/>
    <w:uiPriority w:val="99"/>
    <w:semiHidden/>
    <w:unhideWhenUsed/>
    <w:rsid w:val="0086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82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36A9C"/>
  </w:style>
  <w:style w:type="character" w:styleId="nfase">
    <w:name w:val="Emphasis"/>
    <w:basedOn w:val="Fontepargpadro"/>
    <w:uiPriority w:val="20"/>
    <w:qFormat/>
    <w:rsid w:val="00396AF5"/>
    <w:rPr>
      <w:i/>
      <w:iCs/>
    </w:rPr>
  </w:style>
  <w:style w:type="character" w:styleId="Forte">
    <w:name w:val="Strong"/>
    <w:basedOn w:val="Fontepargpadro"/>
    <w:uiPriority w:val="22"/>
    <w:qFormat/>
    <w:rsid w:val="00396AF5"/>
    <w:rPr>
      <w:b/>
      <w:bCs/>
    </w:rPr>
  </w:style>
  <w:style w:type="paragraph" w:customStyle="1" w:styleId="texto0">
    <w:name w:val="texto"/>
    <w:basedOn w:val="Normal"/>
    <w:rsid w:val="0076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D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xt.anp.gov.br/NXT/gateway.dll/leg/resolucoes_anp/NXT/gateway.dll?f=id$id=RANP%2017%20-%20200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xt.anp.gov.br/NXT/gateway.dll/leg/resolucoes_anp/NXT/gateway.dll?f=id$id=RANP%2017%20-%202004" TargetMode="External"/><Relationship Id="rId12" Type="http://schemas.openxmlformats.org/officeDocument/2006/relationships/hyperlink" Target="http://nxt.anp.gov.br/NXT/gateway.dll?f=id$id=Dec%202.953%20-%2019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xt.anp.gov.br/NXT/gateway.dll?f=id$id=Lei%209.847%20-%20199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n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toques@anp.gov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5</Pages>
  <Words>1732</Words>
  <Characters>9355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72</cp:revision>
  <cp:lastPrinted>2013-08-27T12:57:00Z</cp:lastPrinted>
  <dcterms:created xsi:type="dcterms:W3CDTF">2014-02-11T11:48:00Z</dcterms:created>
  <dcterms:modified xsi:type="dcterms:W3CDTF">2014-08-22T21:08:00Z</dcterms:modified>
</cp:coreProperties>
</file>