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A0B0DF" w14:textId="79097FE9" w:rsidR="00B3680E" w:rsidRPr="00AE20EE" w:rsidRDefault="00B3680E" w:rsidP="00BF3FD3">
      <w:pPr>
        <w:jc w:val="center"/>
        <w:rPr>
          <w:rFonts w:ascii="Segoe UI Light" w:hAnsi="Segoe UI Light" w:cs="Segoe UI Light"/>
          <w:b/>
          <w:bCs/>
          <w:sz w:val="36"/>
          <w:szCs w:val="36"/>
        </w:rPr>
      </w:pPr>
    </w:p>
    <w:p w14:paraId="5528A21E" w14:textId="47DBA888" w:rsidR="00BF3FD3" w:rsidRPr="00AE20EE" w:rsidRDefault="00BF3FD3" w:rsidP="005328F1">
      <w:pPr>
        <w:rPr>
          <w:rFonts w:ascii="Segoe UI Black" w:hAnsi="Segoe UI Black" w:cs="Segoe UI Light"/>
          <w:b/>
          <w:bCs/>
          <w:smallCaps/>
          <w:color w:val="000000" w:themeColor="text1"/>
          <w:spacing w:val="-10"/>
          <w:w w:val="66"/>
          <w:sz w:val="120"/>
          <w:szCs w:val="120"/>
          <w14:textFill>
            <w14:solidFill>
              <w14:schemeClr w14:val="tx1">
                <w14:alpha w14:val="87000"/>
              </w14:schemeClr>
            </w14:solidFill>
          </w14:textFill>
        </w:rPr>
      </w:pPr>
      <w:r w:rsidRPr="00AE20EE">
        <w:rPr>
          <w:rFonts w:ascii="Segoe UI Black" w:hAnsi="Segoe UI Black" w:cs="Segoe UI Light"/>
          <w:b/>
          <w:bCs/>
          <w:smallCaps/>
          <w:color w:val="000000" w:themeColor="text1"/>
          <w:spacing w:val="-10"/>
          <w:w w:val="66"/>
          <w:sz w:val="120"/>
          <w:szCs w:val="120"/>
          <w14:textFill>
            <w14:solidFill>
              <w14:schemeClr w14:val="tx1">
                <w14:alpha w14:val="87000"/>
              </w14:schemeClr>
            </w14:solidFill>
          </w14:textFill>
        </w:rPr>
        <w:t xml:space="preserve">Rol de Responsáveis </w:t>
      </w:r>
    </w:p>
    <w:p w14:paraId="55970464" w14:textId="77777777" w:rsidR="009C2F45" w:rsidRPr="0053659D" w:rsidRDefault="009C2F45" w:rsidP="00BF3FD3">
      <w:pPr>
        <w:jc w:val="center"/>
        <w:rPr>
          <w:rFonts w:ascii="Segoe UI Light" w:hAnsi="Segoe UI Light" w:cs="Segoe UI Light"/>
          <w:b/>
          <w:bCs/>
          <w:sz w:val="22"/>
          <w:szCs w:val="22"/>
        </w:rPr>
      </w:pPr>
    </w:p>
    <w:p w14:paraId="7CA9712C" w14:textId="77777777" w:rsidR="008E6E5B" w:rsidRDefault="008E6E5B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4F15C217" w14:textId="7B714DF1" w:rsidR="00BC2BC6" w:rsidRPr="00BF3FD3" w:rsidRDefault="00BC2BC6" w:rsidP="00FC403A">
      <w:pPr>
        <w:jc w:val="both"/>
        <w:rPr>
          <w:rFonts w:ascii="Segoe UI Light" w:hAnsi="Segoe UI Light" w:cs="Segoe UI Light"/>
          <w:sz w:val="22"/>
          <w:szCs w:val="22"/>
        </w:rPr>
      </w:pPr>
      <w:r w:rsidRPr="00BF3FD3">
        <w:rPr>
          <w:rFonts w:ascii="Segoe UI Light" w:hAnsi="Segoe UI Light" w:cs="Segoe UI Light"/>
          <w:b/>
          <w:bCs/>
          <w:sz w:val="22"/>
          <w:szCs w:val="22"/>
        </w:rPr>
        <w:t>Rodolfo Henrique de Saboia</w:t>
      </w:r>
    </w:p>
    <w:p w14:paraId="10C3D688" w14:textId="21225481" w:rsidR="00BC2BC6" w:rsidRPr="00BF3FD3" w:rsidRDefault="00BC2BC6" w:rsidP="00FC403A">
      <w:pPr>
        <w:jc w:val="both"/>
        <w:rPr>
          <w:rFonts w:ascii="Segoe UI Light" w:hAnsi="Segoe UI Light" w:cs="Segoe UI Light"/>
          <w:sz w:val="22"/>
          <w:szCs w:val="22"/>
        </w:rPr>
      </w:pPr>
      <w:r w:rsidRPr="00BF3FD3">
        <w:rPr>
          <w:rFonts w:ascii="Segoe UI Light" w:hAnsi="Segoe UI Light" w:cs="Segoe UI Light"/>
          <w:sz w:val="22"/>
          <w:szCs w:val="22"/>
        </w:rPr>
        <w:t xml:space="preserve">DIRETOR-GERAL, nomeado por decreto de 5/11/2020, publicado no Diário Oficial da União </w:t>
      </w:r>
      <w:r w:rsidR="00C15326" w:rsidRPr="00BF3FD3">
        <w:rPr>
          <w:rFonts w:ascii="Segoe UI Light" w:hAnsi="Segoe UI Light" w:cs="Segoe UI Light"/>
          <w:sz w:val="22"/>
          <w:szCs w:val="22"/>
        </w:rPr>
        <w:t>em</w:t>
      </w:r>
      <w:r w:rsidRPr="00BF3FD3">
        <w:rPr>
          <w:rFonts w:ascii="Segoe UI Light" w:hAnsi="Segoe UI Light" w:cs="Segoe UI Light"/>
          <w:sz w:val="22"/>
          <w:szCs w:val="22"/>
        </w:rPr>
        <w:t xml:space="preserve"> 6/11/2020.</w:t>
      </w:r>
    </w:p>
    <w:p w14:paraId="4A22404C" w14:textId="6F845AC4" w:rsidR="00BC2BC6" w:rsidRPr="00BF3FD3" w:rsidRDefault="00BC2BC6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  <w:r w:rsidRPr="00BF3FD3">
        <w:rPr>
          <w:rFonts w:ascii="Segoe UI Light" w:hAnsi="Segoe UI Light" w:cs="Segoe UI Light"/>
          <w:sz w:val="22"/>
          <w:szCs w:val="22"/>
        </w:rPr>
        <w:t xml:space="preserve">Período de </w:t>
      </w:r>
      <w:r w:rsidRPr="00CD130B">
        <w:rPr>
          <w:rFonts w:ascii="Segoe UI Light" w:hAnsi="Segoe UI Light" w:cs="Segoe UI Light"/>
          <w:color w:val="000000" w:themeColor="text1"/>
          <w:sz w:val="22"/>
          <w:szCs w:val="22"/>
        </w:rPr>
        <w:t>responsabilidade:</w:t>
      </w:r>
      <w:r w:rsidRPr="00BF3FD3">
        <w:rPr>
          <w:rFonts w:ascii="Segoe UI Light" w:hAnsi="Segoe UI Light" w:cs="Segoe UI Light"/>
          <w:sz w:val="22"/>
          <w:szCs w:val="22"/>
        </w:rPr>
        <w:t xml:space="preserve"> 23/12/2020 até o presente momento.</w:t>
      </w:r>
    </w:p>
    <w:p w14:paraId="5CE249F2" w14:textId="77777777" w:rsidR="00BC2BC6" w:rsidRPr="00BF3FD3" w:rsidRDefault="00BC2BC6" w:rsidP="00FC403A">
      <w:pPr>
        <w:jc w:val="both"/>
        <w:rPr>
          <w:rFonts w:ascii="Segoe UI Light" w:hAnsi="Segoe UI Light" w:cs="Segoe UI Light"/>
          <w:sz w:val="22"/>
          <w:szCs w:val="22"/>
        </w:rPr>
      </w:pPr>
    </w:p>
    <w:p w14:paraId="76D9ED41" w14:textId="684D47FC" w:rsidR="003D7A85" w:rsidRPr="00F11AFD" w:rsidRDefault="003D7A85" w:rsidP="003D7A85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F11AFD">
        <w:rPr>
          <w:rFonts w:ascii="Segoe UI Light" w:hAnsi="Segoe UI Light" w:cs="Segoe UI Light"/>
          <w:b/>
          <w:bCs/>
          <w:sz w:val="22"/>
          <w:szCs w:val="22"/>
        </w:rPr>
        <w:t>Symone Christine de Santana Araújo</w:t>
      </w:r>
    </w:p>
    <w:p w14:paraId="338ECA21" w14:textId="5C30EAD4" w:rsidR="009776D4" w:rsidRPr="00CE5DB9" w:rsidRDefault="00CB2380" w:rsidP="009776D4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F11AFD">
        <w:rPr>
          <w:rFonts w:ascii="Segoe UI Light" w:hAnsi="Segoe UI Light" w:cs="Segoe UI Light"/>
          <w:sz w:val="22"/>
          <w:szCs w:val="22"/>
        </w:rPr>
        <w:t>DIRETORA</w:t>
      </w:r>
      <w:r w:rsidRPr="005328F1">
        <w:rPr>
          <w:rFonts w:ascii="Segoe UI Light" w:hAnsi="Segoe UI Light" w:cs="Segoe UI Light"/>
          <w:sz w:val="22"/>
          <w:szCs w:val="22"/>
        </w:rPr>
        <w:t xml:space="preserve">, </w:t>
      </w:r>
      <w:r w:rsidR="00A37421" w:rsidRPr="005328F1">
        <w:rPr>
          <w:rFonts w:ascii="Segoe UI Light" w:hAnsi="Segoe UI Light" w:cs="Segoe UI Light"/>
          <w:sz w:val="22"/>
          <w:szCs w:val="22"/>
        </w:rPr>
        <w:t xml:space="preserve">reconduzida </w:t>
      </w:r>
      <w:r w:rsidR="009776D4" w:rsidRPr="005328F1">
        <w:rPr>
          <w:rFonts w:ascii="Segoe UI Light" w:hAnsi="Segoe UI Light" w:cs="Segoe UI Light"/>
          <w:sz w:val="22"/>
          <w:szCs w:val="22"/>
        </w:rPr>
        <w:t xml:space="preserve">por </w:t>
      </w:r>
      <w:r w:rsidR="009776D4" w:rsidRPr="00F11AFD">
        <w:rPr>
          <w:rFonts w:ascii="Segoe UI Light" w:hAnsi="Segoe UI Light" w:cs="Segoe UI Light"/>
          <w:sz w:val="22"/>
          <w:szCs w:val="22"/>
        </w:rPr>
        <w:t xml:space="preserve">decreto </w:t>
      </w:r>
      <w:r w:rsidR="009776D4" w:rsidRPr="00CE5DB9">
        <w:rPr>
          <w:rFonts w:ascii="Segoe UI Light" w:hAnsi="Segoe UI Light" w:cs="Segoe UI Light"/>
          <w:sz w:val="22"/>
          <w:szCs w:val="22"/>
        </w:rPr>
        <w:t>de 18/04/2022, publicado no Diário Oficial da União em 18/04/2022</w:t>
      </w:r>
      <w:r w:rsidR="00F8579F" w:rsidRPr="00CE5DB9">
        <w:rPr>
          <w:rFonts w:ascii="Segoe UI Light" w:hAnsi="Segoe UI Light" w:cs="Segoe UI Light"/>
          <w:sz w:val="22"/>
          <w:szCs w:val="22"/>
        </w:rPr>
        <w:t>.</w:t>
      </w:r>
    </w:p>
    <w:p w14:paraId="5A0AEF3C" w14:textId="26DBA031" w:rsidR="009776D4" w:rsidRPr="00CE5DB9" w:rsidRDefault="00CB2380" w:rsidP="009776D4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/>
          <w:sz w:val="22"/>
          <w:szCs w:val="22"/>
        </w:rPr>
        <w:t xml:space="preserve">Período de responsabilidade: </w:t>
      </w:r>
      <w:r w:rsidR="00E77F32" w:rsidRPr="00CE5DB9">
        <w:rPr>
          <w:rFonts w:ascii="Segoe UI Light" w:hAnsi="Segoe UI Light" w:cs="Segoe UI Light"/>
          <w:sz w:val="22"/>
          <w:szCs w:val="22"/>
        </w:rPr>
        <w:t xml:space="preserve">18/04/2022 </w:t>
      </w:r>
      <w:r w:rsidR="009776D4" w:rsidRPr="00CE5DB9">
        <w:rPr>
          <w:rFonts w:ascii="Segoe UI Light" w:hAnsi="Segoe UI Light" w:cs="Segoe UI Light"/>
          <w:sz w:val="22"/>
          <w:szCs w:val="22"/>
        </w:rPr>
        <w:t>até o presente momento.</w:t>
      </w:r>
    </w:p>
    <w:p w14:paraId="6006B9F0" w14:textId="77777777" w:rsidR="003D7A85" w:rsidRPr="00CE5DB9" w:rsidRDefault="003D7A85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5EABED83" w14:textId="6FA1790F" w:rsidR="005D3600" w:rsidRPr="00CE5DB9" w:rsidRDefault="005D3600" w:rsidP="009B0335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 w:hint="eastAsia"/>
          <w:b/>
          <w:bCs/>
          <w:sz w:val="22"/>
          <w:szCs w:val="22"/>
        </w:rPr>
        <w:t>Daniel Maia Vieira</w:t>
      </w:r>
    </w:p>
    <w:p w14:paraId="29C4A6BA" w14:textId="2E5FCFB8" w:rsidR="005D3600" w:rsidRPr="00CE5DB9" w:rsidRDefault="005D3600" w:rsidP="005D3600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/>
          <w:sz w:val="22"/>
          <w:szCs w:val="22"/>
        </w:rPr>
        <w:t xml:space="preserve">DIRETOR, nomeado por decreto de </w:t>
      </w:r>
      <w:r w:rsidR="006C201F" w:rsidRPr="00CE5DB9">
        <w:rPr>
          <w:rFonts w:ascii="Segoe UI Light" w:hAnsi="Segoe UI Light" w:cs="Segoe UI Light"/>
          <w:sz w:val="22"/>
          <w:szCs w:val="22"/>
        </w:rPr>
        <w:t>18</w:t>
      </w:r>
      <w:r w:rsidRPr="00CE5DB9">
        <w:rPr>
          <w:rFonts w:ascii="Segoe UI Light" w:hAnsi="Segoe UI Light" w:cs="Segoe UI Light"/>
          <w:sz w:val="22"/>
          <w:szCs w:val="22"/>
        </w:rPr>
        <w:t>/</w:t>
      </w:r>
      <w:r w:rsidR="006C201F" w:rsidRPr="00CE5DB9">
        <w:rPr>
          <w:rFonts w:ascii="Segoe UI Light" w:hAnsi="Segoe UI Light" w:cs="Segoe UI Light"/>
          <w:sz w:val="22"/>
          <w:szCs w:val="22"/>
        </w:rPr>
        <w:t>04</w:t>
      </w:r>
      <w:r w:rsidRPr="00CE5DB9">
        <w:rPr>
          <w:rFonts w:ascii="Segoe UI Light" w:hAnsi="Segoe UI Light" w:cs="Segoe UI Light"/>
          <w:sz w:val="22"/>
          <w:szCs w:val="22"/>
        </w:rPr>
        <w:t>/20</w:t>
      </w:r>
      <w:r w:rsidR="006C201F" w:rsidRPr="00CE5DB9">
        <w:rPr>
          <w:rFonts w:ascii="Segoe UI Light" w:hAnsi="Segoe UI Light" w:cs="Segoe UI Light"/>
          <w:sz w:val="22"/>
          <w:szCs w:val="22"/>
        </w:rPr>
        <w:t>22</w:t>
      </w:r>
      <w:r w:rsidRPr="00CE5DB9">
        <w:rPr>
          <w:rFonts w:ascii="Segoe UI Light" w:hAnsi="Segoe UI Light" w:cs="Segoe UI Light"/>
          <w:sz w:val="22"/>
          <w:szCs w:val="22"/>
        </w:rPr>
        <w:t xml:space="preserve">, publicado no Diário Oficial da União em </w:t>
      </w:r>
      <w:r w:rsidR="006C201F" w:rsidRPr="00CE5DB9">
        <w:rPr>
          <w:rFonts w:ascii="Segoe UI Light" w:hAnsi="Segoe UI Light" w:cs="Segoe UI Light"/>
          <w:sz w:val="22"/>
          <w:szCs w:val="22"/>
        </w:rPr>
        <w:t>18/04/2022</w:t>
      </w:r>
      <w:r w:rsidR="00F8579F" w:rsidRPr="00CE5DB9">
        <w:rPr>
          <w:rFonts w:ascii="Segoe UI Light" w:hAnsi="Segoe UI Light" w:cs="Segoe UI Light"/>
          <w:sz w:val="22"/>
          <w:szCs w:val="22"/>
        </w:rPr>
        <w:t>.</w:t>
      </w:r>
    </w:p>
    <w:p w14:paraId="5480C4C9" w14:textId="7E8FB546" w:rsidR="005D3600" w:rsidRPr="00CE5DB9" w:rsidRDefault="005D3600" w:rsidP="005D3600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/>
          <w:sz w:val="22"/>
          <w:szCs w:val="22"/>
        </w:rPr>
        <w:t xml:space="preserve">Período de responsabilidade: </w:t>
      </w:r>
      <w:r w:rsidR="006C201F" w:rsidRPr="00CE5DB9">
        <w:rPr>
          <w:rFonts w:ascii="Segoe UI Light" w:hAnsi="Segoe UI Light" w:cs="Segoe UI Light"/>
          <w:sz w:val="22"/>
          <w:szCs w:val="22"/>
        </w:rPr>
        <w:t>20</w:t>
      </w:r>
      <w:r w:rsidRPr="00CE5DB9">
        <w:rPr>
          <w:rFonts w:ascii="Segoe UI Light" w:hAnsi="Segoe UI Light" w:cs="Segoe UI Light"/>
          <w:sz w:val="22"/>
          <w:szCs w:val="22"/>
        </w:rPr>
        <w:t>/</w:t>
      </w:r>
      <w:r w:rsidR="006C201F" w:rsidRPr="00CE5DB9">
        <w:rPr>
          <w:rFonts w:ascii="Segoe UI Light" w:hAnsi="Segoe UI Light" w:cs="Segoe UI Light"/>
          <w:sz w:val="22"/>
          <w:szCs w:val="22"/>
        </w:rPr>
        <w:t>04</w:t>
      </w:r>
      <w:r w:rsidRPr="00CE5DB9">
        <w:rPr>
          <w:rFonts w:ascii="Segoe UI Light" w:hAnsi="Segoe UI Light" w:cs="Segoe UI Light"/>
          <w:sz w:val="22"/>
          <w:szCs w:val="22"/>
        </w:rPr>
        <w:t>/202</w:t>
      </w:r>
      <w:r w:rsidR="006C201F" w:rsidRPr="00CE5DB9">
        <w:rPr>
          <w:rFonts w:ascii="Segoe UI Light" w:hAnsi="Segoe UI Light" w:cs="Segoe UI Light"/>
          <w:sz w:val="22"/>
          <w:szCs w:val="22"/>
        </w:rPr>
        <w:t>2</w:t>
      </w:r>
      <w:r w:rsidRPr="00CE5DB9">
        <w:rPr>
          <w:rFonts w:ascii="Segoe UI Light" w:hAnsi="Segoe UI Light" w:cs="Segoe UI Light"/>
          <w:sz w:val="22"/>
          <w:szCs w:val="22"/>
        </w:rPr>
        <w:t xml:space="preserve"> </w:t>
      </w:r>
      <w:r w:rsidR="00ED6FAA" w:rsidRPr="00CE5DB9">
        <w:rPr>
          <w:rFonts w:ascii="Segoe UI Light" w:hAnsi="Segoe UI Light" w:cs="Segoe UI Light"/>
          <w:sz w:val="22"/>
          <w:szCs w:val="22"/>
        </w:rPr>
        <w:t>até o presente momento</w:t>
      </w:r>
      <w:r w:rsidRPr="00CE5DB9">
        <w:rPr>
          <w:rFonts w:ascii="Segoe UI Light" w:hAnsi="Segoe UI Light" w:cs="Segoe UI Light"/>
          <w:sz w:val="22"/>
          <w:szCs w:val="22"/>
        </w:rPr>
        <w:t>.</w:t>
      </w:r>
    </w:p>
    <w:p w14:paraId="5EA08BF1" w14:textId="77777777" w:rsidR="005D3600" w:rsidRPr="00CE5DB9" w:rsidRDefault="005D3600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091F0C38" w14:textId="542CD32D" w:rsidR="009B0335" w:rsidRPr="00CE5DB9" w:rsidRDefault="005D3600" w:rsidP="009B0335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 w:hint="eastAsia"/>
          <w:b/>
          <w:bCs/>
          <w:sz w:val="22"/>
          <w:szCs w:val="22"/>
        </w:rPr>
        <w:t xml:space="preserve">Fernando </w:t>
      </w:r>
      <w:proofErr w:type="spellStart"/>
      <w:r w:rsidRPr="00CE5DB9">
        <w:rPr>
          <w:rFonts w:ascii="Segoe UI Light" w:hAnsi="Segoe UI Light" w:cs="Segoe UI Light" w:hint="eastAsia"/>
          <w:b/>
          <w:bCs/>
          <w:sz w:val="22"/>
          <w:szCs w:val="22"/>
        </w:rPr>
        <w:t>Wandscheer</w:t>
      </w:r>
      <w:proofErr w:type="spellEnd"/>
      <w:r w:rsidRPr="00CE5DB9">
        <w:rPr>
          <w:rFonts w:ascii="Segoe UI Light" w:hAnsi="Segoe UI Light" w:cs="Segoe UI Light" w:hint="eastAsia"/>
          <w:b/>
          <w:bCs/>
          <w:sz w:val="22"/>
          <w:szCs w:val="22"/>
        </w:rPr>
        <w:t xml:space="preserve"> de Moura</w:t>
      </w:r>
      <w:r w:rsidR="00CE5DB9" w:rsidRPr="00CE5DB9">
        <w:rPr>
          <w:rFonts w:ascii="Segoe UI Light" w:hAnsi="Segoe UI Light" w:cs="Segoe UI Light"/>
          <w:b/>
          <w:bCs/>
          <w:sz w:val="22"/>
          <w:szCs w:val="22"/>
        </w:rPr>
        <w:t xml:space="preserve"> Alves</w:t>
      </w:r>
    </w:p>
    <w:p w14:paraId="086C6469" w14:textId="106F366A" w:rsidR="00825633" w:rsidRPr="00CE5DB9" w:rsidRDefault="00825633" w:rsidP="00825633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/>
          <w:sz w:val="22"/>
          <w:szCs w:val="22"/>
        </w:rPr>
        <w:t>DIRETOR, nomeado por decreto de 18/04/2022, publicado no Diário Oficial da União em 18/04/2022</w:t>
      </w:r>
      <w:r w:rsidR="00F8579F" w:rsidRPr="00CE5DB9">
        <w:rPr>
          <w:rFonts w:ascii="Segoe UI Light" w:hAnsi="Segoe UI Light" w:cs="Segoe UI Light"/>
          <w:sz w:val="22"/>
          <w:szCs w:val="22"/>
        </w:rPr>
        <w:t>.</w:t>
      </w:r>
    </w:p>
    <w:p w14:paraId="27BFF5AB" w14:textId="62BBCBA9" w:rsidR="005D3600" w:rsidRPr="00CE5DB9" w:rsidRDefault="005D3600" w:rsidP="005D3600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/>
          <w:sz w:val="22"/>
          <w:szCs w:val="22"/>
        </w:rPr>
        <w:t xml:space="preserve">Período de responsabilidade: </w:t>
      </w:r>
      <w:r w:rsidR="00880B0E" w:rsidRPr="00CE5DB9">
        <w:rPr>
          <w:rFonts w:ascii="Segoe UI Light" w:hAnsi="Segoe UI Light" w:cs="Segoe UI Light"/>
          <w:sz w:val="22"/>
          <w:szCs w:val="22"/>
        </w:rPr>
        <w:t xml:space="preserve">20/04/2022 </w:t>
      </w:r>
      <w:r w:rsidR="00ED6FAA" w:rsidRPr="00CE5DB9">
        <w:rPr>
          <w:rFonts w:ascii="Segoe UI Light" w:hAnsi="Segoe UI Light" w:cs="Segoe UI Light"/>
          <w:sz w:val="22"/>
          <w:szCs w:val="22"/>
        </w:rPr>
        <w:t>até o presente momento</w:t>
      </w:r>
      <w:r w:rsidRPr="00CE5DB9">
        <w:rPr>
          <w:rFonts w:ascii="Segoe UI Light" w:hAnsi="Segoe UI Light" w:cs="Segoe UI Light"/>
          <w:sz w:val="22"/>
          <w:szCs w:val="22"/>
        </w:rPr>
        <w:t>.</w:t>
      </w:r>
    </w:p>
    <w:p w14:paraId="68FDD411" w14:textId="77777777" w:rsidR="00BF03F2" w:rsidRPr="00CE5DB9" w:rsidRDefault="00BF03F2" w:rsidP="00FC403A">
      <w:pPr>
        <w:jc w:val="both"/>
        <w:rPr>
          <w:rFonts w:ascii="Segoe UI Light" w:hAnsi="Segoe UI Light" w:cs="Segoe UI Light"/>
          <w:sz w:val="22"/>
          <w:szCs w:val="22"/>
        </w:rPr>
      </w:pPr>
    </w:p>
    <w:p w14:paraId="5BEFFBC6" w14:textId="762B0110" w:rsidR="00795ED1" w:rsidRPr="00CE5DB9" w:rsidRDefault="00795ED1" w:rsidP="00795ED1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  <w:r w:rsidRPr="00CE5DB9">
        <w:rPr>
          <w:rFonts w:ascii="Segoe UI Light" w:hAnsi="Segoe UI Light" w:cs="Segoe UI Light"/>
          <w:b/>
          <w:bCs/>
          <w:sz w:val="22"/>
          <w:szCs w:val="22"/>
        </w:rPr>
        <w:t>Claudio Jorge Martins de Souza</w:t>
      </w:r>
    </w:p>
    <w:p w14:paraId="60B477B9" w14:textId="05BF4B68" w:rsidR="00DA40F5" w:rsidRPr="00CE5DB9" w:rsidRDefault="00DA40F5" w:rsidP="00DA40F5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CE5DB9">
        <w:rPr>
          <w:rFonts w:ascii="Segoe UI Light" w:hAnsi="Segoe UI Light" w:cs="Segoe UI Light"/>
          <w:sz w:val="22"/>
          <w:szCs w:val="22"/>
        </w:rPr>
        <w:t>DIRETOR, nomeado por decreto de 18/04/2022, publicado no Diário Oficial da União em 18/04/2022</w:t>
      </w:r>
      <w:r w:rsidR="00F8579F" w:rsidRPr="00CE5DB9">
        <w:rPr>
          <w:rFonts w:ascii="Segoe UI Light" w:hAnsi="Segoe UI Light" w:cs="Segoe UI Light"/>
          <w:sz w:val="22"/>
          <w:szCs w:val="22"/>
        </w:rPr>
        <w:t>.</w:t>
      </w:r>
    </w:p>
    <w:p w14:paraId="7B8DE9B5" w14:textId="302395E2" w:rsidR="005D3600" w:rsidRDefault="005D3600" w:rsidP="005D3600">
      <w:pPr>
        <w:spacing w:before="80" w:after="80"/>
        <w:contextualSpacing/>
        <w:jc w:val="both"/>
        <w:rPr>
          <w:rFonts w:ascii="Segoe UI Light" w:hAnsi="Segoe UI Light" w:cs="Segoe UI Light"/>
          <w:sz w:val="22"/>
          <w:szCs w:val="22"/>
        </w:rPr>
      </w:pPr>
      <w:r w:rsidRPr="00F11AFD">
        <w:rPr>
          <w:rFonts w:ascii="Segoe UI Light" w:hAnsi="Segoe UI Light" w:cs="Segoe UI Light"/>
          <w:sz w:val="22"/>
          <w:szCs w:val="22"/>
        </w:rPr>
        <w:t xml:space="preserve">Período de </w:t>
      </w:r>
      <w:r w:rsidRPr="00F8579F">
        <w:rPr>
          <w:rFonts w:ascii="Segoe UI Light" w:hAnsi="Segoe UI Light" w:cs="Segoe UI Light"/>
          <w:sz w:val="22"/>
          <w:szCs w:val="22"/>
        </w:rPr>
        <w:t xml:space="preserve">responsabilidade: </w:t>
      </w:r>
      <w:r w:rsidR="00DA40F5" w:rsidRPr="00F8579F">
        <w:rPr>
          <w:rFonts w:ascii="Segoe UI Light" w:hAnsi="Segoe UI Light" w:cs="Segoe UI Light"/>
          <w:sz w:val="22"/>
          <w:szCs w:val="22"/>
        </w:rPr>
        <w:t>18</w:t>
      </w:r>
      <w:r w:rsidRPr="00F8579F">
        <w:rPr>
          <w:rFonts w:ascii="Segoe UI Light" w:hAnsi="Segoe UI Light" w:cs="Segoe UI Light"/>
          <w:sz w:val="22"/>
          <w:szCs w:val="22"/>
        </w:rPr>
        <w:t>/</w:t>
      </w:r>
      <w:r w:rsidR="00DA40F5" w:rsidRPr="00F8579F">
        <w:rPr>
          <w:rFonts w:ascii="Segoe UI Light" w:hAnsi="Segoe UI Light" w:cs="Segoe UI Light"/>
          <w:sz w:val="22"/>
          <w:szCs w:val="22"/>
        </w:rPr>
        <w:t>04</w:t>
      </w:r>
      <w:r w:rsidRPr="00F8579F">
        <w:rPr>
          <w:rFonts w:ascii="Segoe UI Light" w:hAnsi="Segoe UI Light" w:cs="Segoe UI Light"/>
          <w:sz w:val="22"/>
          <w:szCs w:val="22"/>
        </w:rPr>
        <w:t>/202</w:t>
      </w:r>
      <w:r w:rsidR="00DA40F5" w:rsidRPr="00F8579F">
        <w:rPr>
          <w:rFonts w:ascii="Segoe UI Light" w:hAnsi="Segoe UI Light" w:cs="Segoe UI Light"/>
          <w:sz w:val="22"/>
          <w:szCs w:val="22"/>
        </w:rPr>
        <w:t>2</w:t>
      </w:r>
      <w:r w:rsidRPr="00F8579F">
        <w:rPr>
          <w:rFonts w:ascii="Segoe UI Light" w:hAnsi="Segoe UI Light" w:cs="Segoe UI Light"/>
          <w:sz w:val="22"/>
          <w:szCs w:val="22"/>
        </w:rPr>
        <w:t xml:space="preserve"> </w:t>
      </w:r>
      <w:r w:rsidR="00ED6FAA" w:rsidRPr="00F8579F">
        <w:rPr>
          <w:rFonts w:ascii="Segoe UI Light" w:hAnsi="Segoe UI Light" w:cs="Segoe UI Light"/>
          <w:sz w:val="22"/>
          <w:szCs w:val="22"/>
        </w:rPr>
        <w:t xml:space="preserve">até </w:t>
      </w:r>
      <w:r w:rsidR="00ED6FAA" w:rsidRPr="00ED6FAA">
        <w:rPr>
          <w:rFonts w:ascii="Segoe UI Light" w:hAnsi="Segoe UI Light" w:cs="Segoe UI Light"/>
          <w:sz w:val="22"/>
          <w:szCs w:val="22"/>
        </w:rPr>
        <w:t>o presente momento</w:t>
      </w:r>
      <w:r w:rsidRPr="00F11AFD">
        <w:rPr>
          <w:rFonts w:ascii="Segoe UI Light" w:hAnsi="Segoe UI Light" w:cs="Segoe UI Light"/>
          <w:sz w:val="22"/>
          <w:szCs w:val="22"/>
        </w:rPr>
        <w:t>.</w:t>
      </w:r>
    </w:p>
    <w:p w14:paraId="38DB822A" w14:textId="14F9F17A" w:rsidR="00BC2BC6" w:rsidRDefault="00BC2BC6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53B1A4A2" w14:textId="6105ABBC" w:rsidR="00857745" w:rsidRDefault="00857745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319A3B64" w14:textId="04E53AFB" w:rsidR="00857745" w:rsidRDefault="00857745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691465E1" w14:textId="4E955981" w:rsidR="00857745" w:rsidRDefault="00857745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529791DD" w14:textId="1BC3A99F" w:rsidR="00857745" w:rsidRDefault="00857745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3C4F068A" w14:textId="3EBAA470" w:rsidR="00857745" w:rsidRDefault="00857745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19434165" w14:textId="443077F6" w:rsidR="00857745" w:rsidRDefault="00857745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12770205" w14:textId="77777777" w:rsidR="00857745" w:rsidRDefault="00857745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7FFC7AA8" w14:textId="77777777" w:rsidR="00392A9C" w:rsidRDefault="00392A9C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2610A165" w14:textId="77777777" w:rsidR="00DA3B7B" w:rsidRDefault="00DA3B7B" w:rsidP="00DA3B7B">
      <w:pPr>
        <w:jc w:val="right"/>
        <w:rPr>
          <w:rFonts w:ascii="Segoe UI Light" w:hAnsi="Segoe UI Light" w:cs="Segoe UI Light"/>
          <w:sz w:val="18"/>
          <w:szCs w:val="18"/>
        </w:rPr>
      </w:pPr>
    </w:p>
    <w:p w14:paraId="4D98A33E" w14:textId="7F1D3096" w:rsidR="004577E3" w:rsidRPr="00DA3B7B" w:rsidRDefault="00392A9C" w:rsidP="00DA3B7B">
      <w:pPr>
        <w:jc w:val="right"/>
        <w:rPr>
          <w:rFonts w:ascii="Segoe UI Light" w:hAnsi="Segoe UI Light" w:cs="Segoe UI Light"/>
          <w:sz w:val="18"/>
          <w:szCs w:val="18"/>
        </w:rPr>
      </w:pPr>
      <w:r>
        <w:rPr>
          <w:rFonts w:ascii="Segoe UI Light" w:hAnsi="Segoe UI Light" w:cs="Segoe UI Light"/>
          <w:sz w:val="18"/>
          <w:szCs w:val="18"/>
        </w:rPr>
        <w:t>Composição da Diretoria Colegiada da ANP</w:t>
      </w:r>
      <w:r w:rsidR="00DA3B7B" w:rsidRPr="00DA3B7B">
        <w:rPr>
          <w:rFonts w:ascii="Segoe UI Light" w:hAnsi="Segoe UI Light" w:cs="Segoe UI Light"/>
          <w:sz w:val="18"/>
          <w:szCs w:val="18"/>
        </w:rPr>
        <w:t xml:space="preserve"> em </w:t>
      </w:r>
      <w:r w:rsidR="00016387">
        <w:rPr>
          <w:rFonts w:ascii="Segoe UI Light" w:hAnsi="Segoe UI Light" w:cs="Segoe UI Light"/>
          <w:sz w:val="18"/>
          <w:szCs w:val="18"/>
        </w:rPr>
        <w:t>08</w:t>
      </w:r>
      <w:r w:rsidR="00302E00">
        <w:rPr>
          <w:rFonts w:ascii="Segoe UI Light" w:hAnsi="Segoe UI Light" w:cs="Segoe UI Light"/>
          <w:sz w:val="18"/>
          <w:szCs w:val="18"/>
        </w:rPr>
        <w:t>/0</w:t>
      </w:r>
      <w:r w:rsidR="00016387">
        <w:rPr>
          <w:rFonts w:ascii="Segoe UI Light" w:hAnsi="Segoe UI Light" w:cs="Segoe UI Light"/>
          <w:sz w:val="18"/>
          <w:szCs w:val="18"/>
        </w:rPr>
        <w:t>3</w:t>
      </w:r>
      <w:r w:rsidR="00DA3B7B" w:rsidRPr="00DA3B7B">
        <w:rPr>
          <w:rFonts w:ascii="Segoe UI Light" w:hAnsi="Segoe UI Light" w:cs="Segoe UI Light"/>
          <w:sz w:val="18"/>
          <w:szCs w:val="18"/>
        </w:rPr>
        <w:t>/202</w:t>
      </w:r>
      <w:r w:rsidR="00323FE1">
        <w:rPr>
          <w:rFonts w:ascii="Segoe UI Light" w:hAnsi="Segoe UI Light" w:cs="Segoe UI Light"/>
          <w:sz w:val="18"/>
          <w:szCs w:val="18"/>
        </w:rPr>
        <w:t>3</w:t>
      </w:r>
    </w:p>
    <w:p w14:paraId="062E111B" w14:textId="77777777" w:rsidR="00D753F3" w:rsidRPr="00BF3FD3" w:rsidRDefault="00D753F3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</w:p>
    <w:p w14:paraId="1B6EAE01" w14:textId="2A1EA78A" w:rsidR="00BF03F2" w:rsidRPr="00BF3FD3" w:rsidRDefault="00B3680E" w:rsidP="00FC403A">
      <w:pPr>
        <w:jc w:val="both"/>
        <w:rPr>
          <w:rFonts w:ascii="Segoe UI Light" w:hAnsi="Segoe UI Light" w:cs="Segoe UI Light"/>
          <w:b/>
          <w:bCs/>
          <w:sz w:val="22"/>
          <w:szCs w:val="22"/>
        </w:rPr>
      </w:pPr>
      <w:r>
        <w:rPr>
          <w:rFonts w:ascii="Segoe UI Light" w:hAnsi="Segoe UI Light" w:cs="Segoe UI Light"/>
          <w:b/>
          <w:bCs/>
          <w:noProof/>
          <w:sz w:val="22"/>
          <w:szCs w:val="22"/>
          <w:lang w:eastAsia="pt-BR" w:bidi="ar-SA"/>
        </w:rPr>
        <w:drawing>
          <wp:anchor distT="0" distB="0" distL="114300" distR="114300" simplePos="0" relativeHeight="251658240" behindDoc="1" locked="0" layoutInCell="1" allowOverlap="1" wp14:anchorId="22873FEC" wp14:editId="5FB430CE">
            <wp:simplePos x="0" y="0"/>
            <wp:positionH relativeFrom="margin">
              <wp:posOffset>-704850</wp:posOffset>
            </wp:positionH>
            <wp:positionV relativeFrom="margin">
              <wp:posOffset>8582025</wp:posOffset>
            </wp:positionV>
            <wp:extent cx="7595235" cy="1222375"/>
            <wp:effectExtent l="0" t="0" r="5715" b="0"/>
            <wp:wrapNone/>
            <wp:docPr id="3" name="Imagem 3" descr="Padrão do plano de fund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Padrão do plano de fundo&#10;&#10;Descrição gerada automaticamente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621"/>
                    <a:stretch/>
                  </pic:blipFill>
                  <pic:spPr bwMode="auto">
                    <a:xfrm>
                      <a:off x="0" y="0"/>
                      <a:ext cx="7595235" cy="122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F03F2" w:rsidRPr="00BF3FD3" w:rsidSect="00475783">
      <w:headerReference w:type="default" r:id="rId10"/>
      <w:pgSz w:w="11906" w:h="16838"/>
      <w:pgMar w:top="1440" w:right="1080" w:bottom="1440" w:left="1080" w:header="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450DF2" w14:textId="77777777" w:rsidR="008F64B0" w:rsidRDefault="008F64B0" w:rsidP="00B3680E">
      <w:pPr>
        <w:rPr>
          <w:rFonts w:hint="eastAsia"/>
        </w:rPr>
      </w:pPr>
      <w:r>
        <w:separator/>
      </w:r>
    </w:p>
  </w:endnote>
  <w:endnote w:type="continuationSeparator" w:id="0">
    <w:p w14:paraId="7A50DC1D" w14:textId="77777777" w:rsidR="008F64B0" w:rsidRDefault="008F64B0" w:rsidP="00B3680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Black">
    <w:panose1 w:val="020B0A02040204020203"/>
    <w:charset w:val="00"/>
    <w:family w:val="swiss"/>
    <w:pitch w:val="variable"/>
    <w:sig w:usb0="E00002FF" w:usb1="4000E47F" w:usb2="00000021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6CF7AB" w14:textId="77777777" w:rsidR="008F64B0" w:rsidRDefault="008F64B0" w:rsidP="00B3680E">
      <w:pPr>
        <w:rPr>
          <w:rFonts w:hint="eastAsia"/>
        </w:rPr>
      </w:pPr>
      <w:r>
        <w:separator/>
      </w:r>
    </w:p>
  </w:footnote>
  <w:footnote w:type="continuationSeparator" w:id="0">
    <w:p w14:paraId="360C1AA2" w14:textId="77777777" w:rsidR="008F64B0" w:rsidRDefault="008F64B0" w:rsidP="00B3680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9718E3" w14:textId="6664894E" w:rsidR="00B3680E" w:rsidRDefault="00365926">
    <w:pPr>
      <w:pStyle w:val="Cabealho"/>
      <w:rPr>
        <w:rFonts w:hint="eastAsia"/>
      </w:rPr>
    </w:pPr>
    <w:r>
      <w:rPr>
        <w:rFonts w:hint="eastAsia"/>
        <w:noProof/>
        <w:lang w:eastAsia="pt-BR" w:bidi="ar-SA"/>
      </w:rPr>
      <w:drawing>
        <wp:anchor distT="0" distB="0" distL="114300" distR="114300" simplePos="0" relativeHeight="251659264" behindDoc="0" locked="0" layoutInCell="1" allowOverlap="1" wp14:anchorId="39F45CD0" wp14:editId="4A567EE8">
          <wp:simplePos x="0" y="0"/>
          <wp:positionH relativeFrom="column">
            <wp:posOffset>4782393</wp:posOffset>
          </wp:positionH>
          <wp:positionV relativeFrom="paragraph">
            <wp:posOffset>355825</wp:posOffset>
          </wp:positionV>
          <wp:extent cx="1464945" cy="550545"/>
          <wp:effectExtent l="0" t="0" r="1905" b="1905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4945" cy="550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03F2"/>
    <w:rsid w:val="000124D7"/>
    <w:rsid w:val="00016387"/>
    <w:rsid w:val="00075F7F"/>
    <w:rsid w:val="00087A1D"/>
    <w:rsid w:val="000A03D5"/>
    <w:rsid w:val="0012367F"/>
    <w:rsid w:val="00185DE6"/>
    <w:rsid w:val="001C1348"/>
    <w:rsid w:val="001C3019"/>
    <w:rsid w:val="001C6E82"/>
    <w:rsid w:val="00204229"/>
    <w:rsid w:val="00210718"/>
    <w:rsid w:val="00247709"/>
    <w:rsid w:val="0028111E"/>
    <w:rsid w:val="00302E00"/>
    <w:rsid w:val="00323FE1"/>
    <w:rsid w:val="00365926"/>
    <w:rsid w:val="003850FF"/>
    <w:rsid w:val="00392A9C"/>
    <w:rsid w:val="003932BB"/>
    <w:rsid w:val="003D3261"/>
    <w:rsid w:val="003D7A85"/>
    <w:rsid w:val="004577E3"/>
    <w:rsid w:val="00473738"/>
    <w:rsid w:val="00475783"/>
    <w:rsid w:val="004B2B6A"/>
    <w:rsid w:val="004D503C"/>
    <w:rsid w:val="005066FE"/>
    <w:rsid w:val="00523032"/>
    <w:rsid w:val="005326BE"/>
    <w:rsid w:val="005328F1"/>
    <w:rsid w:val="005C2660"/>
    <w:rsid w:val="005D3600"/>
    <w:rsid w:val="005E67EC"/>
    <w:rsid w:val="005F3B46"/>
    <w:rsid w:val="0060678E"/>
    <w:rsid w:val="006A56F3"/>
    <w:rsid w:val="006B4C03"/>
    <w:rsid w:val="006C201F"/>
    <w:rsid w:val="0070121D"/>
    <w:rsid w:val="00743D8E"/>
    <w:rsid w:val="00795ED1"/>
    <w:rsid w:val="007A213B"/>
    <w:rsid w:val="00811AE2"/>
    <w:rsid w:val="00825633"/>
    <w:rsid w:val="00857745"/>
    <w:rsid w:val="00880B0E"/>
    <w:rsid w:val="008E6E5B"/>
    <w:rsid w:val="008F5AF2"/>
    <w:rsid w:val="008F64B0"/>
    <w:rsid w:val="00933A5E"/>
    <w:rsid w:val="009776D4"/>
    <w:rsid w:val="009861F1"/>
    <w:rsid w:val="009B0335"/>
    <w:rsid w:val="009C2F45"/>
    <w:rsid w:val="009F7CB9"/>
    <w:rsid w:val="00A04067"/>
    <w:rsid w:val="00A176C8"/>
    <w:rsid w:val="00A3322C"/>
    <w:rsid w:val="00A37421"/>
    <w:rsid w:val="00A4508D"/>
    <w:rsid w:val="00A774DA"/>
    <w:rsid w:val="00A908F4"/>
    <w:rsid w:val="00AE20EE"/>
    <w:rsid w:val="00AF7802"/>
    <w:rsid w:val="00B34F35"/>
    <w:rsid w:val="00B3680E"/>
    <w:rsid w:val="00B90A4E"/>
    <w:rsid w:val="00B92EDF"/>
    <w:rsid w:val="00BC2BC6"/>
    <w:rsid w:val="00BF03F2"/>
    <w:rsid w:val="00BF3FD3"/>
    <w:rsid w:val="00C15326"/>
    <w:rsid w:val="00C55339"/>
    <w:rsid w:val="00CB2380"/>
    <w:rsid w:val="00CD130B"/>
    <w:rsid w:val="00CE5DB9"/>
    <w:rsid w:val="00D70666"/>
    <w:rsid w:val="00D753F3"/>
    <w:rsid w:val="00D8044C"/>
    <w:rsid w:val="00D907DA"/>
    <w:rsid w:val="00DA3B7B"/>
    <w:rsid w:val="00DA40F5"/>
    <w:rsid w:val="00E20E0A"/>
    <w:rsid w:val="00E27EE2"/>
    <w:rsid w:val="00E4488C"/>
    <w:rsid w:val="00E77729"/>
    <w:rsid w:val="00E77F32"/>
    <w:rsid w:val="00ED6FAA"/>
    <w:rsid w:val="00F8579F"/>
    <w:rsid w:val="00F93C97"/>
    <w:rsid w:val="00FC403A"/>
    <w:rsid w:val="00FD0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C55DB26"/>
  <w15:docId w15:val="{5A61E99E-88B5-440C-A79B-C24D92BAFA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SimSun" w:hAnsi="Liberation Serif" w:cs="Lucida Sans"/>
        <w:kern w:val="2"/>
        <w:sz w:val="24"/>
        <w:szCs w:val="24"/>
        <w:lang w:val="pt-B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LinkdaInternet">
    <w:name w:val="Link da Internet"/>
    <w:rPr>
      <w:color w:val="000080"/>
      <w:u w:val="single"/>
    </w:rPr>
  </w:style>
  <w:style w:type="paragraph" w:styleId="Ttulo">
    <w:name w:val="Title"/>
    <w:basedOn w:val="Normal"/>
    <w:next w:val="Corpodetexto"/>
    <w:uiPriority w:val="10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character" w:styleId="Hyperlink">
    <w:name w:val="Hyperlink"/>
    <w:basedOn w:val="Fontepargpadro"/>
    <w:uiPriority w:val="99"/>
    <w:unhideWhenUsed/>
    <w:rsid w:val="00BC2BC6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BC2BC6"/>
    <w:rPr>
      <w:color w:val="605E5C"/>
      <w:shd w:val="clear" w:color="auto" w:fill="E1DFDD"/>
    </w:rPr>
  </w:style>
  <w:style w:type="paragraph" w:styleId="Cabealho">
    <w:name w:val="header"/>
    <w:basedOn w:val="Normal"/>
    <w:link w:val="CabealhoChar"/>
    <w:uiPriority w:val="99"/>
    <w:unhideWhenUsed/>
    <w:rsid w:val="00B3680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CabealhoChar">
    <w:name w:val="Cabeçalho Char"/>
    <w:basedOn w:val="Fontepargpadro"/>
    <w:link w:val="Cabealho"/>
    <w:uiPriority w:val="99"/>
    <w:rsid w:val="00B3680E"/>
    <w:rPr>
      <w:rFonts w:cs="Mangal"/>
      <w:szCs w:val="21"/>
    </w:rPr>
  </w:style>
  <w:style w:type="paragraph" w:styleId="Rodap">
    <w:name w:val="footer"/>
    <w:basedOn w:val="Normal"/>
    <w:link w:val="RodapChar"/>
    <w:uiPriority w:val="99"/>
    <w:unhideWhenUsed/>
    <w:rsid w:val="00B3680E"/>
    <w:pPr>
      <w:tabs>
        <w:tab w:val="center" w:pos="4252"/>
        <w:tab w:val="right" w:pos="8504"/>
      </w:tabs>
    </w:pPr>
    <w:rPr>
      <w:rFonts w:cs="Mangal"/>
      <w:szCs w:val="21"/>
    </w:rPr>
  </w:style>
  <w:style w:type="character" w:customStyle="1" w:styleId="RodapChar">
    <w:name w:val="Rodapé Char"/>
    <w:basedOn w:val="Fontepargpadro"/>
    <w:link w:val="Rodap"/>
    <w:uiPriority w:val="99"/>
    <w:rsid w:val="00B3680E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545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379F95E36F6784BB07186E0248A529C" ma:contentTypeVersion="13" ma:contentTypeDescription="Crie um novo documento." ma:contentTypeScope="" ma:versionID="4ccc6802b298aa0704ffbc9248206bad">
  <xsd:schema xmlns:xsd="http://www.w3.org/2001/XMLSchema" xmlns:xs="http://www.w3.org/2001/XMLSchema" xmlns:p="http://schemas.microsoft.com/office/2006/metadata/properties" xmlns:ns2="c78646fe-9350-4cb2-a54c-8c184bc32f30" xmlns:ns3="0b286060-fae2-4565-9c9f-a69cf3616d7b" targetNamespace="http://schemas.microsoft.com/office/2006/metadata/properties" ma:root="true" ma:fieldsID="2a315627b6afe4500f346f4b7100e8f4" ns2:_="" ns3:_="">
    <xsd:import namespace="c78646fe-9350-4cb2-a54c-8c184bc32f30"/>
    <xsd:import namespace="0b286060-fae2-4565-9c9f-a69cf3616d7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8646fe-9350-4cb2-a54c-8c184bc32f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Marcações de imagem" ma:readOnly="false" ma:fieldId="{5cf76f15-5ced-4ddc-b409-7134ff3c332f}" ma:taxonomyMulti="true" ma:sspId="9675d646-2160-4835-ae63-a6df056db8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86060-fae2-4565-9c9f-a69cf3616d7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d8c44c2c-046b-451c-b798-1732ba66af54}" ma:internalName="TaxCatchAll" ma:showField="CatchAllData" ma:web="0b286060-fae2-4565-9c9f-a69cf3616d7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b286060-fae2-4565-9c9f-a69cf3616d7b" xsi:nil="true"/>
    <lcf76f155ced4ddcb4097134ff3c332f xmlns="c78646fe-9350-4cb2-a54c-8c184bc32f30">
      <Terms xmlns="http://schemas.microsoft.com/office/infopath/2007/PartnerControls"/>
    </lcf76f155ced4ddcb4097134ff3c332f>
    <SharedWithUsers xmlns="0b286060-fae2-4565-9c9f-a69cf3616d7b">
      <UserInfo>
        <DisplayName/>
        <AccountId xsi:nil="true"/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1625A95-C394-4852-94A7-EB3185B7FF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78646fe-9350-4cb2-a54c-8c184bc32f30"/>
    <ds:schemaRef ds:uri="0b286060-fae2-4565-9c9f-a69cf3616d7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F5DB45A-D83E-4210-BB56-53712C77741F}">
  <ds:schemaRefs>
    <ds:schemaRef ds:uri="http://schemas.microsoft.com/office/2006/metadata/properties"/>
    <ds:schemaRef ds:uri="http://schemas.microsoft.com/office/infopath/2007/PartnerControls"/>
    <ds:schemaRef ds:uri="0b286060-fae2-4565-9c9f-a69cf3616d7b"/>
    <ds:schemaRef ds:uri="c78646fe-9350-4cb2-a54c-8c184bc32f30"/>
  </ds:schemaRefs>
</ds:datastoreItem>
</file>

<file path=customXml/itemProps3.xml><?xml version="1.0" encoding="utf-8"?>
<ds:datastoreItem xmlns:ds="http://schemas.openxmlformats.org/officeDocument/2006/customXml" ds:itemID="{32A22D38-CFFE-436C-83F5-A0E59BE57B4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157</Words>
  <Characters>895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RAPHAEL RODRIGUES</dc:creator>
  <cp:lastModifiedBy>Guilherme de Oliveira Shinohara</cp:lastModifiedBy>
  <cp:revision>3</cp:revision>
  <cp:lastPrinted>2020-07-14T21:35:00Z</cp:lastPrinted>
  <dcterms:created xsi:type="dcterms:W3CDTF">2023-03-08T14:13:00Z</dcterms:created>
  <dcterms:modified xsi:type="dcterms:W3CDTF">2023-03-13T15:47:00Z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0x0101007379F95E36F6784BB07186E0248A529C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_ExtendedDescription">
    <vt:lpwstr/>
  </property>
  <property fmtid="{D5CDD505-2E9C-101B-9397-08002B2CF9AE}" pid="10" name="TriggerFlowInfo">
    <vt:lpwstr/>
  </property>
  <property fmtid="{D5CDD505-2E9C-101B-9397-08002B2CF9AE}" pid="11" name="xd_Signature">
    <vt:bool>false</vt:bool>
  </property>
</Properties>
</file>