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8346BE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Nomeação – 2º Curso de Formação</w:t>
      </w:r>
    </w:p>
    <w:p w:rsidR="003167D5" w:rsidRDefault="003167D5" w:rsidP="003167D5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Em razão da participação de candidatos amparados por decisões judiciais no 2º Curso de Formação, a ANP informa que as nomeações para os perfis 12 (</w:t>
      </w:r>
      <w:r w:rsidRPr="003167D5">
        <w:rPr>
          <w:rFonts w:ascii="Arial" w:hAnsi="Arial" w:cs="Arial"/>
        </w:rPr>
        <w:t xml:space="preserve">Especialista em Regulação de Petróleo e Derivados, Álcool Combustível e Gás Natural - Área V - Rio de Janeiro / RJ) </w:t>
      </w:r>
      <w:r>
        <w:rPr>
          <w:rFonts w:ascii="Arial" w:hAnsi="Arial" w:cs="Arial"/>
        </w:rPr>
        <w:t>e 15 (</w:t>
      </w:r>
      <w:r w:rsidRPr="003167D5">
        <w:rPr>
          <w:rFonts w:ascii="Arial" w:hAnsi="Arial" w:cs="Arial"/>
        </w:rPr>
        <w:t>Especialista em Regulação de Petróleo e Derivados, Álcool Combustível e Gás Natural - Área VIII – Rio de Janeiro / RJ</w:t>
      </w:r>
      <w:r>
        <w:rPr>
          <w:rFonts w:ascii="Arial" w:hAnsi="Arial" w:cs="Arial"/>
        </w:rPr>
        <w:t>) não devem ocorrer no dia 03/07/2014. As convocações para tais perfis somente serão realizada após manifestação da Procuradoria Federal a respeito das decisões obtidas e as eventuais implicações para o concurso.</w:t>
      </w:r>
    </w:p>
    <w:p w:rsidR="003167D5" w:rsidRDefault="003167D5" w:rsidP="003167D5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data provável para a nomeação nos demais perfis está mantida para 03/07/2014.</w:t>
      </w:r>
    </w:p>
    <w:sectPr w:rsidR="003167D5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31E53"/>
    <w:rsid w:val="00032304"/>
    <w:rsid w:val="00047B4C"/>
    <w:rsid w:val="000C244C"/>
    <w:rsid w:val="00133589"/>
    <w:rsid w:val="001415C5"/>
    <w:rsid w:val="001C0448"/>
    <w:rsid w:val="001D2AA6"/>
    <w:rsid w:val="001E4AEE"/>
    <w:rsid w:val="001E5B03"/>
    <w:rsid w:val="00204E04"/>
    <w:rsid w:val="00231106"/>
    <w:rsid w:val="0026677A"/>
    <w:rsid w:val="002859F8"/>
    <w:rsid w:val="00287D67"/>
    <w:rsid w:val="002F4E3A"/>
    <w:rsid w:val="003167D5"/>
    <w:rsid w:val="003169A4"/>
    <w:rsid w:val="003279CA"/>
    <w:rsid w:val="00380713"/>
    <w:rsid w:val="003E3519"/>
    <w:rsid w:val="00467663"/>
    <w:rsid w:val="00471F3B"/>
    <w:rsid w:val="00486815"/>
    <w:rsid w:val="00580172"/>
    <w:rsid w:val="00591751"/>
    <w:rsid w:val="005972FB"/>
    <w:rsid w:val="005A4D19"/>
    <w:rsid w:val="00677CBE"/>
    <w:rsid w:val="006B150D"/>
    <w:rsid w:val="006B739C"/>
    <w:rsid w:val="006F2B70"/>
    <w:rsid w:val="00703210"/>
    <w:rsid w:val="00717585"/>
    <w:rsid w:val="00747EC7"/>
    <w:rsid w:val="0075080F"/>
    <w:rsid w:val="00773EF6"/>
    <w:rsid w:val="007806EC"/>
    <w:rsid w:val="00780909"/>
    <w:rsid w:val="007E3932"/>
    <w:rsid w:val="008346BE"/>
    <w:rsid w:val="00850CFB"/>
    <w:rsid w:val="0085358A"/>
    <w:rsid w:val="008A6C00"/>
    <w:rsid w:val="008B7A0C"/>
    <w:rsid w:val="008D7BA9"/>
    <w:rsid w:val="009917A8"/>
    <w:rsid w:val="009F1BCB"/>
    <w:rsid w:val="00A1313B"/>
    <w:rsid w:val="00A4486C"/>
    <w:rsid w:val="00A4650E"/>
    <w:rsid w:val="00A67761"/>
    <w:rsid w:val="00A831A4"/>
    <w:rsid w:val="00A85972"/>
    <w:rsid w:val="00AA2BE7"/>
    <w:rsid w:val="00AD7E51"/>
    <w:rsid w:val="00B033F6"/>
    <w:rsid w:val="00B0428D"/>
    <w:rsid w:val="00B50CBD"/>
    <w:rsid w:val="00BC0947"/>
    <w:rsid w:val="00BC465A"/>
    <w:rsid w:val="00C01443"/>
    <w:rsid w:val="00C021ED"/>
    <w:rsid w:val="00C062D8"/>
    <w:rsid w:val="00C51939"/>
    <w:rsid w:val="00CB7CC6"/>
    <w:rsid w:val="00D16E18"/>
    <w:rsid w:val="00D31B54"/>
    <w:rsid w:val="00D83D98"/>
    <w:rsid w:val="00D844FD"/>
    <w:rsid w:val="00D870CC"/>
    <w:rsid w:val="00DE7F90"/>
    <w:rsid w:val="00E033BD"/>
    <w:rsid w:val="00E23D46"/>
    <w:rsid w:val="00E35AE8"/>
    <w:rsid w:val="00E40E6F"/>
    <w:rsid w:val="00E72D35"/>
    <w:rsid w:val="00E92B8C"/>
    <w:rsid w:val="00EA449A"/>
    <w:rsid w:val="00EC0689"/>
    <w:rsid w:val="00EE5D65"/>
    <w:rsid w:val="00F043C3"/>
    <w:rsid w:val="00F42ECA"/>
    <w:rsid w:val="00F5269C"/>
    <w:rsid w:val="00F64A5C"/>
    <w:rsid w:val="00F723E7"/>
    <w:rsid w:val="00F84478"/>
    <w:rsid w:val="00FC1C6D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3</cp:revision>
  <cp:lastPrinted>2014-06-30T17:17:00Z</cp:lastPrinted>
  <dcterms:created xsi:type="dcterms:W3CDTF">2014-06-30T17:08:00Z</dcterms:created>
  <dcterms:modified xsi:type="dcterms:W3CDTF">2014-06-30T17:53:00Z</dcterms:modified>
</cp:coreProperties>
</file>