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8B7A0C" w:rsidP="00E033BD">
      <w:pPr>
        <w:jc w:val="center"/>
        <w:rPr>
          <w:rFonts w:ascii="Arial" w:hAnsi="Arial" w:cs="Arial"/>
          <w:b/>
          <w:szCs w:val="32"/>
        </w:rPr>
      </w:pPr>
      <w:r w:rsidRPr="008B7A0C">
        <w:rPr>
          <w:rFonts w:ascii="Arial" w:hAnsi="Arial" w:cs="Arial"/>
          <w:b/>
          <w:sz w:val="28"/>
          <w:szCs w:val="32"/>
        </w:rPr>
        <w:t xml:space="preserve">Informações sobre </w:t>
      </w:r>
      <w:r w:rsidR="00EE5D65">
        <w:rPr>
          <w:rFonts w:ascii="Arial" w:hAnsi="Arial" w:cs="Arial"/>
          <w:b/>
          <w:sz w:val="28"/>
          <w:szCs w:val="32"/>
        </w:rPr>
        <w:t>a</w:t>
      </w:r>
      <w:r w:rsidR="00E033BD">
        <w:rPr>
          <w:rFonts w:ascii="Arial" w:hAnsi="Arial" w:cs="Arial"/>
          <w:b/>
          <w:sz w:val="28"/>
          <w:szCs w:val="32"/>
        </w:rPr>
        <w:t xml:space="preserve"> nomeação</w:t>
      </w:r>
    </w:p>
    <w:p w:rsidR="008B7A0C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6253DA" w:rsidRDefault="00F84478" w:rsidP="003E3519">
      <w:pPr>
        <w:jc w:val="both"/>
        <w:rPr>
          <w:rFonts w:ascii="Arial" w:hAnsi="Arial" w:cs="Arial"/>
          <w:b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 informa que </w:t>
      </w:r>
      <w:r w:rsidR="00E32D7C">
        <w:rPr>
          <w:rFonts w:ascii="Arial" w:hAnsi="Arial" w:cs="Arial"/>
        </w:rPr>
        <w:t>a</w:t>
      </w:r>
      <w:r w:rsidR="00204E04" w:rsidRPr="00EE5D65">
        <w:rPr>
          <w:rFonts w:ascii="Arial" w:hAnsi="Arial" w:cs="Arial"/>
        </w:rPr>
        <w:t xml:space="preserve"> portaria de </w:t>
      </w:r>
      <w:r w:rsidRPr="00EE5D65">
        <w:rPr>
          <w:rFonts w:ascii="Arial" w:hAnsi="Arial" w:cs="Arial"/>
        </w:rPr>
        <w:t>nomeação</w:t>
      </w:r>
      <w:r w:rsidR="00A831A4" w:rsidRPr="00EE5D65">
        <w:rPr>
          <w:rFonts w:ascii="Arial" w:hAnsi="Arial" w:cs="Arial"/>
        </w:rPr>
        <w:t xml:space="preserve"> dos candidatos aprovados no </w:t>
      </w:r>
      <w:r w:rsidR="006253DA">
        <w:rPr>
          <w:rFonts w:ascii="Arial" w:hAnsi="Arial" w:cs="Arial"/>
        </w:rPr>
        <w:t>segundo curso de formação, à exceção dos candidatos aos perfis 12 e 15 – Rio de Janeiro (no aguardo de manifestação jurídica)</w:t>
      </w:r>
      <w:proofErr w:type="gramStart"/>
      <w:r w:rsidR="006253DA">
        <w:rPr>
          <w:rFonts w:ascii="Arial" w:hAnsi="Arial" w:cs="Arial"/>
        </w:rPr>
        <w:t xml:space="preserve">, </w:t>
      </w:r>
      <w:r w:rsidR="00E32D7C">
        <w:rPr>
          <w:rFonts w:ascii="Arial" w:hAnsi="Arial" w:cs="Arial"/>
        </w:rPr>
        <w:t>será</w:t>
      </w:r>
      <w:proofErr w:type="gramEnd"/>
      <w:r w:rsidR="00E32D7C">
        <w:rPr>
          <w:rFonts w:ascii="Arial" w:hAnsi="Arial" w:cs="Arial"/>
        </w:rPr>
        <w:t xml:space="preserve"> publicada no Diário Oficial da União d</w:t>
      </w:r>
      <w:r w:rsidR="00204E04" w:rsidRPr="00EE5D65">
        <w:rPr>
          <w:rFonts w:ascii="Arial" w:hAnsi="Arial" w:cs="Arial"/>
        </w:rPr>
        <w:t>o dia</w:t>
      </w:r>
      <w:r w:rsidR="00A831A4" w:rsidRPr="00EE5D65">
        <w:rPr>
          <w:rFonts w:ascii="Arial" w:hAnsi="Arial" w:cs="Arial"/>
        </w:rPr>
        <w:t xml:space="preserve"> </w:t>
      </w:r>
      <w:r w:rsidR="006253DA">
        <w:rPr>
          <w:rFonts w:ascii="Arial" w:hAnsi="Arial" w:cs="Arial"/>
        </w:rPr>
        <w:t>03</w:t>
      </w:r>
      <w:r w:rsidR="00A831A4" w:rsidRPr="00EE5D65">
        <w:rPr>
          <w:rFonts w:ascii="Arial" w:hAnsi="Arial" w:cs="Arial"/>
        </w:rPr>
        <w:t xml:space="preserve"> de </w:t>
      </w:r>
      <w:r w:rsidR="006253DA">
        <w:rPr>
          <w:rFonts w:ascii="Arial" w:hAnsi="Arial" w:cs="Arial"/>
        </w:rPr>
        <w:t>julho 2014</w:t>
      </w:r>
      <w:r w:rsidR="00A831A4" w:rsidRPr="00EE5D65">
        <w:rPr>
          <w:rFonts w:ascii="Arial" w:hAnsi="Arial" w:cs="Arial"/>
        </w:rPr>
        <w:t>.</w:t>
      </w:r>
    </w:p>
    <w:p w:rsidR="006253DA" w:rsidRDefault="006C244F" w:rsidP="00625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e</w:t>
      </w:r>
      <w:r w:rsidR="006253DA">
        <w:rPr>
          <w:rFonts w:ascii="Arial" w:hAnsi="Arial" w:cs="Arial"/>
        </w:rPr>
        <w:t>m virtude do desligamento de dois servidores do último concurso e da publicação da portaria nº 226, de 10 de junho de 2014, que tornou sem efeito a nomeação do candidato nomeado pela Portaria nº 159, de 28 de abril de 2014, serão nomeados outros três candidatos para as referidas vagas do cargo de Analista Administrativo.</w:t>
      </w: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6253DA" w:rsidTr="006253DA">
        <w:trPr>
          <w:trHeight w:val="851"/>
        </w:trPr>
        <w:tc>
          <w:tcPr>
            <w:tcW w:w="3652" w:type="dxa"/>
            <w:vAlign w:val="center"/>
          </w:tcPr>
          <w:p w:rsidR="006253DA" w:rsidRPr="00E35AE8" w:rsidRDefault="006253DA" w:rsidP="006253DA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5326" w:type="dxa"/>
            <w:vAlign w:val="center"/>
          </w:tcPr>
          <w:p w:rsidR="006253DA" w:rsidRPr="00E35AE8" w:rsidRDefault="006253DA" w:rsidP="006253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 / Pontuação no concurso / classificação</w:t>
            </w:r>
          </w:p>
        </w:tc>
      </w:tr>
      <w:tr w:rsidR="006253DA" w:rsidTr="006253DA">
        <w:trPr>
          <w:trHeight w:val="851"/>
        </w:trPr>
        <w:tc>
          <w:tcPr>
            <w:tcW w:w="3652" w:type="dxa"/>
            <w:vAlign w:val="center"/>
          </w:tcPr>
          <w:p w:rsidR="006253DA" w:rsidRPr="00E35AE8" w:rsidRDefault="006253DA" w:rsidP="006253DA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 xml:space="preserve">Perfil </w:t>
            </w:r>
            <w:r>
              <w:rPr>
                <w:rFonts w:ascii="Arial" w:hAnsi="Arial" w:cs="Arial"/>
                <w:b/>
              </w:rPr>
              <w:t>2</w:t>
            </w:r>
            <w:r w:rsidRPr="00E35AE8">
              <w:rPr>
                <w:rFonts w:ascii="Arial" w:hAnsi="Arial" w:cs="Arial"/>
                <w:b/>
              </w:rPr>
              <w:t xml:space="preserve"> – Rio de Janeiro</w:t>
            </w:r>
          </w:p>
        </w:tc>
        <w:tc>
          <w:tcPr>
            <w:tcW w:w="5326" w:type="dxa"/>
            <w:vAlign w:val="center"/>
          </w:tcPr>
          <w:p w:rsidR="006253DA" w:rsidRPr="00D31B54" w:rsidRDefault="006253DA" w:rsidP="006253D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31B54">
              <w:rPr>
                <w:rFonts w:ascii="Calibri" w:hAnsi="Calibri" w:cs="Calibri"/>
                <w:sz w:val="23"/>
                <w:szCs w:val="23"/>
              </w:rPr>
              <w:t>SAMARA XAVIER GOMES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; 82,55;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9</w:t>
            </w:r>
            <w:proofErr w:type="gramEnd"/>
          </w:p>
        </w:tc>
      </w:tr>
      <w:tr w:rsidR="006253DA" w:rsidTr="006253DA">
        <w:trPr>
          <w:trHeight w:val="851"/>
        </w:trPr>
        <w:tc>
          <w:tcPr>
            <w:tcW w:w="3652" w:type="dxa"/>
            <w:vAlign w:val="center"/>
          </w:tcPr>
          <w:p w:rsidR="006253DA" w:rsidRPr="00E35AE8" w:rsidRDefault="006253DA" w:rsidP="006253DA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 xml:space="preserve">Perfil </w:t>
            </w:r>
            <w:r>
              <w:rPr>
                <w:rFonts w:ascii="Arial" w:hAnsi="Arial" w:cs="Arial"/>
                <w:b/>
              </w:rPr>
              <w:t>4</w:t>
            </w:r>
            <w:r w:rsidRPr="00E35AE8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Brasília</w:t>
            </w:r>
          </w:p>
        </w:tc>
        <w:tc>
          <w:tcPr>
            <w:tcW w:w="5326" w:type="dxa"/>
            <w:vAlign w:val="center"/>
          </w:tcPr>
          <w:p w:rsidR="006253DA" w:rsidRPr="00D31B54" w:rsidRDefault="006253DA" w:rsidP="006253D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B033F6">
              <w:rPr>
                <w:rFonts w:ascii="Calibri" w:hAnsi="Calibri" w:cs="Calibri"/>
                <w:sz w:val="23"/>
                <w:szCs w:val="23"/>
              </w:rPr>
              <w:t>EDUARDO ERISTONIO RAMOS DE SOUSA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; 60,69;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1</w:t>
            </w:r>
            <w:proofErr w:type="gramEnd"/>
            <w:r>
              <w:rPr>
                <w:rFonts w:ascii="Calibri" w:hAnsi="Calibri" w:cs="Calibri"/>
                <w:sz w:val="23"/>
                <w:szCs w:val="23"/>
              </w:rPr>
              <w:t xml:space="preserve"> (*)</w:t>
            </w:r>
          </w:p>
        </w:tc>
      </w:tr>
      <w:tr w:rsidR="006253DA" w:rsidTr="006253DA">
        <w:trPr>
          <w:trHeight w:val="851"/>
        </w:trPr>
        <w:tc>
          <w:tcPr>
            <w:tcW w:w="3652" w:type="dxa"/>
            <w:vAlign w:val="center"/>
          </w:tcPr>
          <w:p w:rsidR="006253DA" w:rsidRPr="00E35AE8" w:rsidRDefault="006253DA" w:rsidP="006253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Perfil 5 – Rio de Janeiro</w:t>
            </w:r>
          </w:p>
        </w:tc>
        <w:tc>
          <w:tcPr>
            <w:tcW w:w="5326" w:type="dxa"/>
            <w:vAlign w:val="center"/>
          </w:tcPr>
          <w:p w:rsidR="006253DA" w:rsidRPr="00B033F6" w:rsidRDefault="006253DA" w:rsidP="006253D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B033F6">
              <w:rPr>
                <w:rFonts w:ascii="Calibri" w:hAnsi="Calibri" w:cs="Calibri"/>
                <w:sz w:val="23"/>
                <w:szCs w:val="23"/>
              </w:rPr>
              <w:t>ADRIANA MARCILIO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; 96,25;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9</w:t>
            </w:r>
            <w:proofErr w:type="gramEnd"/>
          </w:p>
        </w:tc>
      </w:tr>
    </w:tbl>
    <w:p w:rsidR="006253DA" w:rsidRDefault="006253DA" w:rsidP="006253DA">
      <w:pPr>
        <w:jc w:val="both"/>
        <w:rPr>
          <w:rFonts w:ascii="Arial" w:hAnsi="Arial" w:cs="Arial"/>
          <w:sz w:val="20"/>
        </w:rPr>
      </w:pPr>
      <w:r w:rsidRPr="006B739C">
        <w:rPr>
          <w:rFonts w:ascii="Arial" w:hAnsi="Arial" w:cs="Arial"/>
          <w:sz w:val="20"/>
        </w:rPr>
        <w:t>(*) A candidata Paula de Oliveira da Silva, classificada na 2ª colocação para o Perfil 4 – Brasília</w:t>
      </w:r>
      <w:proofErr w:type="gramStart"/>
      <w:r w:rsidRPr="006B739C">
        <w:rPr>
          <w:rFonts w:ascii="Arial" w:hAnsi="Arial" w:cs="Arial"/>
          <w:sz w:val="20"/>
        </w:rPr>
        <w:t>, formalizou</w:t>
      </w:r>
      <w:proofErr w:type="gramEnd"/>
      <w:r w:rsidRPr="006B739C">
        <w:rPr>
          <w:rFonts w:ascii="Arial" w:hAnsi="Arial" w:cs="Arial"/>
          <w:sz w:val="20"/>
        </w:rPr>
        <w:t xml:space="preserve"> sua desistência em caráter definitivo. </w:t>
      </w:r>
    </w:p>
    <w:p w:rsidR="006253DA" w:rsidRDefault="006253DA" w:rsidP="003E3519">
      <w:pPr>
        <w:jc w:val="both"/>
        <w:rPr>
          <w:rFonts w:ascii="Arial" w:hAnsi="Arial" w:cs="Arial"/>
          <w:b/>
        </w:rPr>
      </w:pPr>
    </w:p>
    <w:p w:rsidR="006253DA" w:rsidRPr="00EE5D65" w:rsidRDefault="006253DA" w:rsidP="003E3519">
      <w:pPr>
        <w:jc w:val="both"/>
        <w:rPr>
          <w:rFonts w:ascii="Arial" w:hAnsi="Arial" w:cs="Arial"/>
        </w:rPr>
      </w:pPr>
    </w:p>
    <w:p w:rsidR="00204E04" w:rsidRPr="00EE5D65" w:rsidRDefault="00EE5D65" w:rsidP="003E3519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204E04" w:rsidRPr="00EE5D65">
        <w:rPr>
          <w:rFonts w:ascii="Arial" w:hAnsi="Arial" w:cs="Arial"/>
        </w:rPr>
        <w:t xml:space="preserve"> Lei 8.112/90</w:t>
      </w:r>
      <w:r w:rsidRPr="00EE5D65">
        <w:rPr>
          <w:rFonts w:ascii="Arial" w:hAnsi="Arial" w:cs="Arial"/>
        </w:rPr>
        <w:t xml:space="preserve"> dispõe que:</w:t>
      </w:r>
    </w:p>
    <w:p w:rsidR="00EE5D65" w:rsidRPr="00EE5D65" w:rsidRDefault="00EE5D65" w:rsidP="00EE5D65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Art. 13.  A posse dar-se-á pela assinatura do respectivo termo, no qual deverão constar as atribuições, os deveres, as responsabilidades e os direitos inerentes ao cargo ocupado, que não poderão ser alterados unilateralmente, por qualquer das partes, ressalvados os atos de ofício previstos em lei.</w:t>
      </w:r>
    </w:p>
    <w:p w:rsidR="00204E04" w:rsidRPr="00EE5D65" w:rsidRDefault="00204E04" w:rsidP="00EE5D65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§ 1</w:t>
      </w:r>
      <w:r w:rsidRPr="00EE5D65">
        <w:rPr>
          <w:rFonts w:ascii="Arial" w:hAnsi="Arial" w:cs="Arial"/>
          <w:i/>
          <w:color w:val="000000"/>
          <w:sz w:val="18"/>
          <w:szCs w:val="20"/>
          <w:u w:val="single"/>
          <w:shd w:val="clear" w:color="auto" w:fill="FFFFFF"/>
          <w:vertAlign w:val="superscript"/>
        </w:rPr>
        <w:t>o</w:t>
      </w: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  A posse ocorrerá no prazo de trinta dias contados da publicação do ato de provimento.</w:t>
      </w:r>
    </w:p>
    <w:p w:rsidR="00EE5D65" w:rsidRPr="00EE5D65" w:rsidRDefault="00EE5D65" w:rsidP="00EE5D65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bookmarkStart w:id="0" w:name="art15"/>
      <w:bookmarkEnd w:id="0"/>
      <w:r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(...)</w:t>
      </w:r>
    </w:p>
    <w:p w:rsidR="00EE5D65" w:rsidRPr="00EE5D65" w:rsidRDefault="00EE5D65" w:rsidP="00EE5D65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Art. 15.  Exercício é o efetivo desempenho das atribuições do cargo público ou da função de confiança.</w:t>
      </w:r>
    </w:p>
    <w:p w:rsidR="00204E04" w:rsidRPr="00EE5D65" w:rsidRDefault="00204E04" w:rsidP="00EE5D65">
      <w:pPr>
        <w:ind w:left="708"/>
        <w:jc w:val="both"/>
        <w:rPr>
          <w:rFonts w:ascii="Arial" w:hAnsi="Arial" w:cs="Arial"/>
          <w:b/>
          <w:i/>
          <w:sz w:val="18"/>
          <w:szCs w:val="20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§ 1</w:t>
      </w:r>
      <w:r w:rsidRPr="00EE5D65">
        <w:rPr>
          <w:rFonts w:ascii="Arial" w:hAnsi="Arial" w:cs="Arial"/>
          <w:i/>
          <w:color w:val="000000"/>
          <w:sz w:val="18"/>
          <w:szCs w:val="20"/>
          <w:u w:val="single"/>
          <w:shd w:val="clear" w:color="auto" w:fill="FFFFFF"/>
          <w:vertAlign w:val="superscript"/>
        </w:rPr>
        <w:t>o</w:t>
      </w: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 xml:space="preserve">  É de quinze dias o prazo para o servidor empossado em cargo público entrar em exercício, contados da data da </w:t>
      </w:r>
      <w:proofErr w:type="gramStart"/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posse</w:t>
      </w:r>
      <w:proofErr w:type="gramEnd"/>
    </w:p>
    <w:p w:rsidR="00A831A4" w:rsidRDefault="00A831A4" w:rsidP="003E3519">
      <w:pPr>
        <w:jc w:val="both"/>
        <w:rPr>
          <w:rFonts w:ascii="Arial" w:hAnsi="Arial" w:cs="Arial"/>
          <w:b/>
        </w:rPr>
      </w:pPr>
    </w:p>
    <w:p w:rsidR="00EE5D65" w:rsidRPr="008A6C00" w:rsidRDefault="00EE5D65" w:rsidP="003E3519">
      <w:pPr>
        <w:jc w:val="both"/>
        <w:rPr>
          <w:rFonts w:ascii="Arial" w:hAnsi="Arial" w:cs="Arial"/>
          <w:b/>
        </w:rPr>
      </w:pPr>
      <w:r w:rsidRPr="008A6C00">
        <w:rPr>
          <w:rFonts w:ascii="Arial" w:hAnsi="Arial" w:cs="Arial"/>
          <w:b/>
        </w:rPr>
        <w:t xml:space="preserve">A posse do candidato deverá acontecer, </w:t>
      </w:r>
      <w:r w:rsidR="0007016B">
        <w:rPr>
          <w:rFonts w:ascii="Arial" w:hAnsi="Arial" w:cs="Arial"/>
          <w:b/>
        </w:rPr>
        <w:t xml:space="preserve">a partir </w:t>
      </w:r>
      <w:r w:rsidR="00E32D7C">
        <w:rPr>
          <w:rFonts w:ascii="Arial" w:hAnsi="Arial" w:cs="Arial"/>
          <w:b/>
        </w:rPr>
        <w:t xml:space="preserve">das 9 horas da manhã do dia </w:t>
      </w:r>
      <w:r w:rsidR="006253DA">
        <w:rPr>
          <w:rFonts w:ascii="Arial" w:hAnsi="Arial" w:cs="Arial"/>
          <w:b/>
        </w:rPr>
        <w:t>03</w:t>
      </w:r>
      <w:r w:rsidR="00E32D7C">
        <w:rPr>
          <w:rFonts w:ascii="Arial" w:hAnsi="Arial" w:cs="Arial"/>
          <w:b/>
        </w:rPr>
        <w:t xml:space="preserve"> de </w:t>
      </w:r>
      <w:r w:rsidR="006253DA">
        <w:rPr>
          <w:rFonts w:ascii="Arial" w:hAnsi="Arial" w:cs="Arial"/>
          <w:b/>
        </w:rPr>
        <w:t>julho de 2014</w:t>
      </w:r>
      <w:r w:rsidR="00E32D7C">
        <w:rPr>
          <w:rFonts w:ascii="Arial" w:hAnsi="Arial" w:cs="Arial"/>
          <w:b/>
        </w:rPr>
        <w:t xml:space="preserve">, </w:t>
      </w:r>
      <w:r w:rsidRPr="008A6C00">
        <w:rPr>
          <w:rFonts w:ascii="Arial" w:hAnsi="Arial" w:cs="Arial"/>
          <w:b/>
        </w:rPr>
        <w:t>na unidade de lotação para a qual prestou o concurso,</w:t>
      </w:r>
      <w:r w:rsidR="0007016B">
        <w:rPr>
          <w:rFonts w:ascii="Arial" w:hAnsi="Arial" w:cs="Arial"/>
          <w:b/>
        </w:rPr>
        <w:t xml:space="preserve"> </w:t>
      </w:r>
      <w:r w:rsidRPr="008A6C00">
        <w:rPr>
          <w:rFonts w:ascii="Arial" w:hAnsi="Arial" w:cs="Arial"/>
          <w:b/>
        </w:rPr>
        <w:t>nos seguintes endereços:</w:t>
      </w:r>
    </w:p>
    <w:p w:rsidR="00EE5D65" w:rsidRDefault="008A6C00" w:rsidP="008A6C00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8A6C00">
        <w:rPr>
          <w:rFonts w:ascii="Arial" w:eastAsia="Times New Roman" w:hAnsi="Arial" w:cs="Arial"/>
          <w:lang w:eastAsia="pt-BR"/>
        </w:rPr>
        <w:t xml:space="preserve">- </w:t>
      </w:r>
      <w:r w:rsidR="00EE5D65" w:rsidRPr="008A6C00">
        <w:rPr>
          <w:rFonts w:ascii="Arial" w:eastAsia="Times New Roman" w:hAnsi="Arial" w:cs="Arial"/>
          <w:lang w:eastAsia="pt-BR"/>
        </w:rPr>
        <w:t xml:space="preserve">Rio de Janeiro: Avenida Rio Branco, 65 </w:t>
      </w:r>
      <w:r w:rsidR="0007016B">
        <w:rPr>
          <w:rFonts w:ascii="Arial" w:eastAsia="Times New Roman" w:hAnsi="Arial" w:cs="Arial"/>
          <w:lang w:eastAsia="pt-BR"/>
        </w:rPr>
        <w:t xml:space="preserve">– 13º andar </w:t>
      </w:r>
      <w:r w:rsidR="00EE5D65" w:rsidRPr="008A6C00">
        <w:rPr>
          <w:rFonts w:ascii="Arial" w:eastAsia="Times New Roman" w:hAnsi="Arial" w:cs="Arial"/>
          <w:lang w:eastAsia="pt-BR"/>
        </w:rPr>
        <w:t>– Bairro: Centro</w:t>
      </w:r>
      <w:r w:rsidR="00EE5D65" w:rsidRPr="008A6C00">
        <w:rPr>
          <w:rFonts w:ascii="Arial" w:eastAsia="Times New Roman" w:hAnsi="Arial" w:cs="Arial"/>
          <w:lang w:eastAsia="pt-BR"/>
        </w:rPr>
        <w:br/>
      </w:r>
      <w:r w:rsidRPr="008A6C00">
        <w:rPr>
          <w:rFonts w:ascii="Arial" w:eastAsia="Times New Roman" w:hAnsi="Arial" w:cs="Arial"/>
          <w:lang w:eastAsia="pt-BR"/>
        </w:rPr>
        <w:t xml:space="preserve">- </w:t>
      </w:r>
      <w:r w:rsidR="00EE5D65" w:rsidRPr="008A6C00">
        <w:rPr>
          <w:rFonts w:ascii="Arial" w:eastAsia="Times New Roman" w:hAnsi="Arial" w:cs="Arial"/>
          <w:lang w:eastAsia="pt-BR"/>
        </w:rPr>
        <w:t>Brasília: SGAN, Quadra 603, Módulo I, 3° andar</w:t>
      </w:r>
      <w:r w:rsidR="00EE5D65" w:rsidRPr="008A6C00">
        <w:rPr>
          <w:rFonts w:ascii="Arial" w:eastAsia="Times New Roman" w:hAnsi="Arial" w:cs="Arial"/>
          <w:lang w:eastAsia="pt-BR"/>
        </w:rPr>
        <w:br/>
      </w:r>
      <w:r w:rsidRPr="008A6C00">
        <w:rPr>
          <w:rFonts w:ascii="Arial" w:eastAsia="Times New Roman" w:hAnsi="Arial" w:cs="Arial"/>
          <w:lang w:eastAsia="pt-BR"/>
        </w:rPr>
        <w:t xml:space="preserve">- </w:t>
      </w:r>
      <w:r w:rsidR="00EE5D65" w:rsidRPr="008A6C00">
        <w:rPr>
          <w:rFonts w:ascii="Arial" w:eastAsia="Times New Roman" w:hAnsi="Arial" w:cs="Arial"/>
          <w:lang w:eastAsia="pt-BR"/>
        </w:rPr>
        <w:t>São Paulo: Rua Professor Aprígio Gonzaga, 78 - 14º e 15º andares</w:t>
      </w:r>
      <w:r w:rsidRPr="008A6C00">
        <w:rPr>
          <w:rFonts w:ascii="Arial" w:eastAsia="Times New Roman" w:hAnsi="Arial" w:cs="Arial"/>
          <w:lang w:eastAsia="pt-BR"/>
        </w:rPr>
        <w:t xml:space="preserve"> - </w:t>
      </w:r>
      <w:r w:rsidR="00EE5D65" w:rsidRPr="008A6C00">
        <w:rPr>
          <w:rFonts w:ascii="Arial" w:eastAsia="Times New Roman" w:hAnsi="Arial" w:cs="Arial"/>
          <w:lang w:eastAsia="pt-BR"/>
        </w:rPr>
        <w:t xml:space="preserve">Bairro: São </w:t>
      </w:r>
      <w:proofErr w:type="gramStart"/>
      <w:r w:rsidR="00EE5D65" w:rsidRPr="008A6C00">
        <w:rPr>
          <w:rFonts w:ascii="Arial" w:eastAsia="Times New Roman" w:hAnsi="Arial" w:cs="Arial"/>
          <w:lang w:eastAsia="pt-BR"/>
        </w:rPr>
        <w:t>Judas</w:t>
      </w:r>
      <w:proofErr w:type="gramEnd"/>
      <w:r w:rsidR="00EE5D65" w:rsidRPr="008A6C00">
        <w:rPr>
          <w:rFonts w:ascii="Arial" w:eastAsia="Times New Roman" w:hAnsi="Arial" w:cs="Arial"/>
          <w:lang w:eastAsia="pt-BR"/>
        </w:rPr>
        <w:t xml:space="preserve"> </w:t>
      </w:r>
    </w:p>
    <w:p w:rsidR="00F43405" w:rsidRPr="008A6C00" w:rsidRDefault="00F43405" w:rsidP="00F43405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8A6C00">
        <w:rPr>
          <w:rFonts w:ascii="Arial" w:eastAsia="Times New Roman" w:hAnsi="Arial" w:cs="Arial"/>
          <w:lang w:eastAsia="pt-BR"/>
        </w:rPr>
        <w:t xml:space="preserve">- Porto Alegre: Avenida dos Estados, 1545 - Bairro: </w:t>
      </w:r>
      <w:proofErr w:type="gramStart"/>
      <w:r w:rsidRPr="008A6C00">
        <w:rPr>
          <w:rFonts w:ascii="Arial" w:eastAsia="Times New Roman" w:hAnsi="Arial" w:cs="Arial"/>
          <w:lang w:eastAsia="pt-BR"/>
        </w:rPr>
        <w:t>Anchieta</w:t>
      </w:r>
      <w:proofErr w:type="gramEnd"/>
      <w:r w:rsidRPr="008A6C00">
        <w:rPr>
          <w:rFonts w:ascii="Arial" w:eastAsia="Times New Roman" w:hAnsi="Arial" w:cs="Arial"/>
          <w:lang w:eastAsia="pt-BR"/>
        </w:rPr>
        <w:t xml:space="preserve"> </w:t>
      </w:r>
    </w:p>
    <w:p w:rsidR="00F43405" w:rsidRPr="008A6C00" w:rsidRDefault="00F43405" w:rsidP="008A6C00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E32D7C" w:rsidRDefault="00E32D7C" w:rsidP="008A6C00">
      <w:pPr>
        <w:spacing w:after="0" w:line="360" w:lineRule="auto"/>
        <w:rPr>
          <w:rFonts w:ascii="Arial" w:hAnsi="Arial" w:cs="Arial"/>
        </w:rPr>
      </w:pPr>
    </w:p>
    <w:p w:rsidR="006253DA" w:rsidRDefault="006253DA" w:rsidP="007061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Alertamos que </w:t>
      </w:r>
      <w:r w:rsidR="00706168">
        <w:rPr>
          <w:rFonts w:ascii="Arial" w:hAnsi="Arial" w:cs="Arial"/>
        </w:rPr>
        <w:t xml:space="preserve">os servidores que entrarem em exercício e optarem pela adesão aos planos de saúde e odontológico (sem período de carência) deverão fazer a solicitação até o dia 20 de julho para inclusão nos planos em 01 de agosto. Após essa data, apenas poderão ser incluídos em 01 de setembro. </w:t>
      </w:r>
    </w:p>
    <w:p w:rsidR="006253DA" w:rsidRDefault="006253DA" w:rsidP="008A6C00">
      <w:pPr>
        <w:spacing w:after="0" w:line="360" w:lineRule="auto"/>
        <w:rPr>
          <w:rFonts w:ascii="Arial" w:hAnsi="Arial" w:cs="Arial"/>
        </w:rPr>
      </w:pPr>
    </w:p>
    <w:p w:rsidR="009F1BCB" w:rsidRDefault="009F1BCB" w:rsidP="008A6C00">
      <w:pPr>
        <w:spacing w:after="0" w:line="360" w:lineRule="auto"/>
      </w:pPr>
      <w:r w:rsidRPr="008A6C00">
        <w:rPr>
          <w:rFonts w:ascii="Arial" w:hAnsi="Arial" w:cs="Arial"/>
        </w:rPr>
        <w:t xml:space="preserve">Em caso de dúvidas, favor encaminhar email para </w:t>
      </w:r>
      <w:hyperlink r:id="rId6" w:history="1">
        <w:r w:rsidRPr="008A6C00">
          <w:rPr>
            <w:rStyle w:val="Hyperlink"/>
            <w:rFonts w:ascii="Arial" w:hAnsi="Arial" w:cs="Arial"/>
          </w:rPr>
          <w:t>concursopublico@anp.gov.br</w:t>
        </w:r>
      </w:hyperlink>
    </w:p>
    <w:p w:rsidR="00E32D7C" w:rsidRDefault="00E32D7C" w:rsidP="008A6C00">
      <w:pPr>
        <w:spacing w:after="0" w:line="360" w:lineRule="auto"/>
      </w:pPr>
    </w:p>
    <w:sectPr w:rsidR="00E32D7C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47B4C"/>
    <w:rsid w:val="0007016B"/>
    <w:rsid w:val="000D2141"/>
    <w:rsid w:val="000E51E6"/>
    <w:rsid w:val="00133589"/>
    <w:rsid w:val="001415C5"/>
    <w:rsid w:val="001C0448"/>
    <w:rsid w:val="001D2AA6"/>
    <w:rsid w:val="001E4AEE"/>
    <w:rsid w:val="00204E04"/>
    <w:rsid w:val="00287D67"/>
    <w:rsid w:val="002E6EB8"/>
    <w:rsid w:val="003169A4"/>
    <w:rsid w:val="003279CA"/>
    <w:rsid w:val="00366ECA"/>
    <w:rsid w:val="00380713"/>
    <w:rsid w:val="003E3519"/>
    <w:rsid w:val="00456B37"/>
    <w:rsid w:val="00467663"/>
    <w:rsid w:val="00471F3B"/>
    <w:rsid w:val="00486815"/>
    <w:rsid w:val="005972FB"/>
    <w:rsid w:val="006253DA"/>
    <w:rsid w:val="006577AC"/>
    <w:rsid w:val="00677CBE"/>
    <w:rsid w:val="006B150D"/>
    <w:rsid w:val="006C244F"/>
    <w:rsid w:val="00706168"/>
    <w:rsid w:val="00747EC7"/>
    <w:rsid w:val="0085358A"/>
    <w:rsid w:val="008A6C00"/>
    <w:rsid w:val="008B7A0C"/>
    <w:rsid w:val="00975A5F"/>
    <w:rsid w:val="009F1BCB"/>
    <w:rsid w:val="00A1313B"/>
    <w:rsid w:val="00A4486C"/>
    <w:rsid w:val="00A831A4"/>
    <w:rsid w:val="00AA2BE7"/>
    <w:rsid w:val="00B0428D"/>
    <w:rsid w:val="00BC0947"/>
    <w:rsid w:val="00C01443"/>
    <w:rsid w:val="00C021ED"/>
    <w:rsid w:val="00C51939"/>
    <w:rsid w:val="00D870CC"/>
    <w:rsid w:val="00E033BD"/>
    <w:rsid w:val="00E15B76"/>
    <w:rsid w:val="00E23D46"/>
    <w:rsid w:val="00E32D7C"/>
    <w:rsid w:val="00E40E6F"/>
    <w:rsid w:val="00EB47B2"/>
    <w:rsid w:val="00EE5D65"/>
    <w:rsid w:val="00F043C3"/>
    <w:rsid w:val="00F42ECA"/>
    <w:rsid w:val="00F43405"/>
    <w:rsid w:val="00F5269C"/>
    <w:rsid w:val="00F64A5C"/>
    <w:rsid w:val="00F84478"/>
    <w:rsid w:val="00F937C8"/>
    <w:rsid w:val="00FA356C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5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publico@anp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4</cp:revision>
  <cp:lastPrinted>2014-07-02T20:07:00Z</cp:lastPrinted>
  <dcterms:created xsi:type="dcterms:W3CDTF">2014-07-02T20:28:00Z</dcterms:created>
  <dcterms:modified xsi:type="dcterms:W3CDTF">2014-07-03T10:54:00Z</dcterms:modified>
</cp:coreProperties>
</file>