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39FDF" w14:textId="67484CBE" w:rsidR="00793A3F" w:rsidRDefault="00620B67">
      <w:pPr>
        <w:pStyle w:val="Ttulo"/>
        <w:spacing w:before="70"/>
      </w:pPr>
      <w:bookmarkStart w:id="0" w:name="ANEXO_IV"/>
      <w:bookmarkEnd w:id="0"/>
      <w:r>
        <w:rPr>
          <w:color w:val="000009"/>
        </w:rPr>
        <w:t>ANEXO</w:t>
      </w:r>
      <w:r>
        <w:rPr>
          <w:color w:val="000009"/>
          <w:spacing w:val="-3"/>
        </w:rPr>
        <w:t xml:space="preserve"> </w:t>
      </w:r>
      <w:r w:rsidR="005B65A3" w:rsidRPr="005B65A3">
        <w:rPr>
          <w:color w:val="FF0000"/>
        </w:rPr>
        <w:t>XXXXXXXX</w:t>
      </w:r>
    </w:p>
    <w:p w14:paraId="36190A53" w14:textId="77777777" w:rsidR="00793A3F" w:rsidRDefault="00793A3F">
      <w:pPr>
        <w:pStyle w:val="Corpodetexto"/>
        <w:rPr>
          <w:b/>
        </w:rPr>
      </w:pPr>
    </w:p>
    <w:p w14:paraId="79ADE399" w14:textId="19927ECF" w:rsidR="00793A3F" w:rsidRDefault="00620B67">
      <w:pPr>
        <w:pStyle w:val="Ttulo"/>
        <w:ind w:left="689"/>
      </w:pPr>
      <w:bookmarkStart w:id="1" w:name="MODELO_DE_RELAÇÃO_DE_COMPROMISSOS_ASSUMI"/>
      <w:bookmarkEnd w:id="1"/>
      <w:r>
        <w:rPr>
          <w:color w:val="000009"/>
          <w:spacing w:val="-2"/>
        </w:rPr>
        <w:t>MODELO</w:t>
      </w:r>
      <w:r>
        <w:rPr>
          <w:color w:val="000009"/>
          <w:spacing w:val="-1"/>
        </w:rPr>
        <w:t xml:space="preserve"> </w:t>
      </w:r>
      <w:r>
        <w:rPr>
          <w:color w:val="000009"/>
          <w:spacing w:val="-2"/>
        </w:rPr>
        <w:t>DE</w:t>
      </w:r>
      <w:r>
        <w:rPr>
          <w:color w:val="000009"/>
        </w:rPr>
        <w:t xml:space="preserve"> </w:t>
      </w:r>
      <w:r>
        <w:rPr>
          <w:color w:val="000009"/>
          <w:spacing w:val="-2"/>
        </w:rPr>
        <w:t>RELAÇÃO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1"/>
        </w:rPr>
        <w:t>DE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1"/>
        </w:rPr>
        <w:t>COMPROMISSOS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1"/>
        </w:rPr>
        <w:t>ASSUMIDOS</w:t>
      </w:r>
      <w:r>
        <w:rPr>
          <w:color w:val="000009"/>
        </w:rPr>
        <w:t xml:space="preserve"> </w:t>
      </w:r>
      <w:r>
        <w:rPr>
          <w:color w:val="000009"/>
          <w:spacing w:val="-1"/>
        </w:rPr>
        <w:t>COM</w:t>
      </w:r>
      <w:r>
        <w:rPr>
          <w:color w:val="000009"/>
          <w:spacing w:val="-13"/>
        </w:rPr>
        <w:t xml:space="preserve"> </w:t>
      </w:r>
      <w:r>
        <w:rPr>
          <w:color w:val="000009"/>
          <w:spacing w:val="-1"/>
        </w:rPr>
        <w:t>A</w:t>
      </w:r>
      <w:r>
        <w:rPr>
          <w:color w:val="000009"/>
          <w:spacing w:val="-12"/>
        </w:rPr>
        <w:t xml:space="preserve"> </w:t>
      </w:r>
      <w:r>
        <w:rPr>
          <w:color w:val="000009"/>
          <w:spacing w:val="-1"/>
        </w:rPr>
        <w:t>INICIATIVA</w:t>
      </w:r>
      <w:r w:rsidR="002A57FA">
        <w:rPr>
          <w:color w:val="000009"/>
          <w:spacing w:val="-1"/>
        </w:rPr>
        <w:t xml:space="preserve"> </w:t>
      </w:r>
      <w:r>
        <w:rPr>
          <w:color w:val="000009"/>
          <w:spacing w:val="-52"/>
        </w:rPr>
        <w:t xml:space="preserve"> </w:t>
      </w:r>
      <w:r>
        <w:rPr>
          <w:color w:val="000009"/>
          <w:spacing w:val="-2"/>
        </w:rPr>
        <w:t>PRIVADA</w:t>
      </w:r>
      <w:r>
        <w:rPr>
          <w:color w:val="000009"/>
          <w:spacing w:val="-12"/>
        </w:rPr>
        <w:t xml:space="preserve"> </w:t>
      </w:r>
      <w:r>
        <w:rPr>
          <w:color w:val="000009"/>
          <w:spacing w:val="-2"/>
        </w:rPr>
        <w:t>E</w:t>
      </w:r>
      <w:r>
        <w:rPr>
          <w:color w:val="000009"/>
          <w:spacing w:val="-14"/>
        </w:rPr>
        <w:t xml:space="preserve"> </w:t>
      </w:r>
      <w:r>
        <w:rPr>
          <w:color w:val="000009"/>
          <w:spacing w:val="-2"/>
        </w:rPr>
        <w:t>A</w:t>
      </w:r>
      <w:r>
        <w:rPr>
          <w:color w:val="000009"/>
          <w:spacing w:val="-24"/>
        </w:rPr>
        <w:t xml:space="preserve"> </w:t>
      </w:r>
      <w:r>
        <w:rPr>
          <w:color w:val="000009"/>
          <w:spacing w:val="-1"/>
        </w:rPr>
        <w:t>ADMINISTRAÇÃO PÚBLICA</w:t>
      </w:r>
    </w:p>
    <w:p w14:paraId="1F014F6F" w14:textId="77777777" w:rsidR="00793A3F" w:rsidRDefault="00793A3F">
      <w:pPr>
        <w:pStyle w:val="Corpodetexto"/>
        <w:spacing w:before="2"/>
        <w:rPr>
          <w:b/>
          <w:sz w:val="20"/>
        </w:rPr>
      </w:pPr>
    </w:p>
    <w:p w14:paraId="7B2D5209" w14:textId="77777777" w:rsidR="00793A3F" w:rsidRDefault="00793A3F">
      <w:pPr>
        <w:pStyle w:val="Corpodetexto"/>
        <w:rPr>
          <w:rFonts w:ascii="Arial MT"/>
        </w:rPr>
      </w:pPr>
    </w:p>
    <w:p w14:paraId="14B1117E" w14:textId="77777777" w:rsidR="00793A3F" w:rsidRDefault="00793A3F">
      <w:pPr>
        <w:pStyle w:val="Corpodetexto"/>
        <w:spacing w:before="10"/>
        <w:rPr>
          <w:rFonts w:ascii="Arial MT"/>
          <w:sz w:val="21"/>
        </w:rPr>
      </w:pPr>
    </w:p>
    <w:p w14:paraId="67F8C9BD" w14:textId="77777777" w:rsidR="00793A3F" w:rsidRDefault="00620B67">
      <w:pPr>
        <w:pStyle w:val="Corpodetexto"/>
        <w:tabs>
          <w:tab w:val="left" w:pos="4125"/>
          <w:tab w:val="left" w:pos="4685"/>
          <w:tab w:val="left" w:pos="8132"/>
          <w:tab w:val="left" w:pos="9223"/>
        </w:tabs>
        <w:ind w:left="225" w:right="155"/>
        <w:jc w:val="both"/>
      </w:pPr>
      <w:r>
        <w:rPr>
          <w:color w:val="000009"/>
        </w:rPr>
        <w:t>Declaro</w:t>
      </w:r>
      <w:r>
        <w:rPr>
          <w:color w:val="000009"/>
          <w:spacing w:val="56"/>
        </w:rPr>
        <w:t xml:space="preserve"> </w:t>
      </w:r>
      <w:r>
        <w:rPr>
          <w:color w:val="000009"/>
        </w:rPr>
        <w:t>que</w:t>
      </w:r>
      <w:r>
        <w:rPr>
          <w:color w:val="000009"/>
          <w:spacing w:val="58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58"/>
        </w:rPr>
        <w:t xml:space="preserve"> </w:t>
      </w:r>
      <w:r>
        <w:rPr>
          <w:color w:val="000009"/>
        </w:rPr>
        <w:t>empresa</w:t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</w:rPr>
        <w:t>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inscrita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no</w:t>
      </w:r>
      <w:r>
        <w:rPr>
          <w:color w:val="000009"/>
          <w:spacing w:val="-52"/>
        </w:rPr>
        <w:t xml:space="preserve"> </w:t>
      </w:r>
      <w:r>
        <w:rPr>
          <w:color w:val="000009"/>
        </w:rPr>
        <w:t xml:space="preserve">CNPJ   (MF)  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no</w:t>
      </w:r>
      <w:r>
        <w:rPr>
          <w:color w:val="000009"/>
          <w:u w:val="single" w:color="000008"/>
        </w:rPr>
        <w:tab/>
      </w:r>
      <w:r>
        <w:rPr>
          <w:color w:val="000009"/>
        </w:rPr>
        <w:t xml:space="preserve">,  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 xml:space="preserve">inscrição   estadual  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no</w:t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</w:rPr>
        <w:t>,</w:t>
      </w:r>
      <w:r>
        <w:rPr>
          <w:color w:val="000009"/>
          <w:spacing w:val="-53"/>
        </w:rPr>
        <w:t xml:space="preserve"> </w:t>
      </w:r>
      <w:r>
        <w:rPr>
          <w:color w:val="000009"/>
        </w:rPr>
        <w:t>estabelecida</w:t>
      </w:r>
      <w:r>
        <w:rPr>
          <w:color w:val="000009"/>
          <w:spacing w:val="72"/>
        </w:rPr>
        <w:t xml:space="preserve"> </w:t>
      </w:r>
      <w:r>
        <w:rPr>
          <w:color w:val="000009"/>
        </w:rPr>
        <w:t>em</w:t>
      </w:r>
      <w:r>
        <w:rPr>
          <w:color w:val="000009"/>
          <w:u w:val="single" w:color="000008"/>
        </w:rPr>
        <w:tab/>
      </w:r>
      <w:r>
        <w:rPr>
          <w:color w:val="000009"/>
          <w:u w:val="single" w:color="000008"/>
        </w:rPr>
        <w:tab/>
      </w:r>
      <w:r>
        <w:rPr>
          <w:color w:val="000009"/>
        </w:rPr>
        <w:t>,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possui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os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seguintes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contratos</w:t>
      </w:r>
      <w:r>
        <w:rPr>
          <w:color w:val="000009"/>
          <w:spacing w:val="18"/>
        </w:rPr>
        <w:t xml:space="preserve"> </w:t>
      </w:r>
      <w:r>
        <w:rPr>
          <w:color w:val="000009"/>
        </w:rPr>
        <w:t>firmados</w:t>
      </w:r>
      <w:r>
        <w:rPr>
          <w:color w:val="000009"/>
          <w:spacing w:val="20"/>
        </w:rPr>
        <w:t xml:space="preserve"> </w:t>
      </w:r>
      <w:r>
        <w:rPr>
          <w:color w:val="000009"/>
        </w:rPr>
        <w:t>com</w:t>
      </w:r>
      <w:r>
        <w:rPr>
          <w:color w:val="000009"/>
          <w:spacing w:val="16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-53"/>
        </w:rPr>
        <w:t xml:space="preserve"> </w:t>
      </w:r>
      <w:r>
        <w:rPr>
          <w:color w:val="000009"/>
        </w:rPr>
        <w:t>iniciativa privada e a Administração Pública: Nome do Órgão/Empresa/ UASG/CNPJ e Vigência 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Contrato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Valor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total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do Contrato*</w:t>
      </w:r>
    </w:p>
    <w:tbl>
      <w:tblPr>
        <w:tblStyle w:val="TableNormal"/>
        <w:tblW w:w="0" w:type="auto"/>
        <w:tblInd w:w="118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398"/>
        <w:gridCol w:w="2658"/>
        <w:gridCol w:w="1732"/>
        <w:gridCol w:w="2410"/>
      </w:tblGrid>
      <w:tr w:rsidR="00793A3F" w14:paraId="5CC0ECE6" w14:textId="77777777">
        <w:trPr>
          <w:trHeight w:val="249"/>
        </w:trPr>
        <w:tc>
          <w:tcPr>
            <w:tcW w:w="2398" w:type="dxa"/>
            <w:tcBorders>
              <w:left w:val="single" w:sz="4" w:space="0" w:color="000009"/>
              <w:right w:val="single" w:sz="4" w:space="0" w:color="000009"/>
            </w:tcBorders>
          </w:tcPr>
          <w:p w14:paraId="4E6055FD" w14:textId="77777777" w:rsidR="00793A3F" w:rsidRDefault="00620B67">
            <w:pPr>
              <w:pStyle w:val="TableParagraph"/>
              <w:spacing w:line="229" w:lineRule="exact"/>
              <w:ind w:left="109"/>
            </w:pPr>
            <w:r>
              <w:rPr>
                <w:color w:val="000009"/>
              </w:rPr>
              <w:t>UASG/CNPJ</w:t>
            </w:r>
          </w:p>
        </w:tc>
        <w:tc>
          <w:tcPr>
            <w:tcW w:w="2658" w:type="dxa"/>
            <w:tcBorders>
              <w:left w:val="single" w:sz="4" w:space="0" w:color="000009"/>
              <w:right w:val="single" w:sz="4" w:space="0" w:color="000009"/>
            </w:tcBorders>
          </w:tcPr>
          <w:p w14:paraId="60CFAE30" w14:textId="146974DF" w:rsidR="00793A3F" w:rsidRDefault="00620B67">
            <w:pPr>
              <w:pStyle w:val="TableParagraph"/>
              <w:spacing w:line="229" w:lineRule="exact"/>
              <w:ind w:left="108"/>
            </w:pPr>
            <w:r>
              <w:rPr>
                <w:color w:val="000009"/>
              </w:rPr>
              <w:t>ORGÃO/EMPRESA</w:t>
            </w:r>
          </w:p>
        </w:tc>
        <w:tc>
          <w:tcPr>
            <w:tcW w:w="1732" w:type="dxa"/>
            <w:tcBorders>
              <w:left w:val="single" w:sz="4" w:space="0" w:color="000009"/>
              <w:right w:val="single" w:sz="4" w:space="0" w:color="000009"/>
            </w:tcBorders>
          </w:tcPr>
          <w:p w14:paraId="1A5A5B21" w14:textId="77777777" w:rsidR="00793A3F" w:rsidRDefault="00620B67">
            <w:pPr>
              <w:pStyle w:val="TableParagraph"/>
              <w:spacing w:line="229" w:lineRule="exact"/>
              <w:ind w:left="108"/>
            </w:pPr>
            <w:r>
              <w:rPr>
                <w:color w:val="000009"/>
              </w:rPr>
              <w:t>VIGÊNCIA</w:t>
            </w:r>
          </w:p>
        </w:tc>
        <w:tc>
          <w:tcPr>
            <w:tcW w:w="2410" w:type="dxa"/>
            <w:tcBorders>
              <w:left w:val="single" w:sz="4" w:space="0" w:color="000009"/>
              <w:right w:val="single" w:sz="4" w:space="0" w:color="000009"/>
            </w:tcBorders>
          </w:tcPr>
          <w:p w14:paraId="1766C5DA" w14:textId="77777777" w:rsidR="00793A3F" w:rsidRDefault="00620B67">
            <w:pPr>
              <w:pStyle w:val="TableParagraph"/>
              <w:spacing w:line="229" w:lineRule="exact"/>
              <w:ind w:left="108"/>
            </w:pPr>
            <w:r>
              <w:rPr>
                <w:color w:val="000009"/>
                <w:spacing w:val="-3"/>
              </w:rPr>
              <w:t>VALOR</w:t>
            </w:r>
            <w:r>
              <w:rPr>
                <w:color w:val="000009"/>
                <w:spacing w:val="-10"/>
              </w:rPr>
              <w:t xml:space="preserve"> </w:t>
            </w:r>
            <w:r>
              <w:rPr>
                <w:color w:val="000009"/>
                <w:spacing w:val="-3"/>
              </w:rPr>
              <w:t>CONTRATO</w:t>
            </w:r>
          </w:p>
        </w:tc>
      </w:tr>
      <w:tr w:rsidR="00793A3F" w14:paraId="081C7BB5" w14:textId="77777777">
        <w:trPr>
          <w:trHeight w:val="247"/>
        </w:trPr>
        <w:tc>
          <w:tcPr>
            <w:tcW w:w="2398" w:type="dxa"/>
            <w:tcBorders>
              <w:left w:val="single" w:sz="4" w:space="0" w:color="000009"/>
              <w:right w:val="single" w:sz="4" w:space="0" w:color="000009"/>
            </w:tcBorders>
          </w:tcPr>
          <w:p w14:paraId="704D0FF0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2658" w:type="dxa"/>
            <w:tcBorders>
              <w:left w:val="single" w:sz="4" w:space="0" w:color="000009"/>
              <w:right w:val="single" w:sz="4" w:space="0" w:color="000009"/>
            </w:tcBorders>
          </w:tcPr>
          <w:p w14:paraId="576968F7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1732" w:type="dxa"/>
            <w:tcBorders>
              <w:left w:val="single" w:sz="4" w:space="0" w:color="000009"/>
              <w:right w:val="single" w:sz="4" w:space="0" w:color="000009"/>
            </w:tcBorders>
          </w:tcPr>
          <w:p w14:paraId="01ECB276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2410" w:type="dxa"/>
            <w:tcBorders>
              <w:left w:val="single" w:sz="4" w:space="0" w:color="000009"/>
              <w:right w:val="single" w:sz="4" w:space="0" w:color="000009"/>
            </w:tcBorders>
          </w:tcPr>
          <w:p w14:paraId="70870D77" w14:textId="77777777" w:rsidR="00793A3F" w:rsidRDefault="00793A3F">
            <w:pPr>
              <w:pStyle w:val="TableParagraph"/>
              <w:rPr>
                <w:sz w:val="18"/>
              </w:rPr>
            </w:pPr>
          </w:p>
        </w:tc>
      </w:tr>
      <w:tr w:rsidR="00793A3F" w14:paraId="15DC4571" w14:textId="77777777">
        <w:trPr>
          <w:trHeight w:val="248"/>
        </w:trPr>
        <w:tc>
          <w:tcPr>
            <w:tcW w:w="2398" w:type="dxa"/>
            <w:tcBorders>
              <w:left w:val="single" w:sz="4" w:space="0" w:color="000009"/>
              <w:right w:val="single" w:sz="4" w:space="0" w:color="000009"/>
            </w:tcBorders>
          </w:tcPr>
          <w:p w14:paraId="47C28155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2658" w:type="dxa"/>
            <w:tcBorders>
              <w:left w:val="single" w:sz="4" w:space="0" w:color="000009"/>
              <w:right w:val="single" w:sz="4" w:space="0" w:color="000009"/>
            </w:tcBorders>
          </w:tcPr>
          <w:p w14:paraId="0BE864A9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1732" w:type="dxa"/>
            <w:tcBorders>
              <w:left w:val="single" w:sz="4" w:space="0" w:color="000009"/>
              <w:right w:val="single" w:sz="4" w:space="0" w:color="000009"/>
            </w:tcBorders>
          </w:tcPr>
          <w:p w14:paraId="6D6A6582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2410" w:type="dxa"/>
            <w:tcBorders>
              <w:left w:val="single" w:sz="4" w:space="0" w:color="000009"/>
              <w:right w:val="single" w:sz="4" w:space="0" w:color="000009"/>
            </w:tcBorders>
          </w:tcPr>
          <w:p w14:paraId="25C51C52" w14:textId="77777777" w:rsidR="00793A3F" w:rsidRDefault="00793A3F">
            <w:pPr>
              <w:pStyle w:val="TableParagraph"/>
              <w:rPr>
                <w:sz w:val="18"/>
              </w:rPr>
            </w:pPr>
          </w:p>
        </w:tc>
      </w:tr>
      <w:tr w:rsidR="00793A3F" w14:paraId="6EE65DC7" w14:textId="77777777">
        <w:trPr>
          <w:trHeight w:val="247"/>
        </w:trPr>
        <w:tc>
          <w:tcPr>
            <w:tcW w:w="2398" w:type="dxa"/>
            <w:tcBorders>
              <w:left w:val="single" w:sz="4" w:space="0" w:color="000009"/>
              <w:right w:val="single" w:sz="4" w:space="0" w:color="000009"/>
            </w:tcBorders>
          </w:tcPr>
          <w:p w14:paraId="3E60B6C0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2658" w:type="dxa"/>
            <w:tcBorders>
              <w:left w:val="single" w:sz="4" w:space="0" w:color="000009"/>
              <w:right w:val="single" w:sz="4" w:space="0" w:color="000009"/>
            </w:tcBorders>
          </w:tcPr>
          <w:p w14:paraId="1F4FAE28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1732" w:type="dxa"/>
            <w:tcBorders>
              <w:left w:val="single" w:sz="4" w:space="0" w:color="000009"/>
              <w:right w:val="single" w:sz="4" w:space="0" w:color="000009"/>
            </w:tcBorders>
          </w:tcPr>
          <w:p w14:paraId="4ED8F62B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2410" w:type="dxa"/>
            <w:tcBorders>
              <w:left w:val="single" w:sz="4" w:space="0" w:color="000009"/>
              <w:right w:val="single" w:sz="4" w:space="0" w:color="000009"/>
            </w:tcBorders>
          </w:tcPr>
          <w:p w14:paraId="7468ADF4" w14:textId="77777777" w:rsidR="00793A3F" w:rsidRDefault="00793A3F">
            <w:pPr>
              <w:pStyle w:val="TableParagraph"/>
              <w:rPr>
                <w:sz w:val="18"/>
              </w:rPr>
            </w:pPr>
          </w:p>
        </w:tc>
      </w:tr>
      <w:tr w:rsidR="00793A3F" w14:paraId="0F747CFB" w14:textId="77777777">
        <w:trPr>
          <w:trHeight w:val="249"/>
        </w:trPr>
        <w:tc>
          <w:tcPr>
            <w:tcW w:w="2398" w:type="dxa"/>
            <w:tcBorders>
              <w:left w:val="single" w:sz="4" w:space="0" w:color="000009"/>
              <w:right w:val="single" w:sz="4" w:space="0" w:color="000009"/>
            </w:tcBorders>
          </w:tcPr>
          <w:p w14:paraId="16A88A1D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2658" w:type="dxa"/>
            <w:tcBorders>
              <w:left w:val="single" w:sz="4" w:space="0" w:color="000009"/>
              <w:right w:val="single" w:sz="4" w:space="0" w:color="000009"/>
            </w:tcBorders>
          </w:tcPr>
          <w:p w14:paraId="5AC746E3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1732" w:type="dxa"/>
            <w:tcBorders>
              <w:left w:val="single" w:sz="4" w:space="0" w:color="000009"/>
              <w:right w:val="single" w:sz="4" w:space="0" w:color="000009"/>
            </w:tcBorders>
          </w:tcPr>
          <w:p w14:paraId="29F74FD4" w14:textId="77777777" w:rsidR="00793A3F" w:rsidRDefault="00793A3F">
            <w:pPr>
              <w:pStyle w:val="TableParagraph"/>
              <w:rPr>
                <w:sz w:val="18"/>
              </w:rPr>
            </w:pPr>
          </w:p>
        </w:tc>
        <w:tc>
          <w:tcPr>
            <w:tcW w:w="2410" w:type="dxa"/>
            <w:tcBorders>
              <w:left w:val="single" w:sz="4" w:space="0" w:color="000009"/>
              <w:right w:val="single" w:sz="4" w:space="0" w:color="000009"/>
            </w:tcBorders>
          </w:tcPr>
          <w:p w14:paraId="0FBE37EF" w14:textId="77777777" w:rsidR="00793A3F" w:rsidRDefault="00793A3F">
            <w:pPr>
              <w:pStyle w:val="TableParagraph"/>
              <w:rPr>
                <w:sz w:val="18"/>
              </w:rPr>
            </w:pPr>
          </w:p>
        </w:tc>
      </w:tr>
    </w:tbl>
    <w:p w14:paraId="02EB62A8" w14:textId="77777777" w:rsidR="00793A3F" w:rsidRDefault="00620B67">
      <w:pPr>
        <w:pStyle w:val="Corpodetexto"/>
        <w:tabs>
          <w:tab w:val="left" w:pos="4098"/>
        </w:tabs>
        <w:ind w:left="225"/>
        <w:jc w:val="both"/>
      </w:pPr>
      <w:r>
        <w:rPr>
          <w:color w:val="000009"/>
        </w:rPr>
        <w:t>Valor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total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Contratos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R$</w:t>
      </w:r>
      <w:r>
        <w:rPr>
          <w:color w:val="000009"/>
          <w:u w:val="single" w:color="000008"/>
        </w:rPr>
        <w:t xml:space="preserve"> </w:t>
      </w:r>
      <w:r>
        <w:rPr>
          <w:color w:val="000009"/>
          <w:u w:val="single" w:color="000008"/>
        </w:rPr>
        <w:tab/>
      </w:r>
    </w:p>
    <w:p w14:paraId="1B3486B9" w14:textId="77777777" w:rsidR="00793A3F" w:rsidRDefault="00793A3F">
      <w:pPr>
        <w:pStyle w:val="Corpodetexto"/>
        <w:rPr>
          <w:sz w:val="20"/>
        </w:rPr>
      </w:pPr>
    </w:p>
    <w:p w14:paraId="492129D2" w14:textId="77777777" w:rsidR="00793A3F" w:rsidRDefault="00793A3F">
      <w:pPr>
        <w:pStyle w:val="Corpodetexto"/>
        <w:rPr>
          <w:sz w:val="20"/>
        </w:rPr>
      </w:pPr>
    </w:p>
    <w:p w14:paraId="184E3A21" w14:textId="77777777" w:rsidR="00793A3F" w:rsidRDefault="00793A3F">
      <w:pPr>
        <w:pStyle w:val="Corpodetexto"/>
        <w:rPr>
          <w:sz w:val="20"/>
        </w:rPr>
      </w:pPr>
    </w:p>
    <w:p w14:paraId="0C18B97E" w14:textId="77777777" w:rsidR="00793A3F" w:rsidRDefault="00793A3F">
      <w:pPr>
        <w:pStyle w:val="Corpodetexto"/>
        <w:spacing w:before="7"/>
        <w:rPr>
          <w:sz w:val="19"/>
        </w:rPr>
      </w:pPr>
    </w:p>
    <w:p w14:paraId="2B90BE69" w14:textId="77777777" w:rsidR="00793A3F" w:rsidRDefault="00620B67" w:rsidP="005B65A3">
      <w:pPr>
        <w:spacing w:before="94"/>
        <w:ind w:left="225"/>
        <w:jc w:val="both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OBSERVAÇÃO: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O</w:t>
      </w:r>
      <w:r>
        <w:rPr>
          <w:rFonts w:ascii="Arial MT" w:hAnsi="Arial MT"/>
          <w:spacing w:val="3"/>
          <w:sz w:val="20"/>
        </w:rPr>
        <w:t xml:space="preserve"> </w:t>
      </w:r>
      <w:r>
        <w:rPr>
          <w:rFonts w:ascii="Arial MT" w:hAnsi="Arial MT"/>
          <w:sz w:val="20"/>
        </w:rPr>
        <w:t>valor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total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dos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contratos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é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de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R$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xxxx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e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Receita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Bruta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discriminada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na</w:t>
      </w:r>
      <w:r>
        <w:rPr>
          <w:rFonts w:ascii="Arial MT" w:hAnsi="Arial MT"/>
          <w:spacing w:val="-53"/>
          <w:sz w:val="20"/>
        </w:rPr>
        <w:t xml:space="preserve"> </w:t>
      </w:r>
      <w:r>
        <w:rPr>
          <w:rFonts w:ascii="Arial MT" w:hAnsi="Arial MT"/>
          <w:sz w:val="20"/>
        </w:rPr>
        <w:t>Demonstração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do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Resultado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do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Exercício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(DRE)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é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de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R$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xxx.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;</w:t>
      </w:r>
      <w:r>
        <w:rPr>
          <w:rFonts w:ascii="Arial MT" w:hAnsi="Arial MT"/>
          <w:spacing w:val="-3"/>
          <w:sz w:val="20"/>
        </w:rPr>
        <w:t xml:space="preserve"> </w:t>
      </w:r>
      <w:r>
        <w:rPr>
          <w:rFonts w:ascii="Arial MT" w:hAnsi="Arial MT"/>
          <w:sz w:val="20"/>
        </w:rPr>
        <w:t>uma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divergência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de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xx%.</w:t>
      </w:r>
    </w:p>
    <w:p w14:paraId="6AE59F5A" w14:textId="77777777" w:rsidR="00793A3F" w:rsidRDefault="00793A3F" w:rsidP="005B65A3">
      <w:pPr>
        <w:pStyle w:val="Corpodetexto"/>
        <w:jc w:val="both"/>
        <w:rPr>
          <w:rFonts w:ascii="Arial MT"/>
          <w:sz w:val="20"/>
        </w:rPr>
      </w:pPr>
    </w:p>
    <w:p w14:paraId="061F3E67" w14:textId="77777777" w:rsidR="00793A3F" w:rsidRDefault="00620B67" w:rsidP="005B65A3">
      <w:pPr>
        <w:ind w:left="225"/>
        <w:jc w:val="both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(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)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Não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Há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divergência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percentual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superior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10%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(dez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por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cento),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para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mais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ou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para</w:t>
      </w:r>
      <w:r>
        <w:rPr>
          <w:rFonts w:ascii="Arial MT" w:hAnsi="Arial MT"/>
          <w:spacing w:val="4"/>
          <w:sz w:val="20"/>
        </w:rPr>
        <w:t xml:space="preserve"> </w:t>
      </w:r>
      <w:r>
        <w:rPr>
          <w:rFonts w:ascii="Arial MT" w:hAnsi="Arial MT"/>
          <w:sz w:val="20"/>
        </w:rPr>
        <w:t>menos,</w:t>
      </w:r>
      <w:r>
        <w:rPr>
          <w:rFonts w:ascii="Arial MT" w:hAnsi="Arial MT"/>
          <w:spacing w:val="5"/>
          <w:sz w:val="20"/>
        </w:rPr>
        <w:t xml:space="preserve"> </w:t>
      </w:r>
      <w:r>
        <w:rPr>
          <w:rFonts w:ascii="Arial MT" w:hAnsi="Arial MT"/>
          <w:sz w:val="20"/>
        </w:rPr>
        <w:t>entre</w:t>
      </w:r>
      <w:r>
        <w:rPr>
          <w:rFonts w:ascii="Arial MT" w:hAnsi="Arial MT"/>
          <w:spacing w:val="6"/>
          <w:sz w:val="20"/>
        </w:rPr>
        <w:t xml:space="preserve"> </w:t>
      </w: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-52"/>
          <w:sz w:val="20"/>
        </w:rPr>
        <w:t xml:space="preserve"> </w:t>
      </w:r>
      <w:r>
        <w:rPr>
          <w:rFonts w:ascii="Arial MT" w:hAnsi="Arial MT"/>
          <w:sz w:val="20"/>
        </w:rPr>
        <w:t>declaração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aqui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tratada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e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receita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bruta declarada na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DRE.</w:t>
      </w:r>
    </w:p>
    <w:p w14:paraId="77A9AEE3" w14:textId="77777777" w:rsidR="00793A3F" w:rsidRDefault="00793A3F" w:rsidP="005B65A3">
      <w:pPr>
        <w:pStyle w:val="Corpodetexto"/>
        <w:jc w:val="both"/>
        <w:rPr>
          <w:rFonts w:ascii="Arial MT"/>
          <w:sz w:val="20"/>
        </w:rPr>
      </w:pPr>
    </w:p>
    <w:p w14:paraId="43A72084" w14:textId="77777777" w:rsidR="00793A3F" w:rsidRDefault="00620B67" w:rsidP="005B65A3">
      <w:pPr>
        <w:ind w:left="225"/>
        <w:jc w:val="both"/>
        <w:rPr>
          <w:rFonts w:ascii="Arial MT" w:hAnsi="Arial MT"/>
          <w:sz w:val="20"/>
        </w:rPr>
      </w:pPr>
      <w:r>
        <w:rPr>
          <w:rFonts w:ascii="Arial MT" w:hAnsi="Arial MT"/>
          <w:sz w:val="20"/>
        </w:rPr>
        <w:t>(</w:t>
      </w:r>
      <w:r>
        <w:rPr>
          <w:rFonts w:ascii="Arial MT" w:hAnsi="Arial MT"/>
          <w:spacing w:val="30"/>
          <w:sz w:val="20"/>
        </w:rPr>
        <w:t xml:space="preserve"> </w:t>
      </w:r>
      <w:r>
        <w:rPr>
          <w:rFonts w:ascii="Arial MT" w:hAnsi="Arial MT"/>
          <w:sz w:val="20"/>
        </w:rPr>
        <w:t>)</w:t>
      </w:r>
      <w:r>
        <w:rPr>
          <w:rFonts w:ascii="Arial MT" w:hAnsi="Arial MT"/>
          <w:spacing w:val="30"/>
          <w:sz w:val="20"/>
        </w:rPr>
        <w:t xml:space="preserve"> </w:t>
      </w:r>
      <w:r>
        <w:rPr>
          <w:rFonts w:ascii="Arial MT" w:hAnsi="Arial MT"/>
          <w:sz w:val="20"/>
        </w:rPr>
        <w:t>Há</w:t>
      </w:r>
      <w:r>
        <w:rPr>
          <w:rFonts w:ascii="Arial MT" w:hAnsi="Arial MT"/>
          <w:spacing w:val="33"/>
          <w:sz w:val="20"/>
        </w:rPr>
        <w:t xml:space="preserve"> </w:t>
      </w:r>
      <w:r>
        <w:rPr>
          <w:rFonts w:ascii="Arial MT" w:hAnsi="Arial MT"/>
          <w:sz w:val="20"/>
        </w:rPr>
        <w:t>divergência</w:t>
      </w:r>
      <w:r>
        <w:rPr>
          <w:rFonts w:ascii="Arial MT" w:hAnsi="Arial MT"/>
          <w:spacing w:val="32"/>
          <w:sz w:val="20"/>
        </w:rPr>
        <w:t xml:space="preserve"> </w:t>
      </w:r>
      <w:r>
        <w:rPr>
          <w:rFonts w:ascii="Arial MT" w:hAnsi="Arial MT"/>
          <w:sz w:val="20"/>
        </w:rPr>
        <w:t>percentual</w:t>
      </w:r>
      <w:r>
        <w:rPr>
          <w:rFonts w:ascii="Arial MT" w:hAnsi="Arial MT"/>
          <w:spacing w:val="32"/>
          <w:sz w:val="20"/>
        </w:rPr>
        <w:t xml:space="preserve"> </w:t>
      </w:r>
      <w:r>
        <w:rPr>
          <w:rFonts w:ascii="Arial MT" w:hAnsi="Arial MT"/>
          <w:sz w:val="20"/>
        </w:rPr>
        <w:t>superior</w:t>
      </w:r>
      <w:r>
        <w:rPr>
          <w:rFonts w:ascii="Arial MT" w:hAnsi="Arial MT"/>
          <w:spacing w:val="30"/>
          <w:sz w:val="20"/>
        </w:rPr>
        <w:t xml:space="preserve"> </w:t>
      </w: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31"/>
          <w:sz w:val="20"/>
        </w:rPr>
        <w:t xml:space="preserve"> </w:t>
      </w:r>
      <w:r>
        <w:rPr>
          <w:rFonts w:ascii="Arial MT" w:hAnsi="Arial MT"/>
          <w:sz w:val="20"/>
        </w:rPr>
        <w:t>10%</w:t>
      </w:r>
      <w:r>
        <w:rPr>
          <w:rFonts w:ascii="Arial MT" w:hAnsi="Arial MT"/>
          <w:spacing w:val="31"/>
          <w:sz w:val="20"/>
        </w:rPr>
        <w:t xml:space="preserve"> </w:t>
      </w:r>
      <w:r>
        <w:rPr>
          <w:rFonts w:ascii="Arial MT" w:hAnsi="Arial MT"/>
          <w:sz w:val="20"/>
        </w:rPr>
        <w:t>(dez</w:t>
      </w:r>
      <w:r>
        <w:rPr>
          <w:rFonts w:ascii="Arial MT" w:hAnsi="Arial MT"/>
          <w:spacing w:val="30"/>
          <w:sz w:val="20"/>
        </w:rPr>
        <w:t xml:space="preserve"> </w:t>
      </w:r>
      <w:r>
        <w:rPr>
          <w:rFonts w:ascii="Arial MT" w:hAnsi="Arial MT"/>
          <w:sz w:val="20"/>
        </w:rPr>
        <w:t>por</w:t>
      </w:r>
      <w:r>
        <w:rPr>
          <w:rFonts w:ascii="Arial MT" w:hAnsi="Arial MT"/>
          <w:spacing w:val="28"/>
          <w:sz w:val="20"/>
        </w:rPr>
        <w:t xml:space="preserve"> </w:t>
      </w:r>
      <w:r>
        <w:rPr>
          <w:rFonts w:ascii="Arial MT" w:hAnsi="Arial MT"/>
          <w:sz w:val="20"/>
        </w:rPr>
        <w:t>cento),</w:t>
      </w:r>
      <w:r>
        <w:rPr>
          <w:rFonts w:ascii="Arial MT" w:hAnsi="Arial MT"/>
          <w:spacing w:val="31"/>
          <w:sz w:val="20"/>
        </w:rPr>
        <w:t xml:space="preserve"> </w:t>
      </w:r>
      <w:r>
        <w:rPr>
          <w:rFonts w:ascii="Arial MT" w:hAnsi="Arial MT"/>
          <w:sz w:val="20"/>
        </w:rPr>
        <w:t>para</w:t>
      </w:r>
      <w:r>
        <w:rPr>
          <w:rFonts w:ascii="Arial MT" w:hAnsi="Arial MT"/>
          <w:spacing w:val="33"/>
          <w:sz w:val="20"/>
        </w:rPr>
        <w:t xml:space="preserve"> </w:t>
      </w:r>
      <w:r>
        <w:rPr>
          <w:rFonts w:ascii="Arial MT" w:hAnsi="Arial MT"/>
          <w:sz w:val="20"/>
        </w:rPr>
        <w:t>mais</w:t>
      </w:r>
      <w:r>
        <w:rPr>
          <w:rFonts w:ascii="Arial MT" w:hAnsi="Arial MT"/>
          <w:spacing w:val="29"/>
          <w:sz w:val="20"/>
        </w:rPr>
        <w:t xml:space="preserve"> </w:t>
      </w:r>
      <w:r>
        <w:rPr>
          <w:rFonts w:ascii="Arial MT" w:hAnsi="Arial MT"/>
          <w:sz w:val="20"/>
        </w:rPr>
        <w:t>ou</w:t>
      </w:r>
      <w:r>
        <w:rPr>
          <w:rFonts w:ascii="Arial MT" w:hAnsi="Arial MT"/>
          <w:spacing w:val="31"/>
          <w:sz w:val="20"/>
        </w:rPr>
        <w:t xml:space="preserve"> </w:t>
      </w:r>
      <w:r>
        <w:rPr>
          <w:rFonts w:ascii="Arial MT" w:hAnsi="Arial MT"/>
          <w:sz w:val="20"/>
        </w:rPr>
        <w:t>para</w:t>
      </w:r>
      <w:r>
        <w:rPr>
          <w:rFonts w:ascii="Arial MT" w:hAnsi="Arial MT"/>
          <w:spacing w:val="32"/>
          <w:sz w:val="20"/>
        </w:rPr>
        <w:t xml:space="preserve"> </w:t>
      </w:r>
      <w:r>
        <w:rPr>
          <w:rFonts w:ascii="Arial MT" w:hAnsi="Arial MT"/>
          <w:sz w:val="20"/>
        </w:rPr>
        <w:t>menos,</w:t>
      </w:r>
      <w:r>
        <w:rPr>
          <w:rFonts w:ascii="Arial MT" w:hAnsi="Arial MT"/>
          <w:spacing w:val="33"/>
          <w:sz w:val="20"/>
        </w:rPr>
        <w:t xml:space="preserve"> </w:t>
      </w:r>
      <w:r>
        <w:rPr>
          <w:rFonts w:ascii="Arial MT" w:hAnsi="Arial MT"/>
          <w:sz w:val="20"/>
        </w:rPr>
        <w:t>entre</w:t>
      </w:r>
      <w:r>
        <w:rPr>
          <w:rFonts w:ascii="Arial MT" w:hAnsi="Arial MT"/>
          <w:spacing w:val="30"/>
          <w:sz w:val="20"/>
        </w:rPr>
        <w:t xml:space="preserve"> </w:t>
      </w: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-52"/>
          <w:sz w:val="20"/>
        </w:rPr>
        <w:t xml:space="preserve"> </w:t>
      </w:r>
      <w:r>
        <w:rPr>
          <w:rFonts w:ascii="Arial MT" w:hAnsi="Arial MT"/>
          <w:sz w:val="20"/>
        </w:rPr>
        <w:t>declaração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aqui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tratada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e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receita</w:t>
      </w:r>
      <w:r>
        <w:rPr>
          <w:rFonts w:ascii="Arial MT" w:hAnsi="Arial MT"/>
          <w:spacing w:val="-2"/>
          <w:sz w:val="20"/>
        </w:rPr>
        <w:t xml:space="preserve"> </w:t>
      </w:r>
      <w:r>
        <w:rPr>
          <w:rFonts w:ascii="Arial MT" w:hAnsi="Arial MT"/>
          <w:sz w:val="20"/>
        </w:rPr>
        <w:t>bruta declarada na</w:t>
      </w:r>
      <w:r>
        <w:rPr>
          <w:rFonts w:ascii="Arial MT" w:hAnsi="Arial MT"/>
          <w:spacing w:val="-1"/>
          <w:sz w:val="20"/>
        </w:rPr>
        <w:t xml:space="preserve"> </w:t>
      </w:r>
      <w:r>
        <w:rPr>
          <w:rFonts w:ascii="Arial MT" w:hAnsi="Arial MT"/>
          <w:sz w:val="20"/>
        </w:rPr>
        <w:t>DRE.</w:t>
      </w:r>
    </w:p>
    <w:p w14:paraId="7D975113" w14:textId="77777777" w:rsidR="00793A3F" w:rsidRDefault="00620B67" w:rsidP="005B65A3">
      <w:pPr>
        <w:tabs>
          <w:tab w:val="left" w:pos="8743"/>
        </w:tabs>
        <w:ind w:left="225"/>
        <w:jc w:val="both"/>
        <w:rPr>
          <w:sz w:val="20"/>
        </w:rPr>
      </w:pPr>
      <w:r>
        <w:rPr>
          <w:rFonts w:ascii="Arial MT"/>
          <w:sz w:val="20"/>
        </w:rPr>
        <w:t xml:space="preserve">Justificativa: 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310E4009" w14:textId="77777777" w:rsidR="00793A3F" w:rsidRDefault="00793A3F" w:rsidP="005B65A3">
      <w:pPr>
        <w:pStyle w:val="Corpodetexto"/>
        <w:jc w:val="both"/>
        <w:rPr>
          <w:sz w:val="20"/>
        </w:rPr>
      </w:pPr>
    </w:p>
    <w:p w14:paraId="0ABB761C" w14:textId="77777777" w:rsidR="00793A3F" w:rsidRDefault="00793A3F" w:rsidP="005B65A3">
      <w:pPr>
        <w:pStyle w:val="Corpodetexto"/>
        <w:jc w:val="both"/>
        <w:rPr>
          <w:sz w:val="20"/>
        </w:rPr>
      </w:pPr>
    </w:p>
    <w:p w14:paraId="54AEC5AB" w14:textId="77777777" w:rsidR="00793A3F" w:rsidRDefault="00793A3F" w:rsidP="005B65A3">
      <w:pPr>
        <w:pStyle w:val="Corpodetexto"/>
        <w:jc w:val="both"/>
        <w:rPr>
          <w:sz w:val="20"/>
        </w:rPr>
      </w:pPr>
    </w:p>
    <w:p w14:paraId="4FE2257C" w14:textId="77777777" w:rsidR="00793A3F" w:rsidRDefault="00793A3F" w:rsidP="005B65A3">
      <w:pPr>
        <w:pStyle w:val="Corpodetexto"/>
        <w:jc w:val="both"/>
        <w:rPr>
          <w:sz w:val="20"/>
        </w:rPr>
      </w:pPr>
    </w:p>
    <w:p w14:paraId="31C4E342" w14:textId="77777777" w:rsidR="00793A3F" w:rsidRDefault="00793A3F" w:rsidP="005B65A3">
      <w:pPr>
        <w:pStyle w:val="Corpodetexto"/>
        <w:jc w:val="both"/>
        <w:rPr>
          <w:sz w:val="20"/>
        </w:rPr>
      </w:pPr>
    </w:p>
    <w:p w14:paraId="694F3351" w14:textId="07396D87" w:rsidR="00793A3F" w:rsidRDefault="005B65A3" w:rsidP="005B65A3">
      <w:pPr>
        <w:pStyle w:val="Corpodetexto"/>
        <w:spacing w:before="8"/>
        <w:jc w:val="both"/>
        <w:rPr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E6EFD91" wp14:editId="24FFDFCC">
                <wp:simplePos x="0" y="0"/>
                <wp:positionH relativeFrom="page">
                  <wp:posOffset>721360</wp:posOffset>
                </wp:positionH>
                <wp:positionV relativeFrom="paragraph">
                  <wp:posOffset>229870</wp:posOffset>
                </wp:positionV>
                <wp:extent cx="1955800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55800" cy="1270"/>
                        </a:xfrm>
                        <a:custGeom>
                          <a:avLst/>
                          <a:gdLst>
                            <a:gd name="T0" fmla="+- 0 1136 1136"/>
                            <a:gd name="T1" fmla="*/ T0 w 3080"/>
                            <a:gd name="T2" fmla="+- 0 4216 1136"/>
                            <a:gd name="T3" fmla="*/ T2 w 30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80">
                              <a:moveTo>
                                <a:pt x="0" y="0"/>
                              </a:moveTo>
                              <a:lnTo>
                                <a:pt x="3080" y="0"/>
                              </a:lnTo>
                            </a:path>
                          </a:pathLst>
                        </a:custGeom>
                        <a:noFill/>
                        <a:ln w="5588">
                          <a:solidFill>
                            <a:srgbClr val="00000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9FF7752" id="Freeform 3" o:spid="_x0000_s1026" style="position:absolute;margin-left:56.8pt;margin-top:18.1pt;width:154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" path="m,l3080,e" filled="f" strokecolor="#000008" strokeweight=".44pt">
                <v:path arrowok="t" o:connecttype="custom" o:connectlocs="0,0;19558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3027F16" wp14:editId="120B44E5">
                <wp:simplePos x="0" y="0"/>
                <wp:positionH relativeFrom="page">
                  <wp:posOffset>2969260</wp:posOffset>
                </wp:positionH>
                <wp:positionV relativeFrom="paragraph">
                  <wp:posOffset>229870</wp:posOffset>
                </wp:positionV>
                <wp:extent cx="321310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13100" cy="1270"/>
                        </a:xfrm>
                        <a:custGeom>
                          <a:avLst/>
                          <a:gdLst>
                            <a:gd name="T0" fmla="+- 0 4676 4676"/>
                            <a:gd name="T1" fmla="*/ T0 w 5060"/>
                            <a:gd name="T2" fmla="+- 0 9736 4676"/>
                            <a:gd name="T3" fmla="*/ T2 w 50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060">
                              <a:moveTo>
                                <a:pt x="0" y="0"/>
                              </a:moveTo>
                              <a:lnTo>
                                <a:pt x="5060" y="0"/>
                              </a:lnTo>
                            </a:path>
                          </a:pathLst>
                        </a:custGeom>
                        <a:noFill/>
                        <a:ln w="5588">
                          <a:solidFill>
                            <a:srgbClr val="000008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361C9F3A" id="Freeform 2" o:spid="_x0000_s1026" style="position:absolute;margin-left:233.8pt;margin-top:18.1pt;width:253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" path="m,l5060,e" filled="f" strokecolor="#000008" strokeweight=".44pt">
                <v:path arrowok="t" o:connecttype="custom" o:connectlocs="0,0;3213100,0" o:connectangles="0,0"/>
                <w10:wrap type="topAndBottom" anchorx="page"/>
              </v:shape>
            </w:pict>
          </mc:Fallback>
        </mc:AlternateContent>
      </w:r>
    </w:p>
    <w:p w14:paraId="1E708A30" w14:textId="77777777" w:rsidR="00793A3F" w:rsidRDefault="00620B67" w:rsidP="005B65A3">
      <w:pPr>
        <w:pStyle w:val="Corpodetexto"/>
        <w:tabs>
          <w:tab w:val="left" w:pos="5171"/>
        </w:tabs>
        <w:spacing w:line="225" w:lineRule="exact"/>
        <w:ind w:left="924"/>
        <w:jc w:val="both"/>
      </w:pPr>
      <w:r>
        <w:rPr>
          <w:color w:val="000009"/>
        </w:rPr>
        <w:t>Local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data</w:t>
      </w:r>
      <w:r>
        <w:rPr>
          <w:color w:val="000009"/>
        </w:rPr>
        <w:tab/>
        <w:t>Assinatura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carimbo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emissor</w:t>
      </w:r>
    </w:p>
    <w:p w14:paraId="5E720C28" w14:textId="77777777" w:rsidR="00793A3F" w:rsidRDefault="00793A3F" w:rsidP="005B65A3">
      <w:pPr>
        <w:pStyle w:val="Corpodetexto"/>
        <w:jc w:val="both"/>
      </w:pPr>
    </w:p>
    <w:p w14:paraId="584947A0" w14:textId="77777777" w:rsidR="00793A3F" w:rsidRDefault="00620B67" w:rsidP="005B65A3">
      <w:pPr>
        <w:pStyle w:val="Corpodetexto"/>
        <w:spacing w:line="252" w:lineRule="exact"/>
        <w:ind w:left="225"/>
        <w:jc w:val="both"/>
      </w:pPr>
      <w:r>
        <w:rPr>
          <w:color w:val="000009"/>
        </w:rPr>
        <w:t>Observação:</w:t>
      </w:r>
    </w:p>
    <w:p w14:paraId="0E4DB0F3" w14:textId="77777777" w:rsidR="00793A3F" w:rsidRDefault="00620B67" w:rsidP="005B65A3">
      <w:pPr>
        <w:pStyle w:val="Corpodetexto"/>
        <w:ind w:left="225"/>
        <w:jc w:val="both"/>
      </w:pPr>
      <w:r>
        <w:rPr>
          <w:color w:val="000009"/>
        </w:rPr>
        <w:t>Nota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1:</w:t>
      </w:r>
      <w:r>
        <w:rPr>
          <w:color w:val="000009"/>
          <w:spacing w:val="46"/>
        </w:rPr>
        <w:t xml:space="preserve"> </w:t>
      </w:r>
      <w:r>
        <w:rPr>
          <w:color w:val="000009"/>
        </w:rPr>
        <w:t>Além  dos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nomes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órgãos/empresas,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licitante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deverá</w:t>
      </w:r>
      <w:r>
        <w:rPr>
          <w:color w:val="000009"/>
          <w:spacing w:val="2"/>
        </w:rPr>
        <w:t xml:space="preserve"> </w:t>
      </w:r>
      <w:r>
        <w:rPr>
          <w:color w:val="000009"/>
        </w:rPr>
        <w:t>informar</w:t>
      </w:r>
      <w:r>
        <w:rPr>
          <w:color w:val="000009"/>
          <w:spacing w:val="4"/>
        </w:rPr>
        <w:t xml:space="preserve"> </w:t>
      </w:r>
      <w:r>
        <w:rPr>
          <w:color w:val="000009"/>
        </w:rPr>
        <w:t>também</w:t>
      </w:r>
      <w:r>
        <w:rPr>
          <w:color w:val="000009"/>
          <w:spacing w:val="54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endereço</w:t>
      </w:r>
      <w:r>
        <w:rPr>
          <w:color w:val="000009"/>
          <w:spacing w:val="-52"/>
        </w:rPr>
        <w:t xml:space="preserve"> </w:t>
      </w:r>
      <w:r>
        <w:rPr>
          <w:color w:val="000009"/>
        </w:rPr>
        <w:t>completo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dos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órgãos/empresas,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os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quais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têm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contratos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vigentes.</w:t>
      </w:r>
    </w:p>
    <w:p w14:paraId="558A1C5D" w14:textId="77777777" w:rsidR="00793A3F" w:rsidRDefault="00620B67" w:rsidP="005B65A3">
      <w:pPr>
        <w:pStyle w:val="Corpodetexto"/>
        <w:ind w:left="225"/>
        <w:jc w:val="both"/>
      </w:pPr>
      <w:r>
        <w:rPr>
          <w:color w:val="000009"/>
        </w:rPr>
        <w:t>Nota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2: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*Considera-se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valor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remanescente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do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contrato,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excluindo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o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já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executado.</w:t>
      </w:r>
    </w:p>
    <w:sectPr w:rsidR="00793A3F">
      <w:type w:val="continuous"/>
      <w:pgSz w:w="11900" w:h="16840"/>
      <w:pgMar w:top="1600" w:right="154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A3F"/>
    <w:rsid w:val="002A57FA"/>
    <w:rsid w:val="005B65A3"/>
    <w:rsid w:val="00620B67"/>
    <w:rsid w:val="00793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63D4B"/>
  <w15:docId w15:val="{D631277A-F11E-43CA-89C3-40E9BAABF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ind w:left="624" w:right="560"/>
      <w:jc w:val="center"/>
    </w:pPr>
    <w:rPr>
      <w:b/>
      <w:bCs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para Pregão Eletrônico, Serviços Contínuos com dedicação exclusiva de mão de obra. Habilitação Completa e Ampla Participação</dc:title>
  <dc:creator>Manoel Paz e Silva Filho</dc:creator>
  <cp:lastModifiedBy>Jose Maduro Toledo Junior</cp:lastModifiedBy>
  <cp:revision>4</cp:revision>
  <dcterms:created xsi:type="dcterms:W3CDTF">2023-05-05T11:33:00Z</dcterms:created>
  <dcterms:modified xsi:type="dcterms:W3CDTF">2025-02-21T13:12:00Z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2022-03-09T00:00:00Z</vt:filetime>
  </property>
  <property fmtid="{D5CDD505-2E9C-101B-9397-08002B2CF9AE}" pid="3" name="Creator">
    <vt:lpwstr>Writer</vt:lpwstr>
  </property>
  <property fmtid="{D5CDD505-2E9C-101B-9397-08002B2CF9AE}" pid="4" name="LastSaved">
    <vt:filetime>2022-03-09T00:00:00Z</vt:filetime>
  </property>
</Properties>
</file>