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66BBF" w14:textId="2A0CFA74" w:rsidR="006D5988" w:rsidRPr="007855D5" w:rsidRDefault="00403AF0" w:rsidP="006D598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Emanuelle Dias Weiler Soares</w:t>
      </w:r>
    </w:p>
    <w:p w14:paraId="532B975E" w14:textId="37716A25" w:rsidR="007855D5" w:rsidRPr="007855D5" w:rsidRDefault="007855D5" w:rsidP="006D5988">
      <w:pPr>
        <w:jc w:val="both"/>
        <w:rPr>
          <w:rFonts w:ascii="Times New Roman" w:hAnsi="Times New Roman" w:cs="Times New Roman"/>
          <w:sz w:val="24"/>
          <w:szCs w:val="24"/>
        </w:rPr>
      </w:pPr>
      <w:r w:rsidRPr="007855D5">
        <w:rPr>
          <w:rFonts w:ascii="Times New Roman" w:hAnsi="Times New Roman" w:cs="Times New Roman"/>
          <w:sz w:val="24"/>
          <w:szCs w:val="24"/>
        </w:rPr>
        <w:t>F</w:t>
      </w:r>
      <w:r w:rsidR="006D5988" w:rsidRPr="007855D5">
        <w:rPr>
          <w:rFonts w:ascii="Times New Roman" w:hAnsi="Times New Roman" w:cs="Times New Roman"/>
          <w:sz w:val="24"/>
          <w:szCs w:val="24"/>
        </w:rPr>
        <w:t xml:space="preserve">oi nomeada </w:t>
      </w:r>
      <w:r w:rsidR="00403AF0">
        <w:rPr>
          <w:rFonts w:ascii="Times New Roman" w:hAnsi="Times New Roman" w:cs="Times New Roman"/>
          <w:sz w:val="24"/>
          <w:szCs w:val="24"/>
        </w:rPr>
        <w:t>Superintendente de Regulação Econômica de Aeroportos - SRA</w:t>
      </w:r>
      <w:r w:rsidR="006D5988" w:rsidRPr="007855D5">
        <w:rPr>
          <w:rFonts w:ascii="Times New Roman" w:hAnsi="Times New Roman" w:cs="Times New Roman"/>
          <w:sz w:val="24"/>
          <w:szCs w:val="24"/>
        </w:rPr>
        <w:t xml:space="preserve"> (ANAC) em </w:t>
      </w:r>
      <w:r w:rsidR="00403AF0">
        <w:rPr>
          <w:rFonts w:ascii="Times New Roman" w:hAnsi="Times New Roman" w:cs="Times New Roman"/>
          <w:sz w:val="24"/>
          <w:szCs w:val="24"/>
        </w:rPr>
        <w:t>setembro</w:t>
      </w:r>
      <w:r w:rsidR="006D5988" w:rsidRPr="007855D5">
        <w:rPr>
          <w:rFonts w:ascii="Times New Roman" w:hAnsi="Times New Roman" w:cs="Times New Roman"/>
          <w:sz w:val="24"/>
          <w:szCs w:val="24"/>
        </w:rPr>
        <w:t xml:space="preserve"> de 202</w:t>
      </w:r>
      <w:r w:rsidR="00403AF0">
        <w:rPr>
          <w:rFonts w:ascii="Times New Roman" w:hAnsi="Times New Roman" w:cs="Times New Roman"/>
          <w:sz w:val="24"/>
          <w:szCs w:val="24"/>
        </w:rPr>
        <w:t>5</w:t>
      </w:r>
      <w:r w:rsidR="006D5988" w:rsidRPr="007855D5">
        <w:rPr>
          <w:rFonts w:ascii="Times New Roman" w:hAnsi="Times New Roman" w:cs="Times New Roman"/>
          <w:sz w:val="24"/>
          <w:szCs w:val="24"/>
        </w:rPr>
        <w:t>.</w:t>
      </w:r>
    </w:p>
    <w:p w14:paraId="54D6B648" w14:textId="2F735CF8" w:rsidR="006D5988" w:rsidRPr="007855D5" w:rsidRDefault="006D5988" w:rsidP="006D5988">
      <w:pPr>
        <w:jc w:val="both"/>
        <w:rPr>
          <w:rFonts w:ascii="Times New Roman" w:hAnsi="Times New Roman" w:cs="Times New Roman"/>
          <w:sz w:val="24"/>
          <w:szCs w:val="24"/>
        </w:rPr>
      </w:pPr>
      <w:r w:rsidRPr="007855D5">
        <w:rPr>
          <w:rFonts w:ascii="Times New Roman" w:hAnsi="Times New Roman" w:cs="Times New Roman"/>
          <w:sz w:val="24"/>
          <w:szCs w:val="24"/>
        </w:rPr>
        <w:t xml:space="preserve">É </w:t>
      </w:r>
      <w:r w:rsidR="0095788C">
        <w:rPr>
          <w:rFonts w:ascii="Times New Roman" w:hAnsi="Times New Roman" w:cs="Times New Roman"/>
          <w:sz w:val="24"/>
          <w:szCs w:val="24"/>
        </w:rPr>
        <w:t xml:space="preserve">empregada pública </w:t>
      </w:r>
      <w:r w:rsidR="00795A2D">
        <w:rPr>
          <w:rFonts w:ascii="Times New Roman" w:hAnsi="Times New Roman" w:cs="Times New Roman"/>
          <w:sz w:val="24"/>
          <w:szCs w:val="24"/>
        </w:rPr>
        <w:t>oriunda da Infraero</w:t>
      </w:r>
      <w:r w:rsidRPr="007855D5">
        <w:rPr>
          <w:rFonts w:ascii="Times New Roman" w:hAnsi="Times New Roman" w:cs="Times New Roman"/>
          <w:sz w:val="24"/>
          <w:szCs w:val="24"/>
        </w:rPr>
        <w:t xml:space="preserve"> desde 2010, quando ingressou no serviço público como </w:t>
      </w:r>
      <w:r w:rsidR="00795A2D">
        <w:rPr>
          <w:rFonts w:ascii="Times New Roman" w:hAnsi="Times New Roman" w:cs="Times New Roman"/>
          <w:sz w:val="24"/>
          <w:szCs w:val="24"/>
        </w:rPr>
        <w:t>advogada</w:t>
      </w:r>
      <w:r w:rsidRPr="007855D5">
        <w:rPr>
          <w:rFonts w:ascii="Times New Roman" w:hAnsi="Times New Roman" w:cs="Times New Roman"/>
          <w:sz w:val="24"/>
          <w:szCs w:val="24"/>
        </w:rPr>
        <w:t xml:space="preserve">. De 2010 a </w:t>
      </w:r>
      <w:r w:rsidR="00480C51">
        <w:rPr>
          <w:rFonts w:ascii="Times New Roman" w:hAnsi="Times New Roman" w:cs="Times New Roman"/>
          <w:sz w:val="24"/>
          <w:szCs w:val="24"/>
        </w:rPr>
        <w:t>2</w:t>
      </w:r>
      <w:r w:rsidR="0018681D">
        <w:rPr>
          <w:rFonts w:ascii="Times New Roman" w:hAnsi="Times New Roman" w:cs="Times New Roman"/>
          <w:sz w:val="24"/>
          <w:szCs w:val="24"/>
        </w:rPr>
        <w:t>02</w:t>
      </w:r>
      <w:r w:rsidR="00962BD7">
        <w:rPr>
          <w:rFonts w:ascii="Times New Roman" w:hAnsi="Times New Roman" w:cs="Times New Roman"/>
          <w:sz w:val="24"/>
          <w:szCs w:val="24"/>
        </w:rPr>
        <w:t>2</w:t>
      </w:r>
      <w:r w:rsidRPr="007855D5">
        <w:rPr>
          <w:rFonts w:ascii="Times New Roman" w:hAnsi="Times New Roman" w:cs="Times New Roman"/>
          <w:sz w:val="24"/>
          <w:szCs w:val="24"/>
        </w:rPr>
        <w:t xml:space="preserve">, atuou na Superintendência </w:t>
      </w:r>
      <w:r w:rsidR="0018681D">
        <w:rPr>
          <w:rFonts w:ascii="Times New Roman" w:hAnsi="Times New Roman" w:cs="Times New Roman"/>
          <w:sz w:val="24"/>
          <w:szCs w:val="24"/>
        </w:rPr>
        <w:t>Jurídica da Infraero</w:t>
      </w:r>
      <w:r w:rsidRPr="007855D5">
        <w:rPr>
          <w:rFonts w:ascii="Times New Roman" w:hAnsi="Times New Roman" w:cs="Times New Roman"/>
          <w:sz w:val="24"/>
          <w:szCs w:val="24"/>
        </w:rPr>
        <w:t xml:space="preserve">, inicialmente </w:t>
      </w:r>
      <w:r w:rsidR="0018681D">
        <w:rPr>
          <w:rFonts w:ascii="Times New Roman" w:hAnsi="Times New Roman" w:cs="Times New Roman"/>
          <w:sz w:val="24"/>
          <w:szCs w:val="24"/>
        </w:rPr>
        <w:t>como procuradora</w:t>
      </w:r>
      <w:r w:rsidRPr="007855D5">
        <w:rPr>
          <w:rFonts w:ascii="Times New Roman" w:hAnsi="Times New Roman" w:cs="Times New Roman"/>
          <w:sz w:val="24"/>
          <w:szCs w:val="24"/>
        </w:rPr>
        <w:t xml:space="preserve"> e</w:t>
      </w:r>
      <w:r w:rsidR="0018681D">
        <w:rPr>
          <w:rFonts w:ascii="Times New Roman" w:hAnsi="Times New Roman" w:cs="Times New Roman"/>
          <w:sz w:val="24"/>
          <w:szCs w:val="24"/>
        </w:rPr>
        <w:t>,</w:t>
      </w:r>
      <w:r w:rsidRPr="007855D5">
        <w:rPr>
          <w:rFonts w:ascii="Times New Roman" w:hAnsi="Times New Roman" w:cs="Times New Roman"/>
          <w:sz w:val="24"/>
          <w:szCs w:val="24"/>
        </w:rPr>
        <w:t xml:space="preserve"> </w:t>
      </w:r>
      <w:r w:rsidR="0018681D">
        <w:rPr>
          <w:rFonts w:ascii="Times New Roman" w:hAnsi="Times New Roman" w:cs="Times New Roman"/>
          <w:sz w:val="24"/>
          <w:szCs w:val="24"/>
        </w:rPr>
        <w:t>nos últimos dois anos, como Superintendente Jurídica</w:t>
      </w:r>
      <w:r w:rsidRPr="007855D5">
        <w:rPr>
          <w:rFonts w:ascii="Times New Roman" w:hAnsi="Times New Roman" w:cs="Times New Roman"/>
          <w:sz w:val="24"/>
          <w:szCs w:val="24"/>
        </w:rPr>
        <w:t xml:space="preserve">. </w:t>
      </w:r>
      <w:r w:rsidR="00205EDB">
        <w:rPr>
          <w:rFonts w:ascii="Times New Roman" w:hAnsi="Times New Roman" w:cs="Times New Roman"/>
          <w:sz w:val="24"/>
          <w:szCs w:val="24"/>
        </w:rPr>
        <w:t>Em 2023</w:t>
      </w:r>
      <w:r w:rsidRPr="007855D5">
        <w:rPr>
          <w:rFonts w:ascii="Times New Roman" w:hAnsi="Times New Roman" w:cs="Times New Roman"/>
          <w:sz w:val="24"/>
          <w:szCs w:val="24"/>
        </w:rPr>
        <w:t xml:space="preserve"> trabalhou </w:t>
      </w:r>
      <w:r w:rsidR="00721BEB">
        <w:rPr>
          <w:rFonts w:ascii="Times New Roman" w:hAnsi="Times New Roman" w:cs="Times New Roman"/>
          <w:sz w:val="24"/>
          <w:szCs w:val="24"/>
        </w:rPr>
        <w:t xml:space="preserve">como </w:t>
      </w:r>
      <w:r w:rsidR="001660E6">
        <w:rPr>
          <w:rFonts w:ascii="Times New Roman" w:hAnsi="Times New Roman" w:cs="Times New Roman"/>
          <w:sz w:val="24"/>
          <w:szCs w:val="24"/>
        </w:rPr>
        <w:t>Chefe de Assessoria da Presidência, onde ficou responsável pela transição dos aeroportos da 7ª rodada de concessões</w:t>
      </w:r>
      <w:r w:rsidRPr="007855D5">
        <w:rPr>
          <w:rFonts w:ascii="Times New Roman" w:hAnsi="Times New Roman" w:cs="Times New Roman"/>
          <w:sz w:val="24"/>
          <w:szCs w:val="24"/>
        </w:rPr>
        <w:t xml:space="preserve">. De </w:t>
      </w:r>
      <w:r w:rsidR="00852686">
        <w:rPr>
          <w:rFonts w:ascii="Times New Roman" w:hAnsi="Times New Roman" w:cs="Times New Roman"/>
          <w:sz w:val="24"/>
          <w:szCs w:val="24"/>
        </w:rPr>
        <w:t>dez/2023 a maio/2025</w:t>
      </w:r>
      <w:r w:rsidRPr="007855D5">
        <w:rPr>
          <w:rFonts w:ascii="Times New Roman" w:hAnsi="Times New Roman" w:cs="Times New Roman"/>
          <w:sz w:val="24"/>
          <w:szCs w:val="24"/>
        </w:rPr>
        <w:t xml:space="preserve">, foi </w:t>
      </w:r>
      <w:r w:rsidR="001660E6">
        <w:rPr>
          <w:rFonts w:ascii="Times New Roman" w:hAnsi="Times New Roman" w:cs="Times New Roman"/>
          <w:sz w:val="24"/>
          <w:szCs w:val="24"/>
        </w:rPr>
        <w:t xml:space="preserve">Superintendente </w:t>
      </w:r>
      <w:r w:rsidR="000B6166">
        <w:rPr>
          <w:rFonts w:ascii="Times New Roman" w:hAnsi="Times New Roman" w:cs="Times New Roman"/>
          <w:sz w:val="24"/>
          <w:szCs w:val="24"/>
        </w:rPr>
        <w:t>da Participações Societárias e Previdência Complementar</w:t>
      </w:r>
      <w:r w:rsidRPr="007855D5">
        <w:rPr>
          <w:rFonts w:ascii="Times New Roman" w:hAnsi="Times New Roman" w:cs="Times New Roman"/>
          <w:sz w:val="24"/>
          <w:szCs w:val="24"/>
        </w:rPr>
        <w:t>.</w:t>
      </w:r>
      <w:r w:rsidR="00EC173C">
        <w:rPr>
          <w:rFonts w:ascii="Times New Roman" w:hAnsi="Times New Roman" w:cs="Times New Roman"/>
          <w:sz w:val="24"/>
          <w:szCs w:val="24"/>
        </w:rPr>
        <w:t xml:space="preserve"> Nos últimos </w:t>
      </w:r>
      <w:r w:rsidR="002F637E">
        <w:rPr>
          <w:rFonts w:ascii="Times New Roman" w:hAnsi="Times New Roman" w:cs="Times New Roman"/>
          <w:sz w:val="24"/>
          <w:szCs w:val="24"/>
        </w:rPr>
        <w:t>quatro</w:t>
      </w:r>
      <w:r w:rsidR="00EC173C">
        <w:rPr>
          <w:rFonts w:ascii="Times New Roman" w:hAnsi="Times New Roman" w:cs="Times New Roman"/>
          <w:sz w:val="24"/>
          <w:szCs w:val="24"/>
        </w:rPr>
        <w:t xml:space="preserve"> meses ficou à frente da Superintendência de Gestão Estratégica, ainda na Infraero.</w:t>
      </w:r>
    </w:p>
    <w:p w14:paraId="4C1BD1F4" w14:textId="06950DF9" w:rsidR="006D5988" w:rsidRPr="007855D5" w:rsidRDefault="00E5005B" w:rsidP="006D59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Emanuelle</w:t>
      </w:r>
      <w:r w:rsidR="006D5988" w:rsidRPr="007855D5">
        <w:rPr>
          <w:rFonts w:ascii="Times New Roman" w:hAnsi="Times New Roman" w:cs="Times New Roman"/>
          <w:sz w:val="24"/>
          <w:szCs w:val="24"/>
        </w:rPr>
        <w:t xml:space="preserve"> se formou em Direito </w:t>
      </w:r>
      <w:r>
        <w:rPr>
          <w:rFonts w:ascii="Times New Roman" w:hAnsi="Times New Roman" w:cs="Times New Roman"/>
          <w:sz w:val="24"/>
          <w:szCs w:val="24"/>
        </w:rPr>
        <w:t xml:space="preserve">no </w:t>
      </w:r>
      <w:proofErr w:type="spellStart"/>
      <w:r>
        <w:rPr>
          <w:rFonts w:ascii="Times New Roman" w:hAnsi="Times New Roman" w:cs="Times New Roman"/>
          <w:sz w:val="24"/>
          <w:szCs w:val="24"/>
        </w:rPr>
        <w:t>UniCeub</w:t>
      </w:r>
      <w:proofErr w:type="spellEnd"/>
      <w:r w:rsidR="006D5988" w:rsidRPr="007855D5">
        <w:rPr>
          <w:rFonts w:ascii="Times New Roman" w:hAnsi="Times New Roman" w:cs="Times New Roman"/>
          <w:sz w:val="24"/>
          <w:szCs w:val="24"/>
        </w:rPr>
        <w:t xml:space="preserve"> em 20</w:t>
      </w:r>
      <w:r w:rsidR="0011298F">
        <w:rPr>
          <w:rFonts w:ascii="Times New Roman" w:hAnsi="Times New Roman" w:cs="Times New Roman"/>
          <w:sz w:val="24"/>
          <w:szCs w:val="24"/>
        </w:rPr>
        <w:t>04 e fez Pós-Graduação em Gestão Jur</w:t>
      </w:r>
      <w:r w:rsidR="002B7A36">
        <w:rPr>
          <w:rFonts w:ascii="Times New Roman" w:hAnsi="Times New Roman" w:cs="Times New Roman"/>
          <w:sz w:val="24"/>
          <w:szCs w:val="24"/>
        </w:rPr>
        <w:t>í</w:t>
      </w:r>
      <w:r w:rsidR="0011298F">
        <w:rPr>
          <w:rFonts w:ascii="Times New Roman" w:hAnsi="Times New Roman" w:cs="Times New Roman"/>
          <w:sz w:val="24"/>
          <w:szCs w:val="24"/>
        </w:rPr>
        <w:t>dica</w:t>
      </w:r>
      <w:r w:rsidR="006D5988" w:rsidRPr="007855D5">
        <w:rPr>
          <w:rFonts w:ascii="Times New Roman" w:hAnsi="Times New Roman" w:cs="Times New Roman"/>
          <w:sz w:val="24"/>
          <w:szCs w:val="24"/>
        </w:rPr>
        <w:t>.</w:t>
      </w:r>
    </w:p>
    <w:p w14:paraId="17FBA516" w14:textId="77777777" w:rsidR="003931BF" w:rsidRDefault="003931BF"/>
    <w:sectPr w:rsidR="003931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BF"/>
    <w:rsid w:val="000B6166"/>
    <w:rsid w:val="000F2866"/>
    <w:rsid w:val="0011298F"/>
    <w:rsid w:val="001660E6"/>
    <w:rsid w:val="0018681D"/>
    <w:rsid w:val="00205EDB"/>
    <w:rsid w:val="002B7A36"/>
    <w:rsid w:val="002F637E"/>
    <w:rsid w:val="003931BF"/>
    <w:rsid w:val="00403AF0"/>
    <w:rsid w:val="00480C51"/>
    <w:rsid w:val="005116A2"/>
    <w:rsid w:val="006D5988"/>
    <w:rsid w:val="00721BEB"/>
    <w:rsid w:val="007855D5"/>
    <w:rsid w:val="00794A32"/>
    <w:rsid w:val="00795A2D"/>
    <w:rsid w:val="00852686"/>
    <w:rsid w:val="0095788C"/>
    <w:rsid w:val="00962BD7"/>
    <w:rsid w:val="00A159D6"/>
    <w:rsid w:val="00A57ABA"/>
    <w:rsid w:val="00CA7076"/>
    <w:rsid w:val="00CD6E54"/>
    <w:rsid w:val="00E5005B"/>
    <w:rsid w:val="00EC173C"/>
    <w:rsid w:val="00F4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7131C"/>
  <w15:chartTrackingRefBased/>
  <w15:docId w15:val="{5A9B67F3-D4E1-40F4-AF86-42533D94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D6E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931B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931BF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CD6E5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3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2805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2968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9332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3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307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3123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0880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5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7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448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35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95540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5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690</Characters>
  <Application>Microsoft Office Word</Application>
  <DocSecurity>4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da Silva Lima</dc:creator>
  <cp:keywords/>
  <dc:description/>
  <cp:lastModifiedBy>Walquiria Silva Maranhão Almeida</cp:lastModifiedBy>
  <cp:revision>2</cp:revision>
  <dcterms:created xsi:type="dcterms:W3CDTF">2025-09-15T19:28:00Z</dcterms:created>
  <dcterms:modified xsi:type="dcterms:W3CDTF">2025-09-15T19:28:00Z</dcterms:modified>
</cp:coreProperties>
</file>