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2C7E" w14:textId="590FB907" w:rsidR="006B63BB" w:rsidRPr="00E93924" w:rsidRDefault="00E93924" w:rsidP="00E93924">
      <w:pPr>
        <w:jc w:val="both"/>
        <w:rPr>
          <w:rFonts w:ascii="Times New Roman" w:hAnsi="Times New Roman" w:cs="Times New Roman"/>
          <w:b/>
          <w:bCs/>
        </w:rPr>
      </w:pPr>
      <w:r w:rsidRPr="00E93924">
        <w:rPr>
          <w:rFonts w:ascii="Times New Roman" w:hAnsi="Times New Roman" w:cs="Times New Roman"/>
          <w:b/>
          <w:bCs/>
        </w:rPr>
        <w:t xml:space="preserve">Jose Luiz </w:t>
      </w:r>
      <w:proofErr w:type="spellStart"/>
      <w:r w:rsidRPr="00E93924">
        <w:rPr>
          <w:rFonts w:ascii="Times New Roman" w:hAnsi="Times New Roman" w:cs="Times New Roman"/>
          <w:b/>
          <w:bCs/>
        </w:rPr>
        <w:t>Povill</w:t>
      </w:r>
      <w:proofErr w:type="spellEnd"/>
      <w:r w:rsidRPr="00E93924">
        <w:rPr>
          <w:rFonts w:ascii="Times New Roman" w:hAnsi="Times New Roman" w:cs="Times New Roman"/>
          <w:b/>
          <w:bCs/>
        </w:rPr>
        <w:t xml:space="preserve"> de Souza</w:t>
      </w:r>
    </w:p>
    <w:p w14:paraId="11139AF0" w14:textId="77777777" w:rsidR="00E93924" w:rsidRPr="00E93924" w:rsidRDefault="00E93924" w:rsidP="00E93924">
      <w:pPr>
        <w:jc w:val="both"/>
        <w:rPr>
          <w:rFonts w:ascii="Times New Roman" w:hAnsi="Times New Roman" w:cs="Times New Roman"/>
        </w:rPr>
      </w:pPr>
    </w:p>
    <w:p w14:paraId="1759DF26" w14:textId="77777777" w:rsidR="00E93924" w:rsidRPr="00E93924" w:rsidRDefault="00E93924" w:rsidP="00E93924">
      <w:pPr>
        <w:jc w:val="both"/>
        <w:rPr>
          <w:rFonts w:ascii="Times New Roman" w:hAnsi="Times New Roman" w:cs="Times New Roman"/>
        </w:rPr>
      </w:pPr>
      <w:r w:rsidRPr="00E93924">
        <w:rPr>
          <w:rFonts w:ascii="Times New Roman" w:hAnsi="Times New Roman" w:cs="Times New Roman"/>
        </w:rPr>
        <w:t>Ocupou os cargos de Chefe Substituto da Divisão de Retiradas Compulsórias, na Polícia Federal, de 2005 a 2007; Chefe da Divisão de Passaportes, na Polícia Federal, de 2007 a 2008; Coordenador de Tecnologia da Informação, na Polícia Federal, de 2008 a 2011; Coordenador de Aviação Operacional, na Polícia Federal, de 2012 a 2013; Coordenador-Geral de Polícia de Imigração, na Polícia Federal, de 2013 a 2015; Assessor Técnico na Agência Nacional de Aviação Civil (DIR-3), de 2015 a 2016; Assessor Especial, na Agência Nacional de Aviação Civil (DIR-P), de 2016 a 2017; Assessor Técnico, na Agência Nacional de Aviação Civil (DIR-P), de 2017 a 2020;  cargo de Chefe de Gabinete da Agência de Nacional de Aviação Civil - ANAC, em 2020; cargo de Ouvidor da Agência Nacional de Aviação Civil, de 2020 a 2022; e, atualmente, o cargo de Gerente Técnico de Qualidade e Certificação de Pessoal</w:t>
      </w:r>
    </w:p>
    <w:p w14:paraId="6DD273D1" w14:textId="77777777" w:rsidR="00E93924" w:rsidRPr="00E93924" w:rsidRDefault="00E93924" w:rsidP="00E93924">
      <w:pPr>
        <w:jc w:val="both"/>
        <w:rPr>
          <w:rFonts w:ascii="Times New Roman" w:hAnsi="Times New Roman" w:cs="Times New Roman"/>
        </w:rPr>
      </w:pPr>
      <w:r w:rsidRPr="00E93924">
        <w:rPr>
          <w:rFonts w:ascii="Times New Roman" w:hAnsi="Times New Roman" w:cs="Times New Roman"/>
        </w:rPr>
        <w:t>É graduado em Direito, pela Universidade Estadual do Rio de Janeiro-UERJ. É especializado em Gestão em Política de Segurança Pública, pela Fundação Getúlio Vargas-FGV. Concluiu os Cursos Superior de Polícia, pela Academia Nacional de Polícia-ANP e de Altos Estudos de Política e Estratégia, pela Escola Superior de Guerra-ESG.</w:t>
      </w:r>
    </w:p>
    <w:p w14:paraId="7DAA05F8" w14:textId="77777777" w:rsidR="00E93924" w:rsidRPr="00E93924" w:rsidRDefault="00E93924" w:rsidP="00E93924">
      <w:pPr>
        <w:jc w:val="both"/>
        <w:rPr>
          <w:rFonts w:ascii="Times New Roman" w:hAnsi="Times New Roman" w:cs="Times New Roman"/>
        </w:rPr>
      </w:pPr>
    </w:p>
    <w:sectPr w:rsidR="00E93924" w:rsidRPr="00E93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4"/>
    <w:rsid w:val="0026759C"/>
    <w:rsid w:val="006B63BB"/>
    <w:rsid w:val="00762353"/>
    <w:rsid w:val="00E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0E2B"/>
  <w15:chartTrackingRefBased/>
  <w15:docId w15:val="{0E943EBE-287B-4569-AACA-BEC058D7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39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39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3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39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3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3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39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39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39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39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Walquiria Silva Maranhão Almeida</dc:creator>
  <cp:keywords/>
  <dc:description/>
  <cp:lastModifiedBy>Walquiria Silva Maranhão Almeida</cp:lastModifiedBy>
  <cp:revision>1</cp:revision>
  <dcterms:created xsi:type="dcterms:W3CDTF">2025-09-11T23:05:00Z</dcterms:created>
  <dcterms:modified xsi:type="dcterms:W3CDTF">2025-09-11T23:06:00Z</dcterms:modified>
</cp:coreProperties>
</file>