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B3" w:rsidRDefault="00C27FB3" w:rsidP="00274179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321581C" wp14:editId="713E1491">
            <wp:extent cx="1162050" cy="1162050"/>
            <wp:effectExtent l="0" t="0" r="0" b="0"/>
            <wp:docPr id="7" name="Imagem 7" descr="B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E7" w:rsidRPr="00DA526F" w:rsidRDefault="0090080E" w:rsidP="00D10859">
      <w:pPr>
        <w:spacing w:after="48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Memória da </w:t>
      </w:r>
      <w:r w:rsidR="0006309F">
        <w:rPr>
          <w:rFonts w:ascii="Times New Roman" w:hAnsi="Times New Roman" w:cs="Times New Roman"/>
          <w:b/>
          <w:sz w:val="28"/>
          <w:szCs w:val="28"/>
        </w:rPr>
        <w:t>8</w:t>
      </w:r>
      <w:r w:rsidR="00553F8B" w:rsidRPr="009F202E">
        <w:rPr>
          <w:rFonts w:ascii="Times New Roman" w:hAnsi="Times New Roman" w:cs="Times New Roman"/>
          <w:b/>
          <w:sz w:val="28"/>
          <w:szCs w:val="28"/>
        </w:rPr>
        <w:t xml:space="preserve">º Reunião do </w:t>
      </w:r>
      <w:r w:rsidR="004F35FF" w:rsidRPr="009F202E">
        <w:rPr>
          <w:rFonts w:ascii="Times New Roman" w:hAnsi="Times New Roman" w:cs="Times New Roman"/>
          <w:b/>
          <w:sz w:val="28"/>
          <w:szCs w:val="28"/>
        </w:rPr>
        <w:t>Grupo Brasileiro de Segurança Operacional de Helicópteros - BHEST</w:t>
      </w:r>
    </w:p>
    <w:p w:rsidR="004F35FF" w:rsidRPr="00DA526F" w:rsidRDefault="008315FC" w:rsidP="004F35FF">
      <w:pPr>
        <w:spacing w:after="4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Rio de Janeiro</w:t>
      </w:r>
      <w:r w:rsidR="00C622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 de fevereiro</w:t>
      </w:r>
      <w:r w:rsidR="000143B3">
        <w:rPr>
          <w:rFonts w:ascii="Times New Roman" w:hAnsi="Times New Roman" w:cs="Times New Roman"/>
          <w:sz w:val="28"/>
          <w:szCs w:val="28"/>
        </w:rPr>
        <w:t xml:space="preserve"> de 2018</w:t>
      </w:r>
      <w:r w:rsidR="00CB5D5E">
        <w:rPr>
          <w:rFonts w:ascii="Times New Roman" w:hAnsi="Times New Roman" w:cs="Times New Roman"/>
          <w:sz w:val="28"/>
          <w:szCs w:val="28"/>
        </w:rPr>
        <w:t>.</w:t>
      </w:r>
    </w:p>
    <w:p w:rsidR="007734E4" w:rsidRPr="001A1431" w:rsidRDefault="00553F8B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Ab</w:t>
      </w:r>
      <w:r w:rsidR="00652394">
        <w:rPr>
          <w:rFonts w:ascii="Times New Roman" w:hAnsi="Times New Roman" w:cs="Times New Roman"/>
          <w:b/>
          <w:sz w:val="24"/>
          <w:szCs w:val="24"/>
        </w:rPr>
        <w:t>ertura</w:t>
      </w:r>
    </w:p>
    <w:p w:rsidR="00F74388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A reunião foi realizada por videoconferência nas sedes da ANAC em São Paulo, Rio de Janeiro e Brasília.</w:t>
      </w:r>
    </w:p>
    <w:p w:rsidR="006353FA" w:rsidRPr="0030166E" w:rsidRDefault="006353FA" w:rsidP="004F1742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Devido à ausência do presidente do grupo</w:t>
      </w:r>
      <w:r w:rsidR="004F1742">
        <w:rPr>
          <w:rFonts w:ascii="Times New Roman" w:hAnsi="Times New Roman" w:cs="Times New Roman"/>
        </w:rPr>
        <w:t>, a reunião foi conduzida pela Vice-P</w:t>
      </w:r>
      <w:r w:rsidRPr="0030166E">
        <w:rPr>
          <w:rFonts w:ascii="Times New Roman" w:hAnsi="Times New Roman" w:cs="Times New Roman"/>
        </w:rPr>
        <w:t>residente seguindo os pontos apresentados na reunião anterior.</w:t>
      </w:r>
    </w:p>
    <w:p w:rsidR="00C7569B" w:rsidRPr="0030166E" w:rsidRDefault="004F1742" w:rsidP="0030166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Vice-Presidente (e futura Presidente do grupo) c</w:t>
      </w:r>
      <w:r w:rsidR="00246F8E" w:rsidRPr="0030166E">
        <w:rPr>
          <w:rFonts w:ascii="Times New Roman" w:hAnsi="Times New Roman" w:cs="Times New Roman"/>
        </w:rPr>
        <w:t xml:space="preserve">omenta sobre a necessidade de criar uma estratégia para a distribuição e divulgação deste Termo </w:t>
      </w:r>
      <w:r w:rsidR="00C7569B" w:rsidRPr="0030166E">
        <w:rPr>
          <w:rFonts w:ascii="Times New Roman" w:hAnsi="Times New Roman" w:cs="Times New Roman"/>
        </w:rPr>
        <w:t>e para isso é importante ter uma participação grande de todas as organizações de instrução, Grupamentos Aéreos, de Off Shore etc,</w:t>
      </w:r>
    </w:p>
    <w:p w:rsidR="006353FA" w:rsidRPr="0030166E" w:rsidRDefault="006353FA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Existe, ainda, a necessidade de formalizar os participantes deste grupo com o encaminhamento dos Termos de Adesão, de forma que estes membros indiquem o novo vice presidente. </w:t>
      </w:r>
    </w:p>
    <w:p w:rsidR="00C36386" w:rsidRPr="004F1742" w:rsidRDefault="004F1742" w:rsidP="004F174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Dentre os </w:t>
      </w:r>
      <w:r w:rsidR="00A235E8" w:rsidRPr="0030166E">
        <w:rPr>
          <w:rFonts w:ascii="Times New Roman" w:hAnsi="Times New Roman" w:cs="Times New Roman"/>
        </w:rPr>
        <w:t>objetivo</w:t>
      </w:r>
      <w:r>
        <w:rPr>
          <w:rFonts w:ascii="Times New Roman" w:hAnsi="Times New Roman" w:cs="Times New Roman"/>
        </w:rPr>
        <w:t>s</w:t>
      </w:r>
      <w:r w:rsidR="00A235E8" w:rsidRPr="0030166E">
        <w:rPr>
          <w:rFonts w:ascii="Times New Roman" w:hAnsi="Times New Roman" w:cs="Times New Roman"/>
        </w:rPr>
        <w:t xml:space="preserve"> que a futura pres</w:t>
      </w:r>
      <w:r>
        <w:rPr>
          <w:rFonts w:ascii="Times New Roman" w:hAnsi="Times New Roman" w:cs="Times New Roman"/>
        </w:rPr>
        <w:t>idente do BHEST lança para 2018, aponta-se a n</w:t>
      </w:r>
      <w:r w:rsidR="00C36386" w:rsidRPr="004F1742">
        <w:rPr>
          <w:rFonts w:ascii="Times New Roman" w:hAnsi="Times New Roman" w:cs="Times New Roman"/>
        </w:rPr>
        <w:t>ecessidade de realizar levantamento de demandas, trazendo novidades e</w:t>
      </w:r>
      <w:r>
        <w:rPr>
          <w:rFonts w:ascii="Times New Roman" w:hAnsi="Times New Roman" w:cs="Times New Roman"/>
        </w:rPr>
        <w:t xml:space="preserve"> ideias do exterior para o segmento de asas rotativas</w:t>
      </w:r>
      <w:r w:rsidR="00C7569B" w:rsidRPr="004F17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visando </w:t>
      </w:r>
      <w:r w:rsidR="00C7569B" w:rsidRPr="004F1742">
        <w:rPr>
          <w:rFonts w:ascii="Times New Roman" w:hAnsi="Times New Roman" w:cs="Times New Roman"/>
        </w:rPr>
        <w:t xml:space="preserve">melhorar a </w:t>
      </w:r>
      <w:r>
        <w:rPr>
          <w:rFonts w:ascii="Times New Roman" w:hAnsi="Times New Roman" w:cs="Times New Roman"/>
        </w:rPr>
        <w:t>segurança das atividades aéreas, inclusive apresentando sugestões e estudos para a ANAC.</w:t>
      </w:r>
    </w:p>
    <w:p w:rsidR="006353FA" w:rsidRPr="0030166E" w:rsidRDefault="006353FA" w:rsidP="007B5486">
      <w:pPr>
        <w:jc w:val="both"/>
        <w:rPr>
          <w:rFonts w:ascii="Times New Roman" w:hAnsi="Times New Roman" w:cs="Times New Roman"/>
        </w:rPr>
      </w:pPr>
    </w:p>
    <w:p w:rsidR="008315FC" w:rsidRPr="001A1431" w:rsidRDefault="008315FC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Estatística de Acidentes com Helicópteros 2017</w:t>
      </w:r>
    </w:p>
    <w:p w:rsidR="00F74388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Foi levantada a questão de que é muito difícil a obtenção de estatísticas nessa área. Assim, foi discutido uma forma de se obter dados relativos aos acidentes desde 2013 até 2017, para depois poder se criar uma estatística mais sólida.</w:t>
      </w:r>
    </w:p>
    <w:p w:rsidR="007B4F41" w:rsidRPr="0030166E" w:rsidRDefault="007B4F41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Foi </w:t>
      </w:r>
      <w:r w:rsidR="00C87442" w:rsidRPr="0030166E">
        <w:rPr>
          <w:rFonts w:ascii="Times New Roman" w:hAnsi="Times New Roman" w:cs="Times New Roman"/>
        </w:rPr>
        <w:t>destacada</w:t>
      </w:r>
      <w:r w:rsidRPr="0030166E">
        <w:rPr>
          <w:rFonts w:ascii="Times New Roman" w:hAnsi="Times New Roman" w:cs="Times New Roman"/>
        </w:rPr>
        <w:t xml:space="preserve"> a importância da obtenção de dados estáticos, como o registro de Horas Voadas, entretanto existe uma lacuna muito grande com a Aviação Geral. O grupo sugere o apoio de setores da ANAC para o levantament</w:t>
      </w:r>
      <w:r w:rsidR="004F1742">
        <w:rPr>
          <w:rFonts w:ascii="Times New Roman" w:hAnsi="Times New Roman" w:cs="Times New Roman"/>
        </w:rPr>
        <w:t xml:space="preserve">o de horas da aviação geral por meio dos </w:t>
      </w:r>
      <w:r w:rsidRPr="0030166E">
        <w:rPr>
          <w:rFonts w:ascii="Times New Roman" w:hAnsi="Times New Roman" w:cs="Times New Roman"/>
        </w:rPr>
        <w:t>registros da IAM (Inspeção Anual</w:t>
      </w:r>
      <w:r w:rsidR="004F1742">
        <w:rPr>
          <w:rFonts w:ascii="Times New Roman" w:hAnsi="Times New Roman" w:cs="Times New Roman"/>
        </w:rPr>
        <w:t xml:space="preserve"> de Manutenção), ou mediante outro indicador idôneo.</w:t>
      </w:r>
    </w:p>
    <w:p w:rsidR="000B3735" w:rsidRPr="0030166E" w:rsidRDefault="004F1742" w:rsidP="004F174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 dos propósitos da iniciativa é debater o IDSO e o NADSO, havendo sido </w:t>
      </w:r>
      <w:r w:rsidR="000B3735" w:rsidRPr="0030166E">
        <w:rPr>
          <w:rFonts w:ascii="Times New Roman" w:hAnsi="Times New Roman" w:cs="Times New Roman"/>
        </w:rPr>
        <w:t>sugerido que fosse</w:t>
      </w:r>
      <w:r>
        <w:rPr>
          <w:rFonts w:ascii="Times New Roman" w:hAnsi="Times New Roman" w:cs="Times New Roman"/>
        </w:rPr>
        <w:t>m</w:t>
      </w:r>
      <w:r w:rsidR="000B3735" w:rsidRPr="0030166E">
        <w:rPr>
          <w:rFonts w:ascii="Times New Roman" w:hAnsi="Times New Roman" w:cs="Times New Roman"/>
        </w:rPr>
        <w:t xml:space="preserve"> criada</w:t>
      </w:r>
      <w:r>
        <w:rPr>
          <w:rFonts w:ascii="Times New Roman" w:hAnsi="Times New Roman" w:cs="Times New Roman"/>
        </w:rPr>
        <w:t>s</w:t>
      </w:r>
      <w:r w:rsidR="000B3735" w:rsidRPr="0030166E">
        <w:rPr>
          <w:rFonts w:ascii="Times New Roman" w:hAnsi="Times New Roman" w:cs="Times New Roman"/>
        </w:rPr>
        <w:t xml:space="preserve"> estatística</w:t>
      </w:r>
      <w:r>
        <w:rPr>
          <w:rFonts w:ascii="Times New Roman" w:hAnsi="Times New Roman" w:cs="Times New Roman"/>
        </w:rPr>
        <w:t>s por segmento (operação regida pelo RBAC 132</w:t>
      </w:r>
      <w:r w:rsidR="000B3735" w:rsidRPr="003016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operação</w:t>
      </w:r>
      <w:r w:rsidR="000B3735" w:rsidRPr="00301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off</w:t>
      </w:r>
      <w:r w:rsidR="000B3735" w:rsidRPr="004F1742">
        <w:rPr>
          <w:rFonts w:ascii="Times New Roman" w:hAnsi="Times New Roman" w:cs="Times New Roman"/>
          <w:i/>
        </w:rPr>
        <w:t>shore</w:t>
      </w:r>
      <w:r w:rsidR="000B3735" w:rsidRPr="0030166E">
        <w:rPr>
          <w:rFonts w:ascii="Times New Roman" w:hAnsi="Times New Roman" w:cs="Times New Roman"/>
        </w:rPr>
        <w:t>, segurança pública, instrução etc</w:t>
      </w:r>
      <w:r w:rsidR="00E42981" w:rsidRPr="0030166E">
        <w:rPr>
          <w:rFonts w:ascii="Times New Roman" w:hAnsi="Times New Roman" w:cs="Times New Roman"/>
        </w:rPr>
        <w:t>.</w:t>
      </w:r>
      <w:r w:rsidR="000B3735" w:rsidRPr="0030166E">
        <w:rPr>
          <w:rFonts w:ascii="Times New Roman" w:hAnsi="Times New Roman" w:cs="Times New Roman"/>
        </w:rPr>
        <w:t>)</w:t>
      </w:r>
      <w:r w:rsidR="00E42981" w:rsidRPr="0030166E">
        <w:rPr>
          <w:rFonts w:ascii="Times New Roman" w:hAnsi="Times New Roman" w:cs="Times New Roman"/>
        </w:rPr>
        <w:t>.</w:t>
      </w:r>
    </w:p>
    <w:p w:rsidR="000B5ECB" w:rsidRPr="0030166E" w:rsidRDefault="004F1742" w:rsidP="0030166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Foi comentado que os dados da operação regulada pelo RBAC </w:t>
      </w:r>
      <w:r w:rsidR="000B5ECB" w:rsidRPr="0030166E">
        <w:rPr>
          <w:rFonts w:ascii="Times New Roman" w:hAnsi="Times New Roman" w:cs="Times New Roman"/>
        </w:rPr>
        <w:t>135 talvez fossem mais fáceis de se obter por conta das obri</w:t>
      </w:r>
      <w:r>
        <w:rPr>
          <w:rFonts w:ascii="Times New Roman" w:hAnsi="Times New Roman" w:cs="Times New Roman"/>
        </w:rPr>
        <w:t>gatoriedades de informações do S</w:t>
      </w:r>
      <w:r w:rsidR="000B5ECB" w:rsidRPr="0030166E">
        <w:rPr>
          <w:rFonts w:ascii="Times New Roman" w:hAnsi="Times New Roman" w:cs="Times New Roman"/>
        </w:rPr>
        <w:t>GSO</w:t>
      </w:r>
      <w:r w:rsidR="001466BC" w:rsidRPr="0030166E">
        <w:rPr>
          <w:rFonts w:ascii="Times New Roman" w:hAnsi="Times New Roman" w:cs="Times New Roman"/>
        </w:rPr>
        <w:t xml:space="preserve">. </w:t>
      </w:r>
    </w:p>
    <w:p w:rsidR="000469F3" w:rsidRPr="0047581D" w:rsidRDefault="000469F3" w:rsidP="0030166E">
      <w:pPr>
        <w:ind w:firstLine="567"/>
        <w:jc w:val="both"/>
        <w:rPr>
          <w:rFonts w:ascii="Times New Roman" w:hAnsi="Times New Roman" w:cs="Times New Roman"/>
        </w:rPr>
      </w:pPr>
      <w:r w:rsidRPr="0047581D">
        <w:rPr>
          <w:rFonts w:ascii="Times New Roman" w:hAnsi="Times New Roman" w:cs="Times New Roman"/>
        </w:rPr>
        <w:t xml:space="preserve">Ficou estabelecido, </w:t>
      </w:r>
      <w:r w:rsidR="00C336BE">
        <w:rPr>
          <w:rFonts w:ascii="Times New Roman" w:hAnsi="Times New Roman" w:cs="Times New Roman"/>
        </w:rPr>
        <w:t xml:space="preserve">para melhor análise, que o período de tempo ideal abrangeria </w:t>
      </w:r>
      <w:r w:rsidRPr="0047581D">
        <w:rPr>
          <w:rFonts w:ascii="Times New Roman" w:hAnsi="Times New Roman" w:cs="Times New Roman"/>
        </w:rPr>
        <w:t>os</w:t>
      </w:r>
      <w:r w:rsidR="00C336BE">
        <w:rPr>
          <w:rFonts w:ascii="Times New Roman" w:hAnsi="Times New Roman" w:cs="Times New Roman"/>
        </w:rPr>
        <w:t xml:space="preserve"> últimos 5 anos, de 2013 a 2017, sendo que alguns membros do BHEST iniciarão a coleta de dados em suas respectivas áreas de atuação.</w:t>
      </w:r>
    </w:p>
    <w:p w:rsidR="00F74388" w:rsidRPr="001F548F" w:rsidRDefault="00A73010" w:rsidP="0030166E">
      <w:pPr>
        <w:ind w:firstLine="567"/>
        <w:jc w:val="both"/>
        <w:rPr>
          <w:rFonts w:ascii="Times New Roman" w:hAnsi="Times New Roman" w:cs="Times New Roman"/>
        </w:rPr>
      </w:pPr>
      <w:r w:rsidRPr="001F548F">
        <w:rPr>
          <w:rFonts w:ascii="Times New Roman" w:hAnsi="Times New Roman" w:cs="Times New Roman"/>
        </w:rPr>
        <w:t xml:space="preserve">O representante da ABRAPHE comenta que tem sido bastante discutido na associação a falta de disciplina e de comprometimento dos profissionais que entraram no mercado nos últimos anos, e como isso tem </w:t>
      </w:r>
      <w:r w:rsidRPr="001F548F">
        <w:rPr>
          <w:rFonts w:ascii="Times New Roman" w:hAnsi="Times New Roman" w:cs="Times New Roman"/>
        </w:rPr>
        <w:lastRenderedPageBreak/>
        <w:t>contribuído para aumentar o número de acidentes e incidentes. Diz ainda que a participação em eventos educativos seria um bom início no processo de conscientização desses profissionais</w:t>
      </w:r>
      <w:r w:rsidR="00EB5BD0" w:rsidRPr="001F548F">
        <w:rPr>
          <w:rFonts w:ascii="Times New Roman" w:hAnsi="Times New Roman" w:cs="Times New Roman"/>
        </w:rPr>
        <w:t>. Porém a dificuldade maior será o trabalho de conscientização direcionado para os pilotos proprietários.</w:t>
      </w:r>
    </w:p>
    <w:p w:rsidR="00EB5BD0" w:rsidRPr="001F548F" w:rsidRDefault="00EB5BD0" w:rsidP="0030166E">
      <w:pPr>
        <w:ind w:firstLine="567"/>
        <w:jc w:val="both"/>
        <w:rPr>
          <w:rFonts w:ascii="Times New Roman" w:hAnsi="Times New Roman" w:cs="Times New Roman"/>
        </w:rPr>
      </w:pPr>
      <w:r w:rsidRPr="001F548F">
        <w:rPr>
          <w:rFonts w:ascii="Times New Roman" w:hAnsi="Times New Roman" w:cs="Times New Roman"/>
        </w:rPr>
        <w:t>O representante da EFAI comenta que possivelmente a falta de cultura de segurança operacional esteja relacionada à qualidade da instrução, uma vez que muitas vezes os próprios instrutores não possuem esse conhecimento, ocupando esta função apenas para acumularem horas d</w:t>
      </w:r>
      <w:r w:rsidR="00274179">
        <w:rPr>
          <w:rFonts w:ascii="Times New Roman" w:hAnsi="Times New Roman" w:cs="Times New Roman"/>
        </w:rPr>
        <w:t>e voo. Entretanto salienta que alguns</w:t>
      </w:r>
      <w:r w:rsidRPr="001F548F">
        <w:rPr>
          <w:rFonts w:ascii="Times New Roman" w:hAnsi="Times New Roman" w:cs="Times New Roman"/>
        </w:rPr>
        <w:t xml:space="preserve"> SERIPA</w:t>
      </w:r>
      <w:r w:rsidR="00274179">
        <w:rPr>
          <w:rFonts w:ascii="Times New Roman" w:hAnsi="Times New Roman" w:cs="Times New Roman"/>
        </w:rPr>
        <w:t xml:space="preserve">s </w:t>
      </w:r>
      <w:r w:rsidR="004376EF" w:rsidRPr="001F548F">
        <w:rPr>
          <w:rFonts w:ascii="Times New Roman" w:hAnsi="Times New Roman" w:cs="Times New Roman"/>
        </w:rPr>
        <w:t>utiliza</w:t>
      </w:r>
      <w:r w:rsidR="00274179">
        <w:rPr>
          <w:rFonts w:ascii="Times New Roman" w:hAnsi="Times New Roman" w:cs="Times New Roman"/>
        </w:rPr>
        <w:t>m</w:t>
      </w:r>
      <w:r w:rsidR="004376EF" w:rsidRPr="001F548F">
        <w:rPr>
          <w:rFonts w:ascii="Times New Roman" w:hAnsi="Times New Roman" w:cs="Times New Roman"/>
        </w:rPr>
        <w:t xml:space="preserve"> um </w:t>
      </w:r>
      <w:r w:rsidR="00901B56" w:rsidRPr="001F548F">
        <w:rPr>
          <w:rFonts w:ascii="Times New Roman" w:hAnsi="Times New Roman" w:cs="Times New Roman"/>
        </w:rPr>
        <w:t>evento</w:t>
      </w:r>
      <w:r w:rsidRPr="001F548F">
        <w:rPr>
          <w:rFonts w:ascii="Times New Roman" w:hAnsi="Times New Roman" w:cs="Times New Roman"/>
        </w:rPr>
        <w:t xml:space="preserve"> </w:t>
      </w:r>
      <w:r w:rsidR="004376EF" w:rsidRPr="001F548F">
        <w:rPr>
          <w:rFonts w:ascii="Times New Roman" w:hAnsi="Times New Roman" w:cs="Times New Roman"/>
        </w:rPr>
        <w:t xml:space="preserve">chamado </w:t>
      </w:r>
      <w:r w:rsidRPr="001F548F">
        <w:rPr>
          <w:rFonts w:ascii="Times New Roman" w:hAnsi="Times New Roman" w:cs="Times New Roman"/>
          <w:i/>
        </w:rPr>
        <w:t>Estágio de Padronização e Instrução Aérea</w:t>
      </w:r>
      <w:r w:rsidRPr="001F548F">
        <w:rPr>
          <w:rFonts w:ascii="Times New Roman" w:hAnsi="Times New Roman" w:cs="Times New Roman"/>
        </w:rPr>
        <w:t xml:space="preserve">, que seria um bom </w:t>
      </w:r>
      <w:r w:rsidR="00901B56" w:rsidRPr="001F548F">
        <w:rPr>
          <w:rFonts w:ascii="Times New Roman" w:hAnsi="Times New Roman" w:cs="Times New Roman"/>
        </w:rPr>
        <w:t>projeto</w:t>
      </w:r>
      <w:r w:rsidRPr="001F548F">
        <w:rPr>
          <w:rFonts w:ascii="Times New Roman" w:hAnsi="Times New Roman" w:cs="Times New Roman"/>
        </w:rPr>
        <w:t xml:space="preserve"> para ser usado como base e ser </w:t>
      </w:r>
      <w:r w:rsidR="004376EF" w:rsidRPr="001F548F">
        <w:rPr>
          <w:rFonts w:ascii="Times New Roman" w:hAnsi="Times New Roman" w:cs="Times New Roman"/>
        </w:rPr>
        <w:t>verificado num grupo de trabalho, a fim de produzir um guia de boas práticas, com base na expertise dos membros deste grupo</w:t>
      </w:r>
      <w:r w:rsidRPr="001F548F">
        <w:rPr>
          <w:rFonts w:ascii="Times New Roman" w:hAnsi="Times New Roman" w:cs="Times New Roman"/>
        </w:rPr>
        <w:t>.</w:t>
      </w:r>
    </w:p>
    <w:p w:rsidR="00E42981" w:rsidRPr="0030166E" w:rsidRDefault="00E42981" w:rsidP="007B5486">
      <w:pPr>
        <w:jc w:val="both"/>
        <w:rPr>
          <w:rFonts w:ascii="Times New Roman" w:hAnsi="Times New Roman" w:cs="Times New Roman"/>
        </w:rPr>
      </w:pPr>
    </w:p>
    <w:p w:rsidR="008315FC" w:rsidRPr="001A1431" w:rsidRDefault="008315FC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Apresentação BHEST na HAI/IHST – Las Vegas</w:t>
      </w:r>
    </w:p>
    <w:p w:rsidR="00F74388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Não foi abordado este tema em profundidade; somente se comentou que Modesto </w:t>
      </w:r>
      <w:r w:rsidR="00C336BE">
        <w:rPr>
          <w:rFonts w:ascii="Times New Roman" w:hAnsi="Times New Roman" w:cs="Times New Roman"/>
        </w:rPr>
        <w:t>talvez estivesse presente, recomendando-se uma apresentação sobre o assunto em reunião posterior.</w:t>
      </w:r>
    </w:p>
    <w:p w:rsidR="00F74388" w:rsidRPr="0030166E" w:rsidRDefault="00F74388" w:rsidP="007B5486">
      <w:pPr>
        <w:jc w:val="both"/>
        <w:rPr>
          <w:rFonts w:ascii="Times New Roman" w:hAnsi="Times New Roman" w:cs="Times New Roman"/>
        </w:rPr>
      </w:pPr>
    </w:p>
    <w:p w:rsidR="006B64C3" w:rsidRPr="001A1431" w:rsidRDefault="006B64C3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Grupos de Trabalho – Definição dos Responsáveis</w:t>
      </w:r>
    </w:p>
    <w:p w:rsidR="00647B3C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A formalização dos grupos de trabalho, a distribuição de tarefas será consolidada via WhatsApp do Grupo BHEST.</w:t>
      </w:r>
      <w:r w:rsidR="00C336BE">
        <w:rPr>
          <w:rFonts w:ascii="Times New Roman" w:hAnsi="Times New Roman" w:cs="Times New Roman"/>
        </w:rPr>
        <w:t xml:space="preserve"> </w:t>
      </w:r>
    </w:p>
    <w:p w:rsidR="00F74388" w:rsidRPr="0030166E" w:rsidRDefault="00F74388" w:rsidP="007B5486">
      <w:pPr>
        <w:jc w:val="both"/>
        <w:rPr>
          <w:rFonts w:ascii="Times New Roman" w:hAnsi="Times New Roman" w:cs="Times New Roman"/>
        </w:rPr>
      </w:pPr>
    </w:p>
    <w:p w:rsidR="008315FC" w:rsidRPr="0030166E" w:rsidRDefault="008315FC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Termo de adesão - envio</w:t>
      </w:r>
    </w:p>
    <w:p w:rsidR="005F73B7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Serão levantados os interessados à participarem do BHEST, e então, formalizados os Termos de Adesão. Assim, se poderá ter ciência de todos que participam do Grupo. </w:t>
      </w:r>
    </w:p>
    <w:p w:rsidR="00F74388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Será criada uma estratégia de divulgação e distribuição destes Termos. Informações a respeito do Termo serão discutidas e enviadas via WhatsApp do Grupo.</w:t>
      </w:r>
    </w:p>
    <w:p w:rsidR="00E42981" w:rsidRPr="0030166E" w:rsidRDefault="00E42981" w:rsidP="007B5486">
      <w:pPr>
        <w:jc w:val="both"/>
        <w:rPr>
          <w:rFonts w:ascii="Times New Roman" w:hAnsi="Times New Roman" w:cs="Times New Roman"/>
        </w:rPr>
      </w:pPr>
    </w:p>
    <w:p w:rsidR="008315FC" w:rsidRPr="0030166E" w:rsidRDefault="008315FC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Site BHEST</w:t>
      </w:r>
    </w:p>
    <w:p w:rsidR="005D008F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Deverá ser analisada a possibilidade de se transferir o site BHEST para dentro do site ANAC, </w:t>
      </w:r>
      <w:r w:rsidR="005D008F" w:rsidRPr="0030166E">
        <w:rPr>
          <w:rFonts w:ascii="Times New Roman" w:hAnsi="Times New Roman" w:cs="Times New Roman"/>
        </w:rPr>
        <w:t>na página temática do BAST</w:t>
      </w:r>
      <w:r w:rsidRPr="0030166E">
        <w:rPr>
          <w:rFonts w:ascii="Times New Roman" w:hAnsi="Times New Roman" w:cs="Times New Roman"/>
        </w:rPr>
        <w:t>.</w:t>
      </w:r>
      <w:r w:rsidR="005D008F" w:rsidRPr="0030166E">
        <w:rPr>
          <w:rFonts w:ascii="Times New Roman" w:hAnsi="Times New Roman" w:cs="Times New Roman"/>
        </w:rPr>
        <w:t xml:space="preserve"> A ASIPAER irá verificar a possibilidade de um link do IHST no site da ANAC.</w:t>
      </w:r>
    </w:p>
    <w:p w:rsidR="001F548F" w:rsidRPr="0030166E" w:rsidRDefault="001F548F" w:rsidP="007B5486">
      <w:pPr>
        <w:jc w:val="both"/>
        <w:rPr>
          <w:rFonts w:ascii="Times New Roman" w:hAnsi="Times New Roman" w:cs="Times New Roman"/>
        </w:rPr>
      </w:pPr>
    </w:p>
    <w:p w:rsidR="008315FC" w:rsidRPr="0030166E" w:rsidRDefault="008315FC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Simpósio de Segurança Operacional de Helicópteros</w:t>
      </w:r>
    </w:p>
    <w:p w:rsidR="00F74388" w:rsidRPr="0030166E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Será feito o mapeamento dos eventos relacionados à segurança operacional de helicópteros, que é de grande importância. Depois disso será discutido a criação de um Simpósio da área.</w:t>
      </w:r>
    </w:p>
    <w:p w:rsidR="00F74388" w:rsidRPr="0030166E" w:rsidRDefault="00F74388" w:rsidP="007B5486">
      <w:pPr>
        <w:jc w:val="both"/>
        <w:rPr>
          <w:rFonts w:ascii="Times New Roman" w:hAnsi="Times New Roman" w:cs="Times New Roman"/>
        </w:rPr>
      </w:pPr>
    </w:p>
    <w:p w:rsidR="008315FC" w:rsidRPr="0030166E" w:rsidRDefault="008315FC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Substituição de chefia (nov</w:t>
      </w:r>
      <w:r w:rsidR="0006309F" w:rsidRPr="0030166E">
        <w:rPr>
          <w:rFonts w:ascii="Times New Roman" w:hAnsi="Times New Roman" w:cs="Times New Roman"/>
          <w:b/>
          <w:sz w:val="24"/>
          <w:szCs w:val="24"/>
        </w:rPr>
        <w:t>a chefia interina) ASIPAER/ANAC</w:t>
      </w:r>
    </w:p>
    <w:p w:rsidR="00C336BE" w:rsidRDefault="00F74388" w:rsidP="00C336B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O </w:t>
      </w:r>
      <w:r w:rsidR="00C336BE">
        <w:rPr>
          <w:rFonts w:ascii="Times New Roman" w:hAnsi="Times New Roman" w:cs="Times New Roman"/>
        </w:rPr>
        <w:t>Especialista em Regulação</w:t>
      </w:r>
      <w:r w:rsidRPr="0030166E">
        <w:rPr>
          <w:rFonts w:ascii="Times New Roman" w:hAnsi="Times New Roman" w:cs="Times New Roman"/>
        </w:rPr>
        <w:t xml:space="preserve"> Ricardo Albuquerque de Oliveira </w:t>
      </w:r>
      <w:r w:rsidR="00C336BE">
        <w:rPr>
          <w:rFonts w:ascii="Times New Roman" w:hAnsi="Times New Roman" w:cs="Times New Roman"/>
        </w:rPr>
        <w:t>substituiu o Cel Av (R1)</w:t>
      </w:r>
      <w:r w:rsidRPr="0030166E">
        <w:rPr>
          <w:rFonts w:ascii="Times New Roman" w:hAnsi="Times New Roman" w:cs="Times New Roman"/>
        </w:rPr>
        <w:t xml:space="preserve"> Maurício Gusm</w:t>
      </w:r>
      <w:r w:rsidR="008315FC" w:rsidRPr="0030166E">
        <w:rPr>
          <w:rFonts w:ascii="Times New Roman" w:hAnsi="Times New Roman" w:cs="Times New Roman"/>
        </w:rPr>
        <w:t>an</w:t>
      </w:r>
      <w:r w:rsidR="00C336BE">
        <w:rPr>
          <w:rFonts w:ascii="Times New Roman" w:hAnsi="Times New Roman" w:cs="Times New Roman"/>
        </w:rPr>
        <w:t xml:space="preserve"> na Chefia da ASIPAER, ainda em caráter interino.</w:t>
      </w:r>
    </w:p>
    <w:p w:rsidR="00C336BE" w:rsidRDefault="00C336BE" w:rsidP="00C336BE">
      <w:pPr>
        <w:ind w:firstLine="567"/>
        <w:jc w:val="both"/>
        <w:rPr>
          <w:rFonts w:ascii="Times New Roman" w:hAnsi="Times New Roman" w:cs="Times New Roman"/>
        </w:rPr>
      </w:pPr>
    </w:p>
    <w:p w:rsidR="00274179" w:rsidRDefault="00274179" w:rsidP="00C336BE">
      <w:pPr>
        <w:ind w:firstLine="567"/>
        <w:jc w:val="both"/>
        <w:rPr>
          <w:rFonts w:ascii="Times New Roman" w:hAnsi="Times New Roman" w:cs="Times New Roman"/>
        </w:rPr>
      </w:pPr>
    </w:p>
    <w:p w:rsidR="00274179" w:rsidRPr="0030166E" w:rsidRDefault="00274179" w:rsidP="00C336BE">
      <w:pPr>
        <w:ind w:firstLine="567"/>
        <w:jc w:val="both"/>
        <w:rPr>
          <w:rFonts w:ascii="Times New Roman" w:hAnsi="Times New Roman" w:cs="Times New Roman"/>
        </w:rPr>
      </w:pPr>
    </w:p>
    <w:p w:rsidR="00C336BE" w:rsidRPr="00274179" w:rsidRDefault="00C336BE" w:rsidP="00C336B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Temas relevantes para 2018</w:t>
      </w:r>
    </w:p>
    <w:p w:rsidR="00274179" w:rsidRPr="00274179" w:rsidRDefault="00274179" w:rsidP="00274179">
      <w:pPr>
        <w:pStyle w:val="PargrafodaLista"/>
        <w:ind w:left="644"/>
        <w:jc w:val="both"/>
        <w:rPr>
          <w:rFonts w:ascii="Times New Roman" w:hAnsi="Times New Roman" w:cs="Times New Roman"/>
        </w:rPr>
      </w:pPr>
    </w:p>
    <w:p w:rsidR="00C336BE" w:rsidRDefault="00C336BE" w:rsidP="00C336BE">
      <w:pPr>
        <w:ind w:firstLine="567"/>
        <w:jc w:val="both"/>
      </w:pPr>
      <w:r>
        <w:rPr>
          <w:rFonts w:ascii="Times New Roman" w:hAnsi="Times New Roman" w:cs="Times New Roman"/>
        </w:rPr>
        <w:t xml:space="preserve">Constata-se na prática a falta de </w:t>
      </w:r>
      <w:r>
        <w:t xml:space="preserve">de comprometimento de profissionais que entraram no mercado nos últimos anos; </w:t>
      </w:r>
      <w:r>
        <w:t>percebe-se</w:t>
      </w:r>
      <w:r>
        <w:t xml:space="preserve"> a necessidade de introdução de alguns assuntos básicos, como comunicação e meteorologia</w:t>
      </w:r>
      <w:r>
        <w:t xml:space="preserve">. Nesse sentido, torna-se importante o </w:t>
      </w:r>
      <w:r>
        <w:rPr>
          <w:rFonts w:eastAsia="Times New Roman"/>
        </w:rPr>
        <w:t>d</w:t>
      </w:r>
      <w:r>
        <w:rPr>
          <w:rFonts w:eastAsia="Times New Roman"/>
        </w:rPr>
        <w:t>esenvolvimento ou definição de programa de elevação oper</w:t>
      </w:r>
      <w:r>
        <w:rPr>
          <w:rFonts w:eastAsia="Times New Roman"/>
        </w:rPr>
        <w:t xml:space="preserve">acional, a ser divulgado no formato de guia, bem como apontou-se a </w:t>
      </w:r>
      <w:r>
        <w:rPr>
          <w:rFonts w:ascii="Times New Roman" w:hAnsi="Times New Roman" w:cs="Times New Roman"/>
        </w:rPr>
        <w:t>n</w:t>
      </w:r>
      <w:r>
        <w:t xml:space="preserve">ecessidade de trazer esse público para seminários, </w:t>
      </w:r>
      <w:r>
        <w:t>especialmente aqueles organizados pel</w:t>
      </w:r>
      <w:r>
        <w:t xml:space="preserve">a ANAC. </w:t>
      </w:r>
    </w:p>
    <w:p w:rsidR="00C336BE" w:rsidRDefault="00C336BE" w:rsidP="00C336BE">
      <w:pPr>
        <w:ind w:firstLine="567"/>
        <w:jc w:val="both"/>
        <w:rPr>
          <w:rFonts w:eastAsia="Times New Roman"/>
        </w:rPr>
      </w:pPr>
      <w:r>
        <w:t xml:space="preserve">Tal </w:t>
      </w:r>
      <w:r>
        <w:t>participação</w:t>
      </w:r>
      <w:r>
        <w:t xml:space="preserve"> em eventos </w:t>
      </w:r>
      <w:r>
        <w:t xml:space="preserve">poderia ser reconhecida de alguma forma como um diferencial pela </w:t>
      </w:r>
      <w:r>
        <w:t xml:space="preserve">Agência, a exemplo do programa </w:t>
      </w:r>
      <w:r w:rsidRPr="00C336BE">
        <w:rPr>
          <w:rFonts w:eastAsia="Times New Roman"/>
        </w:rPr>
        <w:t>“</w:t>
      </w:r>
      <w:r>
        <w:rPr>
          <w:rFonts w:eastAsia="Times New Roman"/>
        </w:rPr>
        <w:t>Wings</w:t>
      </w:r>
      <w:r w:rsidRPr="00C336BE">
        <w:rPr>
          <w:rFonts w:eastAsia="Times New Roman"/>
        </w:rPr>
        <w:t xml:space="preserve">” </w:t>
      </w:r>
      <w:r>
        <w:rPr>
          <w:rFonts w:eastAsia="Times New Roman"/>
        </w:rPr>
        <w:t>do FAA, que valoriza a participação em treinamentos e eventos de reciclagem.</w:t>
      </w:r>
      <w:r w:rsidRPr="00C336BE">
        <w:rPr>
          <w:rFonts w:eastAsia="Times New Roman"/>
        </w:rPr>
        <w:t xml:space="preserve"> </w:t>
      </w:r>
    </w:p>
    <w:p w:rsidR="00C336BE" w:rsidRPr="00274179" w:rsidRDefault="00C336BE" w:rsidP="00274179">
      <w:pPr>
        <w:ind w:firstLine="567"/>
        <w:jc w:val="both"/>
        <w:rPr>
          <w:rFonts w:eastAsia="Times New Roman"/>
        </w:rPr>
      </w:pPr>
      <w:r>
        <w:t>Outro aspecto digno de preocupação está na figura do piloto-proprietário, muitas vezes sem nenhuma cultura de segurança. Existe a premente necessidade de conscientização</w:t>
      </w:r>
      <w:r w:rsidR="00274179">
        <w:t>, possivelmente pela edição de material específico ou por meio de nova divulgação</w:t>
      </w:r>
      <w:r w:rsidR="00274179">
        <w:rPr>
          <w:rFonts w:eastAsia="Times New Roman"/>
        </w:rPr>
        <w:t xml:space="preserve"> d</w:t>
      </w:r>
      <w:r>
        <w:t>o Guia de Boas Práticas (como ser um bom profissional).</w:t>
      </w:r>
    </w:p>
    <w:p w:rsidR="00F74388" w:rsidRPr="0030166E" w:rsidRDefault="00F74388" w:rsidP="007B5486">
      <w:pPr>
        <w:ind w:left="284"/>
        <w:jc w:val="both"/>
        <w:rPr>
          <w:rFonts w:ascii="Times New Roman" w:hAnsi="Times New Roman" w:cs="Times New Roman"/>
        </w:rPr>
      </w:pPr>
    </w:p>
    <w:p w:rsidR="008315FC" w:rsidRPr="0030166E" w:rsidRDefault="008315FC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Temas extra pauta</w:t>
      </w:r>
    </w:p>
    <w:p w:rsidR="005D008F" w:rsidRPr="0030166E" w:rsidRDefault="005D008F" w:rsidP="0030166E">
      <w:pPr>
        <w:ind w:firstLine="709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Foi levantada a necessidade de se estabelecer regras de regimentos; abstenções e faltas nas reuniões do Grupo. Se torna necessário criar uma regra de máximas abstenções/faltas nestes encontros. Criar um regulamento e alinhá-lo com o regimento do BAST. </w:t>
      </w:r>
    </w:p>
    <w:p w:rsidR="00C336BE" w:rsidRPr="0030166E" w:rsidRDefault="000E6765" w:rsidP="00C336BE">
      <w:pPr>
        <w:ind w:firstLine="709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 xml:space="preserve">A Secretaria do </w:t>
      </w:r>
      <w:r w:rsidR="00261843" w:rsidRPr="0030166E">
        <w:rPr>
          <w:rFonts w:ascii="Times New Roman" w:hAnsi="Times New Roman" w:cs="Times New Roman"/>
        </w:rPr>
        <w:t>BHEST</w:t>
      </w:r>
      <w:r w:rsidRPr="0030166E">
        <w:rPr>
          <w:rFonts w:ascii="Times New Roman" w:hAnsi="Times New Roman" w:cs="Times New Roman"/>
        </w:rPr>
        <w:t xml:space="preserve"> ficou de encaminhar uma proposta, incluindo o Termo para pessoa física e pessoa jurídica, da maneira como o BGAST procede atualmente.</w:t>
      </w:r>
    </w:p>
    <w:p w:rsidR="0006309F" w:rsidRPr="0030166E" w:rsidRDefault="0006309F" w:rsidP="007B5486">
      <w:pPr>
        <w:jc w:val="both"/>
        <w:rPr>
          <w:rFonts w:ascii="Times New Roman" w:hAnsi="Times New Roman" w:cs="Times New Roman"/>
        </w:rPr>
      </w:pPr>
    </w:p>
    <w:p w:rsidR="003459D1" w:rsidRPr="0030166E" w:rsidRDefault="00D5180E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06309F" w:rsidRPr="0030166E" w:rsidRDefault="0089706A" w:rsidP="0030166E">
      <w:pPr>
        <w:ind w:firstLine="709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A reunião decorreu dentro da normalidade, sendo o ponto principal dela a obtenção de dados para o estabelecimento de estáticas sobre operações de helicópteros, para então, se traçar estratégias para o desenvolvimento da segurança operacional.</w:t>
      </w:r>
    </w:p>
    <w:p w:rsidR="008315FC" w:rsidRPr="0030166E" w:rsidRDefault="008315FC" w:rsidP="007B5486">
      <w:pPr>
        <w:ind w:left="284"/>
        <w:jc w:val="both"/>
        <w:rPr>
          <w:rFonts w:ascii="Times New Roman" w:hAnsi="Times New Roman" w:cs="Times New Roman"/>
        </w:rPr>
      </w:pPr>
    </w:p>
    <w:sectPr w:rsidR="008315FC" w:rsidRPr="0030166E" w:rsidSect="00D10859">
      <w:footerReference w:type="even" r:id="rId9"/>
      <w:footerReference w:type="default" r:id="rId10"/>
      <w:pgSz w:w="11906" w:h="16838"/>
      <w:pgMar w:top="717" w:right="1133" w:bottom="1404" w:left="99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F0" w:rsidRDefault="00D65EF0" w:rsidP="00D10859">
      <w:pPr>
        <w:spacing w:after="0" w:line="240" w:lineRule="auto"/>
      </w:pPr>
      <w:r>
        <w:separator/>
      </w:r>
    </w:p>
  </w:endnote>
  <w:endnote w:type="continuationSeparator" w:id="0">
    <w:p w:rsidR="00D65EF0" w:rsidRDefault="00D65EF0" w:rsidP="00D1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59" w:rsidRDefault="00D10859" w:rsidP="00AC3C0D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0859" w:rsidRDefault="00D108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59" w:rsidRDefault="00D10859" w:rsidP="00AC3C0D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417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10859" w:rsidRPr="00D10859" w:rsidRDefault="00D10859">
    <w:pPr>
      <w:pStyle w:val="Rodap"/>
      <w:rPr>
        <w:rFonts w:ascii="Myriad Pro" w:hAnsi="Myriad Pro"/>
        <w:sz w:val="20"/>
        <w:szCs w:val="20"/>
      </w:rPr>
    </w:pPr>
    <w:r w:rsidRPr="00D10859">
      <w:rPr>
        <w:rFonts w:ascii="Myriad Pro" w:hAnsi="Myriad Pro"/>
        <w:sz w:val="20"/>
        <w:szCs w:val="20"/>
      </w:rPr>
      <w:t>BHEST</w:t>
    </w:r>
    <w:r w:rsidRPr="00D10859">
      <w:rPr>
        <w:rFonts w:ascii="Myriad Pro" w:hAnsi="Myriad Pro"/>
        <w:sz w:val="20"/>
        <w:szCs w:val="20"/>
      </w:rPr>
      <w:ptab w:relativeTo="margin" w:alignment="right" w:leader="none"/>
    </w:r>
    <w:r>
      <w:rPr>
        <w:rFonts w:ascii="Myriad Pro" w:hAnsi="Myriad Pro"/>
        <w:sz w:val="20"/>
        <w:szCs w:val="20"/>
      </w:rPr>
      <w:t xml:space="preserve">Memória da </w:t>
    </w:r>
    <w:r w:rsidR="00F74388">
      <w:rPr>
        <w:rFonts w:ascii="Myriad Pro" w:hAnsi="Myriad Pro"/>
        <w:sz w:val="20"/>
        <w:szCs w:val="20"/>
      </w:rPr>
      <w:t>8</w:t>
    </w:r>
    <w:r w:rsidRPr="00D10859">
      <w:rPr>
        <w:rFonts w:ascii="Myriad Pro" w:hAnsi="Myriad Pro"/>
        <w:sz w:val="20"/>
        <w:szCs w:val="20"/>
        <w:vertAlign w:val="superscript"/>
      </w:rPr>
      <w:t>a</w:t>
    </w:r>
    <w:r w:rsidRPr="00D10859">
      <w:rPr>
        <w:rFonts w:ascii="Myriad Pro" w:hAnsi="Myriad Pro"/>
        <w:sz w:val="20"/>
        <w:szCs w:val="20"/>
      </w:rPr>
      <w:t xml:space="preserve"> Reunião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F0" w:rsidRDefault="00D65EF0" w:rsidP="00D10859">
      <w:pPr>
        <w:spacing w:after="0" w:line="240" w:lineRule="auto"/>
      </w:pPr>
      <w:r>
        <w:separator/>
      </w:r>
    </w:p>
  </w:footnote>
  <w:footnote w:type="continuationSeparator" w:id="0">
    <w:p w:rsidR="00D65EF0" w:rsidRDefault="00D65EF0" w:rsidP="00D1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ED3"/>
    <w:multiLevelType w:val="hybridMultilevel"/>
    <w:tmpl w:val="6280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04C9"/>
    <w:multiLevelType w:val="hybridMultilevel"/>
    <w:tmpl w:val="7578F06C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7087FBE"/>
    <w:multiLevelType w:val="hybridMultilevel"/>
    <w:tmpl w:val="00EE18D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92C63"/>
    <w:multiLevelType w:val="hybridMultilevel"/>
    <w:tmpl w:val="08E230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B2570"/>
    <w:multiLevelType w:val="hybridMultilevel"/>
    <w:tmpl w:val="B39E2584"/>
    <w:lvl w:ilvl="0" w:tplc="4B72C54E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941D2"/>
    <w:multiLevelType w:val="hybridMultilevel"/>
    <w:tmpl w:val="9CF4B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E4"/>
    <w:rsid w:val="000143B3"/>
    <w:rsid w:val="000469F3"/>
    <w:rsid w:val="000576C9"/>
    <w:rsid w:val="00061535"/>
    <w:rsid w:val="0006309F"/>
    <w:rsid w:val="00076A99"/>
    <w:rsid w:val="000B3735"/>
    <w:rsid w:val="000B5ECB"/>
    <w:rsid w:val="000C781F"/>
    <w:rsid w:val="000E21DC"/>
    <w:rsid w:val="000E6765"/>
    <w:rsid w:val="00114B55"/>
    <w:rsid w:val="0011697F"/>
    <w:rsid w:val="00117C0D"/>
    <w:rsid w:val="001200D6"/>
    <w:rsid w:val="0012453D"/>
    <w:rsid w:val="001466BC"/>
    <w:rsid w:val="00182FBE"/>
    <w:rsid w:val="00196F45"/>
    <w:rsid w:val="001A1431"/>
    <w:rsid w:val="001A1EB6"/>
    <w:rsid w:val="001B436E"/>
    <w:rsid w:val="001C47F5"/>
    <w:rsid w:val="001F548F"/>
    <w:rsid w:val="00204FA5"/>
    <w:rsid w:val="00210C7E"/>
    <w:rsid w:val="00246F8E"/>
    <w:rsid w:val="00261843"/>
    <w:rsid w:val="00263504"/>
    <w:rsid w:val="00274179"/>
    <w:rsid w:val="00274814"/>
    <w:rsid w:val="0028145D"/>
    <w:rsid w:val="00287456"/>
    <w:rsid w:val="002C3C51"/>
    <w:rsid w:val="002D0717"/>
    <w:rsid w:val="002E1861"/>
    <w:rsid w:val="0030166E"/>
    <w:rsid w:val="0030218E"/>
    <w:rsid w:val="00313C3E"/>
    <w:rsid w:val="00326201"/>
    <w:rsid w:val="00333B73"/>
    <w:rsid w:val="003459D1"/>
    <w:rsid w:val="00374833"/>
    <w:rsid w:val="003857CC"/>
    <w:rsid w:val="00387E4C"/>
    <w:rsid w:val="00393513"/>
    <w:rsid w:val="003A5111"/>
    <w:rsid w:val="003E13A6"/>
    <w:rsid w:val="004346D4"/>
    <w:rsid w:val="004376EF"/>
    <w:rsid w:val="00442279"/>
    <w:rsid w:val="00465DD3"/>
    <w:rsid w:val="00474E0F"/>
    <w:rsid w:val="0047581D"/>
    <w:rsid w:val="00481741"/>
    <w:rsid w:val="00497F35"/>
    <w:rsid w:val="004D2DC3"/>
    <w:rsid w:val="004E0178"/>
    <w:rsid w:val="004F1742"/>
    <w:rsid w:val="004F35FF"/>
    <w:rsid w:val="005057B5"/>
    <w:rsid w:val="00522D85"/>
    <w:rsid w:val="005530BE"/>
    <w:rsid w:val="00553F8B"/>
    <w:rsid w:val="00571790"/>
    <w:rsid w:val="005C318B"/>
    <w:rsid w:val="005D008F"/>
    <w:rsid w:val="005F3B40"/>
    <w:rsid w:val="005F73B7"/>
    <w:rsid w:val="00613E34"/>
    <w:rsid w:val="00616AEB"/>
    <w:rsid w:val="0063073B"/>
    <w:rsid w:val="006353FA"/>
    <w:rsid w:val="00647B3C"/>
    <w:rsid w:val="00652394"/>
    <w:rsid w:val="0065567D"/>
    <w:rsid w:val="00655B3C"/>
    <w:rsid w:val="00671A52"/>
    <w:rsid w:val="0067750B"/>
    <w:rsid w:val="006775AD"/>
    <w:rsid w:val="00685B6F"/>
    <w:rsid w:val="0068681E"/>
    <w:rsid w:val="006A1597"/>
    <w:rsid w:val="006B64C3"/>
    <w:rsid w:val="0071704D"/>
    <w:rsid w:val="00723DD6"/>
    <w:rsid w:val="00756681"/>
    <w:rsid w:val="00767758"/>
    <w:rsid w:val="007734E4"/>
    <w:rsid w:val="00773B46"/>
    <w:rsid w:val="00787833"/>
    <w:rsid w:val="007B4F41"/>
    <w:rsid w:val="007B5486"/>
    <w:rsid w:val="007D5501"/>
    <w:rsid w:val="0080221F"/>
    <w:rsid w:val="008315FC"/>
    <w:rsid w:val="0083363F"/>
    <w:rsid w:val="008431E5"/>
    <w:rsid w:val="00882356"/>
    <w:rsid w:val="008868C5"/>
    <w:rsid w:val="00886E83"/>
    <w:rsid w:val="00895104"/>
    <w:rsid w:val="0089706A"/>
    <w:rsid w:val="008E73C2"/>
    <w:rsid w:val="0090080E"/>
    <w:rsid w:val="00901B56"/>
    <w:rsid w:val="00901D52"/>
    <w:rsid w:val="00983650"/>
    <w:rsid w:val="009A76F6"/>
    <w:rsid w:val="009C6289"/>
    <w:rsid w:val="009F0931"/>
    <w:rsid w:val="009F202E"/>
    <w:rsid w:val="00A235E8"/>
    <w:rsid w:val="00A34DD1"/>
    <w:rsid w:val="00A40AAE"/>
    <w:rsid w:val="00A46E3C"/>
    <w:rsid w:val="00A471AC"/>
    <w:rsid w:val="00A73010"/>
    <w:rsid w:val="00A96F64"/>
    <w:rsid w:val="00AB513E"/>
    <w:rsid w:val="00AC001E"/>
    <w:rsid w:val="00AC1DB3"/>
    <w:rsid w:val="00B073CC"/>
    <w:rsid w:val="00B20615"/>
    <w:rsid w:val="00B226E7"/>
    <w:rsid w:val="00B26735"/>
    <w:rsid w:val="00B60E74"/>
    <w:rsid w:val="00B659B1"/>
    <w:rsid w:val="00B67FB7"/>
    <w:rsid w:val="00BA2ACE"/>
    <w:rsid w:val="00BC2688"/>
    <w:rsid w:val="00BC5EF5"/>
    <w:rsid w:val="00BE70A4"/>
    <w:rsid w:val="00C0593C"/>
    <w:rsid w:val="00C27FB3"/>
    <w:rsid w:val="00C336BE"/>
    <w:rsid w:val="00C36386"/>
    <w:rsid w:val="00C62286"/>
    <w:rsid w:val="00C65BEC"/>
    <w:rsid w:val="00C7406C"/>
    <w:rsid w:val="00C7569B"/>
    <w:rsid w:val="00C775B9"/>
    <w:rsid w:val="00C87442"/>
    <w:rsid w:val="00CB1223"/>
    <w:rsid w:val="00CB5D5E"/>
    <w:rsid w:val="00CE3C1B"/>
    <w:rsid w:val="00CF2758"/>
    <w:rsid w:val="00CF5058"/>
    <w:rsid w:val="00CF659A"/>
    <w:rsid w:val="00D10859"/>
    <w:rsid w:val="00D42E02"/>
    <w:rsid w:val="00D5180E"/>
    <w:rsid w:val="00D5619D"/>
    <w:rsid w:val="00D62A61"/>
    <w:rsid w:val="00D65EF0"/>
    <w:rsid w:val="00D86DB8"/>
    <w:rsid w:val="00DA526F"/>
    <w:rsid w:val="00DF707C"/>
    <w:rsid w:val="00DF717A"/>
    <w:rsid w:val="00E14A23"/>
    <w:rsid w:val="00E42981"/>
    <w:rsid w:val="00E80353"/>
    <w:rsid w:val="00EA686C"/>
    <w:rsid w:val="00EB5BD0"/>
    <w:rsid w:val="00ED652D"/>
    <w:rsid w:val="00EF0ED7"/>
    <w:rsid w:val="00F02845"/>
    <w:rsid w:val="00F23726"/>
    <w:rsid w:val="00F50386"/>
    <w:rsid w:val="00F668E5"/>
    <w:rsid w:val="00F74388"/>
    <w:rsid w:val="00F76F59"/>
    <w:rsid w:val="00F90340"/>
    <w:rsid w:val="00FA19EE"/>
    <w:rsid w:val="00FA2169"/>
    <w:rsid w:val="00FA4E2F"/>
    <w:rsid w:val="00FB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4E4"/>
    <w:pPr>
      <w:spacing w:after="200" w:line="276" w:lineRule="auto"/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313C3E"/>
  </w:style>
  <w:style w:type="paragraph" w:styleId="Textodebalo">
    <w:name w:val="Balloon Text"/>
    <w:basedOn w:val="Normal"/>
    <w:link w:val="TextodebaloChar"/>
    <w:uiPriority w:val="99"/>
    <w:semiHidden/>
    <w:unhideWhenUsed/>
    <w:rsid w:val="0050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7B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1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859"/>
  </w:style>
  <w:style w:type="paragraph" w:styleId="Rodap">
    <w:name w:val="footer"/>
    <w:basedOn w:val="Normal"/>
    <w:link w:val="RodapChar"/>
    <w:uiPriority w:val="99"/>
    <w:unhideWhenUsed/>
    <w:rsid w:val="00D1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859"/>
  </w:style>
  <w:style w:type="character" w:styleId="Nmerodepgina">
    <w:name w:val="page number"/>
    <w:basedOn w:val="Fontepargpadro"/>
    <w:uiPriority w:val="99"/>
    <w:semiHidden/>
    <w:unhideWhenUsed/>
    <w:rsid w:val="00D10859"/>
  </w:style>
  <w:style w:type="table" w:styleId="Tabelacomgrade">
    <w:name w:val="Table Grid"/>
    <w:basedOn w:val="Tabelanormal"/>
    <w:uiPriority w:val="39"/>
    <w:rsid w:val="000E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676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D3B9-A218-4D75-A3AB-69081127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 Mineiro Drummond</dc:creator>
  <cp:lastModifiedBy>Ricardo Albuquerque de Oliveira</cp:lastModifiedBy>
  <cp:revision>2</cp:revision>
  <cp:lastPrinted>2017-11-07T20:37:00Z</cp:lastPrinted>
  <dcterms:created xsi:type="dcterms:W3CDTF">2018-05-18T16:51:00Z</dcterms:created>
  <dcterms:modified xsi:type="dcterms:W3CDTF">2018-05-18T16:51:00Z</dcterms:modified>
</cp:coreProperties>
</file>