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C92A5A" w:rsidRDefault="00C92A5A"/>
    <w:p w14:paraId="00000002" w14:textId="77777777" w:rsidR="00C92A5A" w:rsidRDefault="00C92A5A"/>
    <w:p w14:paraId="00000003" w14:textId="77777777" w:rsidR="00C92A5A" w:rsidRDefault="00C92A5A"/>
    <w:p w14:paraId="00000004" w14:textId="77777777" w:rsidR="00C92A5A" w:rsidRDefault="00C92A5A"/>
    <w:p w14:paraId="00000005" w14:textId="77777777" w:rsidR="00C92A5A" w:rsidRDefault="00C92A5A"/>
    <w:p w14:paraId="00000006" w14:textId="77777777" w:rsidR="00C92A5A" w:rsidRDefault="00C92A5A"/>
    <w:p w14:paraId="00000007" w14:textId="77777777" w:rsidR="00C92A5A" w:rsidRDefault="00C92A5A"/>
    <w:p w14:paraId="00000008" w14:textId="77777777" w:rsidR="00C92A5A" w:rsidRDefault="00C92A5A"/>
    <w:p w14:paraId="00000009" w14:textId="77777777" w:rsidR="00C92A5A" w:rsidRDefault="00C92A5A"/>
    <w:p w14:paraId="0000000A" w14:textId="77777777" w:rsidR="00C92A5A" w:rsidRDefault="00C92A5A"/>
    <w:p w14:paraId="0000000B" w14:textId="0BC192F6" w:rsidR="00C92A5A" w:rsidRDefault="002D3804">
      <w:pPr>
        <w:ind w:firstLine="0"/>
        <w:jc w:val="center"/>
      </w:pPr>
      <w:r>
        <w:rPr>
          <w:noProof/>
        </w:rPr>
        <w:drawing>
          <wp:inline distT="0" distB="0" distL="0" distR="0" wp14:anchorId="1C2F98D3" wp14:editId="610B06F3">
            <wp:extent cx="5210444" cy="2352675"/>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rotWithShape="1">
                    <a:blip r:embed="rId11">
                      <a:extLst>
                        <a:ext uri="{28A0092B-C50C-407E-A947-70E740481C1C}">
                          <a14:useLocalDpi xmlns:a14="http://schemas.microsoft.com/office/drawing/2010/main" val="0"/>
                        </a:ext>
                      </a:extLst>
                    </a:blip>
                    <a:srcRect l="9375" t="13672" r="8958" b="17187"/>
                    <a:stretch/>
                  </pic:blipFill>
                  <pic:spPr bwMode="auto">
                    <a:xfrm>
                      <a:off x="0" y="0"/>
                      <a:ext cx="5220147" cy="2357056"/>
                    </a:xfrm>
                    <a:prstGeom prst="rect">
                      <a:avLst/>
                    </a:prstGeom>
                    <a:ln>
                      <a:noFill/>
                    </a:ln>
                    <a:extLst>
                      <a:ext uri="{53640926-AAD7-44D8-BBD7-CCE9431645EC}">
                        <a14:shadowObscured xmlns:a14="http://schemas.microsoft.com/office/drawing/2010/main"/>
                      </a:ext>
                    </a:extLst>
                  </pic:spPr>
                </pic:pic>
              </a:graphicData>
            </a:graphic>
          </wp:inline>
        </w:drawing>
      </w:r>
    </w:p>
    <w:p w14:paraId="0000000C" w14:textId="57D72B78" w:rsidR="00C92A5A" w:rsidRDefault="00D13838">
      <w:pPr>
        <w:ind w:right="289" w:firstLine="0"/>
        <w:jc w:val="center"/>
        <w:rPr>
          <w:b/>
          <w:color w:val="3D9A5A"/>
          <w:sz w:val="40"/>
          <w:szCs w:val="40"/>
        </w:rPr>
      </w:pPr>
      <w:r>
        <w:rPr>
          <w:b/>
          <w:color w:val="3D9A5A"/>
          <w:sz w:val="40"/>
          <w:szCs w:val="40"/>
        </w:rPr>
        <w:t>PROGRAMA DE TREINAMENTO DE MANUTENÇÃO PTM</w:t>
      </w:r>
    </w:p>
    <w:p w14:paraId="0000000D" w14:textId="77777777" w:rsidR="00C92A5A" w:rsidRDefault="00C92A5A">
      <w:pPr>
        <w:jc w:val="center"/>
        <w:rPr>
          <w:color w:val="434343"/>
          <w:sz w:val="40"/>
          <w:szCs w:val="40"/>
        </w:rPr>
      </w:pPr>
    </w:p>
    <w:p w14:paraId="0000000E" w14:textId="77777777" w:rsidR="00C92A5A" w:rsidRDefault="00C92A5A">
      <w:pPr>
        <w:jc w:val="center"/>
        <w:rPr>
          <w:color w:val="434343"/>
          <w:sz w:val="40"/>
          <w:szCs w:val="40"/>
        </w:rPr>
      </w:pPr>
    </w:p>
    <w:p w14:paraId="5932D4BD" w14:textId="77777777" w:rsidR="003F79F1" w:rsidRDefault="00D13838" w:rsidP="003F79F1">
      <w:pPr>
        <w:spacing w:line="276" w:lineRule="auto"/>
        <w:ind w:firstLine="0"/>
        <w:jc w:val="center"/>
        <w:rPr>
          <w:b/>
          <w:color w:val="434343"/>
        </w:rPr>
      </w:pPr>
      <w:r>
        <w:br w:type="page"/>
      </w:r>
      <w:r>
        <w:rPr>
          <w:sz w:val="42"/>
          <w:szCs w:val="42"/>
        </w:rPr>
        <w:lastRenderedPageBreak/>
        <w:t xml:space="preserve"> </w:t>
      </w:r>
    </w:p>
    <w:p w14:paraId="0E1834B3" w14:textId="77777777" w:rsidR="003F79F1" w:rsidRDefault="003F79F1" w:rsidP="003F79F1">
      <w:pPr>
        <w:spacing w:line="276" w:lineRule="auto"/>
        <w:ind w:firstLine="0"/>
        <w:jc w:val="center"/>
      </w:pPr>
    </w:p>
    <w:p w14:paraId="51AA68EE" w14:textId="77777777" w:rsidR="003F79F1" w:rsidRDefault="003F79F1" w:rsidP="003F79F1">
      <w:pPr>
        <w:spacing w:line="276" w:lineRule="auto"/>
        <w:ind w:firstLine="0"/>
        <w:jc w:val="center"/>
      </w:pPr>
    </w:p>
    <w:p w14:paraId="11884B41" w14:textId="77777777" w:rsidR="003F79F1" w:rsidRDefault="003F79F1" w:rsidP="003F79F1">
      <w:pPr>
        <w:spacing w:line="276" w:lineRule="auto"/>
        <w:ind w:firstLine="0"/>
        <w:jc w:val="center"/>
      </w:pPr>
    </w:p>
    <w:p w14:paraId="34BBB975" w14:textId="77777777" w:rsidR="003F79F1" w:rsidRDefault="003F79F1" w:rsidP="003F79F1">
      <w:pPr>
        <w:spacing w:line="276" w:lineRule="auto"/>
        <w:ind w:firstLine="0"/>
        <w:jc w:val="center"/>
      </w:pPr>
    </w:p>
    <w:p w14:paraId="20C683DD" w14:textId="77777777" w:rsidR="003F79F1" w:rsidRDefault="003F79F1" w:rsidP="003F79F1">
      <w:pPr>
        <w:spacing w:line="276" w:lineRule="auto"/>
        <w:ind w:firstLine="0"/>
        <w:jc w:val="center"/>
      </w:pPr>
    </w:p>
    <w:p w14:paraId="7ABD7E43" w14:textId="77777777" w:rsidR="003F79F1" w:rsidRDefault="003F79F1" w:rsidP="003F79F1">
      <w:pPr>
        <w:spacing w:line="276" w:lineRule="auto"/>
        <w:ind w:firstLine="0"/>
        <w:jc w:val="center"/>
      </w:pPr>
    </w:p>
    <w:p w14:paraId="52A1CD65" w14:textId="77777777" w:rsidR="003F79F1" w:rsidRDefault="003F79F1" w:rsidP="003F79F1">
      <w:pPr>
        <w:spacing w:line="276" w:lineRule="auto"/>
        <w:ind w:firstLine="0"/>
        <w:jc w:val="center"/>
      </w:pPr>
    </w:p>
    <w:p w14:paraId="24517BAD" w14:textId="77777777" w:rsidR="003F79F1" w:rsidRDefault="003F79F1" w:rsidP="003F79F1">
      <w:pPr>
        <w:spacing w:line="276" w:lineRule="auto"/>
        <w:ind w:firstLine="0"/>
        <w:jc w:val="center"/>
      </w:pPr>
    </w:p>
    <w:p w14:paraId="65026979" w14:textId="77777777" w:rsidR="003F79F1" w:rsidRDefault="003F79F1" w:rsidP="003F79F1">
      <w:pPr>
        <w:spacing w:line="276" w:lineRule="auto"/>
        <w:ind w:firstLine="0"/>
        <w:jc w:val="center"/>
      </w:pPr>
    </w:p>
    <w:p w14:paraId="289527B1" w14:textId="77777777" w:rsidR="003F79F1" w:rsidRDefault="003F79F1" w:rsidP="003F79F1">
      <w:pPr>
        <w:spacing w:line="276" w:lineRule="auto"/>
        <w:ind w:firstLine="0"/>
        <w:jc w:val="center"/>
      </w:pPr>
    </w:p>
    <w:p w14:paraId="7D2077E1" w14:textId="77777777" w:rsidR="003F79F1" w:rsidRDefault="003F79F1" w:rsidP="003F79F1">
      <w:pPr>
        <w:spacing w:line="276" w:lineRule="auto"/>
        <w:ind w:firstLine="0"/>
        <w:jc w:val="center"/>
      </w:pPr>
      <w:r>
        <w:rPr>
          <w:i/>
        </w:rPr>
        <w:t>(Página Intencionalmente Deixada em Branco)</w:t>
      </w:r>
    </w:p>
    <w:p w14:paraId="34B31BC3" w14:textId="32DDD0F0" w:rsidR="00C92A5A" w:rsidRDefault="00BC4C21" w:rsidP="003F79F1">
      <w:pPr>
        <w:spacing w:line="192" w:lineRule="auto"/>
        <w:ind w:left="2880" w:firstLine="0"/>
      </w:pPr>
      <w:r>
        <w:br w:type="page"/>
      </w:r>
    </w:p>
    <w:p w14:paraId="7C7E8FBE" w14:textId="1B8C0A56" w:rsidR="008A005A" w:rsidRPr="00C52433" w:rsidRDefault="00035F64" w:rsidP="00C52433">
      <w:pPr>
        <w:pStyle w:val="Ttulo2"/>
        <w:spacing w:line="192" w:lineRule="auto"/>
        <w:jc w:val="center"/>
        <w:rPr>
          <w:color w:val="000000" w:themeColor="text1"/>
          <w:sz w:val="32"/>
          <w:szCs w:val="32"/>
        </w:rPr>
      </w:pPr>
      <w:bookmarkStart w:id="0" w:name="_Toc1239089002"/>
      <w:bookmarkStart w:id="1" w:name="_Toc562710650"/>
      <w:r w:rsidRPr="090EE3B5">
        <w:rPr>
          <w:color w:val="000000" w:themeColor="text1"/>
          <w:sz w:val="32"/>
          <w:szCs w:val="32"/>
        </w:rPr>
        <w:lastRenderedPageBreak/>
        <w:t>SUMÁRIO</w:t>
      </w:r>
      <w:bookmarkEnd w:id="0"/>
      <w:bookmarkEnd w:id="1"/>
    </w:p>
    <w:sdt>
      <w:sdtPr>
        <w:rPr>
          <w:b w:val="0"/>
          <w:noProof w:val="0"/>
        </w:rPr>
        <w:id w:val="176454448"/>
        <w:docPartObj>
          <w:docPartGallery w:val="Table of Contents"/>
          <w:docPartUnique/>
        </w:docPartObj>
      </w:sdtPr>
      <w:sdtEndPr/>
      <w:sdtContent>
        <w:p w14:paraId="5DA7CDF0" w14:textId="2B5947AE" w:rsidR="63C20A1A" w:rsidRDefault="63C20A1A" w:rsidP="003F79F1">
          <w:pPr>
            <w:pStyle w:val="Sumrio2"/>
          </w:pPr>
        </w:p>
        <w:p w14:paraId="3B445A28" w14:textId="4A179553" w:rsidR="00ED003B" w:rsidRDefault="2FD97B42" w:rsidP="2FD97B42">
          <w:pPr>
            <w:pStyle w:val="Sumrio2"/>
            <w:tabs>
              <w:tab w:val="clear" w:pos="9346"/>
              <w:tab w:val="right" w:leader="dot" w:pos="9345"/>
            </w:tabs>
            <w:rPr>
              <w:rStyle w:val="Hyperlink"/>
            </w:rPr>
          </w:pPr>
          <w:r>
            <w:fldChar w:fldCharType="begin"/>
          </w:r>
          <w:r w:rsidR="00386F8A">
            <w:instrText>TOC \o \z \u \h</w:instrText>
          </w:r>
          <w:r>
            <w:fldChar w:fldCharType="separate"/>
          </w:r>
          <w:hyperlink w:anchor="_Toc562710650">
            <w:r w:rsidRPr="2FD97B42">
              <w:rPr>
                <w:rStyle w:val="Hyperlink"/>
              </w:rPr>
              <w:t>SUMÁRIO</w:t>
            </w:r>
            <w:r w:rsidR="00386F8A">
              <w:tab/>
            </w:r>
            <w:r w:rsidR="00386F8A">
              <w:fldChar w:fldCharType="begin"/>
            </w:r>
            <w:r w:rsidR="00386F8A">
              <w:instrText>PAGEREF _Toc562710650 \h</w:instrText>
            </w:r>
            <w:r w:rsidR="00386F8A">
              <w:fldChar w:fldCharType="separate"/>
            </w:r>
            <w:r w:rsidR="004E13FC">
              <w:t>3</w:t>
            </w:r>
            <w:r w:rsidR="00386F8A">
              <w:fldChar w:fldCharType="end"/>
            </w:r>
          </w:hyperlink>
        </w:p>
        <w:p w14:paraId="484383B4" w14:textId="1B055DC9" w:rsidR="00ED003B" w:rsidRDefault="00131F1F" w:rsidP="2FD97B42">
          <w:pPr>
            <w:pStyle w:val="Sumrio2"/>
            <w:tabs>
              <w:tab w:val="clear" w:pos="9346"/>
              <w:tab w:val="right" w:leader="dot" w:pos="9345"/>
            </w:tabs>
            <w:rPr>
              <w:rStyle w:val="Hyperlink"/>
            </w:rPr>
          </w:pPr>
          <w:hyperlink w:anchor="_Toc537953221">
            <w:r w:rsidR="2FD97B42" w:rsidRPr="2FD97B42">
              <w:rPr>
                <w:rStyle w:val="Hyperlink"/>
              </w:rPr>
              <w:t>CAPÍTULO 1 | GENERALIDADES</w:t>
            </w:r>
            <w:r w:rsidR="002413C6">
              <w:tab/>
            </w:r>
            <w:r w:rsidR="002413C6">
              <w:fldChar w:fldCharType="begin"/>
            </w:r>
            <w:r w:rsidR="002413C6">
              <w:instrText>PAGEREF _Toc537953221 \h</w:instrText>
            </w:r>
            <w:r w:rsidR="002413C6">
              <w:fldChar w:fldCharType="separate"/>
            </w:r>
            <w:r w:rsidR="004E13FC">
              <w:t>6</w:t>
            </w:r>
            <w:r w:rsidR="002413C6">
              <w:fldChar w:fldCharType="end"/>
            </w:r>
          </w:hyperlink>
        </w:p>
        <w:p w14:paraId="61205BB1" w14:textId="678D8837" w:rsidR="00ED003B" w:rsidRDefault="00131F1F" w:rsidP="2FD97B42">
          <w:pPr>
            <w:pStyle w:val="Sumrio3"/>
            <w:tabs>
              <w:tab w:val="clear" w:pos="9346"/>
              <w:tab w:val="right" w:leader="dot" w:pos="9345"/>
            </w:tabs>
            <w:rPr>
              <w:rStyle w:val="Hyperlink"/>
              <w:noProof/>
            </w:rPr>
          </w:pPr>
          <w:hyperlink w:anchor="_Toc499075172">
            <w:r w:rsidR="2FD97B42" w:rsidRPr="2FD97B42">
              <w:rPr>
                <w:rStyle w:val="Hyperlink"/>
              </w:rPr>
              <w:t>A. INTRODUÇÃO</w:t>
            </w:r>
            <w:r w:rsidR="002413C6">
              <w:tab/>
            </w:r>
            <w:r w:rsidR="002413C6">
              <w:fldChar w:fldCharType="begin"/>
            </w:r>
            <w:r w:rsidR="002413C6">
              <w:instrText>PAGEREF _Toc499075172 \h</w:instrText>
            </w:r>
            <w:r w:rsidR="002413C6">
              <w:fldChar w:fldCharType="separate"/>
            </w:r>
            <w:r w:rsidR="004E13FC">
              <w:rPr>
                <w:noProof/>
              </w:rPr>
              <w:t>6</w:t>
            </w:r>
            <w:r w:rsidR="002413C6">
              <w:fldChar w:fldCharType="end"/>
            </w:r>
          </w:hyperlink>
        </w:p>
        <w:p w14:paraId="316A8432" w14:textId="5C0E702D" w:rsidR="00ED003B" w:rsidRDefault="00131F1F" w:rsidP="2FD97B42">
          <w:pPr>
            <w:pStyle w:val="Sumrio4"/>
            <w:tabs>
              <w:tab w:val="clear" w:pos="9346"/>
              <w:tab w:val="right" w:leader="dot" w:pos="9345"/>
            </w:tabs>
            <w:rPr>
              <w:rStyle w:val="Hyperlink"/>
              <w:noProof/>
            </w:rPr>
          </w:pPr>
          <w:hyperlink w:anchor="_Toc891087673">
            <w:r w:rsidR="2FD97B42" w:rsidRPr="2FD97B42">
              <w:rPr>
                <w:rStyle w:val="Hyperlink"/>
              </w:rPr>
              <w:t>A.1 Termo de Compromisso</w:t>
            </w:r>
            <w:r w:rsidR="002413C6">
              <w:tab/>
            </w:r>
            <w:r w:rsidR="002413C6">
              <w:fldChar w:fldCharType="begin"/>
            </w:r>
            <w:r w:rsidR="002413C6">
              <w:instrText>PAGEREF _Toc891087673 \h</w:instrText>
            </w:r>
            <w:r w:rsidR="002413C6">
              <w:fldChar w:fldCharType="separate"/>
            </w:r>
            <w:r w:rsidR="004E13FC">
              <w:rPr>
                <w:noProof/>
              </w:rPr>
              <w:t>6</w:t>
            </w:r>
            <w:r w:rsidR="002413C6">
              <w:fldChar w:fldCharType="end"/>
            </w:r>
          </w:hyperlink>
        </w:p>
        <w:p w14:paraId="5E5E4568" w14:textId="5CA80A00" w:rsidR="00ED003B" w:rsidRDefault="00131F1F" w:rsidP="2FD97B42">
          <w:pPr>
            <w:pStyle w:val="Sumrio4"/>
            <w:tabs>
              <w:tab w:val="clear" w:pos="9346"/>
              <w:tab w:val="right" w:leader="dot" w:pos="9345"/>
            </w:tabs>
            <w:rPr>
              <w:rStyle w:val="Hyperlink"/>
              <w:noProof/>
            </w:rPr>
          </w:pPr>
          <w:hyperlink w:anchor="_Toc4501318">
            <w:r w:rsidR="2FD97B42" w:rsidRPr="2FD97B42">
              <w:rPr>
                <w:rStyle w:val="Hyperlink"/>
              </w:rPr>
              <w:t>A.2 Responsabilidade pelo programa</w:t>
            </w:r>
            <w:r w:rsidR="002413C6">
              <w:tab/>
            </w:r>
            <w:r w:rsidR="002413C6">
              <w:fldChar w:fldCharType="begin"/>
            </w:r>
            <w:r w:rsidR="002413C6">
              <w:instrText>PAGEREF _Toc4501318 \h</w:instrText>
            </w:r>
            <w:r w:rsidR="002413C6">
              <w:fldChar w:fldCharType="separate"/>
            </w:r>
            <w:r w:rsidR="004E13FC">
              <w:rPr>
                <w:noProof/>
              </w:rPr>
              <w:t>7</w:t>
            </w:r>
            <w:r w:rsidR="002413C6">
              <w:fldChar w:fldCharType="end"/>
            </w:r>
          </w:hyperlink>
        </w:p>
        <w:p w14:paraId="61999F6A" w14:textId="1F2E5873" w:rsidR="00ED003B" w:rsidRDefault="00131F1F" w:rsidP="2FD97B42">
          <w:pPr>
            <w:pStyle w:val="Sumrio3"/>
            <w:tabs>
              <w:tab w:val="clear" w:pos="9346"/>
              <w:tab w:val="right" w:leader="dot" w:pos="9345"/>
            </w:tabs>
            <w:rPr>
              <w:rStyle w:val="Hyperlink"/>
              <w:noProof/>
            </w:rPr>
          </w:pPr>
          <w:hyperlink w:anchor="_Toc1831124345">
            <w:r w:rsidR="2FD97B42" w:rsidRPr="2FD97B42">
              <w:rPr>
                <w:rStyle w:val="Hyperlink"/>
              </w:rPr>
              <w:t>B. SISTEMA DE CONTROLE DO PTM</w:t>
            </w:r>
            <w:r w:rsidR="002413C6">
              <w:tab/>
            </w:r>
            <w:r w:rsidR="002413C6">
              <w:fldChar w:fldCharType="begin"/>
            </w:r>
            <w:r w:rsidR="002413C6">
              <w:instrText>PAGEREF _Toc1831124345 \h</w:instrText>
            </w:r>
            <w:r w:rsidR="002413C6">
              <w:fldChar w:fldCharType="separate"/>
            </w:r>
            <w:r w:rsidR="004E13FC">
              <w:rPr>
                <w:noProof/>
              </w:rPr>
              <w:t>7</w:t>
            </w:r>
            <w:r w:rsidR="002413C6">
              <w:fldChar w:fldCharType="end"/>
            </w:r>
          </w:hyperlink>
        </w:p>
        <w:p w14:paraId="5D859047" w14:textId="418EF17E" w:rsidR="00ED003B" w:rsidRDefault="00131F1F" w:rsidP="2FD97B42">
          <w:pPr>
            <w:pStyle w:val="Sumrio4"/>
            <w:tabs>
              <w:tab w:val="clear" w:pos="9346"/>
              <w:tab w:val="right" w:leader="dot" w:pos="9345"/>
            </w:tabs>
            <w:rPr>
              <w:rStyle w:val="Hyperlink"/>
              <w:noProof/>
            </w:rPr>
          </w:pPr>
          <w:hyperlink w:anchor="_Toc1956975784">
            <w:r w:rsidR="2FD97B42" w:rsidRPr="2FD97B42">
              <w:rPr>
                <w:rStyle w:val="Hyperlink"/>
              </w:rPr>
              <w:t>B.1 Organização do Manual</w:t>
            </w:r>
            <w:r w:rsidR="002413C6">
              <w:tab/>
            </w:r>
            <w:r w:rsidR="002413C6">
              <w:fldChar w:fldCharType="begin"/>
            </w:r>
            <w:r w:rsidR="002413C6">
              <w:instrText>PAGEREF _Toc1956975784 \h</w:instrText>
            </w:r>
            <w:r w:rsidR="002413C6">
              <w:fldChar w:fldCharType="separate"/>
            </w:r>
            <w:r w:rsidR="004E13FC">
              <w:rPr>
                <w:noProof/>
              </w:rPr>
              <w:t>7</w:t>
            </w:r>
            <w:r w:rsidR="002413C6">
              <w:fldChar w:fldCharType="end"/>
            </w:r>
          </w:hyperlink>
        </w:p>
        <w:p w14:paraId="67FCEDC6" w14:textId="79C3D5A8" w:rsidR="00ED003B" w:rsidRDefault="00131F1F" w:rsidP="2FD97B42">
          <w:pPr>
            <w:pStyle w:val="Sumrio4"/>
            <w:tabs>
              <w:tab w:val="clear" w:pos="9346"/>
              <w:tab w:val="right" w:leader="dot" w:pos="9345"/>
            </w:tabs>
            <w:rPr>
              <w:rStyle w:val="Hyperlink"/>
              <w:noProof/>
            </w:rPr>
          </w:pPr>
          <w:hyperlink w:anchor="_Toc2125740010">
            <w:r w:rsidR="2FD97B42" w:rsidRPr="2FD97B42">
              <w:rPr>
                <w:rStyle w:val="Hyperlink"/>
              </w:rPr>
              <w:t>B.2 Lista de Páginas Efetivas</w:t>
            </w:r>
            <w:r w:rsidR="002413C6">
              <w:tab/>
            </w:r>
            <w:r w:rsidR="002413C6">
              <w:fldChar w:fldCharType="begin"/>
            </w:r>
            <w:r w:rsidR="002413C6">
              <w:instrText>PAGEREF _Toc2125740010 \h</w:instrText>
            </w:r>
            <w:r w:rsidR="002413C6">
              <w:fldChar w:fldCharType="separate"/>
            </w:r>
            <w:r w:rsidR="004E13FC">
              <w:rPr>
                <w:noProof/>
              </w:rPr>
              <w:t>8</w:t>
            </w:r>
            <w:r w:rsidR="002413C6">
              <w:fldChar w:fldCharType="end"/>
            </w:r>
          </w:hyperlink>
        </w:p>
        <w:p w14:paraId="6D3ABA0A" w14:textId="39248DE5" w:rsidR="00ED003B" w:rsidRDefault="00131F1F" w:rsidP="2FD97B42">
          <w:pPr>
            <w:pStyle w:val="Sumrio4"/>
            <w:tabs>
              <w:tab w:val="clear" w:pos="9346"/>
              <w:tab w:val="right" w:leader="dot" w:pos="9345"/>
            </w:tabs>
            <w:rPr>
              <w:rStyle w:val="Hyperlink"/>
              <w:noProof/>
            </w:rPr>
          </w:pPr>
          <w:hyperlink w:anchor="_Toc1700603511">
            <w:r w:rsidR="2FD97B42" w:rsidRPr="2FD97B42">
              <w:rPr>
                <w:rStyle w:val="Hyperlink"/>
              </w:rPr>
              <w:t>B.3 Registro de Revisões</w:t>
            </w:r>
            <w:r w:rsidR="002413C6">
              <w:tab/>
            </w:r>
            <w:r w:rsidR="002413C6">
              <w:fldChar w:fldCharType="begin"/>
            </w:r>
            <w:r w:rsidR="002413C6">
              <w:instrText>PAGEREF _Toc1700603511 \h</w:instrText>
            </w:r>
            <w:r w:rsidR="002413C6">
              <w:fldChar w:fldCharType="separate"/>
            </w:r>
            <w:r w:rsidR="004E13FC">
              <w:rPr>
                <w:noProof/>
              </w:rPr>
              <w:t>9</w:t>
            </w:r>
            <w:r w:rsidR="002413C6">
              <w:fldChar w:fldCharType="end"/>
            </w:r>
          </w:hyperlink>
        </w:p>
        <w:p w14:paraId="01000E2B" w14:textId="068F8D67" w:rsidR="00ED003B" w:rsidRDefault="00131F1F" w:rsidP="2FD97B42">
          <w:pPr>
            <w:pStyle w:val="Sumrio4"/>
            <w:tabs>
              <w:tab w:val="clear" w:pos="9346"/>
              <w:tab w:val="right" w:leader="dot" w:pos="9345"/>
            </w:tabs>
            <w:rPr>
              <w:rStyle w:val="Hyperlink"/>
              <w:noProof/>
            </w:rPr>
          </w:pPr>
          <w:hyperlink w:anchor="_Toc1018512082">
            <w:r w:rsidR="2FD97B42" w:rsidRPr="2FD97B42">
              <w:rPr>
                <w:rStyle w:val="Hyperlink"/>
              </w:rPr>
              <w:t>B.4 Processamento de Revisões</w:t>
            </w:r>
            <w:r w:rsidR="002413C6">
              <w:tab/>
            </w:r>
            <w:r w:rsidR="002413C6">
              <w:fldChar w:fldCharType="begin"/>
            </w:r>
            <w:r w:rsidR="002413C6">
              <w:instrText>PAGEREF _Toc1018512082 \h</w:instrText>
            </w:r>
            <w:r w:rsidR="002413C6">
              <w:fldChar w:fldCharType="separate"/>
            </w:r>
            <w:r w:rsidR="004E13FC">
              <w:rPr>
                <w:noProof/>
              </w:rPr>
              <w:t>9</w:t>
            </w:r>
            <w:r w:rsidR="002413C6">
              <w:fldChar w:fldCharType="end"/>
            </w:r>
          </w:hyperlink>
        </w:p>
        <w:p w14:paraId="7A2C36E6" w14:textId="77E2FF1C" w:rsidR="00ED003B" w:rsidRDefault="00131F1F" w:rsidP="2FD97B42">
          <w:pPr>
            <w:pStyle w:val="Sumrio4"/>
            <w:tabs>
              <w:tab w:val="clear" w:pos="9346"/>
              <w:tab w:val="right" w:leader="dot" w:pos="9345"/>
            </w:tabs>
            <w:rPr>
              <w:rStyle w:val="Hyperlink"/>
              <w:noProof/>
            </w:rPr>
          </w:pPr>
          <w:hyperlink w:anchor="_Toc1913964876">
            <w:r w:rsidR="2FD97B42" w:rsidRPr="2FD97B42">
              <w:rPr>
                <w:rStyle w:val="Hyperlink"/>
              </w:rPr>
              <w:t>B.5 Sistema de Distribuição</w:t>
            </w:r>
            <w:r w:rsidR="002413C6">
              <w:tab/>
            </w:r>
            <w:r w:rsidR="002413C6">
              <w:fldChar w:fldCharType="begin"/>
            </w:r>
            <w:r w:rsidR="002413C6">
              <w:instrText>PAGEREF _Toc1913964876 \h</w:instrText>
            </w:r>
            <w:r w:rsidR="002413C6">
              <w:fldChar w:fldCharType="separate"/>
            </w:r>
            <w:r w:rsidR="004E13FC">
              <w:rPr>
                <w:noProof/>
              </w:rPr>
              <w:t>9</w:t>
            </w:r>
            <w:r w:rsidR="002413C6">
              <w:fldChar w:fldCharType="end"/>
            </w:r>
          </w:hyperlink>
        </w:p>
        <w:p w14:paraId="0D430700" w14:textId="72E25C9F" w:rsidR="00ED003B" w:rsidRDefault="00131F1F" w:rsidP="2FD97B42">
          <w:pPr>
            <w:pStyle w:val="Sumrio4"/>
            <w:tabs>
              <w:tab w:val="clear" w:pos="9346"/>
              <w:tab w:val="right" w:leader="dot" w:pos="9345"/>
            </w:tabs>
            <w:rPr>
              <w:rStyle w:val="Hyperlink"/>
              <w:noProof/>
            </w:rPr>
          </w:pPr>
          <w:hyperlink w:anchor="_Toc412100888">
            <w:r w:rsidR="2FD97B42" w:rsidRPr="2FD97B42">
              <w:rPr>
                <w:rStyle w:val="Hyperlink"/>
              </w:rPr>
              <w:t>B.6 Interface e Controle</w:t>
            </w:r>
            <w:r w:rsidR="002413C6">
              <w:tab/>
            </w:r>
            <w:r w:rsidR="002413C6">
              <w:fldChar w:fldCharType="begin"/>
            </w:r>
            <w:r w:rsidR="002413C6">
              <w:instrText>PAGEREF _Toc412100888 \h</w:instrText>
            </w:r>
            <w:r w:rsidR="002413C6">
              <w:fldChar w:fldCharType="separate"/>
            </w:r>
            <w:r w:rsidR="004E13FC">
              <w:rPr>
                <w:noProof/>
              </w:rPr>
              <w:t>10</w:t>
            </w:r>
            <w:r w:rsidR="002413C6">
              <w:fldChar w:fldCharType="end"/>
            </w:r>
          </w:hyperlink>
        </w:p>
        <w:p w14:paraId="5F704A2A" w14:textId="62BBED5F" w:rsidR="00ED003B" w:rsidRDefault="00131F1F" w:rsidP="2FD97B42">
          <w:pPr>
            <w:pStyle w:val="Sumrio3"/>
            <w:tabs>
              <w:tab w:val="clear" w:pos="9346"/>
              <w:tab w:val="right" w:leader="dot" w:pos="9345"/>
            </w:tabs>
            <w:rPr>
              <w:rStyle w:val="Hyperlink"/>
              <w:noProof/>
            </w:rPr>
          </w:pPr>
          <w:hyperlink w:anchor="_Toc129574108">
            <w:r w:rsidR="2FD97B42" w:rsidRPr="2FD97B42">
              <w:rPr>
                <w:rStyle w:val="Hyperlink"/>
              </w:rPr>
              <w:t>C. GLOSSÁRIO</w:t>
            </w:r>
            <w:r w:rsidR="002413C6">
              <w:tab/>
            </w:r>
            <w:r w:rsidR="002413C6">
              <w:fldChar w:fldCharType="begin"/>
            </w:r>
            <w:r w:rsidR="002413C6">
              <w:instrText>PAGEREF _Toc129574108 \h</w:instrText>
            </w:r>
            <w:r w:rsidR="002413C6">
              <w:fldChar w:fldCharType="separate"/>
            </w:r>
            <w:r w:rsidR="004E13FC">
              <w:rPr>
                <w:noProof/>
              </w:rPr>
              <w:t>10</w:t>
            </w:r>
            <w:r w:rsidR="002413C6">
              <w:fldChar w:fldCharType="end"/>
            </w:r>
          </w:hyperlink>
        </w:p>
        <w:p w14:paraId="71DA0BD1" w14:textId="1375B66F" w:rsidR="00ED003B" w:rsidRDefault="00131F1F" w:rsidP="2FD97B42">
          <w:pPr>
            <w:pStyle w:val="Sumrio4"/>
            <w:tabs>
              <w:tab w:val="clear" w:pos="9346"/>
              <w:tab w:val="right" w:leader="dot" w:pos="9345"/>
            </w:tabs>
            <w:rPr>
              <w:rStyle w:val="Hyperlink"/>
            </w:rPr>
          </w:pPr>
          <w:hyperlink w:anchor="_Toc1682931161">
            <w:r w:rsidR="2FD97B42" w:rsidRPr="2FD97B42">
              <w:rPr>
                <w:rStyle w:val="Hyperlink"/>
              </w:rPr>
              <w:t>C.1 Abreviaturas e Acrônimos</w:t>
            </w:r>
            <w:r w:rsidR="002413C6">
              <w:tab/>
            </w:r>
            <w:r w:rsidR="002413C6">
              <w:fldChar w:fldCharType="begin"/>
            </w:r>
            <w:r w:rsidR="002413C6">
              <w:instrText>PAGEREF _Toc1682931161 \h</w:instrText>
            </w:r>
            <w:r w:rsidR="002413C6">
              <w:fldChar w:fldCharType="separate"/>
            </w:r>
            <w:r w:rsidR="004E13FC">
              <w:rPr>
                <w:noProof/>
              </w:rPr>
              <w:t>10</w:t>
            </w:r>
            <w:r w:rsidR="002413C6">
              <w:fldChar w:fldCharType="end"/>
            </w:r>
          </w:hyperlink>
        </w:p>
        <w:p w14:paraId="5504339B" w14:textId="4A187BAD" w:rsidR="00ED003B" w:rsidRDefault="00131F1F" w:rsidP="2FD97B42">
          <w:pPr>
            <w:pStyle w:val="Sumrio4"/>
            <w:tabs>
              <w:tab w:val="clear" w:pos="9346"/>
              <w:tab w:val="right" w:leader="dot" w:pos="9345"/>
            </w:tabs>
            <w:rPr>
              <w:rStyle w:val="Hyperlink"/>
              <w:noProof/>
            </w:rPr>
          </w:pPr>
          <w:hyperlink w:anchor="_Toc1000622918">
            <w:r w:rsidR="2FD97B42" w:rsidRPr="2FD97B42">
              <w:rPr>
                <w:rStyle w:val="Hyperlink"/>
              </w:rPr>
              <w:t>C.2 Definição de Termos</w:t>
            </w:r>
            <w:r w:rsidR="002413C6">
              <w:tab/>
            </w:r>
            <w:r w:rsidR="002413C6">
              <w:fldChar w:fldCharType="begin"/>
            </w:r>
            <w:r w:rsidR="002413C6">
              <w:instrText>PAGEREF _Toc1000622918 \h</w:instrText>
            </w:r>
            <w:r w:rsidR="002413C6">
              <w:fldChar w:fldCharType="separate"/>
            </w:r>
            <w:r w:rsidR="004E13FC">
              <w:rPr>
                <w:noProof/>
              </w:rPr>
              <w:t>11</w:t>
            </w:r>
            <w:r w:rsidR="002413C6">
              <w:fldChar w:fldCharType="end"/>
            </w:r>
          </w:hyperlink>
        </w:p>
        <w:p w14:paraId="1D3CA3B1" w14:textId="3F8EA843" w:rsidR="00ED003B" w:rsidRDefault="00131F1F" w:rsidP="2FD97B42">
          <w:pPr>
            <w:pStyle w:val="Sumrio2"/>
            <w:tabs>
              <w:tab w:val="clear" w:pos="9346"/>
              <w:tab w:val="right" w:leader="dot" w:pos="9345"/>
            </w:tabs>
            <w:rPr>
              <w:rStyle w:val="Hyperlink"/>
            </w:rPr>
          </w:pPr>
          <w:hyperlink w:anchor="_Toc785567154">
            <w:r w:rsidR="2FD97B42" w:rsidRPr="2FD97B42">
              <w:rPr>
                <w:rStyle w:val="Hyperlink"/>
              </w:rPr>
              <w:t>CAPÍTULO 2 | AVALIAÇÃO DAS NECESSIDADES DE TREINAMENTO</w:t>
            </w:r>
            <w:r w:rsidR="002413C6">
              <w:tab/>
            </w:r>
            <w:r w:rsidR="002413C6">
              <w:fldChar w:fldCharType="begin"/>
            </w:r>
            <w:r w:rsidR="002413C6">
              <w:instrText>PAGEREF _Toc785567154 \h</w:instrText>
            </w:r>
            <w:r w:rsidR="002413C6">
              <w:fldChar w:fldCharType="separate"/>
            </w:r>
            <w:r w:rsidR="004E13FC">
              <w:t>14</w:t>
            </w:r>
            <w:r w:rsidR="002413C6">
              <w:fldChar w:fldCharType="end"/>
            </w:r>
          </w:hyperlink>
        </w:p>
        <w:p w14:paraId="3A6083BC" w14:textId="6B8B1842" w:rsidR="00ED003B" w:rsidRDefault="00131F1F" w:rsidP="2FD97B42">
          <w:pPr>
            <w:pStyle w:val="Sumrio3"/>
            <w:tabs>
              <w:tab w:val="clear" w:pos="9346"/>
              <w:tab w:val="right" w:leader="dot" w:pos="9345"/>
            </w:tabs>
            <w:rPr>
              <w:rStyle w:val="Hyperlink"/>
            </w:rPr>
          </w:pPr>
          <w:hyperlink w:anchor="_Toc4071734">
            <w:r w:rsidR="2FD97B42" w:rsidRPr="2FD97B42">
              <w:rPr>
                <w:rStyle w:val="Hyperlink"/>
              </w:rPr>
              <w:t>A. AVALIAÇÃO DAS NECESSIDADES DA OM CONTRATADA</w:t>
            </w:r>
            <w:r w:rsidR="002413C6">
              <w:tab/>
            </w:r>
            <w:r w:rsidR="002413C6">
              <w:fldChar w:fldCharType="begin"/>
            </w:r>
            <w:r w:rsidR="002413C6">
              <w:instrText>PAGEREF _Toc4071734 \h</w:instrText>
            </w:r>
            <w:r w:rsidR="002413C6">
              <w:fldChar w:fldCharType="separate"/>
            </w:r>
            <w:r w:rsidR="004E13FC">
              <w:rPr>
                <w:noProof/>
              </w:rPr>
              <w:t>14</w:t>
            </w:r>
            <w:r w:rsidR="002413C6">
              <w:fldChar w:fldCharType="end"/>
            </w:r>
          </w:hyperlink>
        </w:p>
        <w:p w14:paraId="23AA933F" w14:textId="5D141188" w:rsidR="00ED003B" w:rsidRDefault="00131F1F" w:rsidP="2FD97B42">
          <w:pPr>
            <w:pStyle w:val="Sumrio3"/>
            <w:tabs>
              <w:tab w:val="clear" w:pos="9346"/>
              <w:tab w:val="right" w:leader="dot" w:pos="9345"/>
            </w:tabs>
            <w:rPr>
              <w:rStyle w:val="Hyperlink"/>
              <w:noProof/>
            </w:rPr>
          </w:pPr>
          <w:hyperlink w:anchor="_Toc1958829444">
            <w:r w:rsidR="2FD97B42" w:rsidRPr="2FD97B42">
              <w:rPr>
                <w:rStyle w:val="Hyperlink"/>
              </w:rPr>
              <w:t>B. AVALIAÇÃO DAS NECESSIDADES INDIVIDUAIS</w:t>
            </w:r>
            <w:r w:rsidR="002413C6">
              <w:tab/>
            </w:r>
            <w:r w:rsidR="002413C6">
              <w:fldChar w:fldCharType="begin"/>
            </w:r>
            <w:r w:rsidR="002413C6">
              <w:instrText>PAGEREF _Toc1958829444 \h</w:instrText>
            </w:r>
            <w:r w:rsidR="002413C6">
              <w:fldChar w:fldCharType="separate"/>
            </w:r>
            <w:r w:rsidR="004E13FC">
              <w:rPr>
                <w:noProof/>
              </w:rPr>
              <w:t>15</w:t>
            </w:r>
            <w:r w:rsidR="002413C6">
              <w:fldChar w:fldCharType="end"/>
            </w:r>
          </w:hyperlink>
        </w:p>
        <w:p w14:paraId="61DFAA75" w14:textId="7AC89894" w:rsidR="00ED003B" w:rsidRDefault="00131F1F" w:rsidP="2FD97B42">
          <w:pPr>
            <w:pStyle w:val="Sumrio2"/>
            <w:tabs>
              <w:tab w:val="clear" w:pos="9346"/>
              <w:tab w:val="right" w:leader="dot" w:pos="9345"/>
            </w:tabs>
            <w:rPr>
              <w:rStyle w:val="Hyperlink"/>
            </w:rPr>
          </w:pPr>
          <w:hyperlink w:anchor="_Toc1589699057">
            <w:r w:rsidR="2FD97B42" w:rsidRPr="2FD97B42">
              <w:rPr>
                <w:rStyle w:val="Hyperlink"/>
              </w:rPr>
              <w:t>CAPÍTULO 3 | MATÉRIAS E ESTRUTURAÇÃO DOS CURSOS</w:t>
            </w:r>
            <w:r w:rsidR="002413C6">
              <w:tab/>
            </w:r>
            <w:r w:rsidR="002413C6">
              <w:fldChar w:fldCharType="begin"/>
            </w:r>
            <w:r w:rsidR="002413C6">
              <w:instrText>PAGEREF _Toc1589699057 \h</w:instrText>
            </w:r>
            <w:r w:rsidR="002413C6">
              <w:fldChar w:fldCharType="separate"/>
            </w:r>
            <w:r w:rsidR="004E13FC">
              <w:t>17</w:t>
            </w:r>
            <w:r w:rsidR="002413C6">
              <w:fldChar w:fldCharType="end"/>
            </w:r>
          </w:hyperlink>
        </w:p>
        <w:p w14:paraId="5C9B2AC9" w14:textId="17B20905" w:rsidR="00ED003B" w:rsidRDefault="00131F1F" w:rsidP="2FD97B42">
          <w:pPr>
            <w:pStyle w:val="Sumrio3"/>
            <w:tabs>
              <w:tab w:val="clear" w:pos="9346"/>
              <w:tab w:val="right" w:leader="dot" w:pos="9345"/>
            </w:tabs>
            <w:rPr>
              <w:rStyle w:val="Hyperlink"/>
              <w:noProof/>
            </w:rPr>
          </w:pPr>
          <w:hyperlink w:anchor="_Toc6427711">
            <w:r w:rsidR="2FD97B42" w:rsidRPr="2FD97B42">
              <w:rPr>
                <w:rStyle w:val="Hyperlink"/>
              </w:rPr>
              <w:t>A. TREINAMENTOS DE DOUTRINAÇÃO BÁSICA</w:t>
            </w:r>
            <w:r w:rsidR="002413C6">
              <w:tab/>
            </w:r>
            <w:r w:rsidR="002413C6">
              <w:fldChar w:fldCharType="begin"/>
            </w:r>
            <w:r w:rsidR="002413C6">
              <w:instrText>PAGEREF _Toc6427711 \h</w:instrText>
            </w:r>
            <w:r w:rsidR="002413C6">
              <w:fldChar w:fldCharType="separate"/>
            </w:r>
            <w:r w:rsidR="004E13FC">
              <w:rPr>
                <w:noProof/>
              </w:rPr>
              <w:t>18</w:t>
            </w:r>
            <w:r w:rsidR="002413C6">
              <w:fldChar w:fldCharType="end"/>
            </w:r>
          </w:hyperlink>
        </w:p>
        <w:p w14:paraId="47C54A85" w14:textId="2FC2EF32" w:rsidR="00ED003B" w:rsidRDefault="00131F1F" w:rsidP="2FD97B42">
          <w:pPr>
            <w:pStyle w:val="Sumrio3"/>
            <w:tabs>
              <w:tab w:val="clear" w:pos="9346"/>
              <w:tab w:val="right" w:leader="dot" w:pos="9345"/>
            </w:tabs>
            <w:rPr>
              <w:rStyle w:val="Hyperlink"/>
            </w:rPr>
          </w:pPr>
          <w:hyperlink w:anchor="_Toc147847586">
            <w:r w:rsidR="2FD97B42" w:rsidRPr="2FD97B42">
              <w:rPr>
                <w:rStyle w:val="Hyperlink"/>
              </w:rPr>
              <w:t>B. TREINAMENTOS TÉCNICOS</w:t>
            </w:r>
            <w:r w:rsidR="002413C6">
              <w:tab/>
            </w:r>
            <w:r w:rsidR="002413C6">
              <w:fldChar w:fldCharType="begin"/>
            </w:r>
            <w:r w:rsidR="002413C6">
              <w:instrText>PAGEREF _Toc147847586 \h</w:instrText>
            </w:r>
            <w:r w:rsidR="002413C6">
              <w:fldChar w:fldCharType="separate"/>
            </w:r>
            <w:r w:rsidR="004E13FC">
              <w:rPr>
                <w:noProof/>
              </w:rPr>
              <w:t>21</w:t>
            </w:r>
            <w:r w:rsidR="002413C6">
              <w:fldChar w:fldCharType="end"/>
            </w:r>
          </w:hyperlink>
        </w:p>
        <w:p w14:paraId="76C8A090" w14:textId="31386017" w:rsidR="00ED003B" w:rsidRDefault="00131F1F" w:rsidP="2FD97B42">
          <w:pPr>
            <w:pStyle w:val="Sumrio3"/>
            <w:tabs>
              <w:tab w:val="clear" w:pos="9346"/>
              <w:tab w:val="right" w:leader="dot" w:pos="9345"/>
            </w:tabs>
            <w:rPr>
              <w:rStyle w:val="Hyperlink"/>
              <w:noProof/>
            </w:rPr>
          </w:pPr>
          <w:hyperlink w:anchor="_Toc327331461">
            <w:r w:rsidR="2FD97B42" w:rsidRPr="2FD97B42">
              <w:rPr>
                <w:rStyle w:val="Hyperlink"/>
              </w:rPr>
              <w:t>C. TREINAMENTOS TÉCNICOS ESPECIALIZADOS</w:t>
            </w:r>
            <w:r w:rsidR="002413C6">
              <w:tab/>
            </w:r>
            <w:r w:rsidR="002413C6">
              <w:fldChar w:fldCharType="begin"/>
            </w:r>
            <w:r w:rsidR="002413C6">
              <w:instrText>PAGEREF _Toc327331461 \h</w:instrText>
            </w:r>
            <w:r w:rsidR="002413C6">
              <w:fldChar w:fldCharType="separate"/>
            </w:r>
            <w:r w:rsidR="004E13FC">
              <w:rPr>
                <w:noProof/>
              </w:rPr>
              <w:t>26</w:t>
            </w:r>
            <w:r w:rsidR="002413C6">
              <w:fldChar w:fldCharType="end"/>
            </w:r>
          </w:hyperlink>
        </w:p>
        <w:p w14:paraId="09C4A2C3" w14:textId="3C96EC6D" w:rsidR="00ED003B" w:rsidRDefault="00131F1F" w:rsidP="2FD97B42">
          <w:pPr>
            <w:pStyle w:val="Sumrio2"/>
            <w:tabs>
              <w:tab w:val="clear" w:pos="9346"/>
              <w:tab w:val="right" w:leader="dot" w:pos="9345"/>
            </w:tabs>
            <w:rPr>
              <w:rStyle w:val="Hyperlink"/>
            </w:rPr>
          </w:pPr>
          <w:hyperlink w:anchor="_Toc19676910">
            <w:r w:rsidR="2FD97B42" w:rsidRPr="2FD97B42">
              <w:rPr>
                <w:rStyle w:val="Hyperlink"/>
              </w:rPr>
              <w:t>CAPÍTULO 4 | MÉTODOS E FONTES DE TREINAMENTO</w:t>
            </w:r>
            <w:r w:rsidR="002413C6">
              <w:tab/>
            </w:r>
            <w:r w:rsidR="002413C6">
              <w:fldChar w:fldCharType="begin"/>
            </w:r>
            <w:r w:rsidR="002413C6">
              <w:instrText>PAGEREF _Toc19676910 \h</w:instrText>
            </w:r>
            <w:r w:rsidR="002413C6">
              <w:fldChar w:fldCharType="separate"/>
            </w:r>
            <w:r w:rsidR="004E13FC">
              <w:t>29</w:t>
            </w:r>
            <w:r w:rsidR="002413C6">
              <w:fldChar w:fldCharType="end"/>
            </w:r>
          </w:hyperlink>
        </w:p>
        <w:p w14:paraId="57A4BC6D" w14:textId="5CC3357A" w:rsidR="00ED003B" w:rsidRDefault="00131F1F" w:rsidP="2FD97B42">
          <w:pPr>
            <w:pStyle w:val="Sumrio3"/>
            <w:tabs>
              <w:tab w:val="clear" w:pos="9346"/>
              <w:tab w:val="right" w:leader="dot" w:pos="9345"/>
            </w:tabs>
            <w:rPr>
              <w:rStyle w:val="Hyperlink"/>
              <w:noProof/>
            </w:rPr>
          </w:pPr>
          <w:hyperlink w:anchor="_Toc1407271083">
            <w:r w:rsidR="2FD97B42" w:rsidRPr="2FD97B42">
              <w:rPr>
                <w:rStyle w:val="Hyperlink"/>
              </w:rPr>
              <w:t>A. DESCRIÇÃO DOS MÉTODOS E FONTES</w:t>
            </w:r>
            <w:r w:rsidR="002413C6">
              <w:tab/>
            </w:r>
            <w:r w:rsidR="002413C6">
              <w:fldChar w:fldCharType="begin"/>
            </w:r>
            <w:r w:rsidR="002413C6">
              <w:instrText>PAGEREF _Toc1407271083 \h</w:instrText>
            </w:r>
            <w:r w:rsidR="002413C6">
              <w:fldChar w:fldCharType="separate"/>
            </w:r>
            <w:r w:rsidR="004E13FC">
              <w:rPr>
                <w:noProof/>
              </w:rPr>
              <w:t>29</w:t>
            </w:r>
            <w:r w:rsidR="002413C6">
              <w:fldChar w:fldCharType="end"/>
            </w:r>
          </w:hyperlink>
        </w:p>
        <w:p w14:paraId="65DD742B" w14:textId="173ABAE0" w:rsidR="00ED003B" w:rsidRDefault="00131F1F" w:rsidP="2FD97B42">
          <w:pPr>
            <w:pStyle w:val="Sumrio4"/>
            <w:tabs>
              <w:tab w:val="clear" w:pos="9346"/>
              <w:tab w:val="right" w:leader="dot" w:pos="9345"/>
            </w:tabs>
            <w:rPr>
              <w:rStyle w:val="Hyperlink"/>
              <w:noProof/>
            </w:rPr>
          </w:pPr>
          <w:hyperlink w:anchor="_Toc869403126">
            <w:r w:rsidR="2FD97B42" w:rsidRPr="2FD97B42">
              <w:rPr>
                <w:rStyle w:val="Hyperlink"/>
              </w:rPr>
              <w:t>A.1 Treinamento Formal em Sala de Aula</w:t>
            </w:r>
            <w:r w:rsidR="002413C6">
              <w:tab/>
            </w:r>
            <w:r w:rsidR="002413C6">
              <w:fldChar w:fldCharType="begin"/>
            </w:r>
            <w:r w:rsidR="002413C6">
              <w:instrText>PAGEREF _Toc869403126 \h</w:instrText>
            </w:r>
            <w:r w:rsidR="002413C6">
              <w:fldChar w:fldCharType="separate"/>
            </w:r>
            <w:r w:rsidR="004E13FC">
              <w:rPr>
                <w:noProof/>
              </w:rPr>
              <w:t>29</w:t>
            </w:r>
            <w:r w:rsidR="002413C6">
              <w:fldChar w:fldCharType="end"/>
            </w:r>
          </w:hyperlink>
        </w:p>
        <w:p w14:paraId="7BBE75E7" w14:textId="36D002E3" w:rsidR="00ED003B" w:rsidRDefault="00131F1F" w:rsidP="2FD97B42">
          <w:pPr>
            <w:pStyle w:val="Sumrio4"/>
            <w:tabs>
              <w:tab w:val="clear" w:pos="9346"/>
              <w:tab w:val="right" w:leader="dot" w:pos="9345"/>
            </w:tabs>
            <w:rPr>
              <w:rStyle w:val="Hyperlink"/>
              <w:noProof/>
            </w:rPr>
          </w:pPr>
          <w:hyperlink w:anchor="_Toc1773197774">
            <w:r w:rsidR="2FD97B42" w:rsidRPr="2FD97B42">
              <w:rPr>
                <w:rStyle w:val="Hyperlink"/>
              </w:rPr>
              <w:t>A.2 Treinamento em Serviço (OJT – On the Job Training)</w:t>
            </w:r>
            <w:r w:rsidR="002413C6">
              <w:tab/>
            </w:r>
            <w:r w:rsidR="002413C6">
              <w:fldChar w:fldCharType="begin"/>
            </w:r>
            <w:r w:rsidR="002413C6">
              <w:instrText>PAGEREF _Toc1773197774 \h</w:instrText>
            </w:r>
            <w:r w:rsidR="002413C6">
              <w:fldChar w:fldCharType="separate"/>
            </w:r>
            <w:r w:rsidR="004E13FC">
              <w:rPr>
                <w:noProof/>
              </w:rPr>
              <w:t>29</w:t>
            </w:r>
            <w:r w:rsidR="002413C6">
              <w:fldChar w:fldCharType="end"/>
            </w:r>
          </w:hyperlink>
        </w:p>
        <w:p w14:paraId="54BE086B" w14:textId="06D9514A" w:rsidR="00ED003B" w:rsidRDefault="00131F1F" w:rsidP="2FD97B42">
          <w:pPr>
            <w:pStyle w:val="Sumrio4"/>
            <w:tabs>
              <w:tab w:val="clear" w:pos="9346"/>
              <w:tab w:val="right" w:leader="dot" w:pos="9345"/>
            </w:tabs>
            <w:rPr>
              <w:rStyle w:val="Hyperlink"/>
              <w:noProof/>
            </w:rPr>
          </w:pPr>
          <w:hyperlink w:anchor="_Toc1708610918">
            <w:r w:rsidR="2FD97B42" w:rsidRPr="2FD97B42">
              <w:rPr>
                <w:rStyle w:val="Hyperlink"/>
              </w:rPr>
              <w:t>A.3 Seminários</w:t>
            </w:r>
            <w:r w:rsidR="002413C6">
              <w:tab/>
            </w:r>
            <w:r w:rsidR="002413C6">
              <w:fldChar w:fldCharType="begin"/>
            </w:r>
            <w:r w:rsidR="002413C6">
              <w:instrText>PAGEREF _Toc1708610918 \h</w:instrText>
            </w:r>
            <w:r w:rsidR="002413C6">
              <w:fldChar w:fldCharType="separate"/>
            </w:r>
            <w:r w:rsidR="004E13FC">
              <w:rPr>
                <w:noProof/>
              </w:rPr>
              <w:t>30</w:t>
            </w:r>
            <w:r w:rsidR="002413C6">
              <w:fldChar w:fldCharType="end"/>
            </w:r>
          </w:hyperlink>
        </w:p>
        <w:p w14:paraId="1955C11F" w14:textId="3D05C0A0" w:rsidR="00ED003B" w:rsidRDefault="00131F1F" w:rsidP="2FD97B42">
          <w:pPr>
            <w:pStyle w:val="Sumrio4"/>
            <w:tabs>
              <w:tab w:val="clear" w:pos="9346"/>
              <w:tab w:val="right" w:leader="dot" w:pos="9345"/>
            </w:tabs>
            <w:rPr>
              <w:rStyle w:val="Hyperlink"/>
            </w:rPr>
          </w:pPr>
          <w:hyperlink w:anchor="_Toc1143875931">
            <w:r w:rsidR="2FD97B42" w:rsidRPr="2FD97B42">
              <w:rPr>
                <w:rStyle w:val="Hyperlink"/>
              </w:rPr>
              <w:t>A.4 Treinamento Baseado em Computador (CBT)</w:t>
            </w:r>
            <w:r w:rsidR="002413C6">
              <w:tab/>
            </w:r>
            <w:r w:rsidR="002413C6">
              <w:fldChar w:fldCharType="begin"/>
            </w:r>
            <w:r w:rsidR="002413C6">
              <w:instrText>PAGEREF _Toc1143875931 \h</w:instrText>
            </w:r>
            <w:r w:rsidR="002413C6">
              <w:fldChar w:fldCharType="separate"/>
            </w:r>
            <w:r w:rsidR="004E13FC">
              <w:rPr>
                <w:noProof/>
              </w:rPr>
              <w:t>30</w:t>
            </w:r>
            <w:r w:rsidR="002413C6">
              <w:fldChar w:fldCharType="end"/>
            </w:r>
          </w:hyperlink>
        </w:p>
        <w:p w14:paraId="09DE8A59" w14:textId="580E320E" w:rsidR="00ED003B" w:rsidRDefault="00131F1F" w:rsidP="2FD97B42">
          <w:pPr>
            <w:pStyle w:val="Sumrio4"/>
            <w:tabs>
              <w:tab w:val="clear" w:pos="9346"/>
              <w:tab w:val="right" w:leader="dot" w:pos="9345"/>
            </w:tabs>
            <w:rPr>
              <w:rStyle w:val="Hyperlink"/>
            </w:rPr>
          </w:pPr>
          <w:hyperlink w:anchor="_Toc1021116706">
            <w:r w:rsidR="2FD97B42" w:rsidRPr="2FD97B42">
              <w:rPr>
                <w:rStyle w:val="Hyperlink"/>
              </w:rPr>
              <w:t>A.5 Estudos de Caso / Discussões</w:t>
            </w:r>
            <w:r w:rsidR="002413C6">
              <w:tab/>
            </w:r>
            <w:r w:rsidR="002413C6">
              <w:fldChar w:fldCharType="begin"/>
            </w:r>
            <w:r w:rsidR="002413C6">
              <w:instrText>PAGEREF _Toc1021116706 \h</w:instrText>
            </w:r>
            <w:r w:rsidR="002413C6">
              <w:fldChar w:fldCharType="separate"/>
            </w:r>
            <w:r w:rsidR="004E13FC">
              <w:rPr>
                <w:noProof/>
              </w:rPr>
              <w:t>30</w:t>
            </w:r>
            <w:r w:rsidR="002413C6">
              <w:fldChar w:fldCharType="end"/>
            </w:r>
          </w:hyperlink>
        </w:p>
        <w:p w14:paraId="396E21C5" w14:textId="15DE27A6" w:rsidR="00ED003B" w:rsidRDefault="00131F1F" w:rsidP="2FD97B42">
          <w:pPr>
            <w:pStyle w:val="Sumrio2"/>
            <w:tabs>
              <w:tab w:val="clear" w:pos="9346"/>
              <w:tab w:val="right" w:leader="dot" w:pos="9345"/>
            </w:tabs>
            <w:rPr>
              <w:rStyle w:val="Hyperlink"/>
            </w:rPr>
          </w:pPr>
          <w:hyperlink w:anchor="_Toc1570157758">
            <w:r w:rsidR="2FD97B42" w:rsidRPr="2FD97B42">
              <w:rPr>
                <w:rStyle w:val="Hyperlink"/>
              </w:rPr>
              <w:t>CAPÍTULO 5 | QUALIFICAÇÃO DE INSTRUTORES</w:t>
            </w:r>
            <w:r w:rsidR="002413C6">
              <w:tab/>
            </w:r>
            <w:r w:rsidR="002413C6">
              <w:fldChar w:fldCharType="begin"/>
            </w:r>
            <w:r w:rsidR="002413C6">
              <w:instrText>PAGEREF _Toc1570157758 \h</w:instrText>
            </w:r>
            <w:r w:rsidR="002413C6">
              <w:fldChar w:fldCharType="separate"/>
            </w:r>
            <w:r w:rsidR="004E13FC">
              <w:t>32</w:t>
            </w:r>
            <w:r w:rsidR="002413C6">
              <w:fldChar w:fldCharType="end"/>
            </w:r>
          </w:hyperlink>
        </w:p>
        <w:p w14:paraId="51124733" w14:textId="54843D30" w:rsidR="00ED003B" w:rsidRDefault="00131F1F" w:rsidP="2FD97B42">
          <w:pPr>
            <w:pStyle w:val="Sumrio2"/>
            <w:tabs>
              <w:tab w:val="clear" w:pos="9346"/>
              <w:tab w:val="right" w:leader="dot" w:pos="9345"/>
            </w:tabs>
            <w:rPr>
              <w:rStyle w:val="Hyperlink"/>
            </w:rPr>
          </w:pPr>
          <w:hyperlink w:anchor="_Toc1358944999">
            <w:r w:rsidR="2FD97B42" w:rsidRPr="2FD97B42">
              <w:rPr>
                <w:rStyle w:val="Hyperlink"/>
              </w:rPr>
              <w:t>CAPÍTULO 6 | MEDIDA DE EFICÁCIA</w:t>
            </w:r>
            <w:r w:rsidR="002413C6">
              <w:tab/>
            </w:r>
            <w:r w:rsidR="002413C6">
              <w:fldChar w:fldCharType="begin"/>
            </w:r>
            <w:r w:rsidR="002413C6">
              <w:instrText>PAGEREF _Toc1358944999 \h</w:instrText>
            </w:r>
            <w:r w:rsidR="002413C6">
              <w:fldChar w:fldCharType="separate"/>
            </w:r>
            <w:r w:rsidR="004E13FC">
              <w:t>34</w:t>
            </w:r>
            <w:r w:rsidR="002413C6">
              <w:fldChar w:fldCharType="end"/>
            </w:r>
          </w:hyperlink>
        </w:p>
        <w:p w14:paraId="4542580D" w14:textId="6B629383" w:rsidR="00ED003B" w:rsidRDefault="00131F1F" w:rsidP="2FD97B42">
          <w:pPr>
            <w:pStyle w:val="Sumrio3"/>
            <w:tabs>
              <w:tab w:val="clear" w:pos="9346"/>
              <w:tab w:val="right" w:leader="dot" w:pos="9345"/>
            </w:tabs>
            <w:rPr>
              <w:rStyle w:val="Hyperlink"/>
              <w:noProof/>
            </w:rPr>
          </w:pPr>
          <w:hyperlink w:anchor="_Toc1931602627">
            <w:r w:rsidR="2FD97B42" w:rsidRPr="2FD97B42">
              <w:rPr>
                <w:rStyle w:val="Hyperlink"/>
              </w:rPr>
              <w:t>A. MEDIDAS E APLICAÇÕES</w:t>
            </w:r>
            <w:r w:rsidR="002413C6">
              <w:tab/>
            </w:r>
            <w:r w:rsidR="002413C6">
              <w:fldChar w:fldCharType="begin"/>
            </w:r>
            <w:r w:rsidR="002413C6">
              <w:instrText>PAGEREF _Toc1931602627 \h</w:instrText>
            </w:r>
            <w:r w:rsidR="002413C6">
              <w:fldChar w:fldCharType="separate"/>
            </w:r>
            <w:r w:rsidR="004E13FC">
              <w:rPr>
                <w:noProof/>
              </w:rPr>
              <w:t>34</w:t>
            </w:r>
            <w:r w:rsidR="002413C6">
              <w:fldChar w:fldCharType="end"/>
            </w:r>
          </w:hyperlink>
        </w:p>
        <w:p w14:paraId="1D38D37A" w14:textId="121D2264" w:rsidR="00ED003B" w:rsidRDefault="00131F1F" w:rsidP="2FD97B42">
          <w:pPr>
            <w:pStyle w:val="Sumrio4"/>
            <w:tabs>
              <w:tab w:val="clear" w:pos="9346"/>
              <w:tab w:val="right" w:leader="dot" w:pos="9345"/>
            </w:tabs>
            <w:rPr>
              <w:rStyle w:val="Hyperlink"/>
            </w:rPr>
          </w:pPr>
          <w:hyperlink w:anchor="_Toc709466710">
            <w:r w:rsidR="2FD97B42" w:rsidRPr="2FD97B42">
              <w:rPr>
                <w:rStyle w:val="Hyperlink"/>
              </w:rPr>
              <w:t>A.1 Tipos de Medição da Eficácia do Treinamento</w:t>
            </w:r>
            <w:r w:rsidR="002413C6">
              <w:tab/>
            </w:r>
            <w:r w:rsidR="002413C6">
              <w:fldChar w:fldCharType="begin"/>
            </w:r>
            <w:r w:rsidR="002413C6">
              <w:instrText>PAGEREF _Toc709466710 \h</w:instrText>
            </w:r>
            <w:r w:rsidR="002413C6">
              <w:fldChar w:fldCharType="separate"/>
            </w:r>
            <w:r w:rsidR="004E13FC">
              <w:rPr>
                <w:noProof/>
              </w:rPr>
              <w:t>34</w:t>
            </w:r>
            <w:r w:rsidR="002413C6">
              <w:fldChar w:fldCharType="end"/>
            </w:r>
          </w:hyperlink>
        </w:p>
        <w:p w14:paraId="2815A040" w14:textId="2C94EE53" w:rsidR="00ED003B" w:rsidRDefault="00131F1F" w:rsidP="2FD97B42">
          <w:pPr>
            <w:pStyle w:val="Sumrio4"/>
            <w:tabs>
              <w:tab w:val="clear" w:pos="9346"/>
              <w:tab w:val="right" w:leader="dot" w:pos="9345"/>
            </w:tabs>
            <w:rPr>
              <w:rStyle w:val="Hyperlink"/>
              <w:noProof/>
            </w:rPr>
          </w:pPr>
          <w:hyperlink w:anchor="_Toc41319422">
            <w:r w:rsidR="2FD97B42" w:rsidRPr="2FD97B42">
              <w:rPr>
                <w:rStyle w:val="Hyperlink"/>
              </w:rPr>
              <w:t>B.1 Aplicação das Medições de Eficácia</w:t>
            </w:r>
            <w:r w:rsidR="002413C6">
              <w:tab/>
            </w:r>
            <w:r w:rsidR="002413C6">
              <w:fldChar w:fldCharType="begin"/>
            </w:r>
            <w:r w:rsidR="002413C6">
              <w:instrText>PAGEREF _Toc41319422 \h</w:instrText>
            </w:r>
            <w:r w:rsidR="002413C6">
              <w:fldChar w:fldCharType="separate"/>
            </w:r>
            <w:r w:rsidR="004E13FC">
              <w:rPr>
                <w:noProof/>
              </w:rPr>
              <w:t>34</w:t>
            </w:r>
            <w:r w:rsidR="002413C6">
              <w:fldChar w:fldCharType="end"/>
            </w:r>
          </w:hyperlink>
        </w:p>
        <w:p w14:paraId="60B1822D" w14:textId="37A46111" w:rsidR="00ED003B" w:rsidRDefault="00131F1F" w:rsidP="2FD97B42">
          <w:pPr>
            <w:pStyle w:val="Sumrio2"/>
            <w:tabs>
              <w:tab w:val="clear" w:pos="9346"/>
              <w:tab w:val="right" w:leader="dot" w:pos="9345"/>
            </w:tabs>
            <w:rPr>
              <w:rStyle w:val="Hyperlink"/>
            </w:rPr>
          </w:pPr>
          <w:hyperlink w:anchor="_Toc1509693887">
            <w:r w:rsidR="2FD97B42" w:rsidRPr="2FD97B42">
              <w:rPr>
                <w:rStyle w:val="Hyperlink"/>
              </w:rPr>
              <w:t>CAPÍTULO 7 | DOCUMENTAÇÃO DO TREINAMENTO</w:t>
            </w:r>
            <w:r w:rsidR="002413C6">
              <w:tab/>
            </w:r>
            <w:r w:rsidR="002413C6">
              <w:fldChar w:fldCharType="begin"/>
            </w:r>
            <w:r w:rsidR="002413C6">
              <w:instrText>PAGEREF _Toc1509693887 \h</w:instrText>
            </w:r>
            <w:r w:rsidR="002413C6">
              <w:fldChar w:fldCharType="separate"/>
            </w:r>
            <w:r w:rsidR="004E13FC">
              <w:t>37</w:t>
            </w:r>
            <w:r w:rsidR="002413C6">
              <w:fldChar w:fldCharType="end"/>
            </w:r>
          </w:hyperlink>
        </w:p>
        <w:p w14:paraId="14DBEAC4" w14:textId="210F7DCE" w:rsidR="00ED003B" w:rsidRDefault="00131F1F" w:rsidP="2FD97B42">
          <w:pPr>
            <w:pStyle w:val="Sumrio3"/>
            <w:tabs>
              <w:tab w:val="clear" w:pos="9346"/>
              <w:tab w:val="right" w:leader="dot" w:pos="9345"/>
            </w:tabs>
            <w:rPr>
              <w:rStyle w:val="Hyperlink"/>
            </w:rPr>
          </w:pPr>
          <w:hyperlink w:anchor="_Toc322120278">
            <w:r w:rsidR="2FD97B42" w:rsidRPr="2FD97B42">
              <w:rPr>
                <w:rStyle w:val="Hyperlink"/>
              </w:rPr>
              <w:t>A. REGISTROS DE TREINAMENTOS</w:t>
            </w:r>
            <w:r w:rsidR="002413C6">
              <w:tab/>
            </w:r>
            <w:r w:rsidR="002413C6">
              <w:fldChar w:fldCharType="begin"/>
            </w:r>
            <w:r w:rsidR="002413C6">
              <w:instrText>PAGEREF _Toc322120278 \h</w:instrText>
            </w:r>
            <w:r w:rsidR="002413C6">
              <w:fldChar w:fldCharType="separate"/>
            </w:r>
            <w:r w:rsidR="004E13FC">
              <w:rPr>
                <w:noProof/>
              </w:rPr>
              <w:t>37</w:t>
            </w:r>
            <w:r w:rsidR="002413C6">
              <w:fldChar w:fldCharType="end"/>
            </w:r>
          </w:hyperlink>
        </w:p>
        <w:p w14:paraId="53CA22B1" w14:textId="18E87F4A" w:rsidR="00ED003B" w:rsidRDefault="00131F1F" w:rsidP="2FD97B42">
          <w:pPr>
            <w:pStyle w:val="Sumrio3"/>
            <w:tabs>
              <w:tab w:val="clear" w:pos="9346"/>
              <w:tab w:val="right" w:leader="dot" w:pos="9345"/>
            </w:tabs>
            <w:rPr>
              <w:rStyle w:val="Hyperlink"/>
              <w:noProof/>
            </w:rPr>
          </w:pPr>
          <w:hyperlink w:anchor="_Toc643646579">
            <w:r w:rsidR="2FD97B42" w:rsidRPr="2FD97B42">
              <w:rPr>
                <w:rStyle w:val="Hyperlink"/>
              </w:rPr>
              <w:t>B. CONTROLE DE TREINAMENTOS</w:t>
            </w:r>
            <w:r w:rsidR="002413C6">
              <w:tab/>
            </w:r>
            <w:r w:rsidR="002413C6">
              <w:fldChar w:fldCharType="begin"/>
            </w:r>
            <w:r w:rsidR="002413C6">
              <w:instrText>PAGEREF _Toc643646579 \h</w:instrText>
            </w:r>
            <w:r w:rsidR="002413C6">
              <w:fldChar w:fldCharType="separate"/>
            </w:r>
            <w:r w:rsidR="004E13FC">
              <w:rPr>
                <w:noProof/>
              </w:rPr>
              <w:t>37</w:t>
            </w:r>
            <w:r w:rsidR="002413C6">
              <w:fldChar w:fldCharType="end"/>
            </w:r>
          </w:hyperlink>
        </w:p>
        <w:p w14:paraId="0CA1B0B4" w14:textId="71A1E1BA" w:rsidR="00ED003B" w:rsidRDefault="00131F1F" w:rsidP="2FD97B42">
          <w:pPr>
            <w:pStyle w:val="Sumrio2"/>
            <w:tabs>
              <w:tab w:val="clear" w:pos="9346"/>
              <w:tab w:val="right" w:leader="dot" w:pos="9345"/>
            </w:tabs>
            <w:rPr>
              <w:rStyle w:val="Hyperlink"/>
            </w:rPr>
          </w:pPr>
          <w:hyperlink w:anchor="_Toc1489151835">
            <w:r w:rsidR="2FD97B42" w:rsidRPr="2FD97B42">
              <w:rPr>
                <w:rStyle w:val="Hyperlink"/>
              </w:rPr>
              <w:t>CAPÍTULO 8 | ANEXOS</w:t>
            </w:r>
            <w:r w:rsidR="002413C6">
              <w:tab/>
            </w:r>
            <w:r w:rsidR="002413C6">
              <w:fldChar w:fldCharType="begin"/>
            </w:r>
            <w:r w:rsidR="002413C6">
              <w:instrText>PAGEREF _Toc1489151835 \h</w:instrText>
            </w:r>
            <w:r w:rsidR="002413C6">
              <w:fldChar w:fldCharType="separate"/>
            </w:r>
            <w:r w:rsidR="004E13FC">
              <w:t>39</w:t>
            </w:r>
            <w:r w:rsidR="002413C6">
              <w:fldChar w:fldCharType="end"/>
            </w:r>
          </w:hyperlink>
        </w:p>
        <w:p w14:paraId="3204990C" w14:textId="22CD3B44" w:rsidR="00ED003B" w:rsidRDefault="00131F1F" w:rsidP="2FD97B42">
          <w:pPr>
            <w:pStyle w:val="Sumrio3"/>
            <w:tabs>
              <w:tab w:val="clear" w:pos="9346"/>
              <w:tab w:val="right" w:leader="dot" w:pos="9345"/>
            </w:tabs>
            <w:rPr>
              <w:rStyle w:val="Hyperlink"/>
              <w:noProof/>
            </w:rPr>
          </w:pPr>
          <w:hyperlink w:anchor="_Toc960684193">
            <w:r w:rsidR="2FD97B42" w:rsidRPr="2FD97B42">
              <w:rPr>
                <w:rStyle w:val="Hyperlink"/>
              </w:rPr>
              <w:t>FORMULÁRIO PTM-VOE-1. COMPROVANTE DE TREINAMENTO EM SERVIÇO</w:t>
            </w:r>
            <w:r w:rsidR="002413C6">
              <w:tab/>
            </w:r>
            <w:r w:rsidR="002413C6">
              <w:fldChar w:fldCharType="begin"/>
            </w:r>
            <w:r w:rsidR="002413C6">
              <w:instrText>PAGEREF _Toc960684193 \h</w:instrText>
            </w:r>
            <w:r w:rsidR="002413C6">
              <w:fldChar w:fldCharType="separate"/>
            </w:r>
            <w:r w:rsidR="004E13FC">
              <w:rPr>
                <w:noProof/>
              </w:rPr>
              <w:t>39</w:t>
            </w:r>
            <w:r w:rsidR="002413C6">
              <w:fldChar w:fldCharType="end"/>
            </w:r>
          </w:hyperlink>
        </w:p>
        <w:p w14:paraId="5CE0AE02" w14:textId="3969C9C8" w:rsidR="2FD97B42" w:rsidRDefault="00131F1F" w:rsidP="2FD97B42">
          <w:pPr>
            <w:pStyle w:val="Sumrio3"/>
            <w:tabs>
              <w:tab w:val="clear" w:pos="9346"/>
              <w:tab w:val="right" w:leader="dot" w:pos="9345"/>
            </w:tabs>
            <w:rPr>
              <w:rStyle w:val="Hyperlink"/>
            </w:rPr>
          </w:pPr>
          <w:hyperlink w:anchor="_Toc508323765">
            <w:r w:rsidR="2FD97B42" w:rsidRPr="2FD97B42">
              <w:rPr>
                <w:rStyle w:val="Hyperlink"/>
              </w:rPr>
              <w:t>FORMULÁRIO PTM-VOE-2. CERTIFICADO DE CONCLUSÃO DE TREINAMENTO</w:t>
            </w:r>
            <w:r w:rsidR="2FD97B42">
              <w:tab/>
            </w:r>
            <w:r w:rsidR="2FD97B42">
              <w:fldChar w:fldCharType="begin"/>
            </w:r>
            <w:r w:rsidR="2FD97B42">
              <w:instrText>PAGEREF _Toc508323765 \h</w:instrText>
            </w:r>
            <w:r w:rsidR="2FD97B42">
              <w:fldChar w:fldCharType="separate"/>
            </w:r>
            <w:r w:rsidR="004E13FC">
              <w:rPr>
                <w:noProof/>
              </w:rPr>
              <w:t>40</w:t>
            </w:r>
            <w:r w:rsidR="2FD97B42">
              <w:fldChar w:fldCharType="end"/>
            </w:r>
          </w:hyperlink>
        </w:p>
        <w:p w14:paraId="51493902" w14:textId="7A08CC66" w:rsidR="2FD97B42" w:rsidRDefault="00131F1F" w:rsidP="2FD97B42">
          <w:pPr>
            <w:pStyle w:val="Sumrio3"/>
            <w:tabs>
              <w:tab w:val="clear" w:pos="9346"/>
              <w:tab w:val="right" w:leader="dot" w:pos="9345"/>
            </w:tabs>
            <w:rPr>
              <w:rStyle w:val="Hyperlink"/>
            </w:rPr>
          </w:pPr>
          <w:hyperlink w:anchor="_Toc1355935754">
            <w:r w:rsidR="2FD97B42" w:rsidRPr="2FD97B42">
              <w:rPr>
                <w:rStyle w:val="Hyperlink"/>
              </w:rPr>
              <w:t>FORMULÁRIO PTM-VOE-3. REGISTRO DE TREINAMENTO</w:t>
            </w:r>
            <w:r w:rsidR="2FD97B42">
              <w:tab/>
            </w:r>
            <w:r w:rsidR="2FD97B42">
              <w:fldChar w:fldCharType="begin"/>
            </w:r>
            <w:r w:rsidR="2FD97B42">
              <w:instrText>PAGEREF _Toc1355935754 \h</w:instrText>
            </w:r>
            <w:r w:rsidR="2FD97B42">
              <w:fldChar w:fldCharType="separate"/>
            </w:r>
            <w:r w:rsidR="004E13FC">
              <w:rPr>
                <w:noProof/>
              </w:rPr>
              <w:t>42</w:t>
            </w:r>
            <w:r w:rsidR="2FD97B42">
              <w:fldChar w:fldCharType="end"/>
            </w:r>
          </w:hyperlink>
        </w:p>
        <w:p w14:paraId="1298A25B" w14:textId="2AC00669" w:rsidR="2FD97B42" w:rsidRDefault="00131F1F" w:rsidP="2FD97B42">
          <w:pPr>
            <w:pStyle w:val="Sumrio3"/>
            <w:tabs>
              <w:tab w:val="clear" w:pos="9346"/>
              <w:tab w:val="right" w:leader="dot" w:pos="9345"/>
            </w:tabs>
            <w:rPr>
              <w:rStyle w:val="Hyperlink"/>
            </w:rPr>
          </w:pPr>
          <w:hyperlink w:anchor="_Toc923804638">
            <w:r w:rsidR="2FD97B42" w:rsidRPr="2FD97B42">
              <w:rPr>
                <w:rStyle w:val="Hyperlink"/>
              </w:rPr>
              <w:t>FORMULÁRIO PTM-VOE-4. DESIGNAÇÃO DE INSTRUTOR</w:t>
            </w:r>
            <w:r w:rsidR="2FD97B42">
              <w:tab/>
            </w:r>
            <w:r w:rsidR="2FD97B42">
              <w:fldChar w:fldCharType="begin"/>
            </w:r>
            <w:r w:rsidR="2FD97B42">
              <w:instrText>PAGEREF _Toc923804638 \h</w:instrText>
            </w:r>
            <w:r w:rsidR="2FD97B42">
              <w:fldChar w:fldCharType="separate"/>
            </w:r>
            <w:r w:rsidR="004E13FC">
              <w:rPr>
                <w:noProof/>
              </w:rPr>
              <w:t>43</w:t>
            </w:r>
            <w:r w:rsidR="2FD97B42">
              <w:fldChar w:fldCharType="end"/>
            </w:r>
          </w:hyperlink>
          <w:r w:rsidR="2FD97B42">
            <w:fldChar w:fldCharType="end"/>
          </w:r>
        </w:p>
      </w:sdtContent>
    </w:sdt>
    <w:p w14:paraId="2FEB70BB" w14:textId="085B8D32" w:rsidR="008D17D4" w:rsidRDefault="008D17D4" w:rsidP="003F79F1">
      <w:pPr>
        <w:pStyle w:val="Sumrio3"/>
        <w:rPr>
          <w:noProof/>
        </w:rPr>
      </w:pPr>
    </w:p>
    <w:p w14:paraId="7E64D247" w14:textId="1F14BC66" w:rsidR="2B533A86" w:rsidRDefault="2B533A86" w:rsidP="003F79F1">
      <w:pPr>
        <w:pStyle w:val="Sumrio3"/>
      </w:pPr>
    </w:p>
    <w:p w14:paraId="0000001B" w14:textId="70087D6A" w:rsidR="00C92A5A" w:rsidRDefault="00C92A5A" w:rsidP="005972C5"/>
    <w:p w14:paraId="00000033" w14:textId="323E8F65" w:rsidR="00C92A5A" w:rsidRDefault="00C92A5A">
      <w:pPr>
        <w:tabs>
          <w:tab w:val="right" w:pos="9354"/>
        </w:tabs>
        <w:spacing w:before="200" w:after="80"/>
        <w:ind w:firstLine="0"/>
        <w:rPr>
          <w:b/>
          <w:color w:val="000000"/>
        </w:rPr>
      </w:pPr>
    </w:p>
    <w:p w14:paraId="00000034" w14:textId="77777777" w:rsidR="00C92A5A" w:rsidRDefault="00D13838">
      <w:pPr>
        <w:spacing w:line="276" w:lineRule="auto"/>
        <w:ind w:firstLine="0"/>
        <w:jc w:val="center"/>
        <w:rPr>
          <w:b/>
          <w:color w:val="434343"/>
          <w:sz w:val="42"/>
          <w:szCs w:val="42"/>
        </w:rPr>
      </w:pPr>
      <w:r>
        <w:br w:type="page"/>
      </w:r>
    </w:p>
    <w:p w14:paraId="00000035" w14:textId="77777777" w:rsidR="00C92A5A" w:rsidRDefault="00C92A5A">
      <w:pPr>
        <w:spacing w:line="276" w:lineRule="auto"/>
        <w:ind w:firstLine="0"/>
        <w:jc w:val="center"/>
        <w:rPr>
          <w:b/>
          <w:color w:val="434343"/>
        </w:rPr>
      </w:pPr>
    </w:p>
    <w:p w14:paraId="00000036" w14:textId="77777777" w:rsidR="00C92A5A" w:rsidRDefault="00C92A5A">
      <w:pPr>
        <w:spacing w:line="276" w:lineRule="auto"/>
        <w:ind w:firstLine="0"/>
        <w:jc w:val="center"/>
      </w:pPr>
    </w:p>
    <w:p w14:paraId="00000037" w14:textId="77777777" w:rsidR="00C92A5A" w:rsidRDefault="00C92A5A">
      <w:pPr>
        <w:spacing w:line="276" w:lineRule="auto"/>
        <w:ind w:firstLine="0"/>
        <w:jc w:val="center"/>
      </w:pPr>
    </w:p>
    <w:p w14:paraId="00000038" w14:textId="77777777" w:rsidR="00C92A5A" w:rsidRDefault="00C92A5A">
      <w:pPr>
        <w:spacing w:line="276" w:lineRule="auto"/>
        <w:ind w:firstLine="0"/>
        <w:jc w:val="center"/>
      </w:pPr>
    </w:p>
    <w:p w14:paraId="00000039" w14:textId="77777777" w:rsidR="00C92A5A" w:rsidRDefault="00C92A5A">
      <w:pPr>
        <w:spacing w:line="276" w:lineRule="auto"/>
        <w:ind w:firstLine="0"/>
        <w:jc w:val="center"/>
      </w:pPr>
    </w:p>
    <w:p w14:paraId="0000003A" w14:textId="77777777" w:rsidR="00C92A5A" w:rsidRDefault="00C92A5A">
      <w:pPr>
        <w:spacing w:line="276" w:lineRule="auto"/>
        <w:ind w:firstLine="0"/>
        <w:jc w:val="center"/>
      </w:pPr>
    </w:p>
    <w:p w14:paraId="0000003B" w14:textId="77777777" w:rsidR="00C92A5A" w:rsidRDefault="00C92A5A">
      <w:pPr>
        <w:spacing w:line="276" w:lineRule="auto"/>
        <w:ind w:firstLine="0"/>
        <w:jc w:val="center"/>
      </w:pPr>
    </w:p>
    <w:p w14:paraId="0000003C" w14:textId="77777777" w:rsidR="00C92A5A" w:rsidRDefault="00C92A5A">
      <w:pPr>
        <w:spacing w:line="276" w:lineRule="auto"/>
        <w:ind w:firstLine="0"/>
        <w:jc w:val="center"/>
      </w:pPr>
    </w:p>
    <w:p w14:paraId="0000003D" w14:textId="77777777" w:rsidR="00C92A5A" w:rsidRDefault="00C92A5A">
      <w:pPr>
        <w:spacing w:line="276" w:lineRule="auto"/>
        <w:ind w:firstLine="0"/>
        <w:jc w:val="center"/>
      </w:pPr>
    </w:p>
    <w:p w14:paraId="0000003E" w14:textId="77777777" w:rsidR="00C92A5A" w:rsidRDefault="00C92A5A">
      <w:pPr>
        <w:spacing w:line="276" w:lineRule="auto"/>
        <w:ind w:firstLine="0"/>
        <w:jc w:val="center"/>
      </w:pPr>
    </w:p>
    <w:p w14:paraId="0000003F" w14:textId="77777777" w:rsidR="00C92A5A" w:rsidRDefault="00C92A5A">
      <w:pPr>
        <w:spacing w:line="276" w:lineRule="auto"/>
        <w:ind w:firstLine="0"/>
        <w:jc w:val="center"/>
      </w:pPr>
    </w:p>
    <w:p w14:paraId="00000040" w14:textId="77777777" w:rsidR="00C92A5A" w:rsidRDefault="00D13838">
      <w:pPr>
        <w:spacing w:line="276" w:lineRule="auto"/>
        <w:ind w:firstLine="0"/>
        <w:jc w:val="center"/>
      </w:pPr>
      <w:r>
        <w:rPr>
          <w:i/>
        </w:rPr>
        <w:t>(Página Intencionalmente Deixada em Branco)</w:t>
      </w:r>
    </w:p>
    <w:p w14:paraId="00000041" w14:textId="77777777" w:rsidR="00C92A5A" w:rsidRDefault="00D13838">
      <w:r>
        <w:br w:type="page"/>
      </w:r>
    </w:p>
    <w:p w14:paraId="00000042" w14:textId="64ED7D78" w:rsidR="00C92A5A" w:rsidRDefault="00D13838">
      <w:pPr>
        <w:pStyle w:val="Ttulo2"/>
      </w:pPr>
      <w:bookmarkStart w:id="2" w:name="_Toc707415143"/>
      <w:bookmarkStart w:id="3" w:name="_Toc1959888523"/>
      <w:bookmarkStart w:id="4" w:name="_Toc1705225481"/>
      <w:bookmarkStart w:id="5" w:name="_Toc1315439512"/>
      <w:bookmarkStart w:id="6" w:name="_Toc537953221"/>
      <w:r>
        <w:lastRenderedPageBreak/>
        <w:t>CAPÍTULO 1 | GENERALIDADES</w:t>
      </w:r>
      <w:bookmarkEnd w:id="2"/>
      <w:bookmarkEnd w:id="3"/>
      <w:bookmarkEnd w:id="4"/>
      <w:bookmarkEnd w:id="5"/>
      <w:bookmarkEnd w:id="6"/>
    </w:p>
    <w:p w14:paraId="00000043" w14:textId="4B29FDE4" w:rsidR="00C92A5A" w:rsidRDefault="00D13838" w:rsidP="00951469">
      <w:pPr>
        <w:pStyle w:val="Ttulo3"/>
      </w:pPr>
      <w:bookmarkStart w:id="7" w:name="_Toc686756898"/>
      <w:bookmarkStart w:id="8" w:name="_Toc640547458"/>
      <w:bookmarkStart w:id="9" w:name="_Toc2065078303"/>
      <w:bookmarkStart w:id="10" w:name="_Toc1364348795"/>
      <w:bookmarkStart w:id="11" w:name="_Toc499075172"/>
      <w:r>
        <w:t>A. INTRODUÇÃO</w:t>
      </w:r>
      <w:bookmarkEnd w:id="7"/>
      <w:bookmarkEnd w:id="8"/>
      <w:bookmarkEnd w:id="9"/>
      <w:bookmarkEnd w:id="10"/>
      <w:bookmarkEnd w:id="11"/>
    </w:p>
    <w:p w14:paraId="00000044" w14:textId="64ED7D78" w:rsidR="00C92A5A" w:rsidRDefault="00D13838" w:rsidP="00951469">
      <w:pPr>
        <w:pStyle w:val="Ttulo4"/>
      </w:pPr>
      <w:bookmarkStart w:id="12" w:name="_Toc1466055487"/>
      <w:bookmarkStart w:id="13" w:name="_Toc1472335293"/>
      <w:bookmarkStart w:id="14" w:name="_Toc1024405123"/>
      <w:bookmarkStart w:id="15" w:name="_Toc489569620"/>
      <w:bookmarkStart w:id="16" w:name="_Toc891087673"/>
      <w:r>
        <w:t>A.1 Termo de Compromisso</w:t>
      </w:r>
      <w:bookmarkEnd w:id="12"/>
      <w:bookmarkEnd w:id="13"/>
      <w:bookmarkEnd w:id="14"/>
      <w:bookmarkEnd w:id="15"/>
      <w:bookmarkEnd w:id="16"/>
    </w:p>
    <w:p w14:paraId="00000045" w14:textId="077958D0" w:rsidR="00C92A5A" w:rsidRDefault="00C92A5A"/>
    <w:p w14:paraId="5550CDF9" w14:textId="4EED5643" w:rsidR="00B029F0" w:rsidRDefault="00B029F0"/>
    <w:p w14:paraId="02131838" w14:textId="3194C196" w:rsidR="00B029F0" w:rsidRDefault="00B029F0"/>
    <w:p w14:paraId="32D35589" w14:textId="77777777" w:rsidR="00B029F0" w:rsidRDefault="00B029F0"/>
    <w:p w14:paraId="00000046" w14:textId="422E311D" w:rsidR="00C92A5A" w:rsidRDefault="00D13838" w:rsidP="00D93ACC">
      <w:pPr>
        <w:spacing w:line="276" w:lineRule="auto"/>
      </w:pPr>
      <w:r>
        <w:t xml:space="preserve">Este manual tem por finalidade ditar os procedimentos para treinamento dos provedores de serviços de manutenção a </w:t>
      </w:r>
      <w:r>
        <w:rPr>
          <w:i/>
        </w:rPr>
        <w:t>VOE</w:t>
      </w:r>
      <w:r>
        <w:t xml:space="preserve">. </w:t>
      </w:r>
      <w:r w:rsidR="00951469">
        <w:t>É</w:t>
      </w:r>
      <w:r>
        <w:t xml:space="preserve"> de suma importância o cumprimento do que é proposto no PTM por todos os colaboradores do setor de manutenção e por aqueles a quem este manual se dirige.</w:t>
      </w:r>
    </w:p>
    <w:p w14:paraId="00000047" w14:textId="61B3E061" w:rsidR="00C92A5A" w:rsidRDefault="00D13838" w:rsidP="00D93ACC">
      <w:pPr>
        <w:spacing w:line="276" w:lineRule="auto"/>
      </w:pPr>
      <w:r>
        <w:t>Este PTM é redigido conforme as instruções da IS 145-010 e IS 120-016, atendendo a seção 135.433 do RBAC 135, conforme requ</w:t>
      </w:r>
      <w:r w:rsidR="00951469">
        <w:t>ere</w:t>
      </w:r>
      <w:r>
        <w:t xml:space="preserve"> a ANAC.</w:t>
      </w:r>
    </w:p>
    <w:p w14:paraId="00000048" w14:textId="77777777" w:rsidR="00C92A5A" w:rsidRDefault="00D13838" w:rsidP="00D93ACC">
      <w:pPr>
        <w:spacing w:line="276" w:lineRule="auto"/>
      </w:pPr>
      <w:r>
        <w:t xml:space="preserve">A </w:t>
      </w:r>
      <w:r>
        <w:rPr>
          <w:i/>
        </w:rPr>
        <w:t>VOE</w:t>
      </w:r>
      <w:r>
        <w:t>, por meio de sua Gestora Responsável e de seu Diretor de Manutenção, assume o compromisso de fazer cumprir os procedimentos descritos neste PTM em prol da segurança do ramo de aviação civil, de seus colaboradores e clientes.</w:t>
      </w:r>
    </w:p>
    <w:p w14:paraId="00000049" w14:textId="2686D3C4" w:rsidR="00C92A5A" w:rsidRDefault="00D13838" w:rsidP="00D93ACC">
      <w:pPr>
        <w:spacing w:line="276" w:lineRule="auto"/>
      </w:pPr>
      <w:r>
        <w:t xml:space="preserve">Por fim, este </w:t>
      </w:r>
      <w:r w:rsidR="00951469">
        <w:t>Programa de Treinamento</w:t>
      </w:r>
      <w:r>
        <w:t xml:space="preserve"> de Manutenção é aprovado por:</w:t>
      </w:r>
    </w:p>
    <w:p w14:paraId="0000004A" w14:textId="77777777" w:rsidR="00C92A5A" w:rsidRDefault="00C92A5A">
      <w:pPr>
        <w:ind w:firstLine="0"/>
        <w:jc w:val="left"/>
      </w:pPr>
    </w:p>
    <w:p w14:paraId="0000004B" w14:textId="433BA82A" w:rsidR="00C92A5A" w:rsidRDefault="00C92A5A">
      <w:pPr>
        <w:ind w:firstLine="0"/>
        <w:jc w:val="center"/>
      </w:pPr>
    </w:p>
    <w:p w14:paraId="62AF18B7" w14:textId="77777777" w:rsidR="00CF3C2F" w:rsidRDefault="00CF3C2F">
      <w:pPr>
        <w:ind w:firstLine="0"/>
        <w:jc w:val="center"/>
      </w:pPr>
    </w:p>
    <w:p w14:paraId="0000004C" w14:textId="77777777" w:rsidR="00C92A5A" w:rsidRDefault="00D13838">
      <w:pPr>
        <w:spacing w:line="276" w:lineRule="auto"/>
        <w:jc w:val="center"/>
      </w:pPr>
      <w:r>
        <w:t>____________________________________________</w:t>
      </w:r>
    </w:p>
    <w:p w14:paraId="0000004D" w14:textId="0EA82278" w:rsidR="00C92A5A" w:rsidRDefault="00CF3C2F">
      <w:pPr>
        <w:spacing w:line="276" w:lineRule="auto"/>
        <w:jc w:val="center"/>
      </w:pPr>
      <w:r>
        <w:t>XXXXX</w:t>
      </w:r>
    </w:p>
    <w:p w14:paraId="0000004E" w14:textId="1C554E96" w:rsidR="00C92A5A" w:rsidRDefault="00D13838">
      <w:pPr>
        <w:jc w:val="center"/>
        <w:rPr>
          <w:b/>
        </w:rPr>
      </w:pPr>
      <w:r>
        <w:rPr>
          <w:b/>
        </w:rPr>
        <w:t>Gestora Responsável da VOE</w:t>
      </w:r>
    </w:p>
    <w:p w14:paraId="0FB489F7" w14:textId="77777777" w:rsidR="00327213" w:rsidRDefault="00327213">
      <w:pPr>
        <w:jc w:val="center"/>
        <w:rPr>
          <w:b/>
        </w:rPr>
      </w:pPr>
    </w:p>
    <w:p w14:paraId="0000004F" w14:textId="293B3A9D" w:rsidR="00C92A5A" w:rsidRDefault="00C92A5A">
      <w:pPr>
        <w:ind w:firstLine="0"/>
        <w:jc w:val="center"/>
      </w:pPr>
    </w:p>
    <w:p w14:paraId="6044647C" w14:textId="77777777" w:rsidR="00CF3C2F" w:rsidRDefault="00CF3C2F">
      <w:pPr>
        <w:ind w:firstLine="0"/>
        <w:jc w:val="center"/>
      </w:pPr>
    </w:p>
    <w:p w14:paraId="00000050" w14:textId="77777777" w:rsidR="00C92A5A" w:rsidRDefault="00D13838">
      <w:pPr>
        <w:spacing w:line="276" w:lineRule="auto"/>
        <w:jc w:val="center"/>
      </w:pPr>
      <w:r>
        <w:t>____________________________________________</w:t>
      </w:r>
    </w:p>
    <w:p w14:paraId="00000051" w14:textId="4AD0BE53" w:rsidR="00C92A5A" w:rsidRDefault="00CF3C2F">
      <w:pPr>
        <w:spacing w:line="276" w:lineRule="auto"/>
        <w:jc w:val="center"/>
      </w:pPr>
      <w:r>
        <w:t>XXXXX</w:t>
      </w:r>
    </w:p>
    <w:p w14:paraId="00000052" w14:textId="77777777" w:rsidR="00C92A5A" w:rsidRDefault="00D13838">
      <w:pPr>
        <w:jc w:val="center"/>
        <w:rPr>
          <w:b/>
        </w:rPr>
      </w:pPr>
      <w:r>
        <w:rPr>
          <w:b/>
        </w:rPr>
        <w:t>Diretor de Manutenção da VOE</w:t>
      </w:r>
    </w:p>
    <w:p w14:paraId="406FFAAA" w14:textId="77777777" w:rsidR="00951469" w:rsidRDefault="00951469">
      <w:bookmarkStart w:id="17" w:name="_jswca58ukqk9" w:colFirst="0" w:colLast="0"/>
      <w:bookmarkEnd w:id="17"/>
      <w:r>
        <w:br w:type="page"/>
      </w:r>
    </w:p>
    <w:p w14:paraId="0A45A323" w14:textId="77777777" w:rsidR="00951469" w:rsidRDefault="00951469" w:rsidP="00951469">
      <w:pPr>
        <w:pStyle w:val="Ttulo4"/>
      </w:pPr>
      <w:bookmarkStart w:id="18" w:name="_Toc4501318"/>
      <w:r>
        <w:lastRenderedPageBreak/>
        <w:t>A.2 Responsabilidade pelo programa</w:t>
      </w:r>
      <w:bookmarkEnd w:id="18"/>
    </w:p>
    <w:p w14:paraId="4698479C" w14:textId="6DAE7667" w:rsidR="00951469" w:rsidRDefault="00951469" w:rsidP="00B029F0">
      <w:pPr>
        <w:spacing w:line="276" w:lineRule="auto"/>
      </w:pPr>
      <w:r>
        <w:t xml:space="preserve">Na </w:t>
      </w:r>
      <w:r>
        <w:rPr>
          <w:i/>
          <w:iCs/>
        </w:rPr>
        <w:t>VOE</w:t>
      </w:r>
      <w:r>
        <w:t xml:space="preserve">, o responsável pela gerência e coordenação do Programa de Treinamento de manutenção (PTM) é o Diretor de Manutenção </w:t>
      </w:r>
      <w:r w:rsidR="00A24FA8">
        <w:t xml:space="preserve">em conjunto com o setor de manutenção. </w:t>
      </w:r>
      <w:r w:rsidR="00BE1EED">
        <w:t xml:space="preserve">O Diretor de Manutenção deve reportar à Gestora Responsável as </w:t>
      </w:r>
      <w:r w:rsidR="00B029F0">
        <w:t xml:space="preserve">informações e </w:t>
      </w:r>
      <w:r w:rsidR="00BE1EED">
        <w:t>necessidades</w:t>
      </w:r>
      <w:r w:rsidR="00B029F0">
        <w:t xml:space="preserve"> do programa de treinamento.</w:t>
      </w:r>
      <w:r w:rsidR="00BE1EED">
        <w:t xml:space="preserve"> </w:t>
      </w:r>
    </w:p>
    <w:p w14:paraId="00000053" w14:textId="5B00097B" w:rsidR="00C92A5A" w:rsidRDefault="00C92A5A" w:rsidP="00951469"/>
    <w:p w14:paraId="00000054" w14:textId="64ED7D78" w:rsidR="00C92A5A" w:rsidRPr="00951469" w:rsidRDefault="00D13838" w:rsidP="00951469">
      <w:pPr>
        <w:pStyle w:val="Ttulo3"/>
      </w:pPr>
      <w:bookmarkStart w:id="19" w:name="_Toc732284524"/>
      <w:bookmarkStart w:id="20" w:name="_Toc1363766503"/>
      <w:bookmarkStart w:id="21" w:name="_Toc2033466394"/>
      <w:bookmarkStart w:id="22" w:name="_Toc1199410935"/>
      <w:bookmarkStart w:id="23" w:name="_Toc1831124345"/>
      <w:r w:rsidRPr="00951469">
        <w:t>B. SISTEMA DE CONTROLE DO PTM</w:t>
      </w:r>
      <w:bookmarkEnd w:id="19"/>
      <w:bookmarkEnd w:id="20"/>
      <w:bookmarkEnd w:id="21"/>
      <w:bookmarkEnd w:id="22"/>
      <w:bookmarkEnd w:id="23"/>
    </w:p>
    <w:p w14:paraId="00000055" w14:textId="64ED7D78" w:rsidR="00C92A5A" w:rsidRPr="00951469" w:rsidRDefault="00D13838" w:rsidP="00951469">
      <w:pPr>
        <w:pStyle w:val="Ttulo4"/>
      </w:pPr>
      <w:bookmarkStart w:id="24" w:name="_Toc1114972868"/>
      <w:bookmarkStart w:id="25" w:name="_Toc942352128"/>
      <w:bookmarkStart w:id="26" w:name="_Toc1670922160"/>
      <w:bookmarkStart w:id="27" w:name="_Toc1036395458"/>
      <w:bookmarkStart w:id="28" w:name="_Toc1956975784"/>
      <w:r w:rsidRPr="00951469">
        <w:t>B.1 Organização do Manual</w:t>
      </w:r>
      <w:bookmarkEnd w:id="24"/>
      <w:bookmarkEnd w:id="25"/>
      <w:bookmarkEnd w:id="26"/>
      <w:bookmarkEnd w:id="27"/>
      <w:bookmarkEnd w:id="28"/>
    </w:p>
    <w:p w14:paraId="00000056" w14:textId="77777777" w:rsidR="00C92A5A" w:rsidRDefault="00D13838" w:rsidP="00D93ACC">
      <w:pPr>
        <w:spacing w:line="276" w:lineRule="auto"/>
      </w:pPr>
      <w:r>
        <w:t xml:space="preserve">O PTM se insere no contexto do Programa de Manutenção de Aeronavegabilidade Continuada (PMAC) da </w:t>
      </w:r>
      <w:r>
        <w:rPr>
          <w:i/>
        </w:rPr>
        <w:t>VOE</w:t>
      </w:r>
      <w:r>
        <w:t xml:space="preserve">, junto com outros 9 elementos. </w:t>
      </w:r>
    </w:p>
    <w:p w14:paraId="00000057" w14:textId="77777777" w:rsidR="00C92A5A" w:rsidRDefault="00D13838">
      <w:pPr>
        <w:ind w:firstLine="0"/>
        <w:jc w:val="center"/>
        <w:rPr>
          <w:sz w:val="20"/>
          <w:szCs w:val="20"/>
        </w:rPr>
      </w:pPr>
      <w:r>
        <w:rPr>
          <w:b/>
          <w:sz w:val="20"/>
          <w:szCs w:val="20"/>
        </w:rPr>
        <w:t xml:space="preserve">Tabela 1 - </w:t>
      </w:r>
      <w:r>
        <w:rPr>
          <w:sz w:val="20"/>
          <w:szCs w:val="20"/>
        </w:rPr>
        <w:t>Elementos que compõem o PMAC da</w:t>
      </w:r>
      <w:r>
        <w:rPr>
          <w:i/>
          <w:sz w:val="20"/>
          <w:szCs w:val="20"/>
        </w:rPr>
        <w:t xml:space="preserve"> VOE</w:t>
      </w:r>
      <w:r>
        <w:rPr>
          <w:sz w:val="20"/>
          <w:szCs w:val="20"/>
        </w:rPr>
        <w:t>.</w:t>
      </w:r>
    </w:p>
    <w:tbl>
      <w:tblPr>
        <w:tblW w:w="84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65"/>
        <w:gridCol w:w="7665"/>
      </w:tblGrid>
      <w:tr w:rsidR="003A01CA" w14:paraId="6AB2AFE3" w14:textId="77777777" w:rsidTr="00EC12BF">
        <w:trPr>
          <w:trHeight w:val="292"/>
          <w:jc w:val="center"/>
        </w:trPr>
        <w:tc>
          <w:tcPr>
            <w:tcW w:w="8430" w:type="dxa"/>
            <w:gridSpan w:val="2"/>
            <w:shd w:val="clear" w:color="auto" w:fill="3D9A5A"/>
            <w:tcMar>
              <w:top w:w="100" w:type="dxa"/>
              <w:left w:w="100" w:type="dxa"/>
              <w:bottom w:w="100" w:type="dxa"/>
              <w:right w:w="100" w:type="dxa"/>
            </w:tcMar>
          </w:tcPr>
          <w:p w14:paraId="00000058" w14:textId="77777777" w:rsidR="00C92A5A" w:rsidRDefault="00D13838">
            <w:pPr>
              <w:widowControl w:val="0"/>
              <w:ind w:firstLine="0"/>
              <w:jc w:val="left"/>
              <w:rPr>
                <w:b/>
                <w:color w:val="FFFFFF"/>
              </w:rPr>
            </w:pPr>
            <w:r>
              <w:rPr>
                <w:b/>
                <w:color w:val="FFFFFF"/>
              </w:rPr>
              <w:t>Elementos do PMAC</w:t>
            </w:r>
          </w:p>
        </w:tc>
      </w:tr>
      <w:tr w:rsidR="00781FAC" w14:paraId="021AC3ED" w14:textId="77777777">
        <w:trPr>
          <w:jc w:val="center"/>
        </w:trPr>
        <w:tc>
          <w:tcPr>
            <w:tcW w:w="765" w:type="dxa"/>
            <w:shd w:val="clear" w:color="auto" w:fill="F3F3F3"/>
            <w:tcMar>
              <w:top w:w="100" w:type="dxa"/>
              <w:left w:w="100" w:type="dxa"/>
              <w:bottom w:w="100" w:type="dxa"/>
              <w:right w:w="100" w:type="dxa"/>
            </w:tcMar>
            <w:vAlign w:val="center"/>
          </w:tcPr>
          <w:p w14:paraId="0000005A" w14:textId="77777777" w:rsidR="00C92A5A" w:rsidRDefault="00D13838">
            <w:pPr>
              <w:widowControl w:val="0"/>
              <w:ind w:firstLine="0"/>
              <w:jc w:val="center"/>
              <w:rPr>
                <w:b/>
                <w:sz w:val="20"/>
                <w:szCs w:val="20"/>
              </w:rPr>
            </w:pPr>
            <w:r>
              <w:rPr>
                <w:b/>
                <w:sz w:val="20"/>
                <w:szCs w:val="20"/>
              </w:rPr>
              <w:t>1</w:t>
            </w:r>
          </w:p>
        </w:tc>
        <w:tc>
          <w:tcPr>
            <w:tcW w:w="7665" w:type="dxa"/>
            <w:shd w:val="clear" w:color="auto" w:fill="auto"/>
            <w:tcMar>
              <w:top w:w="100" w:type="dxa"/>
              <w:left w:w="100" w:type="dxa"/>
              <w:bottom w:w="100" w:type="dxa"/>
              <w:right w:w="100" w:type="dxa"/>
            </w:tcMar>
          </w:tcPr>
          <w:p w14:paraId="0000005B" w14:textId="77777777" w:rsidR="00C92A5A" w:rsidRDefault="00D13838">
            <w:pPr>
              <w:widowControl w:val="0"/>
              <w:ind w:firstLine="0"/>
              <w:jc w:val="left"/>
              <w:rPr>
                <w:sz w:val="20"/>
                <w:szCs w:val="20"/>
              </w:rPr>
            </w:pPr>
            <w:r>
              <w:rPr>
                <w:sz w:val="20"/>
                <w:szCs w:val="20"/>
              </w:rPr>
              <w:t>Responsabilidade pela Aeronavegabilidade</w:t>
            </w:r>
          </w:p>
        </w:tc>
      </w:tr>
      <w:tr w:rsidR="00781FAC" w14:paraId="21A0A6AA" w14:textId="77777777">
        <w:trPr>
          <w:jc w:val="center"/>
        </w:trPr>
        <w:tc>
          <w:tcPr>
            <w:tcW w:w="765" w:type="dxa"/>
            <w:shd w:val="clear" w:color="auto" w:fill="F3F3F3"/>
            <w:tcMar>
              <w:top w:w="100" w:type="dxa"/>
              <w:left w:w="100" w:type="dxa"/>
              <w:bottom w:w="100" w:type="dxa"/>
              <w:right w:w="100" w:type="dxa"/>
            </w:tcMar>
            <w:vAlign w:val="center"/>
          </w:tcPr>
          <w:p w14:paraId="0000005C" w14:textId="77777777" w:rsidR="00C92A5A" w:rsidRDefault="00D13838">
            <w:pPr>
              <w:widowControl w:val="0"/>
              <w:ind w:firstLine="0"/>
              <w:jc w:val="center"/>
              <w:rPr>
                <w:b/>
                <w:sz w:val="20"/>
                <w:szCs w:val="20"/>
              </w:rPr>
            </w:pPr>
            <w:r>
              <w:rPr>
                <w:b/>
                <w:sz w:val="20"/>
                <w:szCs w:val="20"/>
              </w:rPr>
              <w:t>2</w:t>
            </w:r>
          </w:p>
        </w:tc>
        <w:tc>
          <w:tcPr>
            <w:tcW w:w="7665" w:type="dxa"/>
            <w:shd w:val="clear" w:color="auto" w:fill="auto"/>
            <w:tcMar>
              <w:top w:w="100" w:type="dxa"/>
              <w:left w:w="100" w:type="dxa"/>
              <w:bottom w:w="100" w:type="dxa"/>
              <w:right w:w="100" w:type="dxa"/>
            </w:tcMar>
          </w:tcPr>
          <w:p w14:paraId="0000005D" w14:textId="77777777" w:rsidR="00C92A5A" w:rsidRDefault="00D13838">
            <w:pPr>
              <w:widowControl w:val="0"/>
              <w:ind w:firstLine="0"/>
              <w:jc w:val="left"/>
              <w:rPr>
                <w:sz w:val="20"/>
                <w:szCs w:val="20"/>
              </w:rPr>
            </w:pPr>
            <w:r>
              <w:rPr>
                <w:sz w:val="20"/>
                <w:szCs w:val="20"/>
              </w:rPr>
              <w:t>Manual Geral de Manutenção</w:t>
            </w:r>
          </w:p>
        </w:tc>
      </w:tr>
      <w:tr w:rsidR="00781FAC" w14:paraId="78AF5DC4" w14:textId="77777777">
        <w:trPr>
          <w:jc w:val="center"/>
        </w:trPr>
        <w:tc>
          <w:tcPr>
            <w:tcW w:w="765" w:type="dxa"/>
            <w:shd w:val="clear" w:color="auto" w:fill="F3F3F3"/>
            <w:tcMar>
              <w:top w:w="100" w:type="dxa"/>
              <w:left w:w="100" w:type="dxa"/>
              <w:bottom w:w="100" w:type="dxa"/>
              <w:right w:w="100" w:type="dxa"/>
            </w:tcMar>
            <w:vAlign w:val="center"/>
          </w:tcPr>
          <w:p w14:paraId="0000005E" w14:textId="77777777" w:rsidR="00C92A5A" w:rsidRDefault="00D13838">
            <w:pPr>
              <w:widowControl w:val="0"/>
              <w:ind w:firstLine="0"/>
              <w:jc w:val="center"/>
              <w:rPr>
                <w:b/>
                <w:sz w:val="20"/>
                <w:szCs w:val="20"/>
              </w:rPr>
            </w:pPr>
            <w:r>
              <w:rPr>
                <w:b/>
                <w:sz w:val="20"/>
                <w:szCs w:val="20"/>
              </w:rPr>
              <w:t>3</w:t>
            </w:r>
          </w:p>
        </w:tc>
        <w:tc>
          <w:tcPr>
            <w:tcW w:w="7665" w:type="dxa"/>
            <w:shd w:val="clear" w:color="auto" w:fill="auto"/>
            <w:tcMar>
              <w:top w:w="100" w:type="dxa"/>
              <w:left w:w="100" w:type="dxa"/>
              <w:bottom w:w="100" w:type="dxa"/>
              <w:right w:w="100" w:type="dxa"/>
            </w:tcMar>
          </w:tcPr>
          <w:p w14:paraId="0000005F" w14:textId="77777777" w:rsidR="00C92A5A" w:rsidRDefault="00D13838">
            <w:pPr>
              <w:widowControl w:val="0"/>
              <w:ind w:firstLine="0"/>
              <w:jc w:val="left"/>
              <w:rPr>
                <w:sz w:val="20"/>
                <w:szCs w:val="20"/>
              </w:rPr>
            </w:pPr>
            <w:r>
              <w:rPr>
                <w:sz w:val="20"/>
                <w:szCs w:val="20"/>
              </w:rPr>
              <w:t>Organização da manutenção de empresas aéreas</w:t>
            </w:r>
          </w:p>
        </w:tc>
      </w:tr>
      <w:tr w:rsidR="00781FAC" w14:paraId="2657654C" w14:textId="77777777">
        <w:trPr>
          <w:jc w:val="center"/>
        </w:trPr>
        <w:tc>
          <w:tcPr>
            <w:tcW w:w="765" w:type="dxa"/>
            <w:shd w:val="clear" w:color="auto" w:fill="F3F3F3"/>
            <w:tcMar>
              <w:top w:w="100" w:type="dxa"/>
              <w:left w:w="100" w:type="dxa"/>
              <w:bottom w:w="100" w:type="dxa"/>
              <w:right w:w="100" w:type="dxa"/>
            </w:tcMar>
            <w:vAlign w:val="center"/>
          </w:tcPr>
          <w:p w14:paraId="00000060" w14:textId="77777777" w:rsidR="00C92A5A" w:rsidRDefault="00D13838">
            <w:pPr>
              <w:widowControl w:val="0"/>
              <w:ind w:firstLine="0"/>
              <w:jc w:val="center"/>
              <w:rPr>
                <w:b/>
                <w:sz w:val="20"/>
                <w:szCs w:val="20"/>
              </w:rPr>
            </w:pPr>
            <w:r>
              <w:rPr>
                <w:b/>
                <w:sz w:val="20"/>
                <w:szCs w:val="20"/>
              </w:rPr>
              <w:t>4</w:t>
            </w:r>
          </w:p>
        </w:tc>
        <w:tc>
          <w:tcPr>
            <w:tcW w:w="7665" w:type="dxa"/>
            <w:shd w:val="clear" w:color="auto" w:fill="auto"/>
            <w:tcMar>
              <w:top w:w="100" w:type="dxa"/>
              <w:left w:w="100" w:type="dxa"/>
              <w:bottom w:w="100" w:type="dxa"/>
              <w:right w:w="100" w:type="dxa"/>
            </w:tcMar>
          </w:tcPr>
          <w:p w14:paraId="00000061" w14:textId="77777777" w:rsidR="00C92A5A" w:rsidRDefault="00D13838">
            <w:pPr>
              <w:widowControl w:val="0"/>
              <w:ind w:firstLine="0"/>
              <w:jc w:val="left"/>
              <w:rPr>
                <w:sz w:val="20"/>
                <w:szCs w:val="20"/>
              </w:rPr>
            </w:pPr>
            <w:r>
              <w:rPr>
                <w:sz w:val="20"/>
                <w:szCs w:val="20"/>
              </w:rPr>
              <w:t>Execução e aprovação de manutenção e alterações</w:t>
            </w:r>
          </w:p>
        </w:tc>
      </w:tr>
      <w:tr w:rsidR="00781FAC" w14:paraId="725611DD" w14:textId="77777777">
        <w:trPr>
          <w:jc w:val="center"/>
        </w:trPr>
        <w:tc>
          <w:tcPr>
            <w:tcW w:w="765" w:type="dxa"/>
            <w:shd w:val="clear" w:color="auto" w:fill="F3F3F3"/>
            <w:tcMar>
              <w:top w:w="100" w:type="dxa"/>
              <w:left w:w="100" w:type="dxa"/>
              <w:bottom w:w="100" w:type="dxa"/>
              <w:right w:w="100" w:type="dxa"/>
            </w:tcMar>
            <w:vAlign w:val="center"/>
          </w:tcPr>
          <w:p w14:paraId="00000062" w14:textId="77777777" w:rsidR="00C92A5A" w:rsidRDefault="00D13838">
            <w:pPr>
              <w:widowControl w:val="0"/>
              <w:ind w:firstLine="0"/>
              <w:jc w:val="center"/>
              <w:rPr>
                <w:b/>
                <w:sz w:val="20"/>
                <w:szCs w:val="20"/>
              </w:rPr>
            </w:pPr>
            <w:r>
              <w:rPr>
                <w:b/>
                <w:sz w:val="20"/>
                <w:szCs w:val="20"/>
              </w:rPr>
              <w:t>5</w:t>
            </w:r>
          </w:p>
        </w:tc>
        <w:tc>
          <w:tcPr>
            <w:tcW w:w="7665" w:type="dxa"/>
            <w:shd w:val="clear" w:color="auto" w:fill="auto"/>
            <w:tcMar>
              <w:top w:w="100" w:type="dxa"/>
              <w:left w:w="100" w:type="dxa"/>
              <w:bottom w:w="100" w:type="dxa"/>
              <w:right w:w="100" w:type="dxa"/>
            </w:tcMar>
          </w:tcPr>
          <w:p w14:paraId="00000063" w14:textId="77777777" w:rsidR="00C92A5A" w:rsidRDefault="00D13838">
            <w:pPr>
              <w:widowControl w:val="0"/>
              <w:ind w:firstLine="0"/>
              <w:jc w:val="left"/>
              <w:rPr>
                <w:sz w:val="20"/>
                <w:szCs w:val="20"/>
              </w:rPr>
            </w:pPr>
            <w:r>
              <w:rPr>
                <w:sz w:val="20"/>
                <w:szCs w:val="20"/>
              </w:rPr>
              <w:t>Programação de Manutenção</w:t>
            </w:r>
          </w:p>
        </w:tc>
      </w:tr>
      <w:tr w:rsidR="00781FAC" w14:paraId="3BD60F18" w14:textId="77777777">
        <w:trPr>
          <w:jc w:val="center"/>
        </w:trPr>
        <w:tc>
          <w:tcPr>
            <w:tcW w:w="765" w:type="dxa"/>
            <w:shd w:val="clear" w:color="auto" w:fill="F3F3F3"/>
            <w:tcMar>
              <w:top w:w="100" w:type="dxa"/>
              <w:left w:w="100" w:type="dxa"/>
              <w:bottom w:w="100" w:type="dxa"/>
              <w:right w:w="100" w:type="dxa"/>
            </w:tcMar>
            <w:vAlign w:val="center"/>
          </w:tcPr>
          <w:p w14:paraId="00000064" w14:textId="77777777" w:rsidR="00C92A5A" w:rsidRDefault="00D13838">
            <w:pPr>
              <w:widowControl w:val="0"/>
              <w:ind w:firstLine="0"/>
              <w:jc w:val="center"/>
              <w:rPr>
                <w:b/>
                <w:sz w:val="20"/>
                <w:szCs w:val="20"/>
              </w:rPr>
            </w:pPr>
            <w:r>
              <w:rPr>
                <w:b/>
                <w:sz w:val="20"/>
                <w:szCs w:val="20"/>
              </w:rPr>
              <w:t>6</w:t>
            </w:r>
          </w:p>
        </w:tc>
        <w:tc>
          <w:tcPr>
            <w:tcW w:w="7665" w:type="dxa"/>
            <w:shd w:val="clear" w:color="auto" w:fill="auto"/>
            <w:tcMar>
              <w:top w:w="100" w:type="dxa"/>
              <w:left w:w="100" w:type="dxa"/>
              <w:bottom w:w="100" w:type="dxa"/>
              <w:right w:w="100" w:type="dxa"/>
            </w:tcMar>
          </w:tcPr>
          <w:p w14:paraId="00000065" w14:textId="77777777" w:rsidR="00C92A5A" w:rsidRDefault="00D13838">
            <w:pPr>
              <w:widowControl w:val="0"/>
              <w:ind w:firstLine="0"/>
              <w:jc w:val="left"/>
              <w:rPr>
                <w:sz w:val="20"/>
                <w:szCs w:val="20"/>
              </w:rPr>
            </w:pPr>
            <w:r>
              <w:rPr>
                <w:sz w:val="20"/>
                <w:szCs w:val="20"/>
              </w:rPr>
              <w:t>Itens de Inspeção Obrigatória (IIO)</w:t>
            </w:r>
          </w:p>
        </w:tc>
      </w:tr>
      <w:tr w:rsidR="00781FAC" w14:paraId="7E125C4A" w14:textId="77777777">
        <w:trPr>
          <w:jc w:val="center"/>
        </w:trPr>
        <w:tc>
          <w:tcPr>
            <w:tcW w:w="765" w:type="dxa"/>
            <w:shd w:val="clear" w:color="auto" w:fill="F3F3F3"/>
            <w:tcMar>
              <w:top w:w="100" w:type="dxa"/>
              <w:left w:w="100" w:type="dxa"/>
              <w:bottom w:w="100" w:type="dxa"/>
              <w:right w:w="100" w:type="dxa"/>
            </w:tcMar>
            <w:vAlign w:val="center"/>
          </w:tcPr>
          <w:p w14:paraId="00000066" w14:textId="77777777" w:rsidR="00C92A5A" w:rsidRDefault="00D13838">
            <w:pPr>
              <w:widowControl w:val="0"/>
              <w:ind w:firstLine="0"/>
              <w:jc w:val="center"/>
              <w:rPr>
                <w:b/>
                <w:sz w:val="20"/>
                <w:szCs w:val="20"/>
              </w:rPr>
            </w:pPr>
            <w:r>
              <w:rPr>
                <w:b/>
                <w:sz w:val="20"/>
                <w:szCs w:val="20"/>
              </w:rPr>
              <w:t>7</w:t>
            </w:r>
          </w:p>
        </w:tc>
        <w:tc>
          <w:tcPr>
            <w:tcW w:w="7665" w:type="dxa"/>
            <w:shd w:val="clear" w:color="auto" w:fill="auto"/>
            <w:tcMar>
              <w:top w:w="100" w:type="dxa"/>
              <w:left w:w="100" w:type="dxa"/>
              <w:bottom w:w="100" w:type="dxa"/>
              <w:right w:w="100" w:type="dxa"/>
            </w:tcMar>
          </w:tcPr>
          <w:p w14:paraId="00000067" w14:textId="77777777" w:rsidR="00C92A5A" w:rsidRDefault="00D13838">
            <w:pPr>
              <w:widowControl w:val="0"/>
              <w:ind w:firstLine="0"/>
              <w:jc w:val="left"/>
              <w:rPr>
                <w:sz w:val="20"/>
                <w:szCs w:val="20"/>
              </w:rPr>
            </w:pPr>
            <w:r>
              <w:rPr>
                <w:sz w:val="20"/>
                <w:szCs w:val="20"/>
              </w:rPr>
              <w:t>Sistemas de registros de manutenção</w:t>
            </w:r>
          </w:p>
        </w:tc>
      </w:tr>
      <w:tr w:rsidR="00781FAC" w14:paraId="09339843" w14:textId="77777777">
        <w:trPr>
          <w:jc w:val="center"/>
        </w:trPr>
        <w:tc>
          <w:tcPr>
            <w:tcW w:w="765" w:type="dxa"/>
            <w:shd w:val="clear" w:color="auto" w:fill="F3F3F3"/>
            <w:tcMar>
              <w:top w:w="100" w:type="dxa"/>
              <w:left w:w="100" w:type="dxa"/>
              <w:bottom w:w="100" w:type="dxa"/>
              <w:right w:w="100" w:type="dxa"/>
            </w:tcMar>
            <w:vAlign w:val="center"/>
          </w:tcPr>
          <w:p w14:paraId="00000068" w14:textId="77777777" w:rsidR="00C92A5A" w:rsidRDefault="00D13838">
            <w:pPr>
              <w:widowControl w:val="0"/>
              <w:ind w:firstLine="0"/>
              <w:jc w:val="center"/>
              <w:rPr>
                <w:b/>
                <w:sz w:val="20"/>
                <w:szCs w:val="20"/>
              </w:rPr>
            </w:pPr>
            <w:r>
              <w:rPr>
                <w:b/>
                <w:sz w:val="20"/>
                <w:szCs w:val="20"/>
              </w:rPr>
              <w:t>8</w:t>
            </w:r>
          </w:p>
        </w:tc>
        <w:tc>
          <w:tcPr>
            <w:tcW w:w="7665" w:type="dxa"/>
            <w:shd w:val="clear" w:color="auto" w:fill="auto"/>
            <w:tcMar>
              <w:top w:w="100" w:type="dxa"/>
              <w:left w:w="100" w:type="dxa"/>
              <w:bottom w:w="100" w:type="dxa"/>
              <w:right w:w="100" w:type="dxa"/>
            </w:tcMar>
          </w:tcPr>
          <w:p w14:paraId="00000069" w14:textId="77777777" w:rsidR="00C92A5A" w:rsidRDefault="00D13838">
            <w:pPr>
              <w:widowControl w:val="0"/>
              <w:ind w:firstLine="0"/>
              <w:jc w:val="left"/>
              <w:rPr>
                <w:sz w:val="20"/>
                <w:szCs w:val="20"/>
              </w:rPr>
            </w:pPr>
            <w:r>
              <w:rPr>
                <w:sz w:val="20"/>
                <w:szCs w:val="20"/>
              </w:rPr>
              <w:t>Manutenção contratada</w:t>
            </w:r>
          </w:p>
        </w:tc>
      </w:tr>
      <w:tr w:rsidR="00781FAC" w14:paraId="54897CA2" w14:textId="77777777">
        <w:trPr>
          <w:jc w:val="center"/>
        </w:trPr>
        <w:tc>
          <w:tcPr>
            <w:tcW w:w="765" w:type="dxa"/>
            <w:shd w:val="clear" w:color="auto" w:fill="F3F3F3"/>
            <w:tcMar>
              <w:top w:w="100" w:type="dxa"/>
              <w:left w:w="100" w:type="dxa"/>
              <w:bottom w:w="100" w:type="dxa"/>
              <w:right w:w="100" w:type="dxa"/>
            </w:tcMar>
            <w:vAlign w:val="center"/>
          </w:tcPr>
          <w:p w14:paraId="0000006A" w14:textId="77777777" w:rsidR="00C92A5A" w:rsidRDefault="00D13838">
            <w:pPr>
              <w:widowControl w:val="0"/>
              <w:ind w:firstLine="0"/>
              <w:jc w:val="center"/>
              <w:rPr>
                <w:b/>
                <w:sz w:val="20"/>
                <w:szCs w:val="20"/>
                <w:u w:val="single"/>
              </w:rPr>
            </w:pPr>
            <w:r>
              <w:rPr>
                <w:b/>
                <w:sz w:val="20"/>
                <w:szCs w:val="20"/>
                <w:u w:val="single"/>
              </w:rPr>
              <w:t>9</w:t>
            </w:r>
          </w:p>
        </w:tc>
        <w:tc>
          <w:tcPr>
            <w:tcW w:w="7665" w:type="dxa"/>
            <w:shd w:val="clear" w:color="auto" w:fill="auto"/>
            <w:tcMar>
              <w:top w:w="100" w:type="dxa"/>
              <w:left w:w="100" w:type="dxa"/>
              <w:bottom w:w="100" w:type="dxa"/>
              <w:right w:w="100" w:type="dxa"/>
            </w:tcMar>
          </w:tcPr>
          <w:p w14:paraId="0000006B" w14:textId="77777777" w:rsidR="00C92A5A" w:rsidRDefault="00D13838">
            <w:pPr>
              <w:widowControl w:val="0"/>
              <w:ind w:firstLine="0"/>
              <w:jc w:val="left"/>
              <w:rPr>
                <w:sz w:val="20"/>
                <w:szCs w:val="20"/>
                <w:u w:val="single"/>
              </w:rPr>
            </w:pPr>
            <w:r>
              <w:rPr>
                <w:sz w:val="20"/>
                <w:szCs w:val="20"/>
                <w:u w:val="single"/>
              </w:rPr>
              <w:t>Treinamento de pessoal</w:t>
            </w:r>
          </w:p>
        </w:tc>
      </w:tr>
      <w:tr w:rsidR="00781FAC" w14:paraId="200E51A9" w14:textId="77777777">
        <w:trPr>
          <w:jc w:val="center"/>
        </w:trPr>
        <w:tc>
          <w:tcPr>
            <w:tcW w:w="765" w:type="dxa"/>
            <w:shd w:val="clear" w:color="auto" w:fill="F3F3F3"/>
            <w:tcMar>
              <w:top w:w="100" w:type="dxa"/>
              <w:left w:w="100" w:type="dxa"/>
              <w:bottom w:w="100" w:type="dxa"/>
              <w:right w:w="100" w:type="dxa"/>
            </w:tcMar>
            <w:vAlign w:val="center"/>
          </w:tcPr>
          <w:p w14:paraId="0000006C" w14:textId="77777777" w:rsidR="00C92A5A" w:rsidRDefault="00D13838">
            <w:pPr>
              <w:widowControl w:val="0"/>
              <w:ind w:firstLine="0"/>
              <w:jc w:val="center"/>
              <w:rPr>
                <w:b/>
                <w:sz w:val="20"/>
                <w:szCs w:val="20"/>
              </w:rPr>
            </w:pPr>
            <w:r>
              <w:rPr>
                <w:b/>
                <w:sz w:val="20"/>
                <w:szCs w:val="20"/>
              </w:rPr>
              <w:t>10</w:t>
            </w:r>
          </w:p>
        </w:tc>
        <w:tc>
          <w:tcPr>
            <w:tcW w:w="7665" w:type="dxa"/>
            <w:shd w:val="clear" w:color="auto" w:fill="auto"/>
            <w:tcMar>
              <w:top w:w="100" w:type="dxa"/>
              <w:left w:w="100" w:type="dxa"/>
              <w:bottom w:w="100" w:type="dxa"/>
              <w:right w:w="100" w:type="dxa"/>
            </w:tcMar>
          </w:tcPr>
          <w:p w14:paraId="0000006D" w14:textId="77777777" w:rsidR="00C92A5A" w:rsidRDefault="00D13838">
            <w:pPr>
              <w:widowControl w:val="0"/>
              <w:ind w:firstLine="0"/>
              <w:jc w:val="left"/>
              <w:rPr>
                <w:sz w:val="20"/>
                <w:szCs w:val="20"/>
              </w:rPr>
            </w:pPr>
            <w:r>
              <w:rPr>
                <w:sz w:val="20"/>
                <w:szCs w:val="20"/>
              </w:rPr>
              <w:t>SASC</w:t>
            </w:r>
          </w:p>
        </w:tc>
      </w:tr>
    </w:tbl>
    <w:p w14:paraId="0000006E" w14:textId="77777777" w:rsidR="00C92A5A" w:rsidRDefault="00C92A5A"/>
    <w:p w14:paraId="0000006F" w14:textId="77777777" w:rsidR="00C92A5A" w:rsidRDefault="00D13838" w:rsidP="00D93ACC">
      <w:pPr>
        <w:spacing w:line="276" w:lineRule="auto"/>
        <w:rPr>
          <w:b/>
        </w:rPr>
      </w:pPr>
      <w:r>
        <w:t xml:space="preserve">O PTM, bem como os demais manuais que compõem a coletânea de manuais da </w:t>
      </w:r>
      <w:r>
        <w:rPr>
          <w:i/>
        </w:rPr>
        <w:t>VOE</w:t>
      </w:r>
      <w:r>
        <w:t xml:space="preserve">, devem ser preenchidos e alterados por meios eletrônicos digitais. </w:t>
      </w:r>
    </w:p>
    <w:p w14:paraId="00000070" w14:textId="77777777" w:rsidR="00C92A5A" w:rsidRDefault="00D13838" w:rsidP="00D93ACC">
      <w:pPr>
        <w:spacing w:line="276" w:lineRule="auto"/>
      </w:pPr>
      <w:r>
        <w:t>Quaisquer alterações desta natureza realizadas devem ser feitas com base no RBAC 135, IS 145-010 e quaisquer regulamentos vigentes que venham a substituir ou complementar estes. O indicativo de revisão da página é mostrado no canto inferior direito do rodapé junto da respectiva data de revisão.</w:t>
      </w:r>
    </w:p>
    <w:p w14:paraId="00000071" w14:textId="77777777" w:rsidR="00C92A5A" w:rsidRDefault="00D13838" w:rsidP="00D93ACC">
      <w:pPr>
        <w:spacing w:line="276" w:lineRule="auto"/>
      </w:pPr>
      <w:r>
        <w:t>As revisões devem ser registradas com data, número e nome do responsável pela intervenção.</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56"/>
      </w:tblGrid>
      <w:tr w:rsidR="003A01CA" w14:paraId="7031E9F5" w14:textId="77777777">
        <w:tc>
          <w:tcPr>
            <w:tcW w:w="9356" w:type="dxa"/>
            <w:shd w:val="clear" w:color="auto" w:fill="D9EAD3"/>
            <w:tcMar>
              <w:top w:w="100" w:type="dxa"/>
              <w:left w:w="100" w:type="dxa"/>
              <w:bottom w:w="100" w:type="dxa"/>
              <w:right w:w="100" w:type="dxa"/>
            </w:tcMar>
          </w:tcPr>
          <w:p w14:paraId="00000072" w14:textId="77777777" w:rsidR="00C92A5A" w:rsidRDefault="00D13838">
            <w:pPr>
              <w:widowControl w:val="0"/>
              <w:pBdr>
                <w:top w:val="nil"/>
                <w:left w:val="nil"/>
                <w:bottom w:val="nil"/>
                <w:right w:val="nil"/>
                <w:between w:val="nil"/>
              </w:pBdr>
              <w:ind w:firstLine="0"/>
              <w:jc w:val="left"/>
              <w:rPr>
                <w:b/>
                <w:sz w:val="18"/>
                <w:szCs w:val="18"/>
              </w:rPr>
            </w:pPr>
            <w:r>
              <w:rPr>
                <w:b/>
                <w:sz w:val="18"/>
                <w:szCs w:val="18"/>
              </w:rPr>
              <w:t xml:space="preserve">A </w:t>
            </w:r>
            <w:r>
              <w:rPr>
                <w:b/>
                <w:i/>
                <w:sz w:val="18"/>
                <w:szCs w:val="18"/>
              </w:rPr>
              <w:t>VOE</w:t>
            </w:r>
            <w:r>
              <w:rPr>
                <w:b/>
                <w:sz w:val="18"/>
                <w:szCs w:val="18"/>
              </w:rPr>
              <w:t xml:space="preserve"> não elabora nem revisa seus manuais e programas de forma manuscrita.</w:t>
            </w:r>
          </w:p>
        </w:tc>
      </w:tr>
    </w:tbl>
    <w:p w14:paraId="00000073" w14:textId="77777777" w:rsidR="00C92A5A" w:rsidRDefault="00C92A5A"/>
    <w:p w14:paraId="00000074" w14:textId="64ED7D78" w:rsidR="00C92A5A" w:rsidRDefault="00D13838" w:rsidP="00951469">
      <w:pPr>
        <w:pStyle w:val="Ttulo4"/>
      </w:pPr>
      <w:bookmarkStart w:id="29" w:name="_Toc1963711295"/>
      <w:bookmarkStart w:id="30" w:name="_Toc1697423131"/>
      <w:bookmarkStart w:id="31" w:name="_Toc248779790"/>
      <w:bookmarkStart w:id="32" w:name="_Toc409769308"/>
      <w:bookmarkStart w:id="33" w:name="_Toc2125740010"/>
      <w:r>
        <w:lastRenderedPageBreak/>
        <w:t>B.2 Lista de Páginas Efetivas</w:t>
      </w:r>
      <w:bookmarkEnd w:id="29"/>
      <w:bookmarkEnd w:id="30"/>
      <w:bookmarkEnd w:id="31"/>
      <w:bookmarkEnd w:id="32"/>
      <w:bookmarkEnd w:id="33"/>
    </w:p>
    <w:tbl>
      <w:tblPr>
        <w:tblW w:w="92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90"/>
        <w:gridCol w:w="1650"/>
        <w:gridCol w:w="1635"/>
        <w:gridCol w:w="975"/>
        <w:gridCol w:w="2415"/>
        <w:gridCol w:w="1545"/>
      </w:tblGrid>
      <w:tr w:rsidR="00781FAC" w14:paraId="05DD472F" w14:textId="77777777" w:rsidTr="321FF3E5">
        <w:trPr>
          <w:trHeight w:val="15"/>
        </w:trPr>
        <w:tc>
          <w:tcPr>
            <w:tcW w:w="92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D9A5A"/>
            <w:tcMar>
              <w:top w:w="100" w:type="dxa"/>
              <w:left w:w="100" w:type="dxa"/>
              <w:bottom w:w="100" w:type="dxa"/>
              <w:right w:w="100" w:type="dxa"/>
            </w:tcMar>
            <w:vAlign w:val="center"/>
          </w:tcPr>
          <w:p w14:paraId="00000075" w14:textId="77777777" w:rsidR="00C92A5A" w:rsidRDefault="00D13838">
            <w:pPr>
              <w:keepLines/>
              <w:widowControl w:val="0"/>
              <w:ind w:firstLine="0"/>
              <w:jc w:val="left"/>
              <w:rPr>
                <w:rFonts w:ascii="Arial" w:eastAsia="Arial" w:hAnsi="Arial" w:cs="Arial"/>
                <w:sz w:val="20"/>
                <w:szCs w:val="20"/>
              </w:rPr>
            </w:pPr>
            <w:r>
              <w:rPr>
                <w:rFonts w:ascii="Arial" w:eastAsia="Arial" w:hAnsi="Arial" w:cs="Arial"/>
                <w:b/>
                <w:color w:val="FFFFFF"/>
                <w:sz w:val="20"/>
                <w:szCs w:val="20"/>
              </w:rPr>
              <w:t>CAPÍTULO 1 | GENERALIDADES</w:t>
            </w:r>
          </w:p>
        </w:tc>
      </w:tr>
      <w:tr w:rsidR="00781FAC" w14:paraId="7A9FC0AC" w14:textId="77777777" w:rsidTr="321FF3E5">
        <w:trPr>
          <w:trHeight w:val="3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7B" w14:textId="77777777" w:rsidR="00C92A5A" w:rsidRDefault="00D13838">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7C" w14:textId="77777777" w:rsidR="00C92A5A" w:rsidRDefault="00D13838">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7D" w14:textId="77777777" w:rsidR="00C92A5A" w:rsidRDefault="00D13838">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7E" w14:textId="77777777" w:rsidR="00C92A5A" w:rsidRDefault="00D13838">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Página</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7F" w14:textId="77777777" w:rsidR="00C92A5A" w:rsidRDefault="00D13838">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Revisão</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80" w14:textId="77777777" w:rsidR="00C92A5A" w:rsidRDefault="00D13838">
            <w:pPr>
              <w:widowControl w:val="0"/>
              <w:spacing w:line="276" w:lineRule="auto"/>
              <w:ind w:firstLine="0"/>
              <w:jc w:val="center"/>
              <w:rPr>
                <w:rFonts w:ascii="Arial" w:eastAsia="Arial" w:hAnsi="Arial" w:cs="Arial"/>
                <w:sz w:val="20"/>
                <w:szCs w:val="20"/>
              </w:rPr>
            </w:pPr>
            <w:r>
              <w:rPr>
                <w:rFonts w:ascii="Arial" w:eastAsia="Arial" w:hAnsi="Arial" w:cs="Arial"/>
                <w:b/>
                <w:sz w:val="20"/>
                <w:szCs w:val="20"/>
              </w:rPr>
              <w:t>Data</w:t>
            </w:r>
          </w:p>
        </w:tc>
      </w:tr>
      <w:tr w:rsidR="00781FAC" w14:paraId="7160E038" w14:textId="77777777" w:rsidTr="321FF3E5">
        <w:trPr>
          <w:trHeight w:val="167"/>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1" w14:textId="60667A9C" w:rsidR="00C92A5A" w:rsidRDefault="00947DF2">
            <w:pPr>
              <w:widowControl w:val="0"/>
              <w:ind w:firstLine="0"/>
              <w:jc w:val="center"/>
              <w:rPr>
                <w:rFonts w:ascii="Arial" w:eastAsia="Arial" w:hAnsi="Arial" w:cs="Arial"/>
                <w:sz w:val="20"/>
                <w:szCs w:val="20"/>
              </w:rPr>
            </w:pPr>
            <w:r>
              <w:rPr>
                <w:rFonts w:ascii="Arial" w:eastAsia="Arial" w:hAnsi="Arial" w:cs="Arial"/>
                <w:sz w:val="20"/>
                <w:szCs w:val="20"/>
              </w:rPr>
              <w:t>6</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2" w14:textId="77777777" w:rsidR="00C92A5A" w:rsidRDefault="00D13838">
            <w:pPr>
              <w:widowControl w:val="0"/>
              <w:ind w:firstLine="0"/>
              <w:jc w:val="center"/>
              <w:rPr>
                <w:rFonts w:ascii="Arial" w:eastAsia="Arial" w:hAnsi="Arial" w:cs="Arial"/>
                <w:sz w:val="20"/>
                <w:szCs w:val="20"/>
              </w:rPr>
            </w:pPr>
            <w:r>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3" w14:textId="053E7247" w:rsidR="00C92A5A" w:rsidRDefault="00906A16">
            <w:pPr>
              <w:ind w:firstLine="0"/>
              <w:jc w:val="center"/>
              <w:rPr>
                <w:rFonts w:ascii="Arial" w:eastAsia="Arial" w:hAnsi="Arial" w:cs="Arial"/>
                <w:sz w:val="20"/>
                <w:szCs w:val="20"/>
              </w:rPr>
            </w:pPr>
            <w:r>
              <w:rPr>
                <w:rFonts w:ascii="Arial" w:eastAsia="Arial" w:hAnsi="Arial" w:cs="Arial"/>
                <w:sz w:val="20"/>
                <w:szCs w:val="20"/>
              </w:rPr>
              <w:t>17/05/2022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4" w14:textId="2BF2AA8D" w:rsidR="00C92A5A" w:rsidRDefault="00947DF2">
            <w:pPr>
              <w:widowControl w:val="0"/>
              <w:ind w:firstLine="0"/>
              <w:jc w:val="center"/>
              <w:rPr>
                <w:rFonts w:ascii="Arial" w:eastAsia="Arial" w:hAnsi="Arial" w:cs="Arial"/>
                <w:sz w:val="20"/>
                <w:szCs w:val="20"/>
              </w:rPr>
            </w:pPr>
            <w:r>
              <w:rPr>
                <w:rFonts w:ascii="Arial" w:eastAsia="Arial" w:hAnsi="Arial" w:cs="Arial"/>
                <w:sz w:val="20"/>
                <w:szCs w:val="20"/>
              </w:rPr>
              <w:t>1</w:t>
            </w:r>
            <w:r w:rsidR="00D13838">
              <w:rPr>
                <w:rFonts w:ascii="Arial" w:eastAsia="Arial" w:hAnsi="Arial" w:cs="Arial"/>
                <w:sz w:val="20"/>
                <w:szCs w:val="20"/>
              </w:rPr>
              <w:t>2</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5" w14:textId="77777777" w:rsidR="00C92A5A" w:rsidRDefault="00D13838">
            <w:pPr>
              <w:widowControl w:val="0"/>
              <w:ind w:firstLine="0"/>
              <w:jc w:val="center"/>
              <w:rPr>
                <w:rFonts w:ascii="Arial" w:eastAsia="Arial" w:hAnsi="Arial" w:cs="Arial"/>
                <w:sz w:val="20"/>
                <w:szCs w:val="20"/>
              </w:rPr>
            </w:pPr>
            <w:r>
              <w:rPr>
                <w:rFonts w:ascii="Arial" w:eastAsia="Arial" w:hAnsi="Arial" w:cs="Arial"/>
                <w:sz w:val="20"/>
                <w:szCs w:val="20"/>
              </w:rPr>
              <w:t>REV.00</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6" w14:textId="2F76A832" w:rsidR="00C92A5A" w:rsidRDefault="00906A16">
            <w:pPr>
              <w:ind w:firstLine="0"/>
              <w:jc w:val="center"/>
              <w:rPr>
                <w:rFonts w:ascii="Arial" w:eastAsia="Arial" w:hAnsi="Arial" w:cs="Arial"/>
                <w:sz w:val="20"/>
                <w:szCs w:val="20"/>
              </w:rPr>
            </w:pPr>
            <w:r>
              <w:rPr>
                <w:rFonts w:ascii="Arial" w:eastAsia="Arial" w:hAnsi="Arial" w:cs="Arial"/>
                <w:sz w:val="20"/>
                <w:szCs w:val="20"/>
              </w:rPr>
              <w:t>17/05/2022</w:t>
            </w:r>
          </w:p>
        </w:tc>
      </w:tr>
      <w:tr w:rsidR="00207430" w14:paraId="513E9879" w14:textId="77777777" w:rsidTr="321FF3E5">
        <w:trPr>
          <w:trHeight w:val="187"/>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7" w14:textId="1E9B4CD8" w:rsidR="00207430" w:rsidRDefault="00207430" w:rsidP="00207430">
            <w:pPr>
              <w:widowControl w:val="0"/>
              <w:ind w:firstLine="0"/>
              <w:jc w:val="center"/>
              <w:rPr>
                <w:rFonts w:ascii="Arial" w:eastAsia="Arial" w:hAnsi="Arial" w:cs="Arial"/>
                <w:sz w:val="20"/>
                <w:szCs w:val="20"/>
              </w:rPr>
            </w:pPr>
            <w:r>
              <w:rPr>
                <w:rFonts w:ascii="Arial" w:eastAsia="Arial" w:hAnsi="Arial" w:cs="Arial"/>
                <w:sz w:val="20"/>
                <w:szCs w:val="20"/>
              </w:rPr>
              <w:t>7</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8" w14:textId="77777777" w:rsidR="00207430" w:rsidRDefault="00207430" w:rsidP="00207430">
            <w:pPr>
              <w:widowControl w:val="0"/>
              <w:ind w:firstLine="0"/>
              <w:jc w:val="center"/>
              <w:rPr>
                <w:rFonts w:ascii="Arial" w:eastAsia="Arial" w:hAnsi="Arial" w:cs="Arial"/>
                <w:sz w:val="20"/>
                <w:szCs w:val="20"/>
              </w:rPr>
            </w:pPr>
            <w:r>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9" w14:textId="2CDDF619" w:rsidR="00207430" w:rsidRDefault="00207430" w:rsidP="00207430">
            <w:pPr>
              <w:ind w:firstLine="0"/>
              <w:jc w:val="center"/>
              <w:rPr>
                <w:rFonts w:ascii="Arial" w:eastAsia="Arial" w:hAnsi="Arial" w:cs="Arial"/>
                <w:sz w:val="20"/>
                <w:szCs w:val="20"/>
              </w:rPr>
            </w:pPr>
            <w:r>
              <w:rPr>
                <w:rFonts w:ascii="Arial" w:eastAsia="Arial" w:hAnsi="Arial" w:cs="Arial"/>
                <w:sz w:val="20"/>
                <w:szCs w:val="20"/>
              </w:rPr>
              <w:t>17/05/2022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A" w14:textId="1F2557D8" w:rsidR="00207430" w:rsidRDefault="00207430" w:rsidP="00207430">
            <w:pPr>
              <w:widowControl w:val="0"/>
              <w:ind w:firstLine="0"/>
              <w:jc w:val="center"/>
              <w:rPr>
                <w:rFonts w:ascii="Arial" w:eastAsia="Arial" w:hAnsi="Arial" w:cs="Arial"/>
                <w:sz w:val="20"/>
                <w:szCs w:val="20"/>
              </w:rPr>
            </w:pPr>
            <w:r w:rsidRPr="321FF3E5">
              <w:rPr>
                <w:rFonts w:ascii="Arial" w:eastAsia="Arial" w:hAnsi="Arial" w:cs="Arial"/>
                <w:sz w:val="20"/>
                <w:szCs w:val="20"/>
              </w:rPr>
              <w:t>13</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B" w14:textId="76A7CF42" w:rsidR="00207430" w:rsidRDefault="00207430" w:rsidP="00207430">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C" w14:textId="1EC7165B" w:rsidR="00207430" w:rsidRDefault="00207430" w:rsidP="00207430">
            <w:pPr>
              <w:ind w:firstLine="0"/>
              <w:jc w:val="center"/>
              <w:rPr>
                <w:rFonts w:ascii="Arial" w:eastAsia="Arial" w:hAnsi="Arial" w:cs="Arial"/>
                <w:sz w:val="20"/>
                <w:szCs w:val="20"/>
              </w:rPr>
            </w:pPr>
            <w:r w:rsidRPr="321FF3E5">
              <w:rPr>
                <w:rFonts w:ascii="Arial" w:eastAsia="Arial" w:hAnsi="Arial" w:cs="Arial"/>
                <w:sz w:val="20"/>
                <w:szCs w:val="20"/>
              </w:rPr>
              <w:t>17/05/2022</w:t>
            </w:r>
          </w:p>
        </w:tc>
      </w:tr>
      <w:tr w:rsidR="00207430" w14:paraId="248CB0FC" w14:textId="77777777" w:rsidTr="321FF3E5">
        <w:trPr>
          <w:trHeight w:val="65"/>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D" w14:textId="1321E214" w:rsidR="00207430" w:rsidRDefault="00207430" w:rsidP="00207430">
            <w:pPr>
              <w:widowControl w:val="0"/>
              <w:ind w:firstLine="0"/>
              <w:jc w:val="center"/>
              <w:rPr>
                <w:rFonts w:ascii="Arial" w:eastAsia="Arial" w:hAnsi="Arial" w:cs="Arial"/>
                <w:sz w:val="20"/>
                <w:szCs w:val="20"/>
              </w:rPr>
            </w:pPr>
            <w:r>
              <w:rPr>
                <w:rFonts w:ascii="Arial" w:eastAsia="Arial" w:hAnsi="Arial" w:cs="Arial"/>
                <w:sz w:val="20"/>
                <w:szCs w:val="20"/>
              </w:rPr>
              <w:t>8</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E" w14:textId="77777777" w:rsidR="00207430" w:rsidRDefault="00207430" w:rsidP="00207430">
            <w:pPr>
              <w:widowControl w:val="0"/>
              <w:ind w:firstLine="0"/>
              <w:jc w:val="center"/>
              <w:rPr>
                <w:rFonts w:ascii="Arial" w:eastAsia="Arial" w:hAnsi="Arial" w:cs="Arial"/>
                <w:sz w:val="20"/>
                <w:szCs w:val="20"/>
              </w:rPr>
            </w:pPr>
            <w:r>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8F" w14:textId="06197689" w:rsidR="00207430" w:rsidRDefault="00207430" w:rsidP="00207430">
            <w:pPr>
              <w:ind w:firstLine="0"/>
              <w:jc w:val="center"/>
              <w:rPr>
                <w:rFonts w:ascii="Arial" w:eastAsia="Arial" w:hAnsi="Arial" w:cs="Arial"/>
                <w:sz w:val="20"/>
                <w:szCs w:val="20"/>
              </w:rPr>
            </w:pPr>
            <w:r>
              <w:rPr>
                <w:rFonts w:ascii="Arial" w:eastAsia="Arial" w:hAnsi="Arial" w:cs="Arial"/>
                <w:sz w:val="20"/>
                <w:szCs w:val="20"/>
              </w:rPr>
              <w:t>17/05/2022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0" w14:textId="5FA3F4E5" w:rsidR="00207430" w:rsidRDefault="00207430" w:rsidP="00207430">
            <w:pPr>
              <w:widowControl w:val="0"/>
              <w:ind w:firstLine="0"/>
              <w:jc w:val="center"/>
              <w:rPr>
                <w:rFonts w:ascii="Arial" w:eastAsia="Arial" w:hAnsi="Arial" w:cs="Arial"/>
                <w:sz w:val="20"/>
                <w:szCs w:val="20"/>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1" w14:textId="21DABD7C" w:rsidR="00207430" w:rsidRDefault="00207430" w:rsidP="00207430">
            <w:pPr>
              <w:widowControl w:val="0"/>
              <w:ind w:firstLine="0"/>
              <w:jc w:val="center"/>
              <w:rPr>
                <w:rFonts w:ascii="Arial" w:eastAsia="Arial" w:hAnsi="Arial" w:cs="Arial"/>
                <w:sz w:val="20"/>
                <w:szCs w:val="20"/>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2" w14:textId="26EE5FB7" w:rsidR="00207430" w:rsidRDefault="00207430" w:rsidP="00207430">
            <w:pPr>
              <w:ind w:firstLine="0"/>
              <w:jc w:val="center"/>
              <w:rPr>
                <w:rFonts w:ascii="Arial" w:eastAsia="Arial" w:hAnsi="Arial" w:cs="Arial"/>
                <w:sz w:val="20"/>
                <w:szCs w:val="20"/>
              </w:rPr>
            </w:pPr>
          </w:p>
        </w:tc>
      </w:tr>
      <w:tr w:rsidR="00207430" w14:paraId="5D2CCDE4" w14:textId="77777777" w:rsidTr="321FF3E5">
        <w:trPr>
          <w:trHeight w:val="85"/>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3" w14:textId="6E9A65B7" w:rsidR="00207430" w:rsidRDefault="00207430" w:rsidP="00207430">
            <w:pPr>
              <w:widowControl w:val="0"/>
              <w:ind w:firstLine="0"/>
              <w:jc w:val="center"/>
              <w:rPr>
                <w:rFonts w:ascii="Arial" w:eastAsia="Arial" w:hAnsi="Arial" w:cs="Arial"/>
                <w:sz w:val="20"/>
                <w:szCs w:val="20"/>
              </w:rPr>
            </w:pPr>
            <w:r>
              <w:rPr>
                <w:rFonts w:ascii="Arial" w:eastAsia="Arial" w:hAnsi="Arial" w:cs="Arial"/>
                <w:sz w:val="20"/>
                <w:szCs w:val="20"/>
              </w:rPr>
              <w:t>9</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4" w14:textId="77777777" w:rsidR="00207430" w:rsidRDefault="00207430" w:rsidP="00207430">
            <w:pPr>
              <w:widowControl w:val="0"/>
              <w:ind w:firstLine="0"/>
              <w:jc w:val="center"/>
              <w:rPr>
                <w:rFonts w:ascii="Arial" w:eastAsia="Arial" w:hAnsi="Arial" w:cs="Arial"/>
                <w:sz w:val="20"/>
                <w:szCs w:val="20"/>
              </w:rPr>
            </w:pPr>
            <w:r>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5" w14:textId="05E0CDBC" w:rsidR="00207430" w:rsidRDefault="00207430" w:rsidP="00207430">
            <w:pPr>
              <w:ind w:firstLine="0"/>
              <w:jc w:val="center"/>
              <w:rPr>
                <w:rFonts w:ascii="Arial" w:eastAsia="Arial" w:hAnsi="Arial" w:cs="Arial"/>
                <w:sz w:val="20"/>
                <w:szCs w:val="20"/>
              </w:rPr>
            </w:pPr>
            <w:r>
              <w:rPr>
                <w:rFonts w:ascii="Arial" w:eastAsia="Arial" w:hAnsi="Arial" w:cs="Arial"/>
                <w:sz w:val="20"/>
                <w:szCs w:val="20"/>
              </w:rPr>
              <w:t>17/05/2022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6" w14:textId="274D369C" w:rsidR="00207430" w:rsidRDefault="00207430" w:rsidP="00207430">
            <w:pPr>
              <w:widowControl w:val="0"/>
              <w:ind w:firstLine="0"/>
              <w:jc w:val="center"/>
              <w:rPr>
                <w:rFonts w:ascii="Arial" w:eastAsia="Arial" w:hAnsi="Arial" w:cs="Arial"/>
                <w:sz w:val="20"/>
                <w:szCs w:val="20"/>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7" w14:textId="2B0CDB7E" w:rsidR="00207430" w:rsidRDefault="00207430" w:rsidP="00207430">
            <w:pPr>
              <w:widowControl w:val="0"/>
              <w:ind w:firstLine="0"/>
              <w:jc w:val="center"/>
              <w:rPr>
                <w:rFonts w:ascii="Arial" w:eastAsia="Arial" w:hAnsi="Arial" w:cs="Arial"/>
                <w:sz w:val="20"/>
                <w:szCs w:val="20"/>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8" w14:textId="36530C55" w:rsidR="00207430" w:rsidRDefault="00207430" w:rsidP="00207430">
            <w:pPr>
              <w:ind w:firstLine="0"/>
              <w:jc w:val="center"/>
              <w:rPr>
                <w:rFonts w:ascii="Arial" w:eastAsia="Arial" w:hAnsi="Arial" w:cs="Arial"/>
                <w:sz w:val="20"/>
                <w:szCs w:val="20"/>
              </w:rPr>
            </w:pPr>
          </w:p>
        </w:tc>
      </w:tr>
      <w:tr w:rsidR="00207430" w14:paraId="49772395" w14:textId="77777777" w:rsidTr="321FF3E5">
        <w:trPr>
          <w:trHeight w:val="3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9" w14:textId="5E5C6EE8" w:rsidR="00207430" w:rsidRDefault="00207430" w:rsidP="00207430">
            <w:pPr>
              <w:widowControl w:val="0"/>
              <w:ind w:firstLine="0"/>
              <w:jc w:val="center"/>
              <w:rPr>
                <w:rFonts w:ascii="Arial" w:eastAsia="Arial" w:hAnsi="Arial" w:cs="Arial"/>
                <w:sz w:val="20"/>
                <w:szCs w:val="20"/>
              </w:rPr>
            </w:pPr>
            <w:r w:rsidRPr="321FF3E5">
              <w:rPr>
                <w:rFonts w:ascii="Arial" w:eastAsia="Arial" w:hAnsi="Arial" w:cs="Arial"/>
                <w:sz w:val="20"/>
                <w:szCs w:val="20"/>
              </w:rPr>
              <w:t>10</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A" w14:textId="10AA6084" w:rsidR="00207430" w:rsidRDefault="00207430" w:rsidP="00207430">
            <w:pPr>
              <w:widowControl w:val="0"/>
              <w:ind w:firstLine="0"/>
              <w:jc w:val="center"/>
              <w:rPr>
                <w:rFonts w:ascii="Arial" w:eastAsia="Arial" w:hAnsi="Arial" w:cs="Arial"/>
                <w:sz w:val="20"/>
                <w:szCs w:val="20"/>
              </w:rPr>
            </w:pPr>
            <w:r w:rsidRPr="00CF3C2F">
              <w:rPr>
                <w:rFonts w:ascii="Arial" w:eastAsia="Arial" w:hAnsi="Arial" w:cs="Arial"/>
                <w:sz w:val="20"/>
                <w:szCs w:val="20"/>
              </w:rPr>
              <w:t>REV.02</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B" w14:textId="23731290" w:rsidR="00207430" w:rsidRDefault="00207430" w:rsidP="00207430">
            <w:pPr>
              <w:ind w:firstLine="0"/>
              <w:jc w:val="center"/>
              <w:rPr>
                <w:rFonts w:ascii="Arial" w:eastAsia="Arial" w:hAnsi="Arial" w:cs="Arial"/>
                <w:sz w:val="20"/>
                <w:szCs w:val="20"/>
              </w:rPr>
            </w:pPr>
            <w:r w:rsidRPr="132355F5">
              <w:rPr>
                <w:rFonts w:ascii="Arial" w:eastAsia="Arial" w:hAnsi="Arial" w:cs="Arial"/>
                <w:sz w:val="20"/>
                <w:szCs w:val="20"/>
              </w:rPr>
              <w:t>14</w:t>
            </w:r>
            <w:r w:rsidRPr="321FF3E5">
              <w:rPr>
                <w:rFonts w:ascii="Arial" w:eastAsia="Arial" w:hAnsi="Arial" w:cs="Arial"/>
                <w:sz w:val="20"/>
                <w:szCs w:val="20"/>
              </w:rPr>
              <w:t>/06/2022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C" w14:textId="67C9B287" w:rsidR="00207430" w:rsidRDefault="00207430" w:rsidP="00207430">
            <w:pPr>
              <w:widowControl w:val="0"/>
              <w:ind w:firstLine="0"/>
              <w:jc w:val="center"/>
              <w:rPr>
                <w:rFonts w:ascii="Arial" w:eastAsia="Arial" w:hAnsi="Arial" w:cs="Arial"/>
                <w:sz w:val="20"/>
                <w:szCs w:val="20"/>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D" w14:textId="7A4C9A55" w:rsidR="00207430" w:rsidRDefault="00207430" w:rsidP="00207430">
            <w:pPr>
              <w:widowControl w:val="0"/>
              <w:ind w:firstLine="0"/>
              <w:jc w:val="center"/>
              <w:rPr>
                <w:rFonts w:ascii="Arial" w:eastAsia="Arial" w:hAnsi="Arial" w:cs="Arial"/>
                <w:sz w:val="20"/>
                <w:szCs w:val="20"/>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E" w14:textId="5834BD3C" w:rsidR="00207430" w:rsidRDefault="00207430" w:rsidP="00207430">
            <w:pPr>
              <w:ind w:firstLine="0"/>
              <w:jc w:val="center"/>
              <w:rPr>
                <w:rFonts w:ascii="Arial" w:eastAsia="Arial" w:hAnsi="Arial" w:cs="Arial"/>
                <w:sz w:val="20"/>
                <w:szCs w:val="20"/>
              </w:rPr>
            </w:pPr>
          </w:p>
        </w:tc>
      </w:tr>
      <w:tr w:rsidR="00207430" w14:paraId="3589873D" w14:textId="77777777" w:rsidTr="321FF3E5">
        <w:trPr>
          <w:trHeight w:val="124"/>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9F" w14:textId="2CFEDA62" w:rsidR="00207430" w:rsidRDefault="00207430" w:rsidP="00207430">
            <w:pPr>
              <w:widowControl w:val="0"/>
              <w:ind w:firstLine="0"/>
              <w:jc w:val="center"/>
              <w:rPr>
                <w:rFonts w:ascii="Arial" w:eastAsia="Arial" w:hAnsi="Arial" w:cs="Arial"/>
                <w:sz w:val="20"/>
                <w:szCs w:val="20"/>
              </w:rPr>
            </w:pPr>
            <w:r w:rsidRPr="321FF3E5">
              <w:rPr>
                <w:rFonts w:ascii="Arial" w:eastAsia="Arial" w:hAnsi="Arial" w:cs="Arial"/>
                <w:sz w:val="20"/>
                <w:szCs w:val="20"/>
              </w:rPr>
              <w:t>11</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A0" w14:textId="77777777" w:rsidR="00207430" w:rsidRDefault="00207430" w:rsidP="00207430">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A1" w14:textId="3B2C7538" w:rsidR="00207430" w:rsidRDefault="00207430" w:rsidP="00207430">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A2" w14:textId="44CFFB4F" w:rsidR="00207430" w:rsidRDefault="00207430" w:rsidP="00207430">
            <w:pPr>
              <w:widowControl w:val="0"/>
              <w:ind w:firstLine="0"/>
              <w:jc w:val="center"/>
              <w:rPr>
                <w:rFonts w:ascii="Arial" w:eastAsia="Arial" w:hAnsi="Arial" w:cs="Arial"/>
                <w:sz w:val="20"/>
                <w:szCs w:val="20"/>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A3" w14:textId="6DED5482" w:rsidR="00207430" w:rsidRDefault="00207430" w:rsidP="00207430">
            <w:pPr>
              <w:widowControl w:val="0"/>
              <w:ind w:firstLine="0"/>
              <w:jc w:val="center"/>
              <w:rPr>
                <w:rFonts w:ascii="Arial" w:eastAsia="Arial" w:hAnsi="Arial" w:cs="Arial"/>
                <w:sz w:val="20"/>
                <w:szCs w:val="20"/>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A4" w14:textId="1AC0B506" w:rsidR="00207430" w:rsidRDefault="00207430" w:rsidP="00207430">
            <w:pPr>
              <w:ind w:firstLine="0"/>
              <w:jc w:val="center"/>
              <w:rPr>
                <w:rFonts w:ascii="Arial" w:eastAsia="Arial" w:hAnsi="Arial" w:cs="Arial"/>
                <w:sz w:val="20"/>
                <w:szCs w:val="20"/>
              </w:rPr>
            </w:pPr>
          </w:p>
        </w:tc>
      </w:tr>
    </w:tbl>
    <w:p w14:paraId="000000C9" w14:textId="77777777" w:rsidR="00C92A5A" w:rsidRDefault="00C92A5A">
      <w:pPr>
        <w:rPr>
          <w:sz w:val="2"/>
          <w:szCs w:val="2"/>
        </w:rPr>
      </w:pPr>
    </w:p>
    <w:tbl>
      <w:tblPr>
        <w:tblW w:w="918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90"/>
        <w:gridCol w:w="1680"/>
        <w:gridCol w:w="1620"/>
        <w:gridCol w:w="960"/>
        <w:gridCol w:w="2400"/>
        <w:gridCol w:w="1530"/>
      </w:tblGrid>
      <w:tr w:rsidR="003E2B9D" w14:paraId="4B391C4C" w14:textId="77777777" w:rsidTr="321FF3E5">
        <w:trPr>
          <w:trHeight w:val="120"/>
        </w:trPr>
        <w:tc>
          <w:tcPr>
            <w:tcW w:w="9180" w:type="dxa"/>
            <w:gridSpan w:val="6"/>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center"/>
          </w:tcPr>
          <w:p w14:paraId="000000CA" w14:textId="77777777" w:rsidR="00C92A5A" w:rsidRDefault="00D13838">
            <w:pPr>
              <w:widowControl w:val="0"/>
              <w:ind w:firstLine="0"/>
              <w:jc w:val="left"/>
              <w:rPr>
                <w:rFonts w:ascii="Arial" w:eastAsia="Arial" w:hAnsi="Arial" w:cs="Arial"/>
                <w:sz w:val="20"/>
                <w:szCs w:val="20"/>
              </w:rPr>
            </w:pPr>
            <w:r w:rsidRPr="321FF3E5">
              <w:rPr>
                <w:rFonts w:ascii="Arial" w:eastAsia="Arial" w:hAnsi="Arial" w:cs="Arial"/>
                <w:b/>
                <w:bCs/>
                <w:color w:val="FFFFFF" w:themeColor="background1"/>
                <w:sz w:val="20"/>
                <w:szCs w:val="20"/>
              </w:rPr>
              <w:t>CAPÍTULO 2 | AVALIAÇÃO DAS NECESSIDADES DE TREINAMENTO</w:t>
            </w:r>
          </w:p>
        </w:tc>
      </w:tr>
      <w:tr w:rsidR="00781FAC" w14:paraId="7019B7D9" w14:textId="77777777" w:rsidTr="321FF3E5">
        <w:trPr>
          <w:trHeight w:val="30"/>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D0"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D1"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D2"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D3"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D4"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0D5"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r>
      <w:tr w:rsidR="00E3436A" w14:paraId="0B46F15B" w14:textId="77777777" w:rsidTr="321FF3E5">
        <w:trPr>
          <w:trHeight w:val="47"/>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D6" w14:textId="6FA29065"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14</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D7" w14:textId="4A8A6D93"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D8" w14:textId="3B9A760C"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D9" w14:textId="47F3E8FA"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16</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DA" w14:textId="733D9EF3"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0DB" w14:textId="1E07D235"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17/05/2022</w:t>
            </w:r>
          </w:p>
        </w:tc>
      </w:tr>
      <w:tr w:rsidR="00E3436A" w14:paraId="3042AD5F" w14:textId="77777777" w:rsidTr="321FF3E5">
        <w:trPr>
          <w:trHeight w:val="47"/>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713515C1" w14:textId="659BB3BA" w:rsidR="00E3436A" w:rsidRPr="321FF3E5"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15</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1C9085D3" w14:textId="214AD863" w:rsidR="00E3436A" w:rsidRPr="321FF3E5"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6F6ABB1A" w14:textId="4F5C246E" w:rsidR="00E3436A" w:rsidRPr="321FF3E5"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6C98D146" w14:textId="5529E88F" w:rsidR="00E3436A" w:rsidRPr="321FF3E5" w:rsidRDefault="00E3436A" w:rsidP="00E3436A">
            <w:pPr>
              <w:widowControl w:val="0"/>
              <w:ind w:firstLine="0"/>
              <w:jc w:val="center"/>
              <w:rPr>
                <w:rFonts w:ascii="Arial" w:eastAsia="Arial" w:hAnsi="Arial" w:cs="Arial"/>
                <w:sz w:val="20"/>
                <w:szCs w:val="20"/>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3DA15BF2" w14:textId="5BDD559A" w:rsidR="00E3436A" w:rsidRPr="321FF3E5" w:rsidRDefault="00E3436A" w:rsidP="00E3436A">
            <w:pPr>
              <w:widowControl w:val="0"/>
              <w:ind w:firstLine="0"/>
              <w:jc w:val="center"/>
              <w:rPr>
                <w:rFonts w:ascii="Arial" w:eastAsia="Arial" w:hAnsi="Arial" w:cs="Arial"/>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725133F2" w14:textId="74A43DA2" w:rsidR="00E3436A" w:rsidRPr="321FF3E5" w:rsidRDefault="00E3436A" w:rsidP="00E3436A">
            <w:pPr>
              <w:ind w:firstLine="0"/>
              <w:jc w:val="center"/>
              <w:rPr>
                <w:rFonts w:ascii="Arial" w:eastAsia="Arial" w:hAnsi="Arial" w:cs="Arial"/>
                <w:sz w:val="20"/>
                <w:szCs w:val="20"/>
              </w:rPr>
            </w:pPr>
          </w:p>
        </w:tc>
      </w:tr>
    </w:tbl>
    <w:p w14:paraId="00000112" w14:textId="77777777" w:rsidR="00C92A5A" w:rsidRDefault="00C92A5A">
      <w:pPr>
        <w:jc w:val="center"/>
        <w:rPr>
          <w:sz w:val="2"/>
          <w:szCs w:val="2"/>
        </w:rPr>
      </w:pPr>
    </w:p>
    <w:tbl>
      <w:tblPr>
        <w:tblW w:w="918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75"/>
        <w:gridCol w:w="1725"/>
        <w:gridCol w:w="1590"/>
        <w:gridCol w:w="975"/>
        <w:gridCol w:w="2400"/>
        <w:gridCol w:w="1515"/>
      </w:tblGrid>
      <w:tr w:rsidR="003E2B9D" w14:paraId="77BF7037" w14:textId="77777777" w:rsidTr="321FF3E5">
        <w:trPr>
          <w:trHeight w:val="75"/>
        </w:trPr>
        <w:tc>
          <w:tcPr>
            <w:tcW w:w="9180" w:type="dxa"/>
            <w:gridSpan w:val="6"/>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center"/>
          </w:tcPr>
          <w:p w14:paraId="00000113" w14:textId="77777777" w:rsidR="00C92A5A" w:rsidRDefault="00D13838">
            <w:pPr>
              <w:widowControl w:val="0"/>
              <w:ind w:firstLine="0"/>
              <w:jc w:val="left"/>
              <w:rPr>
                <w:rFonts w:ascii="Arial" w:eastAsia="Arial" w:hAnsi="Arial" w:cs="Arial"/>
                <w:sz w:val="20"/>
                <w:szCs w:val="20"/>
              </w:rPr>
            </w:pPr>
            <w:r w:rsidRPr="321FF3E5">
              <w:rPr>
                <w:rFonts w:ascii="Arial" w:eastAsia="Arial" w:hAnsi="Arial" w:cs="Arial"/>
                <w:b/>
                <w:bCs/>
                <w:color w:val="FFFFFF" w:themeColor="background1"/>
                <w:sz w:val="20"/>
                <w:szCs w:val="20"/>
              </w:rPr>
              <w:t>CAPÍTULO 3 | MATÉRIAS E ESTRUTURAÇÃO DOS CURSOS</w:t>
            </w:r>
          </w:p>
        </w:tc>
      </w:tr>
      <w:tr w:rsidR="00781FAC" w14:paraId="314BD0B2" w14:textId="77777777" w:rsidTr="321FF3E5">
        <w:trPr>
          <w:trHeight w:val="69"/>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19"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1A"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1B"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1C"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1D"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1E"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r>
      <w:tr w:rsidR="00E3436A" w14:paraId="175BB6DB" w14:textId="77777777" w:rsidTr="321FF3E5">
        <w:trPr>
          <w:trHeight w:val="64"/>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1F" w14:textId="211823F8"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17</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0" w14:textId="3628AD99"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1" w14:textId="51988B84"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2" w14:textId="3FCA7E96"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23</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3" w14:textId="6BC13F08"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4" w14:textId="18D51051"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r>
      <w:tr w:rsidR="00E3436A" w14:paraId="6E7B30DA" w14:textId="77777777" w:rsidTr="321FF3E5">
        <w:trPr>
          <w:trHeight w:val="114"/>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5" w14:textId="642D24FC"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18</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6" w14:textId="32F0D62D"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7" w14:textId="5C555523"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bottom"/>
          </w:tcPr>
          <w:p w14:paraId="00000128" w14:textId="30EB23F5"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24</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9" w14:textId="1C3891E1" w:rsidR="00E3436A" w:rsidRPr="00CF3C2F" w:rsidRDefault="00E3436A" w:rsidP="00E3436A">
            <w:pPr>
              <w:widowControl w:val="0"/>
              <w:ind w:firstLine="0"/>
              <w:jc w:val="center"/>
              <w:rPr>
                <w:rFonts w:ascii="Arial" w:eastAsia="Arial" w:hAnsi="Arial" w:cs="Arial"/>
                <w:sz w:val="20"/>
                <w:szCs w:val="20"/>
              </w:rPr>
            </w:pPr>
            <w:r w:rsidRPr="00CF3C2F">
              <w:rPr>
                <w:rFonts w:ascii="Arial" w:eastAsia="Arial" w:hAnsi="Arial" w:cs="Arial"/>
                <w:sz w:val="20"/>
                <w:szCs w:val="20"/>
              </w:rPr>
              <w:t>REV.02</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A" w14:textId="65C138DE" w:rsidR="00E3436A" w:rsidRDefault="00E3436A" w:rsidP="00E3436A">
            <w:pPr>
              <w:ind w:firstLine="0"/>
              <w:jc w:val="center"/>
              <w:rPr>
                <w:rFonts w:ascii="Arial" w:eastAsia="Arial" w:hAnsi="Arial" w:cs="Arial"/>
                <w:sz w:val="20"/>
                <w:szCs w:val="20"/>
              </w:rPr>
            </w:pPr>
            <w:r>
              <w:rPr>
                <w:rFonts w:ascii="Arial" w:eastAsia="Arial" w:hAnsi="Arial" w:cs="Arial"/>
                <w:sz w:val="20"/>
                <w:szCs w:val="20"/>
              </w:rPr>
              <w:t>14</w:t>
            </w:r>
            <w:r w:rsidRPr="321FF3E5">
              <w:rPr>
                <w:rFonts w:ascii="Arial" w:eastAsia="Arial" w:hAnsi="Arial" w:cs="Arial"/>
                <w:sz w:val="20"/>
                <w:szCs w:val="20"/>
              </w:rPr>
              <w:t>/06/2022</w:t>
            </w:r>
          </w:p>
        </w:tc>
      </w:tr>
      <w:tr w:rsidR="00E3436A" w14:paraId="25DAF969" w14:textId="77777777" w:rsidTr="321FF3E5">
        <w:trPr>
          <w:trHeight w:val="60"/>
        </w:trPr>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B" w14:textId="50B002EB"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19</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C" w14:textId="0B6CDE18"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D" w14:textId="6A9107B2"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bottom"/>
          </w:tcPr>
          <w:p w14:paraId="0000012E" w14:textId="3BD89B81"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25</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2F" w14:textId="7D109C32" w:rsidR="00E3436A" w:rsidRPr="00CF3C2F" w:rsidRDefault="00E3436A" w:rsidP="00E3436A">
            <w:pPr>
              <w:widowControl w:val="0"/>
              <w:ind w:firstLine="0"/>
              <w:jc w:val="center"/>
              <w:rPr>
                <w:rFonts w:ascii="Arial" w:eastAsia="Arial" w:hAnsi="Arial" w:cs="Arial"/>
                <w:sz w:val="20"/>
                <w:szCs w:val="20"/>
              </w:rPr>
            </w:pPr>
            <w:r w:rsidRPr="00CF3C2F">
              <w:rPr>
                <w:rFonts w:ascii="Arial" w:eastAsia="Arial" w:hAnsi="Arial" w:cs="Arial"/>
                <w:sz w:val="20"/>
                <w:szCs w:val="20"/>
              </w:rPr>
              <w:t>REV.02</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0" w14:textId="614A7DA5" w:rsidR="00E3436A" w:rsidRDefault="00E3436A" w:rsidP="00E3436A">
            <w:pPr>
              <w:ind w:firstLine="0"/>
              <w:jc w:val="center"/>
              <w:rPr>
                <w:rFonts w:ascii="Arial" w:eastAsia="Arial" w:hAnsi="Arial" w:cs="Arial"/>
                <w:sz w:val="20"/>
                <w:szCs w:val="20"/>
              </w:rPr>
            </w:pPr>
            <w:r>
              <w:rPr>
                <w:rFonts w:ascii="Arial" w:eastAsia="Arial" w:hAnsi="Arial" w:cs="Arial"/>
                <w:sz w:val="20"/>
                <w:szCs w:val="20"/>
              </w:rPr>
              <w:t>14</w:t>
            </w:r>
            <w:r w:rsidRPr="321FF3E5">
              <w:rPr>
                <w:rFonts w:ascii="Arial" w:eastAsia="Arial" w:hAnsi="Arial" w:cs="Arial"/>
                <w:sz w:val="20"/>
                <w:szCs w:val="20"/>
              </w:rPr>
              <w:t>/06/2022</w:t>
            </w:r>
          </w:p>
        </w:tc>
      </w:tr>
      <w:tr w:rsidR="00E3436A" w14:paraId="1AF49CFA" w14:textId="77777777" w:rsidTr="321FF3E5">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1" w14:textId="58E134B8"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20</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2" w14:textId="52B056C0"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3" w14:textId="51FCF0C5"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bottom"/>
          </w:tcPr>
          <w:p w14:paraId="00000134" w14:textId="002B6BDE"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26</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5" w14:textId="6B56BF23" w:rsidR="00E3436A" w:rsidRPr="00CF3C2F" w:rsidRDefault="00E3436A" w:rsidP="00E3436A">
            <w:pPr>
              <w:widowControl w:val="0"/>
              <w:ind w:firstLine="0"/>
              <w:jc w:val="center"/>
              <w:rPr>
                <w:rFonts w:ascii="Arial" w:eastAsia="Arial" w:hAnsi="Arial" w:cs="Arial"/>
                <w:sz w:val="20"/>
                <w:szCs w:val="20"/>
              </w:rPr>
            </w:pPr>
            <w:r w:rsidRPr="00CF3C2F">
              <w:rPr>
                <w:rFonts w:ascii="Arial" w:eastAsia="Arial" w:hAnsi="Arial" w:cs="Arial"/>
                <w:sz w:val="20"/>
                <w:szCs w:val="20"/>
              </w:rPr>
              <w:t>REV.01</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6" w14:textId="4326A35A"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r>
      <w:tr w:rsidR="00E3436A" w14:paraId="54702340" w14:textId="77777777" w:rsidTr="321FF3E5">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7" w14:textId="6FAD9A6B"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21</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8" w14:textId="7209E771"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9" w14:textId="0100BB89"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bottom"/>
          </w:tcPr>
          <w:p w14:paraId="0000013A" w14:textId="43FA2183"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27</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B" w14:textId="54DBF0E1" w:rsidR="00E3436A" w:rsidRPr="00CF3C2F" w:rsidRDefault="00E3436A" w:rsidP="00E3436A">
            <w:pPr>
              <w:widowControl w:val="0"/>
              <w:ind w:firstLine="0"/>
              <w:jc w:val="center"/>
              <w:rPr>
                <w:rFonts w:ascii="Arial" w:eastAsia="Arial" w:hAnsi="Arial" w:cs="Arial"/>
                <w:sz w:val="20"/>
                <w:szCs w:val="20"/>
              </w:rPr>
            </w:pPr>
            <w:r w:rsidRPr="00CF3C2F">
              <w:rPr>
                <w:rFonts w:ascii="Arial" w:eastAsia="Arial" w:hAnsi="Arial" w:cs="Arial"/>
                <w:sz w:val="20"/>
                <w:szCs w:val="20"/>
              </w:rPr>
              <w:t>REV.02</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3C" w14:textId="37519B9F" w:rsidR="00E3436A" w:rsidRDefault="00E3436A" w:rsidP="00E3436A">
            <w:pPr>
              <w:ind w:firstLine="0"/>
              <w:jc w:val="center"/>
              <w:rPr>
                <w:rFonts w:ascii="Arial" w:eastAsia="Arial" w:hAnsi="Arial" w:cs="Arial"/>
                <w:sz w:val="20"/>
                <w:szCs w:val="20"/>
              </w:rPr>
            </w:pPr>
            <w:r>
              <w:rPr>
                <w:rFonts w:ascii="Arial" w:eastAsia="Arial" w:hAnsi="Arial" w:cs="Arial"/>
                <w:sz w:val="20"/>
                <w:szCs w:val="20"/>
              </w:rPr>
              <w:t>14</w:t>
            </w:r>
            <w:r w:rsidRPr="321FF3E5">
              <w:rPr>
                <w:rFonts w:ascii="Arial" w:eastAsia="Arial" w:hAnsi="Arial" w:cs="Arial"/>
                <w:sz w:val="20"/>
                <w:szCs w:val="20"/>
              </w:rPr>
              <w:t>/06/2022</w:t>
            </w:r>
          </w:p>
        </w:tc>
      </w:tr>
      <w:tr w:rsidR="00E3436A" w14:paraId="38832015" w14:textId="77777777" w:rsidTr="321FF3E5">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55A4F149" w14:textId="14273663"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22</w:t>
            </w:r>
          </w:p>
        </w:tc>
        <w:tc>
          <w:tcPr>
            <w:tcW w:w="1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60ED11F3" w14:textId="3F5E2F9C"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F3981A7" w14:textId="1B554921"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bottom"/>
          </w:tcPr>
          <w:p w14:paraId="1E52EFDB" w14:textId="2F4C4D57"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28</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7FA17CEB" w14:textId="1299F1B9" w:rsidR="00E3436A" w:rsidRDefault="00E3436A" w:rsidP="00E3436A">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6C80112A" w14:textId="6B7AF4E5" w:rsidR="00E3436A" w:rsidRDefault="00E3436A" w:rsidP="00E3436A">
            <w:pPr>
              <w:ind w:firstLine="0"/>
              <w:jc w:val="center"/>
              <w:rPr>
                <w:rFonts w:ascii="Arial" w:eastAsia="Arial" w:hAnsi="Arial" w:cs="Arial"/>
                <w:sz w:val="20"/>
                <w:szCs w:val="20"/>
              </w:rPr>
            </w:pPr>
            <w:r w:rsidRPr="321FF3E5">
              <w:rPr>
                <w:rFonts w:ascii="Arial" w:eastAsia="Arial" w:hAnsi="Arial" w:cs="Arial"/>
                <w:sz w:val="20"/>
                <w:szCs w:val="20"/>
              </w:rPr>
              <w:t>08/06/2022</w:t>
            </w:r>
          </w:p>
        </w:tc>
      </w:tr>
    </w:tbl>
    <w:p w14:paraId="0000013D" w14:textId="77777777" w:rsidR="00C92A5A" w:rsidRDefault="00C92A5A">
      <w:pPr>
        <w:ind w:firstLine="0"/>
        <w:rPr>
          <w:sz w:val="2"/>
          <w:szCs w:val="2"/>
        </w:rPr>
      </w:pPr>
    </w:p>
    <w:tbl>
      <w:tblPr>
        <w:tblW w:w="928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85"/>
        <w:gridCol w:w="1785"/>
        <w:gridCol w:w="1635"/>
        <w:gridCol w:w="930"/>
        <w:gridCol w:w="2400"/>
        <w:gridCol w:w="1650"/>
      </w:tblGrid>
      <w:tr w:rsidR="003E2B9D" w14:paraId="08C4721E" w14:textId="77777777" w:rsidTr="321FF3E5">
        <w:trPr>
          <w:trHeight w:val="195"/>
        </w:trPr>
        <w:tc>
          <w:tcPr>
            <w:tcW w:w="9285" w:type="dxa"/>
            <w:gridSpan w:val="6"/>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bottom"/>
          </w:tcPr>
          <w:p w14:paraId="0000013E" w14:textId="77777777" w:rsidR="00C92A5A" w:rsidRDefault="00D13838">
            <w:pPr>
              <w:widowControl w:val="0"/>
              <w:ind w:firstLine="0"/>
              <w:jc w:val="left"/>
              <w:rPr>
                <w:rFonts w:ascii="Arial" w:eastAsia="Arial" w:hAnsi="Arial" w:cs="Arial"/>
                <w:sz w:val="20"/>
                <w:szCs w:val="20"/>
              </w:rPr>
            </w:pPr>
            <w:r w:rsidRPr="321FF3E5">
              <w:rPr>
                <w:rFonts w:ascii="Arial" w:eastAsia="Arial" w:hAnsi="Arial" w:cs="Arial"/>
                <w:b/>
                <w:bCs/>
                <w:color w:val="FFFFFF" w:themeColor="background1"/>
                <w:sz w:val="20"/>
                <w:szCs w:val="20"/>
              </w:rPr>
              <w:t>CAPÍTULO 4 | MÉTODOS E FONTES DE TREINAMENTO</w:t>
            </w:r>
          </w:p>
        </w:tc>
      </w:tr>
      <w:tr w:rsidR="00F84D79" w14:paraId="59B75E79"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44"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45"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46"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47"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48"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149"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r>
      <w:tr w:rsidR="003112A9" w14:paraId="6A292ADC"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bottom"/>
          </w:tcPr>
          <w:p w14:paraId="0000014A" w14:textId="172ABC0B"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29</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4B" w14:textId="10392E59"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4C" w14:textId="7CB3BF6E" w:rsidR="003112A9" w:rsidRDefault="003112A9" w:rsidP="003112A9">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4D" w14:textId="72B813B6"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31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4E" w14:textId="1AD92A40"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4F" w14:textId="183699EA" w:rsidR="003112A9" w:rsidRDefault="003112A9" w:rsidP="003112A9">
            <w:pPr>
              <w:ind w:firstLine="0"/>
              <w:jc w:val="center"/>
              <w:rPr>
                <w:rFonts w:ascii="Arial" w:eastAsia="Arial" w:hAnsi="Arial" w:cs="Arial"/>
                <w:sz w:val="20"/>
                <w:szCs w:val="20"/>
              </w:rPr>
            </w:pPr>
            <w:r w:rsidRPr="321FF3E5">
              <w:rPr>
                <w:rFonts w:ascii="Arial" w:eastAsia="Arial" w:hAnsi="Arial" w:cs="Arial"/>
                <w:sz w:val="20"/>
                <w:szCs w:val="20"/>
              </w:rPr>
              <w:t>17/05/2022</w:t>
            </w:r>
          </w:p>
        </w:tc>
      </w:tr>
      <w:tr w:rsidR="003112A9" w14:paraId="2F6BE9D8"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50" w14:textId="75036993"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30</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51" w14:textId="72A2E805"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52" w14:textId="6EAC017F" w:rsidR="003112A9" w:rsidRDefault="003112A9" w:rsidP="003112A9">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53" w14:textId="0D718DDC" w:rsidR="003112A9" w:rsidRDefault="003112A9" w:rsidP="003112A9">
            <w:pPr>
              <w:widowControl w:val="0"/>
              <w:ind w:firstLine="0"/>
              <w:jc w:val="center"/>
              <w:rPr>
                <w:rFonts w:ascii="Arial" w:eastAsia="Arial" w:hAnsi="Arial" w:cs="Arial"/>
                <w:sz w:val="20"/>
                <w:szCs w:val="20"/>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54" w14:textId="06553226" w:rsidR="003112A9" w:rsidRDefault="003112A9" w:rsidP="003112A9">
            <w:pPr>
              <w:widowControl w:val="0"/>
              <w:ind w:firstLine="0"/>
              <w:jc w:val="center"/>
              <w:rPr>
                <w:rFonts w:ascii="Arial" w:eastAsia="Arial" w:hAnsi="Arial" w:cs="Arial"/>
                <w:sz w:val="20"/>
                <w:szCs w:val="20"/>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55" w14:textId="63C48CAA" w:rsidR="003112A9" w:rsidRDefault="003112A9" w:rsidP="003112A9">
            <w:pPr>
              <w:ind w:firstLine="0"/>
              <w:jc w:val="center"/>
              <w:rPr>
                <w:rFonts w:ascii="Arial" w:eastAsia="Arial" w:hAnsi="Arial" w:cs="Arial"/>
                <w:sz w:val="20"/>
                <w:szCs w:val="20"/>
              </w:rPr>
            </w:pPr>
          </w:p>
        </w:tc>
      </w:tr>
    </w:tbl>
    <w:p w14:paraId="00000168" w14:textId="77777777" w:rsidR="00C92A5A" w:rsidRDefault="00C92A5A">
      <w:pPr>
        <w:rPr>
          <w:sz w:val="2"/>
          <w:szCs w:val="2"/>
        </w:rPr>
      </w:pPr>
    </w:p>
    <w:tbl>
      <w:tblPr>
        <w:tblW w:w="9285" w:type="dxa"/>
        <w:tblInd w:w="2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55"/>
        <w:gridCol w:w="1815"/>
        <w:gridCol w:w="1650"/>
        <w:gridCol w:w="930"/>
        <w:gridCol w:w="2385"/>
        <w:gridCol w:w="1650"/>
      </w:tblGrid>
      <w:tr w:rsidR="003E2B9D" w14:paraId="0EC38F99" w14:textId="77777777" w:rsidTr="321FF3E5">
        <w:tc>
          <w:tcPr>
            <w:tcW w:w="9285" w:type="dxa"/>
            <w:gridSpan w:val="6"/>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center"/>
          </w:tcPr>
          <w:p w14:paraId="00000169" w14:textId="77777777" w:rsidR="00C92A5A" w:rsidRDefault="00D13838">
            <w:pPr>
              <w:widowControl w:val="0"/>
              <w:ind w:firstLine="0"/>
              <w:jc w:val="left"/>
              <w:rPr>
                <w:rFonts w:ascii="Arial" w:eastAsia="Arial" w:hAnsi="Arial" w:cs="Arial"/>
                <w:sz w:val="20"/>
                <w:szCs w:val="20"/>
              </w:rPr>
            </w:pPr>
            <w:r w:rsidRPr="321FF3E5">
              <w:rPr>
                <w:rFonts w:ascii="Arial" w:eastAsia="Arial" w:hAnsi="Arial" w:cs="Arial"/>
                <w:b/>
                <w:bCs/>
                <w:color w:val="FFFFFF" w:themeColor="background1"/>
                <w:sz w:val="20"/>
                <w:szCs w:val="20"/>
              </w:rPr>
              <w:t>CAPÍTULO 5 | QUALIFICAÇÃO DE INSTRUTORES</w:t>
            </w:r>
          </w:p>
        </w:tc>
      </w:tr>
      <w:tr w:rsidR="00460FE7" w14:paraId="7FB3ECC2" w14:textId="77777777" w:rsidTr="321FF3E5">
        <w:trPr>
          <w:trHeight w:val="225"/>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6F"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70"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71"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72"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73"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74" w14:textId="77777777" w:rsidR="00C92A5A" w:rsidRDefault="00D13838">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r>
      <w:tr w:rsidR="003112A9" w14:paraId="08644CED" w14:textId="77777777" w:rsidTr="321FF3E5">
        <w:trPr>
          <w:trHeight w:val="149"/>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75" w14:textId="35683DAC"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32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76" w14:textId="4E6CD053"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77" w14:textId="3F80E1C9" w:rsidR="003112A9" w:rsidRDefault="003112A9" w:rsidP="003112A9">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78" w14:textId="20567D4F"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33</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79" w14:textId="31121113" w:rsidR="003112A9" w:rsidRDefault="003112A9" w:rsidP="003112A9">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7A" w14:textId="1D25C36C" w:rsidR="003112A9" w:rsidRDefault="003112A9" w:rsidP="003112A9">
            <w:pPr>
              <w:ind w:firstLine="0"/>
              <w:jc w:val="center"/>
              <w:rPr>
                <w:rFonts w:ascii="Arial" w:eastAsia="Arial" w:hAnsi="Arial" w:cs="Arial"/>
                <w:sz w:val="20"/>
                <w:szCs w:val="20"/>
              </w:rPr>
            </w:pPr>
            <w:r w:rsidRPr="321FF3E5">
              <w:rPr>
                <w:rFonts w:ascii="Arial" w:eastAsia="Arial" w:hAnsi="Arial" w:cs="Arial"/>
                <w:sz w:val="20"/>
                <w:szCs w:val="20"/>
              </w:rPr>
              <w:t>17/05/2022</w:t>
            </w:r>
          </w:p>
        </w:tc>
      </w:tr>
    </w:tbl>
    <w:p w14:paraId="000001B1" w14:textId="77777777" w:rsidR="00C92A5A" w:rsidRDefault="00C92A5A">
      <w:pPr>
        <w:rPr>
          <w:sz w:val="2"/>
          <w:szCs w:val="2"/>
        </w:rPr>
      </w:pPr>
    </w:p>
    <w:tbl>
      <w:tblPr>
        <w:tblW w:w="928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70"/>
        <w:gridCol w:w="1770"/>
        <w:gridCol w:w="1665"/>
        <w:gridCol w:w="960"/>
        <w:gridCol w:w="2355"/>
        <w:gridCol w:w="1665"/>
      </w:tblGrid>
      <w:tr w:rsidR="003E2B9D" w14:paraId="5495827D" w14:textId="77777777" w:rsidTr="321FF3E5">
        <w:trPr>
          <w:trHeight w:val="195"/>
        </w:trPr>
        <w:tc>
          <w:tcPr>
            <w:tcW w:w="9285" w:type="dxa"/>
            <w:gridSpan w:val="6"/>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center"/>
          </w:tcPr>
          <w:p w14:paraId="000001B2" w14:textId="77777777" w:rsidR="00C92A5A" w:rsidRDefault="00D13838" w:rsidP="00327213">
            <w:pPr>
              <w:ind w:firstLine="0"/>
              <w:jc w:val="left"/>
              <w:rPr>
                <w:rFonts w:ascii="Arial" w:eastAsia="Arial" w:hAnsi="Arial" w:cs="Arial"/>
                <w:sz w:val="20"/>
                <w:szCs w:val="20"/>
              </w:rPr>
            </w:pPr>
            <w:r w:rsidRPr="321FF3E5">
              <w:rPr>
                <w:rFonts w:ascii="Arial" w:eastAsia="Arial" w:hAnsi="Arial" w:cs="Arial"/>
                <w:b/>
                <w:bCs/>
                <w:color w:val="FFFFFF" w:themeColor="background1"/>
                <w:sz w:val="20"/>
                <w:szCs w:val="20"/>
              </w:rPr>
              <w:t>CAPÍTULO 6 | MEDIDA DE EFICÁCIA</w:t>
            </w:r>
          </w:p>
        </w:tc>
      </w:tr>
      <w:tr w:rsidR="00696411" w14:paraId="0DF500EB" w14:textId="77777777" w:rsidTr="321FF3E5">
        <w:trPr>
          <w:trHeight w:val="30"/>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B8" w14:textId="77777777" w:rsidR="00C92A5A" w:rsidRDefault="00D13838" w:rsidP="00EC12BF">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B9" w14:textId="77777777" w:rsidR="00C92A5A" w:rsidRDefault="00D13838" w:rsidP="00EC12BF">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BA" w14:textId="77777777" w:rsidR="00C92A5A" w:rsidRDefault="00D13838" w:rsidP="00EC12BF">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BB" w14:textId="77777777" w:rsidR="00C92A5A" w:rsidRDefault="00D13838" w:rsidP="00EC12BF">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BC" w14:textId="77777777" w:rsidR="00C92A5A" w:rsidRDefault="00D13838" w:rsidP="00EC12BF">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BD" w14:textId="77777777" w:rsidR="00C92A5A" w:rsidRDefault="00D13838" w:rsidP="00EC12BF">
            <w:pPr>
              <w:widowControl w:val="0"/>
              <w:spacing w:line="276" w:lineRule="auto"/>
              <w:ind w:firstLine="0"/>
              <w:jc w:val="center"/>
              <w:rPr>
                <w:rFonts w:ascii="Arial" w:eastAsia="Arial" w:hAnsi="Arial" w:cs="Arial"/>
                <w:sz w:val="20"/>
                <w:szCs w:val="20"/>
              </w:rPr>
            </w:pPr>
            <w:r w:rsidRPr="321FF3E5">
              <w:rPr>
                <w:rFonts w:ascii="Arial" w:eastAsia="Arial" w:hAnsi="Arial" w:cs="Arial"/>
                <w:b/>
                <w:bCs/>
                <w:sz w:val="20"/>
                <w:szCs w:val="20"/>
              </w:rPr>
              <w:t>Data</w:t>
            </w:r>
          </w:p>
        </w:tc>
      </w:tr>
      <w:tr w:rsidR="00FF04AB" w14:paraId="14088980" w14:textId="77777777" w:rsidTr="321FF3E5">
        <w:trPr>
          <w:trHeight w:val="30"/>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BE" w14:textId="1686F2E7" w:rsidR="00FF04AB" w:rsidRDefault="351D53FD"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34</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BF" w14:textId="291AFF8A"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C0" w14:textId="0E81FEAA"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C1" w14:textId="3D42BD62"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36</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C2" w14:textId="2F54B36D"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C3" w14:textId="5F74207B"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r>
      <w:tr w:rsidR="00FF04AB" w14:paraId="4DB6BB8A" w14:textId="77777777" w:rsidTr="00662768">
        <w:trPr>
          <w:trHeight w:val="30"/>
        </w:trPr>
        <w:tc>
          <w:tcPr>
            <w:tcW w:w="87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40" w:type="dxa"/>
              <w:left w:w="40" w:type="dxa"/>
              <w:bottom w:w="40" w:type="dxa"/>
              <w:right w:w="40" w:type="dxa"/>
            </w:tcMar>
            <w:vAlign w:val="center"/>
          </w:tcPr>
          <w:p w14:paraId="000001C4" w14:textId="776D662D"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35</w:t>
            </w:r>
          </w:p>
        </w:tc>
        <w:tc>
          <w:tcPr>
            <w:tcW w:w="177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40" w:type="dxa"/>
              <w:left w:w="40" w:type="dxa"/>
              <w:bottom w:w="40" w:type="dxa"/>
              <w:right w:w="40" w:type="dxa"/>
            </w:tcMar>
            <w:vAlign w:val="center"/>
          </w:tcPr>
          <w:p w14:paraId="000001C5" w14:textId="5138F9E9"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6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40" w:type="dxa"/>
              <w:left w:w="40" w:type="dxa"/>
              <w:bottom w:w="40" w:type="dxa"/>
              <w:right w:w="40" w:type="dxa"/>
            </w:tcMar>
            <w:vAlign w:val="center"/>
          </w:tcPr>
          <w:p w14:paraId="000001C6" w14:textId="11D836B7"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40" w:type="dxa"/>
              <w:left w:w="40" w:type="dxa"/>
              <w:bottom w:w="40" w:type="dxa"/>
              <w:right w:w="40" w:type="dxa"/>
            </w:tcMar>
            <w:vAlign w:val="center"/>
          </w:tcPr>
          <w:p w14:paraId="000001C7" w14:textId="77777777" w:rsidR="00FF04AB" w:rsidRDefault="00FF04AB" w:rsidP="00FF04AB">
            <w:pPr>
              <w:widowControl w:val="0"/>
              <w:ind w:firstLine="0"/>
              <w:jc w:val="center"/>
              <w:rPr>
                <w:rFonts w:ascii="Arial" w:eastAsia="Arial" w:hAnsi="Arial" w:cs="Arial"/>
                <w:sz w:val="20"/>
                <w:szCs w:val="20"/>
              </w:rPr>
            </w:pPr>
          </w:p>
        </w:tc>
        <w:tc>
          <w:tcPr>
            <w:tcW w:w="235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40" w:type="dxa"/>
              <w:left w:w="40" w:type="dxa"/>
              <w:bottom w:w="40" w:type="dxa"/>
              <w:right w:w="40" w:type="dxa"/>
            </w:tcMar>
            <w:vAlign w:val="center"/>
          </w:tcPr>
          <w:p w14:paraId="000001C8" w14:textId="77777777" w:rsidR="00FF04AB" w:rsidRDefault="00FF04AB" w:rsidP="00FF04AB">
            <w:pPr>
              <w:widowControl w:val="0"/>
              <w:ind w:firstLine="0"/>
              <w:jc w:val="center"/>
              <w:rPr>
                <w:rFonts w:ascii="Arial" w:eastAsia="Arial" w:hAnsi="Arial" w:cs="Arial"/>
                <w:sz w:val="20"/>
                <w:szCs w:val="20"/>
              </w:rPr>
            </w:pPr>
          </w:p>
        </w:tc>
        <w:tc>
          <w:tcPr>
            <w:tcW w:w="166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40" w:type="dxa"/>
              <w:left w:w="40" w:type="dxa"/>
              <w:bottom w:w="40" w:type="dxa"/>
              <w:right w:w="40" w:type="dxa"/>
            </w:tcMar>
            <w:vAlign w:val="center"/>
          </w:tcPr>
          <w:p w14:paraId="000001C9" w14:textId="77777777" w:rsidR="00FF04AB" w:rsidRDefault="00FF04AB" w:rsidP="00FF04AB">
            <w:pPr>
              <w:ind w:firstLine="0"/>
              <w:jc w:val="center"/>
              <w:rPr>
                <w:rFonts w:ascii="Arial" w:eastAsia="Arial" w:hAnsi="Arial" w:cs="Arial"/>
                <w:sz w:val="20"/>
                <w:szCs w:val="20"/>
              </w:rPr>
            </w:pPr>
          </w:p>
        </w:tc>
      </w:tr>
    </w:tbl>
    <w:p w14:paraId="000001CA" w14:textId="77777777" w:rsidR="00C92A5A" w:rsidRDefault="00C92A5A">
      <w:pPr>
        <w:rPr>
          <w:sz w:val="2"/>
          <w:szCs w:val="2"/>
        </w:rPr>
      </w:pPr>
    </w:p>
    <w:tbl>
      <w:tblPr>
        <w:tblW w:w="928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85"/>
        <w:gridCol w:w="1770"/>
        <w:gridCol w:w="1635"/>
        <w:gridCol w:w="960"/>
        <w:gridCol w:w="2400"/>
        <w:gridCol w:w="1635"/>
      </w:tblGrid>
      <w:tr w:rsidR="003E2B9D" w14:paraId="71298969" w14:textId="77777777" w:rsidTr="321FF3E5">
        <w:trPr>
          <w:trHeight w:val="195"/>
        </w:trPr>
        <w:tc>
          <w:tcPr>
            <w:tcW w:w="9285" w:type="dxa"/>
            <w:gridSpan w:val="6"/>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center"/>
          </w:tcPr>
          <w:p w14:paraId="000001CB" w14:textId="77777777" w:rsidR="00C92A5A" w:rsidRDefault="00D13838" w:rsidP="00327213">
            <w:pPr>
              <w:ind w:firstLine="0"/>
              <w:jc w:val="left"/>
              <w:rPr>
                <w:rFonts w:ascii="Arial" w:eastAsia="Arial" w:hAnsi="Arial" w:cs="Arial"/>
                <w:sz w:val="20"/>
                <w:szCs w:val="20"/>
              </w:rPr>
            </w:pPr>
            <w:r w:rsidRPr="321FF3E5">
              <w:rPr>
                <w:rFonts w:ascii="Arial" w:eastAsia="Arial" w:hAnsi="Arial" w:cs="Arial"/>
                <w:b/>
                <w:bCs/>
                <w:color w:val="FFFFFF" w:themeColor="background1"/>
                <w:sz w:val="20"/>
                <w:szCs w:val="20"/>
              </w:rPr>
              <w:t>CAPÍTULO 7 | DOCUMENTAÇÃO DO TREINAMENTO</w:t>
            </w:r>
          </w:p>
        </w:tc>
      </w:tr>
      <w:tr w:rsidR="00781FAC" w14:paraId="69B52165" w14:textId="77777777" w:rsidTr="321FF3E5">
        <w:trPr>
          <w:trHeight w:val="48"/>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D1" w14:textId="77777777" w:rsidR="00C92A5A" w:rsidRDefault="00D13838">
            <w:pPr>
              <w:widowControl w:val="0"/>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D2" w14:textId="77777777" w:rsidR="00C92A5A" w:rsidRDefault="00D13838">
            <w:pPr>
              <w:widowControl w:val="0"/>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D3" w14:textId="77777777" w:rsidR="00C92A5A" w:rsidRDefault="00D13838">
            <w:pPr>
              <w:widowControl w:val="0"/>
              <w:ind w:firstLine="0"/>
              <w:jc w:val="center"/>
              <w:rPr>
                <w:rFonts w:ascii="Arial" w:eastAsia="Arial" w:hAnsi="Arial" w:cs="Arial"/>
                <w:sz w:val="20"/>
                <w:szCs w:val="20"/>
              </w:rPr>
            </w:pPr>
            <w:r w:rsidRPr="321FF3E5">
              <w:rPr>
                <w:rFonts w:ascii="Arial" w:eastAsia="Arial" w:hAnsi="Arial" w:cs="Arial"/>
                <w:b/>
                <w:bCs/>
                <w:sz w:val="20"/>
                <w:szCs w:val="20"/>
              </w:rPr>
              <w:t>Data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D4" w14:textId="77777777" w:rsidR="00C92A5A" w:rsidRDefault="00D13838">
            <w:pPr>
              <w:widowControl w:val="0"/>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D5" w14:textId="77777777" w:rsidR="00C92A5A" w:rsidRDefault="00D13838">
            <w:pPr>
              <w:widowControl w:val="0"/>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D6" w14:textId="77777777" w:rsidR="00C92A5A" w:rsidRDefault="00D13838">
            <w:pPr>
              <w:widowControl w:val="0"/>
              <w:ind w:firstLine="0"/>
              <w:jc w:val="center"/>
              <w:rPr>
                <w:rFonts w:ascii="Arial" w:eastAsia="Arial" w:hAnsi="Arial" w:cs="Arial"/>
                <w:sz w:val="20"/>
                <w:szCs w:val="20"/>
              </w:rPr>
            </w:pPr>
            <w:r w:rsidRPr="321FF3E5">
              <w:rPr>
                <w:rFonts w:ascii="Arial" w:eastAsia="Arial" w:hAnsi="Arial" w:cs="Arial"/>
                <w:b/>
                <w:bCs/>
                <w:sz w:val="20"/>
                <w:szCs w:val="20"/>
              </w:rPr>
              <w:t>Data</w:t>
            </w:r>
          </w:p>
        </w:tc>
      </w:tr>
      <w:tr w:rsidR="00FF04AB" w14:paraId="19C29DD1" w14:textId="77777777" w:rsidTr="321FF3E5">
        <w:trPr>
          <w:trHeight w:val="69"/>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7" w14:textId="702CC82A"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37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8" w14:textId="4DAC2D1F" w:rsidR="00FF04AB" w:rsidRDefault="00FF04AB" w:rsidP="321FF3E5">
            <w:pPr>
              <w:widowControl w:val="0"/>
              <w:ind w:firstLine="0"/>
              <w:jc w:val="center"/>
              <w:rPr>
                <w:rFonts w:ascii="Arial" w:eastAsia="Arial" w:hAnsi="Arial" w:cs="Arial"/>
                <w:sz w:val="20"/>
                <w:szCs w:val="20"/>
              </w:rPr>
            </w:pPr>
            <w:r w:rsidRPr="321FF3E5">
              <w:rPr>
                <w:rFonts w:ascii="Arial" w:eastAsia="Arial" w:hAnsi="Arial" w:cs="Arial"/>
                <w:sz w:val="20"/>
                <w:szCs w:val="20"/>
              </w:rPr>
              <w:t>REV.01</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9" w14:textId="5822893F"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08/06/2022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A" w14:textId="6397AC72" w:rsidR="00FF04AB" w:rsidRDefault="00FF04AB" w:rsidP="00FF04AB">
            <w:pPr>
              <w:widowControl w:val="0"/>
              <w:ind w:firstLine="0"/>
              <w:jc w:val="center"/>
              <w:rPr>
                <w:rFonts w:ascii="Arial" w:eastAsia="Arial" w:hAnsi="Arial" w:cs="Arial"/>
                <w:sz w:val="20"/>
                <w:szCs w:val="20"/>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B" w14:textId="14BF7C2B" w:rsidR="00FF04AB" w:rsidRDefault="00FF04AB" w:rsidP="00FF04AB">
            <w:pPr>
              <w:widowControl w:val="0"/>
              <w:ind w:firstLine="0"/>
              <w:jc w:val="center"/>
              <w:rPr>
                <w:rFonts w:ascii="Arial" w:eastAsia="Arial" w:hAnsi="Arial" w:cs="Arial"/>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C" w14:textId="7416FB22" w:rsidR="00FF04AB" w:rsidRDefault="00FF04AB" w:rsidP="00FF04AB">
            <w:pPr>
              <w:ind w:firstLine="0"/>
              <w:jc w:val="center"/>
              <w:rPr>
                <w:rFonts w:ascii="Arial" w:eastAsia="Arial" w:hAnsi="Arial" w:cs="Arial"/>
                <w:sz w:val="20"/>
                <w:szCs w:val="20"/>
              </w:rPr>
            </w:pPr>
          </w:p>
        </w:tc>
      </w:tr>
      <w:tr w:rsidR="00FF04AB" w14:paraId="316E9703"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D" w14:textId="667CB926"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38</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E" w14:textId="2859DD87"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DF" w14:textId="1A945F89"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E0" w14:textId="77777777" w:rsidR="00FF04AB" w:rsidRDefault="00FF04AB" w:rsidP="00FF04AB">
            <w:pPr>
              <w:widowControl w:val="0"/>
              <w:ind w:firstLine="0"/>
              <w:jc w:val="center"/>
              <w:rPr>
                <w:rFonts w:ascii="Arial" w:eastAsia="Arial" w:hAnsi="Arial" w:cs="Arial"/>
                <w:sz w:val="20"/>
                <w:szCs w:val="20"/>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E1" w14:textId="77777777" w:rsidR="00FF04AB" w:rsidRDefault="00FF04AB" w:rsidP="00FF04AB">
            <w:pPr>
              <w:widowControl w:val="0"/>
              <w:jc w:val="center"/>
              <w:rPr>
                <w:rFonts w:ascii="Arial" w:eastAsia="Arial" w:hAnsi="Arial" w:cs="Arial"/>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E2" w14:textId="77777777" w:rsidR="00FF04AB" w:rsidRDefault="00FF04AB" w:rsidP="00FF04AB">
            <w:pPr>
              <w:widowControl w:val="0"/>
              <w:jc w:val="center"/>
              <w:rPr>
                <w:rFonts w:ascii="Arial" w:eastAsia="Arial" w:hAnsi="Arial" w:cs="Arial"/>
                <w:sz w:val="20"/>
                <w:szCs w:val="20"/>
              </w:rPr>
            </w:pPr>
          </w:p>
        </w:tc>
      </w:tr>
    </w:tbl>
    <w:p w14:paraId="000001E3" w14:textId="77777777" w:rsidR="00C92A5A" w:rsidRDefault="00C92A5A">
      <w:pPr>
        <w:ind w:firstLine="0"/>
        <w:rPr>
          <w:sz w:val="2"/>
          <w:szCs w:val="2"/>
        </w:rPr>
      </w:pPr>
    </w:p>
    <w:tbl>
      <w:tblPr>
        <w:tblW w:w="928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85"/>
        <w:gridCol w:w="1770"/>
        <w:gridCol w:w="1635"/>
        <w:gridCol w:w="960"/>
        <w:gridCol w:w="2400"/>
        <w:gridCol w:w="1635"/>
      </w:tblGrid>
      <w:tr w:rsidR="003E2B9D" w14:paraId="4AFA3848" w14:textId="77777777" w:rsidTr="321FF3E5">
        <w:trPr>
          <w:trHeight w:val="195"/>
        </w:trPr>
        <w:tc>
          <w:tcPr>
            <w:tcW w:w="9285" w:type="dxa"/>
            <w:gridSpan w:val="6"/>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center"/>
          </w:tcPr>
          <w:p w14:paraId="000001E4" w14:textId="015E929A" w:rsidR="00C92A5A" w:rsidRDefault="00D13838" w:rsidP="00327213">
            <w:pPr>
              <w:ind w:firstLine="0"/>
              <w:jc w:val="left"/>
              <w:rPr>
                <w:rFonts w:ascii="Arial" w:eastAsia="Arial" w:hAnsi="Arial" w:cs="Arial"/>
                <w:sz w:val="20"/>
                <w:szCs w:val="20"/>
              </w:rPr>
            </w:pPr>
            <w:r w:rsidRPr="321FF3E5">
              <w:rPr>
                <w:rFonts w:ascii="Arial" w:eastAsia="Arial" w:hAnsi="Arial" w:cs="Arial"/>
                <w:b/>
                <w:bCs/>
                <w:color w:val="FFFFFF" w:themeColor="background1"/>
                <w:sz w:val="20"/>
                <w:szCs w:val="20"/>
              </w:rPr>
              <w:lastRenderedPageBreak/>
              <w:t xml:space="preserve">CAPÍTULO 8 | </w:t>
            </w:r>
            <w:r w:rsidR="00327213" w:rsidRPr="321FF3E5">
              <w:rPr>
                <w:rFonts w:ascii="Arial" w:eastAsia="Arial" w:hAnsi="Arial" w:cs="Arial"/>
                <w:b/>
                <w:bCs/>
                <w:color w:val="FFFFFF" w:themeColor="background1"/>
                <w:sz w:val="20"/>
                <w:szCs w:val="20"/>
              </w:rPr>
              <w:t>ANEXOS</w:t>
            </w:r>
          </w:p>
        </w:tc>
      </w:tr>
      <w:tr w:rsidR="00781FAC" w14:paraId="41265B1D"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EA" w14:textId="77777777" w:rsidR="00C92A5A" w:rsidRDefault="00D13838" w:rsidP="00EC12BF">
            <w:pPr>
              <w:widowControl w:val="0"/>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EB" w14:textId="77777777" w:rsidR="00C92A5A" w:rsidRDefault="00D13838" w:rsidP="00EC12BF">
            <w:pPr>
              <w:widowControl w:val="0"/>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EC" w14:textId="77777777" w:rsidR="00C92A5A" w:rsidRDefault="00D13838" w:rsidP="00EC12BF">
            <w:pPr>
              <w:widowControl w:val="0"/>
              <w:ind w:firstLine="0"/>
              <w:jc w:val="center"/>
              <w:rPr>
                <w:rFonts w:ascii="Arial" w:eastAsia="Arial" w:hAnsi="Arial" w:cs="Arial"/>
                <w:sz w:val="20"/>
                <w:szCs w:val="20"/>
              </w:rPr>
            </w:pPr>
            <w:r w:rsidRPr="321FF3E5">
              <w:rPr>
                <w:rFonts w:ascii="Arial" w:eastAsia="Arial" w:hAnsi="Arial" w:cs="Arial"/>
                <w:b/>
                <w:bCs/>
                <w:sz w:val="20"/>
                <w:szCs w:val="20"/>
              </w:rPr>
              <w:t>Data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ED" w14:textId="77777777" w:rsidR="00C92A5A" w:rsidRDefault="00D13838" w:rsidP="00EC12BF">
            <w:pPr>
              <w:widowControl w:val="0"/>
              <w:ind w:firstLine="0"/>
              <w:jc w:val="center"/>
              <w:rPr>
                <w:rFonts w:ascii="Arial" w:eastAsia="Arial" w:hAnsi="Arial" w:cs="Arial"/>
                <w:sz w:val="20"/>
                <w:szCs w:val="20"/>
              </w:rPr>
            </w:pPr>
            <w:r w:rsidRPr="321FF3E5">
              <w:rPr>
                <w:rFonts w:ascii="Arial" w:eastAsia="Arial" w:hAnsi="Arial" w:cs="Arial"/>
                <w:b/>
                <w:bCs/>
                <w:sz w:val="20"/>
                <w:szCs w:val="20"/>
              </w:rPr>
              <w:t>Página</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EE" w14:textId="77777777" w:rsidR="00C92A5A" w:rsidRDefault="00D13838" w:rsidP="00EC12BF">
            <w:pPr>
              <w:widowControl w:val="0"/>
              <w:ind w:firstLine="0"/>
              <w:jc w:val="center"/>
              <w:rPr>
                <w:rFonts w:ascii="Arial" w:eastAsia="Arial" w:hAnsi="Arial" w:cs="Arial"/>
                <w:sz w:val="20"/>
                <w:szCs w:val="20"/>
              </w:rPr>
            </w:pPr>
            <w:r w:rsidRPr="321FF3E5">
              <w:rPr>
                <w:rFonts w:ascii="Arial" w:eastAsia="Arial" w:hAnsi="Arial" w:cs="Arial"/>
                <w:b/>
                <w:bCs/>
                <w:sz w:val="20"/>
                <w:szCs w:val="20"/>
              </w:rPr>
              <w:t>Revisão</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center"/>
          </w:tcPr>
          <w:p w14:paraId="000001EF" w14:textId="77777777" w:rsidR="00C92A5A" w:rsidRDefault="00D13838" w:rsidP="00EC12BF">
            <w:pPr>
              <w:widowControl w:val="0"/>
              <w:ind w:firstLine="0"/>
              <w:jc w:val="center"/>
              <w:rPr>
                <w:rFonts w:ascii="Arial" w:eastAsia="Arial" w:hAnsi="Arial" w:cs="Arial"/>
                <w:sz w:val="20"/>
                <w:szCs w:val="20"/>
              </w:rPr>
            </w:pPr>
            <w:r w:rsidRPr="321FF3E5">
              <w:rPr>
                <w:rFonts w:ascii="Arial" w:eastAsia="Arial" w:hAnsi="Arial" w:cs="Arial"/>
                <w:b/>
                <w:bCs/>
                <w:sz w:val="20"/>
                <w:szCs w:val="20"/>
              </w:rPr>
              <w:t>Data</w:t>
            </w:r>
          </w:p>
        </w:tc>
      </w:tr>
      <w:tr w:rsidR="00FF04AB" w14:paraId="68017F28" w14:textId="77777777" w:rsidTr="321FF3E5">
        <w:trPr>
          <w:trHeight w:val="45"/>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0" w14:textId="5E3856A1"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39</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1" w14:textId="117C8B7D"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2" w14:textId="71FFF766"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3" w14:textId="5F233F14" w:rsidR="00FF04AB" w:rsidRDefault="00D9E81E"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43</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4" w14:textId="1ADE5A6B"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5" w14:textId="5F3F6E88"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r>
      <w:tr w:rsidR="00FF04AB" w14:paraId="5FE85B22"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6" w14:textId="13E33E84" w:rsidR="00FF04AB" w:rsidRDefault="00D9E81E"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40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7" w14:textId="6AB2734B"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8" w14:textId="5AFDE2A8"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9" w14:textId="3F6BD940"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44</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A" w14:textId="1830EE85"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1FB" w14:textId="283B23C8"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17/05/2022</w:t>
            </w:r>
          </w:p>
        </w:tc>
      </w:tr>
      <w:tr w:rsidR="00FF04AB" w14:paraId="694C7768"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3B7DE9D4" w14:textId="75F76B9E" w:rsidR="00FF04AB" w:rsidRDefault="00D9E81E"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41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68805024" w14:textId="1B4F657B"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1D8F6506" w14:textId="4FF4DE66"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212358E5" w14:textId="2B94A442" w:rsidR="00FF04AB" w:rsidRDefault="00FF04AB" w:rsidP="00FF04AB">
            <w:pPr>
              <w:widowControl w:val="0"/>
              <w:ind w:firstLine="0"/>
              <w:jc w:val="center"/>
              <w:rPr>
                <w:rFonts w:ascii="Arial" w:eastAsia="Arial" w:hAnsi="Arial" w:cs="Arial"/>
                <w:sz w:val="20"/>
                <w:szCs w:val="20"/>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64160821" w14:textId="429364F3" w:rsidR="00FF04AB" w:rsidRDefault="00FF04AB" w:rsidP="00FF04AB">
            <w:pPr>
              <w:widowControl w:val="0"/>
              <w:ind w:firstLine="0"/>
              <w:jc w:val="center"/>
              <w:rPr>
                <w:rFonts w:ascii="Arial" w:eastAsia="Arial" w:hAnsi="Arial" w:cs="Arial"/>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3C42CA02" w14:textId="0ADC5AC8" w:rsidR="00FF04AB" w:rsidRDefault="00FF04AB" w:rsidP="00FF04AB">
            <w:pPr>
              <w:widowControl w:val="0"/>
              <w:ind w:firstLine="0"/>
              <w:jc w:val="center"/>
              <w:rPr>
                <w:rFonts w:ascii="Arial" w:eastAsia="Arial" w:hAnsi="Arial" w:cs="Arial"/>
                <w:sz w:val="20"/>
                <w:szCs w:val="20"/>
              </w:rPr>
            </w:pPr>
          </w:p>
        </w:tc>
      </w:tr>
      <w:tr w:rsidR="00FF04AB" w14:paraId="1DBFC0D5" w14:textId="77777777" w:rsidTr="321FF3E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4AD8E7D" w14:textId="4862D50A" w:rsidR="00FF04AB" w:rsidRDefault="00D9E81E"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42</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113FFEBF" w14:textId="5611CF1E" w:rsidR="00FF04AB" w:rsidRDefault="00FF04AB" w:rsidP="00FF04AB">
            <w:pPr>
              <w:widowControl w:val="0"/>
              <w:ind w:firstLine="0"/>
              <w:jc w:val="center"/>
              <w:rPr>
                <w:rFonts w:ascii="Arial" w:eastAsia="Arial" w:hAnsi="Arial" w:cs="Arial"/>
                <w:sz w:val="20"/>
                <w:szCs w:val="20"/>
              </w:rPr>
            </w:pPr>
            <w:r w:rsidRPr="321FF3E5">
              <w:rPr>
                <w:rFonts w:ascii="Arial" w:eastAsia="Arial" w:hAnsi="Arial" w:cs="Arial"/>
                <w:sz w:val="20"/>
                <w:szCs w:val="20"/>
              </w:rPr>
              <w:t>REV.00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5F1C94BD" w14:textId="0443958F" w:rsidR="00FF04AB" w:rsidRDefault="00FF04AB" w:rsidP="00FF04AB">
            <w:pPr>
              <w:ind w:firstLine="0"/>
              <w:jc w:val="center"/>
              <w:rPr>
                <w:rFonts w:ascii="Arial" w:eastAsia="Arial" w:hAnsi="Arial" w:cs="Arial"/>
                <w:sz w:val="20"/>
                <w:szCs w:val="20"/>
              </w:rPr>
            </w:pPr>
            <w:r w:rsidRPr="321FF3E5">
              <w:rPr>
                <w:rFonts w:ascii="Arial" w:eastAsia="Arial" w:hAnsi="Arial" w:cs="Arial"/>
                <w:sz w:val="20"/>
                <w:szCs w:val="20"/>
              </w:rPr>
              <w:t>17/05/2022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66830F11" w14:textId="77777777" w:rsidR="00FF04AB" w:rsidRDefault="00FF04AB" w:rsidP="00FF04AB">
            <w:pPr>
              <w:widowControl w:val="0"/>
              <w:ind w:firstLine="0"/>
              <w:jc w:val="center"/>
              <w:rPr>
                <w:rFonts w:ascii="Arial" w:eastAsia="Arial" w:hAnsi="Arial" w:cs="Arial"/>
                <w:sz w:val="20"/>
                <w:szCs w:val="20"/>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4CE5FB68" w14:textId="77777777" w:rsidR="00FF04AB" w:rsidRDefault="00FF04AB" w:rsidP="00FF04AB">
            <w:pPr>
              <w:widowControl w:val="0"/>
              <w:jc w:val="center"/>
              <w:rPr>
                <w:rFonts w:ascii="Arial" w:eastAsia="Arial" w:hAnsi="Arial" w:cs="Arial"/>
                <w:sz w:val="20"/>
                <w:szCs w:val="20"/>
              </w:rPr>
            </w:pP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2DEAA4C4" w14:textId="77777777" w:rsidR="00FF04AB" w:rsidRDefault="00FF04AB" w:rsidP="00FF04AB">
            <w:pPr>
              <w:widowControl w:val="0"/>
              <w:jc w:val="center"/>
              <w:rPr>
                <w:rFonts w:ascii="Arial" w:eastAsia="Arial" w:hAnsi="Arial" w:cs="Arial"/>
                <w:sz w:val="20"/>
                <w:szCs w:val="20"/>
              </w:rPr>
            </w:pPr>
          </w:p>
        </w:tc>
      </w:tr>
    </w:tbl>
    <w:p w14:paraId="000001FC" w14:textId="77777777" w:rsidR="00C92A5A" w:rsidRDefault="00C92A5A">
      <w:pPr>
        <w:spacing w:line="276" w:lineRule="auto"/>
        <w:rPr>
          <w:sz w:val="2"/>
          <w:szCs w:val="2"/>
        </w:rPr>
      </w:pPr>
    </w:p>
    <w:p w14:paraId="000001FD" w14:textId="77777777" w:rsidR="00C92A5A" w:rsidRDefault="00C92A5A">
      <w:pPr>
        <w:rPr>
          <w:sz w:val="2"/>
          <w:szCs w:val="2"/>
        </w:rPr>
      </w:pPr>
    </w:p>
    <w:p w14:paraId="000001FE" w14:textId="77777777" w:rsidR="00C92A5A" w:rsidRDefault="00C92A5A">
      <w:pPr>
        <w:rPr>
          <w:sz w:val="2"/>
          <w:szCs w:val="2"/>
        </w:rPr>
      </w:pPr>
    </w:p>
    <w:p w14:paraId="000001FF" w14:textId="36C0BCF4" w:rsidR="00C92A5A" w:rsidRDefault="00C92A5A" w:rsidP="00BD2397">
      <w:bookmarkStart w:id="34" w:name="_s46aerq1ehut" w:colFirst="0" w:colLast="0"/>
      <w:bookmarkEnd w:id="34"/>
    </w:p>
    <w:p w14:paraId="00000200" w14:textId="64ED7D78" w:rsidR="00C92A5A" w:rsidRDefault="00D13838" w:rsidP="00951469">
      <w:pPr>
        <w:pStyle w:val="Ttulo4"/>
      </w:pPr>
      <w:bookmarkStart w:id="35" w:name="_Toc1642288600"/>
      <w:bookmarkStart w:id="36" w:name="_Toc771464472"/>
      <w:bookmarkStart w:id="37" w:name="_Toc91631627"/>
      <w:bookmarkStart w:id="38" w:name="_Toc2045722500"/>
      <w:bookmarkStart w:id="39" w:name="_Toc1700603511"/>
      <w:r>
        <w:t>B.3 Registro de Revisões</w:t>
      </w:r>
      <w:bookmarkEnd w:id="35"/>
      <w:bookmarkEnd w:id="36"/>
      <w:bookmarkEnd w:id="37"/>
      <w:bookmarkEnd w:id="38"/>
      <w:bookmarkEnd w:id="39"/>
    </w:p>
    <w:tbl>
      <w:tblPr>
        <w:tblW w:w="7620" w:type="dxa"/>
        <w:tblInd w:w="85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85"/>
        <w:gridCol w:w="1815"/>
        <w:gridCol w:w="4920"/>
      </w:tblGrid>
      <w:tr w:rsidR="003A01CA" w14:paraId="285768D5" w14:textId="77777777" w:rsidTr="34ACEC65">
        <w:trPr>
          <w:trHeight w:val="183"/>
        </w:trPr>
        <w:tc>
          <w:tcPr>
            <w:tcW w:w="2700" w:type="dxa"/>
            <w:gridSpan w:val="2"/>
            <w:tcBorders>
              <w:top w:val="single" w:sz="4" w:space="0" w:color="000000" w:themeColor="text1"/>
              <w:left w:val="single" w:sz="4" w:space="0" w:color="000000" w:themeColor="text1"/>
              <w:bottom w:val="single" w:sz="4" w:space="0" w:color="000000" w:themeColor="text1"/>
              <w:right w:val="single" w:sz="6" w:space="0" w:color="CCCCCC"/>
            </w:tcBorders>
            <w:shd w:val="clear" w:color="auto" w:fill="3D9A5A"/>
            <w:tcMar>
              <w:top w:w="40" w:type="dxa"/>
              <w:left w:w="40" w:type="dxa"/>
              <w:bottom w:w="40" w:type="dxa"/>
              <w:right w:w="40" w:type="dxa"/>
            </w:tcMar>
            <w:vAlign w:val="bottom"/>
          </w:tcPr>
          <w:p w14:paraId="00000201" w14:textId="77777777" w:rsidR="00C92A5A" w:rsidRDefault="00C92A5A">
            <w:pPr>
              <w:widowControl w:val="0"/>
              <w:jc w:val="center"/>
              <w:rPr>
                <w:rFonts w:ascii="Arial" w:eastAsia="Arial" w:hAnsi="Arial" w:cs="Arial"/>
                <w:sz w:val="20"/>
                <w:szCs w:val="20"/>
              </w:rPr>
            </w:pPr>
            <w:bookmarkStart w:id="40" w:name="_Hlk103758757"/>
          </w:p>
        </w:tc>
        <w:tc>
          <w:tcPr>
            <w:tcW w:w="4920" w:type="dxa"/>
            <w:vMerge w:val="restart"/>
            <w:tcBorders>
              <w:top w:val="single" w:sz="4" w:space="0" w:color="000000" w:themeColor="text1"/>
              <w:left w:val="single" w:sz="6" w:space="0" w:color="3D9A5A"/>
              <w:bottom w:val="single" w:sz="6" w:space="0" w:color="CCCCCC"/>
              <w:right w:val="single" w:sz="4" w:space="0" w:color="000000" w:themeColor="text1"/>
            </w:tcBorders>
            <w:shd w:val="clear" w:color="auto" w:fill="3D9A5A"/>
            <w:tcMar>
              <w:top w:w="40" w:type="dxa"/>
              <w:left w:w="40" w:type="dxa"/>
              <w:bottom w:w="40" w:type="dxa"/>
              <w:right w:w="40" w:type="dxa"/>
            </w:tcMar>
            <w:vAlign w:val="center"/>
          </w:tcPr>
          <w:p w14:paraId="00000203" w14:textId="77777777" w:rsidR="00C92A5A" w:rsidRDefault="00D13838">
            <w:pPr>
              <w:widowControl w:val="0"/>
              <w:ind w:firstLine="0"/>
              <w:jc w:val="center"/>
              <w:rPr>
                <w:rFonts w:ascii="Arial" w:eastAsia="Arial" w:hAnsi="Arial" w:cs="Arial"/>
                <w:b/>
                <w:color w:val="FFFFFF"/>
                <w:sz w:val="20"/>
                <w:szCs w:val="20"/>
              </w:rPr>
            </w:pPr>
            <w:r>
              <w:rPr>
                <w:rFonts w:ascii="Arial" w:eastAsia="Arial" w:hAnsi="Arial" w:cs="Arial"/>
                <w:b/>
                <w:color w:val="FFFFFF"/>
                <w:sz w:val="20"/>
                <w:szCs w:val="20"/>
              </w:rPr>
              <w:t>Responsável</w:t>
            </w:r>
          </w:p>
        </w:tc>
      </w:tr>
      <w:tr w:rsidR="002842AB" w14:paraId="6F45D625" w14:textId="77777777" w:rsidTr="34ACEC65">
        <w:trPr>
          <w:trHeight w:val="125"/>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204" w14:textId="77777777" w:rsidR="00C92A5A" w:rsidRDefault="00D13838">
            <w:pPr>
              <w:widowControl w:val="0"/>
              <w:ind w:firstLine="0"/>
              <w:jc w:val="center"/>
              <w:rPr>
                <w:rFonts w:ascii="Arial" w:eastAsia="Arial" w:hAnsi="Arial" w:cs="Arial"/>
                <w:sz w:val="20"/>
                <w:szCs w:val="20"/>
              </w:rPr>
            </w:pPr>
            <w:r>
              <w:rPr>
                <w:rFonts w:ascii="Arial" w:eastAsia="Arial" w:hAnsi="Arial" w:cs="Arial"/>
                <w:b/>
                <w:sz w:val="20"/>
                <w:szCs w:val="20"/>
              </w:rPr>
              <w:t>nº</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AD3"/>
            <w:tcMar>
              <w:top w:w="40" w:type="dxa"/>
              <w:left w:w="40" w:type="dxa"/>
              <w:bottom w:w="40" w:type="dxa"/>
              <w:right w:w="40" w:type="dxa"/>
            </w:tcMar>
            <w:vAlign w:val="bottom"/>
          </w:tcPr>
          <w:p w14:paraId="00000205" w14:textId="77777777" w:rsidR="00C92A5A" w:rsidRDefault="00D13838">
            <w:pPr>
              <w:widowControl w:val="0"/>
              <w:ind w:firstLine="0"/>
              <w:jc w:val="center"/>
              <w:rPr>
                <w:rFonts w:ascii="Arial" w:eastAsia="Arial" w:hAnsi="Arial" w:cs="Arial"/>
                <w:sz w:val="20"/>
                <w:szCs w:val="20"/>
              </w:rPr>
            </w:pPr>
            <w:r>
              <w:rPr>
                <w:rFonts w:ascii="Arial" w:eastAsia="Arial" w:hAnsi="Arial" w:cs="Arial"/>
                <w:b/>
                <w:sz w:val="20"/>
                <w:szCs w:val="20"/>
              </w:rPr>
              <w:t>Data</w:t>
            </w:r>
          </w:p>
        </w:tc>
        <w:tc>
          <w:tcPr>
            <w:tcW w:w="4920" w:type="dxa"/>
            <w:vMerge/>
            <w:tcMar>
              <w:top w:w="100" w:type="dxa"/>
              <w:left w:w="100" w:type="dxa"/>
              <w:bottom w:w="100" w:type="dxa"/>
              <w:right w:w="100" w:type="dxa"/>
            </w:tcMar>
          </w:tcPr>
          <w:p w14:paraId="00000206" w14:textId="77777777" w:rsidR="00C92A5A" w:rsidRDefault="00C92A5A">
            <w:pPr>
              <w:widowControl w:val="0"/>
              <w:jc w:val="left"/>
              <w:rPr>
                <w:rFonts w:ascii="Arial" w:eastAsia="Arial" w:hAnsi="Arial" w:cs="Arial"/>
                <w:sz w:val="20"/>
                <w:szCs w:val="20"/>
              </w:rPr>
            </w:pPr>
          </w:p>
        </w:tc>
      </w:tr>
      <w:tr w:rsidR="003A01CA" w14:paraId="53495B31" w14:textId="77777777" w:rsidTr="34ACEC65">
        <w:trPr>
          <w:trHeight w:val="249"/>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7" w14:textId="77777777" w:rsidR="00C92A5A" w:rsidRDefault="00D13838">
            <w:pPr>
              <w:widowControl w:val="0"/>
              <w:ind w:firstLine="0"/>
              <w:jc w:val="center"/>
              <w:rPr>
                <w:rFonts w:ascii="Arial" w:eastAsia="Arial" w:hAnsi="Arial" w:cs="Arial"/>
                <w:sz w:val="20"/>
                <w:szCs w:val="20"/>
              </w:rPr>
            </w:pPr>
            <w:r>
              <w:rPr>
                <w:rFonts w:ascii="Arial" w:eastAsia="Arial" w:hAnsi="Arial" w:cs="Arial"/>
                <w:sz w:val="20"/>
                <w:szCs w:val="20"/>
              </w:rPr>
              <w:t>00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8" w14:textId="709CAB16" w:rsidR="00C92A5A" w:rsidRDefault="00906A16">
            <w:pPr>
              <w:ind w:firstLine="0"/>
              <w:jc w:val="center"/>
              <w:rPr>
                <w:rFonts w:ascii="Arial" w:eastAsia="Arial" w:hAnsi="Arial" w:cs="Arial"/>
                <w:sz w:val="20"/>
                <w:szCs w:val="20"/>
              </w:rPr>
            </w:pPr>
            <w:r>
              <w:rPr>
                <w:rFonts w:ascii="Arial" w:eastAsia="Arial" w:hAnsi="Arial" w:cs="Arial"/>
                <w:sz w:val="20"/>
                <w:szCs w:val="20"/>
              </w:rPr>
              <w:t>17</w:t>
            </w:r>
            <w:r w:rsidR="00D13838">
              <w:rPr>
                <w:rFonts w:ascii="Arial" w:eastAsia="Arial" w:hAnsi="Arial" w:cs="Arial"/>
                <w:sz w:val="20"/>
                <w:szCs w:val="20"/>
              </w:rPr>
              <w:t>/05/2022</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9" w14:textId="050EBCC5" w:rsidR="00C92A5A" w:rsidRDefault="00161168">
            <w:pPr>
              <w:widowControl w:val="0"/>
              <w:ind w:firstLine="0"/>
              <w:jc w:val="center"/>
              <w:rPr>
                <w:rFonts w:ascii="Arial" w:eastAsia="Arial" w:hAnsi="Arial" w:cs="Arial"/>
                <w:sz w:val="20"/>
                <w:szCs w:val="20"/>
              </w:rPr>
            </w:pPr>
            <w:r>
              <w:rPr>
                <w:rFonts w:ascii="Arial" w:eastAsia="Arial" w:hAnsi="Arial" w:cs="Arial"/>
                <w:sz w:val="20"/>
                <w:szCs w:val="20"/>
              </w:rPr>
              <w:t>XXXXX</w:t>
            </w:r>
          </w:p>
        </w:tc>
      </w:tr>
      <w:tr w:rsidR="003A01CA" w14:paraId="672A6659" w14:textId="77777777" w:rsidTr="34ACEC65">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A" w14:textId="55104884" w:rsidR="00C92A5A" w:rsidRDefault="34ACEC65">
            <w:pPr>
              <w:widowControl w:val="0"/>
              <w:ind w:firstLine="0"/>
              <w:jc w:val="center"/>
              <w:rPr>
                <w:rFonts w:ascii="Arial" w:eastAsia="Arial" w:hAnsi="Arial" w:cs="Arial"/>
                <w:sz w:val="20"/>
                <w:szCs w:val="20"/>
              </w:rPr>
            </w:pPr>
            <w:r w:rsidRPr="34ACEC65">
              <w:rPr>
                <w:rFonts w:ascii="Arial" w:eastAsia="Arial" w:hAnsi="Arial" w:cs="Arial"/>
                <w:sz w:val="20"/>
                <w:szCs w:val="20"/>
              </w:rPr>
              <w:t>01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B" w14:textId="3DEEFD3B" w:rsidR="00C92A5A" w:rsidRDefault="34ACEC65">
            <w:pPr>
              <w:widowControl w:val="0"/>
              <w:ind w:firstLine="0"/>
              <w:jc w:val="center"/>
              <w:rPr>
                <w:rFonts w:ascii="Arial" w:eastAsia="Arial" w:hAnsi="Arial" w:cs="Arial"/>
                <w:sz w:val="20"/>
                <w:szCs w:val="20"/>
              </w:rPr>
            </w:pPr>
            <w:r w:rsidRPr="7E960295">
              <w:rPr>
                <w:rFonts w:ascii="Arial" w:eastAsia="Arial" w:hAnsi="Arial" w:cs="Arial"/>
                <w:sz w:val="20"/>
                <w:szCs w:val="20"/>
              </w:rPr>
              <w:t>08/</w:t>
            </w:r>
            <w:r w:rsidR="7E960295" w:rsidRPr="7E960295">
              <w:rPr>
                <w:rFonts w:ascii="Arial" w:eastAsia="Arial" w:hAnsi="Arial" w:cs="Arial"/>
                <w:sz w:val="20"/>
                <w:szCs w:val="20"/>
              </w:rPr>
              <w:t>06/2022</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C" w14:textId="2CD5118B" w:rsidR="00C92A5A" w:rsidRDefault="00161168">
            <w:pPr>
              <w:widowControl w:val="0"/>
              <w:ind w:firstLine="0"/>
              <w:jc w:val="center"/>
              <w:rPr>
                <w:rFonts w:ascii="Arial" w:eastAsia="Arial" w:hAnsi="Arial" w:cs="Arial"/>
                <w:sz w:val="20"/>
                <w:szCs w:val="20"/>
              </w:rPr>
            </w:pPr>
            <w:r>
              <w:rPr>
                <w:rFonts w:ascii="Arial" w:eastAsia="Arial" w:hAnsi="Arial" w:cs="Arial"/>
                <w:sz w:val="20"/>
                <w:szCs w:val="20"/>
              </w:rPr>
              <w:t>XXXXX</w:t>
            </w:r>
          </w:p>
        </w:tc>
      </w:tr>
      <w:tr w:rsidR="003A01CA" w14:paraId="0A37501D" w14:textId="77777777" w:rsidTr="34ACEC65">
        <w:trPr>
          <w:trHeight w:val="30"/>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D" w14:textId="07B99ADD" w:rsidR="00C92A5A" w:rsidRDefault="132355F5" w:rsidP="132355F5">
            <w:pPr>
              <w:widowControl w:val="0"/>
              <w:ind w:firstLine="0"/>
              <w:jc w:val="center"/>
              <w:rPr>
                <w:rFonts w:ascii="Arial" w:eastAsia="Arial" w:hAnsi="Arial" w:cs="Arial"/>
                <w:sz w:val="20"/>
                <w:szCs w:val="20"/>
              </w:rPr>
            </w:pPr>
            <w:r w:rsidRPr="132355F5">
              <w:rPr>
                <w:rFonts w:ascii="Arial" w:eastAsia="Arial" w:hAnsi="Arial" w:cs="Arial"/>
                <w:sz w:val="20"/>
                <w:szCs w:val="20"/>
              </w:rPr>
              <w:t>02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E" w14:textId="4F32739A" w:rsidR="00C92A5A" w:rsidRDefault="132355F5" w:rsidP="132355F5">
            <w:pPr>
              <w:widowControl w:val="0"/>
              <w:ind w:firstLine="0"/>
              <w:jc w:val="center"/>
              <w:rPr>
                <w:rFonts w:ascii="Arial" w:eastAsia="Arial" w:hAnsi="Arial" w:cs="Arial"/>
                <w:sz w:val="20"/>
                <w:szCs w:val="20"/>
              </w:rPr>
            </w:pPr>
            <w:r w:rsidRPr="132355F5">
              <w:rPr>
                <w:rFonts w:ascii="Arial" w:eastAsia="Arial" w:hAnsi="Arial" w:cs="Arial"/>
                <w:sz w:val="20"/>
                <w:szCs w:val="20"/>
              </w:rPr>
              <w:t>14/06/2022</w:t>
            </w: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0F" w14:textId="0F1814A1" w:rsidR="00C92A5A" w:rsidRDefault="00161168" w:rsidP="0680AD66">
            <w:pPr>
              <w:widowControl w:val="0"/>
              <w:ind w:firstLine="0"/>
              <w:jc w:val="center"/>
              <w:rPr>
                <w:rFonts w:ascii="Arial" w:eastAsia="Arial" w:hAnsi="Arial" w:cs="Arial"/>
                <w:sz w:val="20"/>
                <w:szCs w:val="20"/>
              </w:rPr>
            </w:pPr>
            <w:r>
              <w:rPr>
                <w:rFonts w:ascii="Arial" w:eastAsia="Arial" w:hAnsi="Arial" w:cs="Arial"/>
                <w:sz w:val="20"/>
                <w:szCs w:val="20"/>
              </w:rPr>
              <w:t>XXXXX</w:t>
            </w:r>
          </w:p>
        </w:tc>
      </w:tr>
      <w:tr w:rsidR="003A01CA" w14:paraId="5DAB6C7B" w14:textId="77777777" w:rsidTr="34ACEC65">
        <w:trPr>
          <w:trHeight w:val="83"/>
        </w:trPr>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10" w14:textId="77777777" w:rsidR="00C92A5A" w:rsidRDefault="00C92A5A">
            <w:pPr>
              <w:widowControl w:val="0"/>
              <w:jc w:val="center"/>
              <w:rPr>
                <w:rFonts w:ascii="Arial" w:eastAsia="Arial" w:hAnsi="Arial" w:cs="Arial"/>
                <w:sz w:val="20"/>
                <w:szCs w:val="20"/>
              </w:rPr>
            </w:pP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11" w14:textId="77777777" w:rsidR="00C92A5A" w:rsidRDefault="00C92A5A">
            <w:pPr>
              <w:widowControl w:val="0"/>
              <w:jc w:val="center"/>
              <w:rPr>
                <w:rFonts w:ascii="Arial" w:eastAsia="Arial" w:hAnsi="Arial" w:cs="Arial"/>
                <w:sz w:val="20"/>
                <w:szCs w:val="20"/>
              </w:rPr>
            </w:pPr>
          </w:p>
        </w:tc>
        <w:tc>
          <w:tcPr>
            <w:tcW w:w="4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0" w:type="dxa"/>
              <w:left w:w="40" w:type="dxa"/>
              <w:bottom w:w="40" w:type="dxa"/>
              <w:right w:w="40" w:type="dxa"/>
            </w:tcMar>
            <w:vAlign w:val="center"/>
          </w:tcPr>
          <w:p w14:paraId="00000212" w14:textId="77777777" w:rsidR="00C92A5A" w:rsidRDefault="00C92A5A">
            <w:pPr>
              <w:widowControl w:val="0"/>
              <w:jc w:val="left"/>
              <w:rPr>
                <w:rFonts w:ascii="Arial" w:eastAsia="Arial" w:hAnsi="Arial" w:cs="Arial"/>
                <w:sz w:val="20"/>
                <w:szCs w:val="20"/>
              </w:rPr>
            </w:pPr>
          </w:p>
        </w:tc>
      </w:tr>
    </w:tbl>
    <w:p w14:paraId="00000219" w14:textId="77777777" w:rsidR="00C92A5A" w:rsidRDefault="00C92A5A" w:rsidP="00B029F0">
      <w:bookmarkStart w:id="41" w:name="_994it1yblh1z" w:colFirst="0" w:colLast="0"/>
      <w:bookmarkEnd w:id="40"/>
      <w:bookmarkEnd w:id="41"/>
    </w:p>
    <w:p w14:paraId="0000021A" w14:textId="64ED7D78" w:rsidR="00C92A5A" w:rsidRDefault="00D13838" w:rsidP="00951469">
      <w:pPr>
        <w:pStyle w:val="Ttulo4"/>
      </w:pPr>
      <w:bookmarkStart w:id="42" w:name="_Toc262856935"/>
      <w:bookmarkStart w:id="43" w:name="_Toc592737787"/>
      <w:bookmarkStart w:id="44" w:name="_Toc1394634641"/>
      <w:bookmarkStart w:id="45" w:name="_Toc692494370"/>
      <w:bookmarkStart w:id="46" w:name="_Toc1018512082"/>
      <w:r>
        <w:t>B.4 Processamento de Revisões</w:t>
      </w:r>
      <w:bookmarkEnd w:id="42"/>
      <w:bookmarkEnd w:id="43"/>
      <w:bookmarkEnd w:id="44"/>
      <w:bookmarkEnd w:id="45"/>
      <w:bookmarkEnd w:id="46"/>
    </w:p>
    <w:p w14:paraId="0000021B" w14:textId="77777777" w:rsidR="00C92A5A" w:rsidRDefault="00D13838" w:rsidP="00D93ACC">
      <w:pPr>
        <w:spacing w:line="276" w:lineRule="auto"/>
      </w:pPr>
      <w:r>
        <w:t xml:space="preserve">O processamento de revisões deste PTM é de responsabilidade do Diretor de Manutenção da </w:t>
      </w:r>
      <w:r>
        <w:rPr>
          <w:i/>
        </w:rPr>
        <w:t>VOE</w:t>
      </w:r>
      <w:r>
        <w:t xml:space="preserve">. Quaisquer alterações e correções ao PTM pretendidas pela </w:t>
      </w:r>
      <w:r>
        <w:rPr>
          <w:i/>
        </w:rPr>
        <w:t>VOE</w:t>
      </w:r>
      <w:r>
        <w:t xml:space="preserve"> serão previamente enviadas e aceitas à ANAC antes de serem implementadas. As alterações e correções constarão na tabela de registro de revisões da seção anterior e na lista de páginas efetivas na segunda seção deste capítulo.</w:t>
      </w:r>
    </w:p>
    <w:p w14:paraId="0000021C" w14:textId="3E3FB2CB" w:rsidR="00C92A5A" w:rsidRDefault="00D13838" w:rsidP="00D93ACC">
      <w:pPr>
        <w:spacing w:line="276" w:lineRule="auto"/>
      </w:pPr>
      <w:r>
        <w:t>Conforme previsto na IS 145-010, a frequência mínima de revisão deste programa é de um ano. A emissão de novas versões revisadas deste PTM ser</w:t>
      </w:r>
      <w:r w:rsidR="00EC12BF">
        <w:t>á</w:t>
      </w:r>
      <w:r>
        <w:t xml:space="preserve"> comunicada e enviada</w:t>
      </w:r>
      <w:r w:rsidR="002B69EF">
        <w:t xml:space="preserve"> via e-mail</w:t>
      </w:r>
      <w:r>
        <w:t xml:space="preserve"> a todos </w:t>
      </w:r>
      <w:r w:rsidR="002B69EF">
        <w:t>os detentores deste manual</w:t>
      </w:r>
      <w:r>
        <w:t xml:space="preserve"> pelo Diretor de Manutenção</w:t>
      </w:r>
      <w:r w:rsidR="002B69EF">
        <w:t>.</w:t>
      </w:r>
    </w:p>
    <w:p w14:paraId="0000021D" w14:textId="77777777" w:rsidR="00C92A5A" w:rsidRDefault="00C92A5A"/>
    <w:p w14:paraId="0000021E" w14:textId="64ED7D78" w:rsidR="00C92A5A" w:rsidRDefault="00D13838" w:rsidP="00951469">
      <w:pPr>
        <w:pStyle w:val="Ttulo4"/>
      </w:pPr>
      <w:bookmarkStart w:id="47" w:name="_Toc1754804119"/>
      <w:bookmarkStart w:id="48" w:name="_Toc234098118"/>
      <w:bookmarkStart w:id="49" w:name="_Toc1413964431"/>
      <w:bookmarkStart w:id="50" w:name="_Toc2054380867"/>
      <w:bookmarkStart w:id="51" w:name="_Toc1913964876"/>
      <w:r>
        <w:t>B.5 Sistema de Distribuição</w:t>
      </w:r>
      <w:bookmarkEnd w:id="47"/>
      <w:bookmarkEnd w:id="48"/>
      <w:bookmarkEnd w:id="49"/>
      <w:bookmarkEnd w:id="50"/>
      <w:bookmarkEnd w:id="51"/>
    </w:p>
    <w:p w14:paraId="0000021F" w14:textId="0F786E6D" w:rsidR="00C92A5A" w:rsidRDefault="00D13838" w:rsidP="00D93ACC">
      <w:pPr>
        <w:spacing w:line="276" w:lineRule="auto"/>
      </w:pPr>
      <w:r>
        <w:t xml:space="preserve">A supervisão da distribuição e disponibilização do PTM é de inteira responsabilidade do Diretor de Manutenção da </w:t>
      </w:r>
      <w:r>
        <w:rPr>
          <w:i/>
        </w:rPr>
        <w:t>VOE</w:t>
      </w:r>
      <w:r>
        <w:t>.</w:t>
      </w:r>
    </w:p>
    <w:p w14:paraId="00000220" w14:textId="4EB8E455" w:rsidR="00C92A5A" w:rsidRDefault="00D13838" w:rsidP="00D93ACC">
      <w:pPr>
        <w:spacing w:line="276" w:lineRule="auto"/>
      </w:pPr>
      <w:r>
        <w:t xml:space="preserve">No entanto, à exceção da ANAC, que terá sua cópia disponibilizada via sistema de peticionamento eletrônico (SEI), todos os demais colaboradores detentores são responsáveis por estar sempre com a versão mais atualizada do PTM e, se necessário, impressas. </w:t>
      </w:r>
    </w:p>
    <w:p w14:paraId="00000221" w14:textId="77777777" w:rsidR="00C92A5A" w:rsidRDefault="00D13838" w:rsidP="00D93ACC">
      <w:pPr>
        <w:spacing w:line="276" w:lineRule="auto"/>
      </w:pPr>
      <w:r>
        <w:t>Lista de detentores deste manual:</w:t>
      </w:r>
    </w:p>
    <w:p w14:paraId="00000222" w14:textId="77777777" w:rsidR="00C92A5A" w:rsidRDefault="00D13838" w:rsidP="00D93ACC">
      <w:pPr>
        <w:numPr>
          <w:ilvl w:val="0"/>
          <w:numId w:val="4"/>
        </w:numPr>
        <w:spacing w:line="276" w:lineRule="auto"/>
      </w:pPr>
      <w:r>
        <w:t>ANAC</w:t>
      </w:r>
    </w:p>
    <w:p w14:paraId="00000223" w14:textId="77777777" w:rsidR="00C92A5A" w:rsidRDefault="00D13838" w:rsidP="00D93ACC">
      <w:pPr>
        <w:numPr>
          <w:ilvl w:val="0"/>
          <w:numId w:val="4"/>
        </w:numPr>
        <w:spacing w:line="276" w:lineRule="auto"/>
      </w:pPr>
      <w:r>
        <w:t>Gestor Responsável</w:t>
      </w:r>
    </w:p>
    <w:p w14:paraId="00000224" w14:textId="77777777" w:rsidR="00C92A5A" w:rsidRDefault="00D13838" w:rsidP="00D93ACC">
      <w:pPr>
        <w:numPr>
          <w:ilvl w:val="0"/>
          <w:numId w:val="4"/>
        </w:numPr>
        <w:spacing w:line="276" w:lineRule="auto"/>
      </w:pPr>
      <w:r>
        <w:t>Diretor de Segurança Operacional</w:t>
      </w:r>
    </w:p>
    <w:p w14:paraId="00000225" w14:textId="77777777" w:rsidR="00C92A5A" w:rsidRDefault="00D13838" w:rsidP="00D93ACC">
      <w:pPr>
        <w:numPr>
          <w:ilvl w:val="0"/>
          <w:numId w:val="4"/>
        </w:numPr>
        <w:spacing w:line="276" w:lineRule="auto"/>
      </w:pPr>
      <w:r>
        <w:t>Diretor de Manutenção</w:t>
      </w:r>
    </w:p>
    <w:p w14:paraId="00000226" w14:textId="77777777" w:rsidR="00C92A5A" w:rsidRDefault="00D13838" w:rsidP="00D93ACC">
      <w:pPr>
        <w:numPr>
          <w:ilvl w:val="0"/>
          <w:numId w:val="4"/>
        </w:numPr>
        <w:spacing w:line="276" w:lineRule="auto"/>
      </w:pPr>
      <w:r>
        <w:t>Cópia na Sede Administrativa</w:t>
      </w:r>
    </w:p>
    <w:p w14:paraId="00000227" w14:textId="77777777" w:rsidR="00C92A5A" w:rsidRDefault="2AB50E20" w:rsidP="00D93ACC">
      <w:pPr>
        <w:numPr>
          <w:ilvl w:val="0"/>
          <w:numId w:val="4"/>
        </w:numPr>
        <w:spacing w:line="276" w:lineRule="auto"/>
      </w:pPr>
      <w:r>
        <w:lastRenderedPageBreak/>
        <w:t>Cópia na Base Principal de Operações</w:t>
      </w:r>
    </w:p>
    <w:p w14:paraId="00000228" w14:textId="77777777" w:rsidR="00C92A5A" w:rsidRDefault="00D13838" w:rsidP="00D93ACC">
      <w:pPr>
        <w:numPr>
          <w:ilvl w:val="0"/>
          <w:numId w:val="4"/>
        </w:numPr>
        <w:spacing w:line="276" w:lineRule="auto"/>
      </w:pPr>
      <w:r>
        <w:t>Cópia na Base Principal de Manutenção</w:t>
      </w:r>
    </w:p>
    <w:p w14:paraId="00000229" w14:textId="77777777" w:rsidR="00C92A5A" w:rsidRDefault="00D13838" w:rsidP="00D93ACC">
      <w:pPr>
        <w:numPr>
          <w:ilvl w:val="0"/>
          <w:numId w:val="4"/>
        </w:numPr>
        <w:spacing w:line="276" w:lineRule="auto"/>
      </w:pPr>
      <w:r>
        <w:t>Provedores de serviços de manutenção</w:t>
      </w:r>
    </w:p>
    <w:p w14:paraId="0000022A" w14:textId="70854288" w:rsidR="00C92A5A" w:rsidRPr="00B029F0" w:rsidRDefault="00D13838" w:rsidP="00D93ACC">
      <w:pPr>
        <w:numPr>
          <w:ilvl w:val="0"/>
          <w:numId w:val="4"/>
        </w:numPr>
        <w:spacing w:line="276" w:lineRule="auto"/>
        <w:rPr>
          <w:rFonts w:ascii="Arial" w:eastAsia="Arial" w:hAnsi="Arial" w:cs="Arial"/>
        </w:rPr>
      </w:pPr>
      <w:bookmarkStart w:id="52" w:name="_Ref103172896"/>
      <w:r>
        <w:t xml:space="preserve">Acervo Virtual da Biblioteca Técnica da </w:t>
      </w:r>
      <w:r>
        <w:rPr>
          <w:i/>
        </w:rPr>
        <w:t>VOE</w:t>
      </w:r>
      <w:bookmarkEnd w:id="52"/>
    </w:p>
    <w:p w14:paraId="43564C79" w14:textId="77777777" w:rsidR="00242A19" w:rsidRPr="00242A19" w:rsidRDefault="00242A19" w:rsidP="00242A19">
      <w:pPr>
        <w:spacing w:line="276" w:lineRule="auto"/>
        <w:ind w:left="1440" w:firstLine="0"/>
        <w:rPr>
          <w:rFonts w:ascii="Arial" w:eastAsia="Arial" w:hAnsi="Arial" w:cs="Arial"/>
          <w:iCs/>
        </w:rPr>
      </w:pPr>
    </w:p>
    <w:p w14:paraId="486D3AE2" w14:textId="3C5FE9A6" w:rsidR="4F1AF699" w:rsidRPr="004B4913" w:rsidRDefault="4F1AF699" w:rsidP="53439E97">
      <w:pPr>
        <w:pStyle w:val="Ttulo4"/>
      </w:pPr>
      <w:bookmarkStart w:id="53" w:name="_Toc412100888"/>
      <w:r w:rsidRPr="004B4913">
        <w:t>B.6 Interface e Controle</w:t>
      </w:r>
      <w:bookmarkEnd w:id="53"/>
    </w:p>
    <w:p w14:paraId="26C30960" w14:textId="4F63FB77" w:rsidR="00DA1680" w:rsidRPr="00DA1680" w:rsidRDefault="6FB52466" w:rsidP="00DA1680">
      <w:pPr>
        <w:spacing w:line="276" w:lineRule="auto"/>
      </w:pPr>
      <w:r>
        <w:t>O Programa de Manutenção d</w:t>
      </w:r>
      <w:r w:rsidR="755DD34A">
        <w:t xml:space="preserve">a VOE </w:t>
      </w:r>
      <w:r>
        <w:t xml:space="preserve">deve ser integralmente </w:t>
      </w:r>
      <w:r w:rsidR="755DD34A">
        <w:t>atendido pelos provedores</w:t>
      </w:r>
      <w:r>
        <w:t xml:space="preserve"> de manutenção contratados. Portanto, é responsabilidade do Diretor de Manutenção da VOE garantir, por meio da coordenação de visitas técnicas às bases de manutenção, que todas as atividades da OM contratada estão em conformidade com este PTM.</w:t>
      </w:r>
    </w:p>
    <w:p w14:paraId="00ED35DC" w14:textId="5F68CBBB" w:rsidR="6AF5349C" w:rsidRDefault="6AF5349C" w:rsidP="57165F4B">
      <w:pPr>
        <w:spacing w:line="276" w:lineRule="auto"/>
      </w:pPr>
      <w:r>
        <w:t xml:space="preserve">A partir das visitas, o Diretor de Manutenção deve estabelecer </w:t>
      </w:r>
      <w:r w:rsidR="1D89CBB2">
        <w:t>medidas corretivas para sanar eventuais inconformidades, desde a aplicação de Treinamentos Corretivos, até a alteração dos Métodos de Treinamento. Caso seja identificada alguma inconformidade por parte da OM contratada, o Diretor de Manutenção deverá, também, estabelecer um prazo de cumprimento, bem como realizar posterior visita para validar que houve correção efetiva.</w:t>
      </w:r>
    </w:p>
    <w:p w14:paraId="06B6F704" w14:textId="147B367D" w:rsidR="081A3CE3" w:rsidRPr="00161168" w:rsidRDefault="346BBF3A" w:rsidP="081A3CE3">
      <w:pPr>
        <w:spacing w:line="276" w:lineRule="auto"/>
      </w:pPr>
      <w:r w:rsidRPr="00161168">
        <w:t xml:space="preserve">O Diretor de Manutenção deve, ao designar um funcionário a uma </w:t>
      </w:r>
      <w:r w:rsidR="00D5BD9E" w:rsidRPr="00161168">
        <w:t xml:space="preserve">tarefa, certificar-se que este já tem </w:t>
      </w:r>
      <w:r w:rsidR="7F3C7DED" w:rsidRPr="00161168">
        <w:t xml:space="preserve">a </w:t>
      </w:r>
      <w:r w:rsidR="00D5BD9E" w:rsidRPr="00161168">
        <w:t>competência necessária para executá-la, sendo obrigatória a presença de um supervisor caso seja a primeira vez em que o funcionário realiza a atividade para a VOE, mesmo que já tenha experiência prévia em outra OM.</w:t>
      </w:r>
    </w:p>
    <w:p w14:paraId="38FA40F6" w14:textId="1DC1171F" w:rsidR="00C87ED0" w:rsidRPr="00161168" w:rsidRDefault="218A2DA3" w:rsidP="00C87ED0">
      <w:pPr>
        <w:spacing w:line="276" w:lineRule="auto"/>
      </w:pPr>
      <w:r w:rsidRPr="00161168">
        <w:t xml:space="preserve">Na designação de uma Função de Manutenção, os registros de treinamento também devem ser </w:t>
      </w:r>
      <w:r w:rsidR="387DFA92" w:rsidRPr="00161168">
        <w:t>observados</w:t>
      </w:r>
      <w:r w:rsidRPr="00161168">
        <w:t>, e o Diretor de Manutenção deve garantir</w:t>
      </w:r>
      <w:r w:rsidR="387DFA92" w:rsidRPr="00161168">
        <w:t xml:space="preserve"> que todos os funcionários envolvidos na atividade estão </w:t>
      </w:r>
      <w:r w:rsidR="36E22A31" w:rsidRPr="00161168">
        <w:t>com os treinamentos válidos</w:t>
      </w:r>
      <w:r w:rsidR="034EB946" w:rsidRPr="00161168">
        <w:t xml:space="preserve"> e alinhados com a tarefa que será designada.</w:t>
      </w:r>
    </w:p>
    <w:p w14:paraId="0F60C250" w14:textId="01FFC824" w:rsidR="321FF3E5" w:rsidRDefault="41E671AE" w:rsidP="00161168">
      <w:pPr>
        <w:spacing w:line="276" w:lineRule="auto"/>
      </w:pPr>
      <w:r w:rsidRPr="00161168">
        <w:t>O planejamento da manutenção abran</w:t>
      </w:r>
      <w:r w:rsidR="3BD42086" w:rsidRPr="00161168">
        <w:t>ge o cumprimento de todos os tópicos supracitados por parte do Diretor de Manutenção, e caso seja encontrada qualquer discordância, a designação deve ser indeferida até que sejam sanadas as inconformidades.</w:t>
      </w:r>
    </w:p>
    <w:p w14:paraId="2ECB2BC3" w14:textId="071F5879" w:rsidR="53439E97" w:rsidRDefault="53439E97" w:rsidP="53439E97">
      <w:pPr>
        <w:spacing w:line="276" w:lineRule="auto"/>
        <w:ind w:left="1440" w:firstLine="0"/>
      </w:pPr>
    </w:p>
    <w:p w14:paraId="0000022D" w14:textId="64ED7D78" w:rsidR="00C92A5A" w:rsidRDefault="00D13838" w:rsidP="00951469">
      <w:pPr>
        <w:pStyle w:val="Ttulo3"/>
      </w:pPr>
      <w:bookmarkStart w:id="54" w:name="_swaorja2cfxl" w:colFirst="0" w:colLast="0"/>
      <w:bookmarkStart w:id="55" w:name="_Toc1362636346"/>
      <w:bookmarkStart w:id="56" w:name="_Toc1452957935"/>
      <w:bookmarkStart w:id="57" w:name="_Toc424565105"/>
      <w:bookmarkStart w:id="58" w:name="_Toc683131847"/>
      <w:bookmarkStart w:id="59" w:name="_Toc129574108"/>
      <w:bookmarkEnd w:id="54"/>
      <w:r>
        <w:t>C. GLOSSÁRIO</w:t>
      </w:r>
      <w:bookmarkEnd w:id="55"/>
      <w:bookmarkEnd w:id="56"/>
      <w:bookmarkEnd w:id="57"/>
      <w:bookmarkEnd w:id="58"/>
      <w:bookmarkEnd w:id="59"/>
    </w:p>
    <w:p w14:paraId="0000022E" w14:textId="6F1254A9" w:rsidR="00C92A5A" w:rsidRDefault="00D13838" w:rsidP="00951469">
      <w:pPr>
        <w:pStyle w:val="Ttulo4"/>
      </w:pPr>
      <w:bookmarkStart w:id="60" w:name="_Toc450125487"/>
      <w:bookmarkStart w:id="61" w:name="_Toc658780488"/>
      <w:bookmarkStart w:id="62" w:name="_Toc1193988435"/>
      <w:bookmarkStart w:id="63" w:name="_Toc429063068"/>
      <w:bookmarkStart w:id="64" w:name="_Toc1682931161"/>
      <w:r>
        <w:t>C.1 Abreviaturas e Acrônimos</w:t>
      </w:r>
      <w:bookmarkEnd w:id="60"/>
      <w:bookmarkEnd w:id="61"/>
      <w:bookmarkEnd w:id="62"/>
      <w:bookmarkEnd w:id="63"/>
      <w:bookmarkEnd w:id="64"/>
    </w:p>
    <w:p w14:paraId="0000022F" w14:textId="068B3812" w:rsidR="00C92A5A" w:rsidRDefault="00D13838" w:rsidP="00D93ACC">
      <w:pPr>
        <w:spacing w:line="276" w:lineRule="auto"/>
        <w:ind w:left="708" w:firstLine="0"/>
      </w:pPr>
      <w:r>
        <w:t>ANAC - Agência Nacional de Aviação Civil</w:t>
      </w:r>
    </w:p>
    <w:p w14:paraId="25F2AE5B" w14:textId="02A666B0" w:rsidR="003647DC" w:rsidRDefault="003647DC" w:rsidP="00D93ACC">
      <w:pPr>
        <w:spacing w:line="276" w:lineRule="auto"/>
        <w:ind w:left="708" w:firstLine="0"/>
      </w:pPr>
      <w:r w:rsidRPr="004B4913">
        <w:t>A</w:t>
      </w:r>
      <w:r w:rsidR="00F42A9A" w:rsidRPr="004B4913">
        <w:t>PRS – Aprovação para o Retorno ao Serviço</w:t>
      </w:r>
    </w:p>
    <w:p w14:paraId="65779091" w14:textId="0BB6BB7E" w:rsidR="00E779EF" w:rsidRDefault="00E779EF" w:rsidP="00D93ACC">
      <w:pPr>
        <w:spacing w:line="276" w:lineRule="auto"/>
      </w:pPr>
      <w:r>
        <w:t>CCT – Certificado de Conhecimento Teórico</w:t>
      </w:r>
    </w:p>
    <w:p w14:paraId="4F5ABA7A" w14:textId="2895356A" w:rsidR="008F718C" w:rsidRDefault="008F718C" w:rsidP="00D93ACC">
      <w:pPr>
        <w:spacing w:line="276" w:lineRule="auto"/>
      </w:pPr>
      <w:r>
        <w:t>CHT – Certificado de Habilitação Técnica</w:t>
      </w:r>
    </w:p>
    <w:p w14:paraId="00000230" w14:textId="77777777" w:rsidR="00C92A5A" w:rsidRDefault="00D13838" w:rsidP="00D93ACC">
      <w:pPr>
        <w:spacing w:line="276" w:lineRule="auto"/>
        <w:ind w:left="708" w:firstLine="0"/>
      </w:pPr>
      <w:r>
        <w:t>CMA - Certificado Médico Aeronáutico</w:t>
      </w:r>
    </w:p>
    <w:p w14:paraId="00000231" w14:textId="77777777" w:rsidR="00C92A5A" w:rsidRDefault="00D13838" w:rsidP="00D93ACC">
      <w:pPr>
        <w:spacing w:line="276" w:lineRule="auto"/>
        <w:ind w:left="708" w:firstLine="0"/>
      </w:pPr>
      <w:r>
        <w:t>CRM - Gerenciamento de Recursos de Equipe (</w:t>
      </w:r>
      <w:r>
        <w:rPr>
          <w:i/>
        </w:rPr>
        <w:t>Crew Resource Management</w:t>
      </w:r>
      <w:r>
        <w:t>)</w:t>
      </w:r>
    </w:p>
    <w:p w14:paraId="00000233" w14:textId="77777777" w:rsidR="00C92A5A" w:rsidRDefault="00D13838" w:rsidP="00D93ACC">
      <w:pPr>
        <w:spacing w:line="276" w:lineRule="auto"/>
        <w:ind w:left="708" w:firstLine="0"/>
      </w:pPr>
      <w:r>
        <w:lastRenderedPageBreak/>
        <w:t>CTM - Controle Técnico de Manutenção</w:t>
      </w:r>
    </w:p>
    <w:p w14:paraId="00000235" w14:textId="77777777" w:rsidR="00C92A5A" w:rsidRDefault="00D13838" w:rsidP="00D93ACC">
      <w:pPr>
        <w:spacing w:line="276" w:lineRule="auto"/>
        <w:ind w:left="708" w:firstLine="0"/>
      </w:pPr>
      <w:r>
        <w:t>IIO - Itens de Inspeção Obrigatória</w:t>
      </w:r>
    </w:p>
    <w:p w14:paraId="00000236" w14:textId="77777777" w:rsidR="00C92A5A" w:rsidRDefault="00D13838" w:rsidP="00D93ACC">
      <w:pPr>
        <w:spacing w:line="276" w:lineRule="auto"/>
        <w:ind w:left="708" w:firstLine="0"/>
      </w:pPr>
      <w:r>
        <w:t>IS - Instrução Suplementar</w:t>
      </w:r>
    </w:p>
    <w:p w14:paraId="00000237" w14:textId="63F38DAE" w:rsidR="00C92A5A" w:rsidRDefault="00D13838" w:rsidP="00D93ACC">
      <w:pPr>
        <w:spacing w:line="276" w:lineRule="auto"/>
        <w:ind w:left="708" w:firstLine="0"/>
      </w:pPr>
      <w:r>
        <w:t>MGO - Manual Geral de Operação</w:t>
      </w:r>
    </w:p>
    <w:p w14:paraId="00000238" w14:textId="77777777" w:rsidR="00C92A5A" w:rsidRDefault="00D13838" w:rsidP="00D93ACC">
      <w:pPr>
        <w:spacing w:line="276" w:lineRule="auto"/>
        <w:ind w:left="708" w:firstLine="0"/>
      </w:pPr>
      <w:r>
        <w:t>MGM - Manual Geral de Manutenção</w:t>
      </w:r>
    </w:p>
    <w:p w14:paraId="00000239" w14:textId="77777777" w:rsidR="00C92A5A" w:rsidRDefault="00D13838" w:rsidP="00D93ACC">
      <w:pPr>
        <w:spacing w:line="276" w:lineRule="auto"/>
        <w:ind w:left="708" w:firstLine="0"/>
      </w:pPr>
      <w:r>
        <w:t>MGSO - Manual de Gerenciamento de Segurança Operacional</w:t>
      </w:r>
    </w:p>
    <w:p w14:paraId="0000023A" w14:textId="77777777" w:rsidR="00C92A5A" w:rsidRDefault="00D13838" w:rsidP="00D93ACC">
      <w:pPr>
        <w:spacing w:line="276" w:lineRule="auto"/>
        <w:ind w:left="708" w:firstLine="0"/>
      </w:pPr>
      <w:r>
        <w:t>MOM - Manual da Organização de Manutenção</w:t>
      </w:r>
    </w:p>
    <w:p w14:paraId="0000023C" w14:textId="77777777" w:rsidR="00C92A5A" w:rsidRDefault="00D13838" w:rsidP="00D93ACC">
      <w:pPr>
        <w:spacing w:line="276" w:lineRule="auto"/>
        <w:ind w:left="708" w:firstLine="0"/>
      </w:pPr>
      <w:r>
        <w:t>OM - Organização de Manutenção</w:t>
      </w:r>
    </w:p>
    <w:p w14:paraId="0000023D" w14:textId="77777777" w:rsidR="00C92A5A" w:rsidRDefault="00D13838" w:rsidP="00D93ACC">
      <w:pPr>
        <w:spacing w:line="276" w:lineRule="auto"/>
        <w:ind w:left="708" w:firstLine="0"/>
      </w:pPr>
      <w:r>
        <w:t>PMnt - Programação de Manutenção</w:t>
      </w:r>
    </w:p>
    <w:p w14:paraId="0000023E" w14:textId="77777777" w:rsidR="00C92A5A" w:rsidRDefault="00D13838" w:rsidP="00D93ACC">
      <w:pPr>
        <w:spacing w:line="276" w:lineRule="auto"/>
        <w:ind w:left="708" w:firstLine="0"/>
      </w:pPr>
      <w:r>
        <w:t>PMAC - Programa de Manutenção da Aeronavegabilidade Continuada</w:t>
      </w:r>
    </w:p>
    <w:p w14:paraId="00000240" w14:textId="77777777" w:rsidR="00C92A5A" w:rsidRDefault="00D13838" w:rsidP="00D93ACC">
      <w:pPr>
        <w:spacing w:line="276" w:lineRule="auto"/>
        <w:ind w:left="708" w:firstLine="0"/>
      </w:pPr>
      <w:r>
        <w:t>PTM - Programa de Treinamento de Manutenção</w:t>
      </w:r>
    </w:p>
    <w:p w14:paraId="00000241" w14:textId="77777777" w:rsidR="00C92A5A" w:rsidRDefault="00D13838" w:rsidP="00D93ACC">
      <w:pPr>
        <w:spacing w:line="276" w:lineRule="auto"/>
        <w:ind w:left="708" w:firstLine="0"/>
      </w:pPr>
      <w:r>
        <w:t>PTO - Programa de Treinamento Operacional</w:t>
      </w:r>
    </w:p>
    <w:p w14:paraId="00000242" w14:textId="77777777" w:rsidR="00C92A5A" w:rsidRDefault="00D13838" w:rsidP="00D93ACC">
      <w:pPr>
        <w:spacing w:line="276" w:lineRule="auto"/>
        <w:ind w:left="708" w:firstLine="0"/>
      </w:pPr>
      <w:r>
        <w:t>RAB - Registro Aeronáutico Brasileiro</w:t>
      </w:r>
    </w:p>
    <w:p w14:paraId="00000243" w14:textId="77777777" w:rsidR="00C92A5A" w:rsidRDefault="00D13838" w:rsidP="00D93ACC">
      <w:pPr>
        <w:spacing w:line="276" w:lineRule="auto"/>
        <w:ind w:left="708" w:firstLine="0"/>
      </w:pPr>
      <w:r>
        <w:t>RBAC - Regulamentos Brasileiros de Aviação Civil</w:t>
      </w:r>
    </w:p>
    <w:p w14:paraId="00000244" w14:textId="77777777" w:rsidR="00C92A5A" w:rsidRDefault="00D13838" w:rsidP="00D93ACC">
      <w:pPr>
        <w:spacing w:line="276" w:lineRule="auto"/>
        <w:ind w:left="708" w:firstLine="0"/>
      </w:pPr>
      <w:r>
        <w:t>SASC - Sistema de Análise e Supervisão Continuada</w:t>
      </w:r>
    </w:p>
    <w:p w14:paraId="00000246" w14:textId="77777777" w:rsidR="00C92A5A" w:rsidRDefault="00C92A5A"/>
    <w:p w14:paraId="00000247" w14:textId="64ED7D78" w:rsidR="00C92A5A" w:rsidRDefault="00D13838" w:rsidP="00951469">
      <w:pPr>
        <w:pStyle w:val="Ttulo4"/>
      </w:pPr>
      <w:bookmarkStart w:id="65" w:name="_Toc1169686255"/>
      <w:bookmarkStart w:id="66" w:name="_Toc451489021"/>
      <w:bookmarkStart w:id="67" w:name="_Toc526314132"/>
      <w:bookmarkStart w:id="68" w:name="_Toc1754906207"/>
      <w:bookmarkStart w:id="69" w:name="_Toc1000622918"/>
      <w:r>
        <w:t>C.2 Definição de Termos</w:t>
      </w:r>
      <w:bookmarkEnd w:id="65"/>
      <w:bookmarkEnd w:id="66"/>
      <w:bookmarkEnd w:id="67"/>
      <w:bookmarkEnd w:id="68"/>
      <w:bookmarkEnd w:id="69"/>
    </w:p>
    <w:p w14:paraId="00000248" w14:textId="60C09B8A" w:rsidR="00C92A5A" w:rsidRDefault="00D13838" w:rsidP="00D93ACC">
      <w:pPr>
        <w:widowControl w:val="0"/>
        <w:spacing w:line="276" w:lineRule="auto"/>
        <w:rPr>
          <w:highlight w:val="white"/>
        </w:rPr>
      </w:pPr>
      <w:r>
        <w:rPr>
          <w:i/>
          <w:highlight w:val="white"/>
          <w:u w:val="single"/>
        </w:rPr>
        <w:t>Aceitação:</w:t>
      </w:r>
      <w:r>
        <w:rPr>
          <w:highlight w:val="white"/>
        </w:rPr>
        <w:t xml:space="preserve"> uma vez certificado, o operador: pode revisar, distribuir e usar material aceito mesmo que não tenha realizado uma avaliação; deve revisar materiais aceitos ou suas partes se a ANAC avaliar como inaceitáveis, dentro dos prazos e condições estabelecidas; sempre deve enviar à ANAC cópias atualizadas dos materiais aceitos para registro e vigilância.</w:t>
      </w:r>
    </w:p>
    <w:p w14:paraId="581BF850" w14:textId="658D60B1" w:rsidR="00B029F0" w:rsidRDefault="00B029F0" w:rsidP="00D93ACC">
      <w:pPr>
        <w:widowControl w:val="0"/>
        <w:spacing w:line="276" w:lineRule="auto"/>
        <w:rPr>
          <w:highlight w:val="white"/>
        </w:rPr>
      </w:pPr>
    </w:p>
    <w:p w14:paraId="00000249" w14:textId="72603A3E" w:rsidR="00C92A5A" w:rsidRDefault="00D13838" w:rsidP="00D93ACC">
      <w:pPr>
        <w:widowControl w:val="0"/>
        <w:spacing w:line="276" w:lineRule="auto"/>
        <w:rPr>
          <w:highlight w:val="white"/>
        </w:rPr>
      </w:pPr>
      <w:r>
        <w:rPr>
          <w:i/>
          <w:highlight w:val="white"/>
          <w:u w:val="single"/>
        </w:rPr>
        <w:t>Aprovação:</w:t>
      </w:r>
      <w:r>
        <w:rPr>
          <w:i/>
          <w:highlight w:val="white"/>
        </w:rPr>
        <w:t xml:space="preserve"> </w:t>
      </w:r>
      <w:r>
        <w:rPr>
          <w:highlight w:val="white"/>
        </w:rPr>
        <w:t>documentos aprovados somente podem ser alterados e colocados em prática pelo operador após receberem da ANAC uma notificação por escrito atestando a aprovação.</w:t>
      </w:r>
    </w:p>
    <w:p w14:paraId="70A7487E" w14:textId="77777777" w:rsidR="00B029F0" w:rsidRDefault="00B029F0" w:rsidP="00D93ACC">
      <w:pPr>
        <w:widowControl w:val="0"/>
        <w:spacing w:line="276" w:lineRule="auto"/>
        <w:rPr>
          <w:highlight w:val="white"/>
        </w:rPr>
      </w:pPr>
    </w:p>
    <w:p w14:paraId="0000024A" w14:textId="5C95003C" w:rsidR="00C92A5A" w:rsidRDefault="00D13838" w:rsidP="00D93ACC">
      <w:pPr>
        <w:widowControl w:val="0"/>
        <w:spacing w:line="276" w:lineRule="auto"/>
        <w:rPr>
          <w:highlight w:val="white"/>
        </w:rPr>
      </w:pPr>
      <w:r>
        <w:rPr>
          <w:i/>
          <w:highlight w:val="white"/>
          <w:u w:val="single"/>
        </w:rPr>
        <w:t>Competência:</w:t>
      </w:r>
      <w:r>
        <w:rPr>
          <w:highlight w:val="white"/>
        </w:rPr>
        <w:t xml:space="preserve"> conhecimentos, habilidades e aptidões requeridas para executar adequadamente uma tarefa.</w:t>
      </w:r>
    </w:p>
    <w:p w14:paraId="5B36DE61" w14:textId="77777777" w:rsidR="00B029F0" w:rsidRDefault="00B029F0" w:rsidP="00D93ACC">
      <w:pPr>
        <w:widowControl w:val="0"/>
        <w:spacing w:line="276" w:lineRule="auto"/>
        <w:rPr>
          <w:highlight w:val="white"/>
        </w:rPr>
      </w:pPr>
    </w:p>
    <w:p w14:paraId="0000024B" w14:textId="62FE0E3F" w:rsidR="00C92A5A" w:rsidRDefault="00D13838" w:rsidP="00D93ACC">
      <w:pPr>
        <w:widowControl w:val="0"/>
        <w:spacing w:line="276" w:lineRule="auto"/>
      </w:pPr>
      <w:r>
        <w:rPr>
          <w:i/>
          <w:u w:val="single"/>
        </w:rPr>
        <w:t>Doutrinação:</w:t>
      </w:r>
      <w:r>
        <w:rPr>
          <w:sz w:val="21"/>
          <w:szCs w:val="21"/>
          <w:highlight w:val="white"/>
        </w:rPr>
        <w:t xml:space="preserve"> </w:t>
      </w:r>
      <w:r>
        <w:t>tipo de treinamento inicial fornecido por uma OM contendo conhecimentos básicos a serem ministrado a seus funcionários, sobre a OM, como ela é estabelecida, como funciona, seus procedimentos, suas prerrogativas, limitações, seus manuais, a regulamentação aplicável, etc.</w:t>
      </w:r>
    </w:p>
    <w:p w14:paraId="47756D04" w14:textId="77777777" w:rsidR="00B029F0" w:rsidRDefault="00B029F0" w:rsidP="00D93ACC">
      <w:pPr>
        <w:widowControl w:val="0"/>
        <w:spacing w:line="276" w:lineRule="auto"/>
      </w:pPr>
    </w:p>
    <w:p w14:paraId="0000024C" w14:textId="7EE3FC07" w:rsidR="00C92A5A" w:rsidRDefault="00D13838" w:rsidP="00D93ACC">
      <w:pPr>
        <w:widowControl w:val="0"/>
        <w:spacing w:line="276" w:lineRule="auto"/>
      </w:pPr>
      <w:r>
        <w:rPr>
          <w:i/>
          <w:u w:val="single"/>
        </w:rPr>
        <w:t>Função de Manutenção:</w:t>
      </w:r>
      <w:r>
        <w:t xml:space="preserve"> uma etapa, ou uma série de etapas, no processo de execução de manutenção, manutenção preventiva ou alteração e funções de inspeção, que pode resultar na aprovação de um artigo para retorno ao serviço, e funções de registro.</w:t>
      </w:r>
    </w:p>
    <w:p w14:paraId="0B48A6FC" w14:textId="77777777" w:rsidR="00B029F0" w:rsidRDefault="00B029F0" w:rsidP="00D93ACC">
      <w:pPr>
        <w:widowControl w:val="0"/>
        <w:spacing w:line="276" w:lineRule="auto"/>
      </w:pPr>
    </w:p>
    <w:p w14:paraId="0000024D" w14:textId="7D3AD08F" w:rsidR="00C92A5A" w:rsidRDefault="00D13838" w:rsidP="00D93ACC">
      <w:pPr>
        <w:widowControl w:val="0"/>
        <w:spacing w:line="276" w:lineRule="auto"/>
      </w:pPr>
      <w:r>
        <w:rPr>
          <w:i/>
          <w:u w:val="single"/>
        </w:rPr>
        <w:t>Funcionário Técnico:</w:t>
      </w:r>
      <w:r>
        <w:t xml:space="preserve"> pessoa com Competência para executar Funções de Manutenção.</w:t>
      </w:r>
    </w:p>
    <w:p w14:paraId="545FF4EF" w14:textId="77777777" w:rsidR="00B029F0" w:rsidRDefault="00B029F0" w:rsidP="00D93ACC">
      <w:pPr>
        <w:widowControl w:val="0"/>
        <w:spacing w:line="276" w:lineRule="auto"/>
      </w:pPr>
    </w:p>
    <w:p w14:paraId="0000024E" w14:textId="00445FC0" w:rsidR="00C92A5A" w:rsidRDefault="00D13838" w:rsidP="00D93ACC">
      <w:pPr>
        <w:widowControl w:val="0"/>
        <w:spacing w:line="276" w:lineRule="auto"/>
      </w:pPr>
      <w:r>
        <w:rPr>
          <w:i/>
          <w:u w:val="single"/>
        </w:rPr>
        <w:t>Requisitos de Treinamento:</w:t>
      </w:r>
      <w:r>
        <w:t xml:space="preserve"> quaisquer necessidades relativas a treinamento, seja para uma pessoa, uma OM, um curso, ou uma Função de Manutenção. Exemplos: Competências necessárias para uma pessoa (ou para uma Função de Manutenção), tipo do treinamento necessário para executar uma tarefa, cursos necessários para uma pessoa, etc.</w:t>
      </w:r>
    </w:p>
    <w:p w14:paraId="5A1A03F1" w14:textId="77777777" w:rsidR="00B029F0" w:rsidRDefault="00B029F0" w:rsidP="00D93ACC">
      <w:pPr>
        <w:widowControl w:val="0"/>
        <w:spacing w:line="276" w:lineRule="auto"/>
      </w:pPr>
    </w:p>
    <w:p w14:paraId="0000024F" w14:textId="77777777" w:rsidR="00C92A5A" w:rsidRDefault="00D13838" w:rsidP="00D93ACC">
      <w:pPr>
        <w:widowControl w:val="0"/>
        <w:spacing w:line="276" w:lineRule="auto"/>
      </w:pPr>
      <w:r>
        <w:rPr>
          <w:i/>
          <w:u w:val="single"/>
        </w:rPr>
        <w:t>Responsável Técnico - RT:</w:t>
      </w:r>
      <w:r>
        <w:rPr>
          <w:i/>
        </w:rPr>
        <w:t xml:space="preserve"> </w:t>
      </w:r>
      <w:r>
        <w:t xml:space="preserve">significa a pessoa com registro no correspondente conselho de fiscalização de profissão que assume responsabilidade técnica por serviços realizados por uma pessoa jurídica. </w:t>
      </w:r>
      <w:r>
        <w:rPr>
          <w:sz w:val="21"/>
          <w:szCs w:val="21"/>
          <w:highlight w:val="white"/>
        </w:rPr>
        <w:t>(Fonte: RBAC 145)</w:t>
      </w:r>
    </w:p>
    <w:p w14:paraId="00000251" w14:textId="2786B2DD" w:rsidR="00C92A5A" w:rsidRDefault="00C92A5A">
      <w:pPr>
        <w:spacing w:line="276" w:lineRule="auto"/>
        <w:ind w:firstLine="0"/>
        <w:jc w:val="left"/>
      </w:pPr>
    </w:p>
    <w:p w14:paraId="00000252" w14:textId="1EA3A820" w:rsidR="00FD509D" w:rsidRDefault="00FD509D">
      <w:r>
        <w:br w:type="page"/>
      </w:r>
    </w:p>
    <w:p w14:paraId="0775A65A" w14:textId="77777777" w:rsidR="00C92A5A" w:rsidRDefault="00C92A5A">
      <w:pPr>
        <w:spacing w:line="276" w:lineRule="auto"/>
        <w:ind w:firstLine="0"/>
        <w:jc w:val="center"/>
      </w:pPr>
    </w:p>
    <w:p w14:paraId="00000253" w14:textId="77777777" w:rsidR="00C92A5A" w:rsidRDefault="00C92A5A">
      <w:pPr>
        <w:spacing w:line="276" w:lineRule="auto"/>
        <w:ind w:firstLine="0"/>
        <w:jc w:val="center"/>
      </w:pPr>
    </w:p>
    <w:p w14:paraId="00000254" w14:textId="77777777" w:rsidR="00C92A5A" w:rsidRDefault="00C92A5A">
      <w:pPr>
        <w:spacing w:line="276" w:lineRule="auto"/>
        <w:ind w:firstLine="0"/>
        <w:jc w:val="center"/>
      </w:pPr>
    </w:p>
    <w:p w14:paraId="00000255" w14:textId="77777777" w:rsidR="00C92A5A" w:rsidRDefault="00C92A5A">
      <w:pPr>
        <w:spacing w:line="276" w:lineRule="auto"/>
        <w:ind w:firstLine="0"/>
        <w:jc w:val="center"/>
      </w:pPr>
    </w:p>
    <w:p w14:paraId="00000256" w14:textId="77777777" w:rsidR="00C92A5A" w:rsidRDefault="00C92A5A">
      <w:pPr>
        <w:spacing w:line="276" w:lineRule="auto"/>
        <w:ind w:firstLine="0"/>
        <w:jc w:val="center"/>
      </w:pPr>
    </w:p>
    <w:p w14:paraId="00000257" w14:textId="77777777" w:rsidR="00C92A5A" w:rsidRDefault="00C92A5A">
      <w:pPr>
        <w:spacing w:line="276" w:lineRule="auto"/>
        <w:ind w:firstLine="0"/>
        <w:jc w:val="center"/>
      </w:pPr>
    </w:p>
    <w:p w14:paraId="00000258" w14:textId="77777777" w:rsidR="00C92A5A" w:rsidRDefault="00C92A5A">
      <w:pPr>
        <w:spacing w:line="276" w:lineRule="auto"/>
        <w:ind w:firstLine="0"/>
        <w:jc w:val="center"/>
      </w:pPr>
    </w:p>
    <w:p w14:paraId="00000259" w14:textId="77777777" w:rsidR="00C92A5A" w:rsidRDefault="00C92A5A">
      <w:pPr>
        <w:spacing w:line="276" w:lineRule="auto"/>
        <w:ind w:firstLine="0"/>
        <w:jc w:val="center"/>
      </w:pPr>
    </w:p>
    <w:p w14:paraId="0000025A" w14:textId="77777777" w:rsidR="00C92A5A" w:rsidRDefault="00C92A5A">
      <w:pPr>
        <w:spacing w:line="276" w:lineRule="auto"/>
        <w:ind w:firstLine="0"/>
        <w:jc w:val="center"/>
      </w:pPr>
    </w:p>
    <w:p w14:paraId="0000025B" w14:textId="77777777" w:rsidR="00C92A5A" w:rsidRDefault="00C92A5A">
      <w:pPr>
        <w:spacing w:line="276" w:lineRule="auto"/>
        <w:ind w:firstLine="0"/>
        <w:jc w:val="center"/>
      </w:pPr>
    </w:p>
    <w:p w14:paraId="7AF9037E" w14:textId="77777777" w:rsidR="00F33175" w:rsidRDefault="00F33175">
      <w:pPr>
        <w:spacing w:line="276" w:lineRule="auto"/>
        <w:ind w:firstLine="0"/>
        <w:jc w:val="center"/>
        <w:rPr>
          <w:i/>
        </w:rPr>
      </w:pPr>
    </w:p>
    <w:p w14:paraId="0000025C" w14:textId="77777777" w:rsidR="00C92A5A" w:rsidRDefault="00D13838">
      <w:pPr>
        <w:spacing w:line="276" w:lineRule="auto"/>
        <w:ind w:firstLine="0"/>
        <w:jc w:val="center"/>
      </w:pPr>
      <w:r>
        <w:rPr>
          <w:i/>
        </w:rPr>
        <w:t>(Página Intencionalmente Deixada em Branco)</w:t>
      </w:r>
    </w:p>
    <w:p w14:paraId="0000025D" w14:textId="77777777" w:rsidR="00C92A5A" w:rsidRDefault="00D13838" w:rsidP="68640F11">
      <w:bookmarkStart w:id="70" w:name="_d8cpe4fynt50" w:colFirst="0" w:colLast="0"/>
      <w:bookmarkEnd w:id="70"/>
      <w:r>
        <w:br w:type="page"/>
      </w:r>
    </w:p>
    <w:p w14:paraId="0000025E" w14:textId="20CFC848" w:rsidR="00C92A5A" w:rsidRDefault="68640F11">
      <w:pPr>
        <w:pStyle w:val="Ttulo2"/>
      </w:pPr>
      <w:bookmarkStart w:id="71" w:name="_Toc1001682556"/>
      <w:bookmarkStart w:id="72" w:name="_Toc2087424277"/>
      <w:bookmarkStart w:id="73" w:name="_Toc1365360692"/>
      <w:bookmarkStart w:id="74" w:name="_Toc1028837940"/>
      <w:bookmarkStart w:id="75" w:name="_Toc1442430857"/>
      <w:bookmarkStart w:id="76" w:name="_Toc785567154"/>
      <w:r>
        <w:lastRenderedPageBreak/>
        <w:t>CAPÍTULO 2 | AVALIAÇÃO DAS NECESSIDADES DE TREINAMENTO</w:t>
      </w:r>
      <w:bookmarkEnd w:id="71"/>
      <w:bookmarkEnd w:id="72"/>
      <w:bookmarkEnd w:id="73"/>
      <w:bookmarkEnd w:id="74"/>
      <w:bookmarkEnd w:id="75"/>
      <w:bookmarkEnd w:id="76"/>
    </w:p>
    <w:p w14:paraId="7945E620" w14:textId="7441DCF8" w:rsidR="68640F11" w:rsidRDefault="68640F11" w:rsidP="00D93ACC">
      <w:pPr>
        <w:spacing w:line="276" w:lineRule="auto"/>
        <w:rPr>
          <w:highlight w:val="yellow"/>
        </w:rPr>
      </w:pPr>
      <w:r>
        <w:t xml:space="preserve">Uma vez que a </w:t>
      </w:r>
      <w:r w:rsidRPr="68640F11">
        <w:rPr>
          <w:i/>
          <w:iCs/>
        </w:rPr>
        <w:t>VOE</w:t>
      </w:r>
      <w:r w:rsidRPr="68640F11">
        <w:t xml:space="preserve"> não realiza manutenção em base, é necessário prover treinamento adequado aos seus provedores de manutenção, de modo que se faça cumprir o descrito no</w:t>
      </w:r>
      <w:r w:rsidR="00FD509D">
        <w:t>s seguintes documentos:</w:t>
      </w:r>
      <w:r w:rsidRPr="68640F11">
        <w:t xml:space="preserve"> MGM, Programação de Manutenção e Manuais de Manutenção das aeronaves.</w:t>
      </w:r>
    </w:p>
    <w:p w14:paraId="46F0B7CC" w14:textId="238BD3C3" w:rsidR="68640F11" w:rsidRDefault="68640F11" w:rsidP="00D93ACC">
      <w:pPr>
        <w:spacing w:line="276" w:lineRule="auto"/>
      </w:pPr>
      <w:r w:rsidRPr="30A20393">
        <w:t xml:space="preserve">Desta forma, o Diretor de Manutenção da </w:t>
      </w:r>
      <w:r w:rsidRPr="30A20393">
        <w:rPr>
          <w:i/>
          <w:iCs/>
        </w:rPr>
        <w:t xml:space="preserve">VOE </w:t>
      </w:r>
      <w:r w:rsidRPr="30A20393">
        <w:t xml:space="preserve">deve avaliar as necessidades de treinamento da Organização de Manutenção (OM) contratada conforme tamanho, número de funcionários técnicos, práticas de treinamento e de designação das tarefas, escopo de operações e outros fatores que julgar conveniente. Além disso, o Diretor de Manutenção ainda deve avaliar junto dos demais membros do setor de manutenção da </w:t>
      </w:r>
      <w:r w:rsidRPr="30A20393">
        <w:rPr>
          <w:i/>
          <w:iCs/>
        </w:rPr>
        <w:t>VOE</w:t>
      </w:r>
      <w:r w:rsidRPr="30A20393">
        <w:t xml:space="preserve"> as necessidades individuais de cada funcionário da OM.</w:t>
      </w:r>
    </w:p>
    <w:p w14:paraId="304EA416" w14:textId="23F9A279" w:rsidR="30A20393" w:rsidRDefault="30A20393" w:rsidP="00D93ACC">
      <w:pPr>
        <w:spacing w:line="276" w:lineRule="auto"/>
      </w:pPr>
      <w:r w:rsidRPr="3DAE3C58">
        <w:t xml:space="preserve">Sempre que houver alteração nas Especificações Operativas da </w:t>
      </w:r>
      <w:r w:rsidRPr="3DAE3C58">
        <w:rPr>
          <w:i/>
          <w:iCs/>
        </w:rPr>
        <w:t xml:space="preserve">VOE </w:t>
      </w:r>
      <w:r w:rsidRPr="3DAE3C58">
        <w:t>que impacte o setor de manutenção, o processo de avaliação das necessidades da OM e individuais deve</w:t>
      </w:r>
      <w:r w:rsidR="00FD509D">
        <w:t xml:space="preserve"> </w:t>
      </w:r>
      <w:r w:rsidRPr="3DAE3C58">
        <w:t>ser refeit</w:t>
      </w:r>
      <w:r w:rsidR="00FD509D">
        <w:t>o</w:t>
      </w:r>
      <w:r w:rsidRPr="3DAE3C58">
        <w:t xml:space="preserve">. </w:t>
      </w:r>
    </w:p>
    <w:p w14:paraId="4A25A3EB" w14:textId="4FD22372" w:rsidR="68640F11" w:rsidRDefault="68640F11" w:rsidP="68640F11"/>
    <w:p w14:paraId="5A68B102" w14:textId="20CFC848" w:rsidR="68640F11" w:rsidRDefault="68640F11" w:rsidP="00951469">
      <w:pPr>
        <w:pStyle w:val="Ttulo3"/>
      </w:pPr>
      <w:bookmarkStart w:id="77" w:name="_Toc1650284011"/>
      <w:bookmarkStart w:id="78" w:name="_Toc513256950"/>
      <w:bookmarkStart w:id="79" w:name="_Toc2042902384"/>
      <w:bookmarkStart w:id="80" w:name="_Toc1810333744"/>
      <w:bookmarkStart w:id="81" w:name="_Toc1069966599"/>
      <w:bookmarkStart w:id="82" w:name="_Toc4071734"/>
      <w:r>
        <w:t>A. AVALIAÇÃO DAS NECESSIDADES DA OM CONTRATADA</w:t>
      </w:r>
      <w:bookmarkEnd w:id="77"/>
      <w:bookmarkEnd w:id="78"/>
      <w:bookmarkEnd w:id="79"/>
      <w:bookmarkEnd w:id="80"/>
      <w:bookmarkEnd w:id="81"/>
      <w:bookmarkEnd w:id="82"/>
    </w:p>
    <w:p w14:paraId="67A58B57" w14:textId="664F9419" w:rsidR="68640F11" w:rsidRDefault="30A20393" w:rsidP="00D93ACC">
      <w:pPr>
        <w:spacing w:line="276" w:lineRule="auto"/>
      </w:pPr>
      <w:r>
        <w:t xml:space="preserve">A avaliação das necessidades de treinamento da OM contratada deve ser feita levando em consideração a adequação do pessoal às políticas e procedimentos de manutenção determinados pela </w:t>
      </w:r>
      <w:r w:rsidRPr="30A20393">
        <w:rPr>
          <w:i/>
          <w:iCs/>
        </w:rPr>
        <w:t>VOE</w:t>
      </w:r>
      <w:r w:rsidRPr="30A20393">
        <w:t xml:space="preserve"> em seu MGM. Deve ser analisado em quais setores e </w:t>
      </w:r>
      <w:r w:rsidR="00583D54">
        <w:t xml:space="preserve">sob que </w:t>
      </w:r>
      <w:r w:rsidRPr="30A20393">
        <w:t xml:space="preserve">circunstâncias a OM não consegue suprir as necessidades da </w:t>
      </w:r>
      <w:r w:rsidRPr="30A20393">
        <w:rPr>
          <w:i/>
          <w:iCs/>
        </w:rPr>
        <w:t>VOE,</w:t>
      </w:r>
      <w:r w:rsidRPr="30A20393">
        <w:t xml:space="preserve"> para então elaborar o treinamento.</w:t>
      </w:r>
    </w:p>
    <w:p w14:paraId="7987E4EA" w14:textId="4CBA2679" w:rsidR="30A20393" w:rsidRDefault="30A20393" w:rsidP="00D93ACC">
      <w:pPr>
        <w:spacing w:line="276" w:lineRule="auto"/>
      </w:pPr>
      <w:r w:rsidRPr="30A20393">
        <w:t>É preciso considerar também as necessidades individuais dos funcionários da OM em se adequar aos procedimentos.</w:t>
      </w:r>
      <w:r>
        <w:t xml:space="preserve"> </w:t>
      </w:r>
      <w:r w:rsidRPr="30A20393">
        <w:t xml:space="preserve">Assim, na identificação das necessidades gerais de treinamento, a </w:t>
      </w:r>
      <w:r w:rsidRPr="30A20393">
        <w:rPr>
          <w:i/>
          <w:iCs/>
        </w:rPr>
        <w:t xml:space="preserve">VOE </w:t>
      </w:r>
      <w:r w:rsidRPr="30A20393">
        <w:t>considera:</w:t>
      </w:r>
    </w:p>
    <w:p w14:paraId="6FE11F21" w14:textId="12BAF999" w:rsidR="30A20393" w:rsidRDefault="30A20393" w:rsidP="00D93ACC">
      <w:pPr>
        <w:pStyle w:val="PargrafodaLista"/>
        <w:numPr>
          <w:ilvl w:val="1"/>
          <w:numId w:val="1"/>
        </w:numPr>
        <w:spacing w:line="276" w:lineRule="auto"/>
      </w:pPr>
      <w:r w:rsidRPr="30A20393">
        <w:t>As tarefas associadas com cada cargo com função de manutenção, bem como as competências necessárias para executá-las;</w:t>
      </w:r>
    </w:p>
    <w:p w14:paraId="6EEA5C45" w14:textId="05D496CF" w:rsidR="30A20393" w:rsidRDefault="30A20393" w:rsidP="00D93ACC">
      <w:pPr>
        <w:pStyle w:val="PargrafodaLista"/>
        <w:numPr>
          <w:ilvl w:val="1"/>
          <w:numId w:val="1"/>
        </w:numPr>
        <w:spacing w:line="276" w:lineRule="auto"/>
      </w:pPr>
      <w:r w:rsidRPr="30A20393">
        <w:t>As habilidades, experiência e treinamento de pessoal, seja funcionário novo ou já existente;</w:t>
      </w:r>
    </w:p>
    <w:p w14:paraId="77616505" w14:textId="2CBAFE46" w:rsidR="30A20393" w:rsidRDefault="30A20393" w:rsidP="00D93ACC">
      <w:pPr>
        <w:pStyle w:val="PargrafodaLista"/>
        <w:numPr>
          <w:ilvl w:val="1"/>
          <w:numId w:val="1"/>
        </w:numPr>
        <w:spacing w:line="276" w:lineRule="auto"/>
      </w:pPr>
      <w:r>
        <w:t>Como serão feitas as avaliações</w:t>
      </w:r>
      <w:r w:rsidR="73806887">
        <w:t xml:space="preserve"> </w:t>
      </w:r>
      <w:r>
        <w:t>de pessoas ao serem autorizadas para tarefas novas;</w:t>
      </w:r>
    </w:p>
    <w:p w14:paraId="685397A3" w14:textId="7BEECEB0" w:rsidR="30A20393" w:rsidRDefault="30A20393" w:rsidP="00D93ACC">
      <w:pPr>
        <w:pStyle w:val="PargrafodaLista"/>
        <w:numPr>
          <w:ilvl w:val="1"/>
          <w:numId w:val="1"/>
        </w:numPr>
        <w:spacing w:line="276" w:lineRule="auto"/>
      </w:pPr>
      <w:r w:rsidRPr="30A20393">
        <w:t xml:space="preserve">Retorno de uma pessoa para realizar tarefas, após um longo </w:t>
      </w:r>
      <w:r w:rsidR="002B69EF">
        <w:t>p</w:t>
      </w:r>
      <w:r w:rsidRPr="30A20393">
        <w:t>eríodo de tempo sem executá-las;</w:t>
      </w:r>
    </w:p>
    <w:p w14:paraId="429A2C66" w14:textId="7521091E" w:rsidR="30A20393" w:rsidRDefault="30A20393" w:rsidP="00D93ACC">
      <w:pPr>
        <w:pStyle w:val="PargrafodaLista"/>
        <w:numPr>
          <w:ilvl w:val="1"/>
          <w:numId w:val="1"/>
        </w:numPr>
        <w:spacing w:line="276" w:lineRule="auto"/>
      </w:pPr>
      <w:r w:rsidRPr="30A20393">
        <w:t>Introdução de novos regulamentos, procedimentos, equipamento</w:t>
      </w:r>
      <w:r w:rsidR="00FD509D">
        <w:t>;</w:t>
      </w:r>
    </w:p>
    <w:p w14:paraId="0F67CAC6" w14:textId="2166B7E6" w:rsidR="00FD509D" w:rsidRDefault="00FD509D" w:rsidP="00D93ACC">
      <w:pPr>
        <w:pStyle w:val="PargrafodaLista"/>
        <w:numPr>
          <w:ilvl w:val="1"/>
          <w:numId w:val="1"/>
        </w:numPr>
        <w:spacing w:line="276" w:lineRule="auto"/>
      </w:pPr>
      <w:r>
        <w:t xml:space="preserve">Especificações Operativas da </w:t>
      </w:r>
      <w:r>
        <w:rPr>
          <w:i/>
          <w:iCs/>
        </w:rPr>
        <w:t>VOE</w:t>
      </w:r>
      <w:r>
        <w:t xml:space="preserve"> e da OM;</w:t>
      </w:r>
    </w:p>
    <w:p w14:paraId="7CA9A787" w14:textId="020BD775" w:rsidR="00FD509D" w:rsidRDefault="00FD509D" w:rsidP="00D93ACC">
      <w:pPr>
        <w:pStyle w:val="PargrafodaLista"/>
        <w:numPr>
          <w:ilvl w:val="1"/>
          <w:numId w:val="1"/>
        </w:numPr>
        <w:spacing w:line="276" w:lineRule="auto"/>
      </w:pPr>
      <w:r>
        <w:t>Lista de Capacidade da OM</w:t>
      </w:r>
      <w:r w:rsidR="00D93ACC">
        <w:t>.</w:t>
      </w:r>
    </w:p>
    <w:p w14:paraId="6145055F" w14:textId="6D8C16EE" w:rsidR="30A20393" w:rsidRDefault="30A20393" w:rsidP="30A20393"/>
    <w:p w14:paraId="6AD89BD3" w14:textId="20CFC848" w:rsidR="68640F11" w:rsidRDefault="68640F11" w:rsidP="00951469">
      <w:pPr>
        <w:pStyle w:val="Ttulo3"/>
      </w:pPr>
      <w:bookmarkStart w:id="83" w:name="_Toc805261569"/>
      <w:bookmarkStart w:id="84" w:name="_Toc2093537278"/>
      <w:bookmarkStart w:id="85" w:name="_Toc2121402298"/>
      <w:bookmarkStart w:id="86" w:name="_Toc1703148805"/>
      <w:bookmarkStart w:id="87" w:name="_Toc1406796040"/>
      <w:bookmarkStart w:id="88" w:name="_Toc1958829444"/>
      <w:r>
        <w:lastRenderedPageBreak/>
        <w:t>B. AVALIAÇÃO DAS NECESSIDADES INDIVIDUAIS</w:t>
      </w:r>
      <w:bookmarkEnd w:id="83"/>
      <w:bookmarkEnd w:id="84"/>
      <w:bookmarkEnd w:id="85"/>
      <w:bookmarkEnd w:id="86"/>
      <w:bookmarkEnd w:id="87"/>
      <w:bookmarkEnd w:id="88"/>
    </w:p>
    <w:p w14:paraId="25D477E1" w14:textId="0C32DD81" w:rsidR="68640F11" w:rsidRDefault="30A20393" w:rsidP="00D93ACC">
      <w:pPr>
        <w:spacing w:line="276" w:lineRule="auto"/>
        <w:rPr>
          <w:i/>
          <w:iCs/>
        </w:rPr>
      </w:pPr>
      <w:r>
        <w:t xml:space="preserve">É necessário considerar a competência atual de cada um dos funcionários da OM, sejam eles ocupantes de cargos técnicos ou não técnicos. Nesse sentido, a </w:t>
      </w:r>
      <w:r w:rsidRPr="30A20393">
        <w:rPr>
          <w:i/>
          <w:iCs/>
        </w:rPr>
        <w:t>VOE</w:t>
      </w:r>
      <w:r w:rsidRPr="30A20393">
        <w:t xml:space="preserve"> em conjunto c</w:t>
      </w:r>
      <w:r w:rsidR="008A2F3E">
        <w:t>o</w:t>
      </w:r>
      <w:r w:rsidRPr="30A20393">
        <w:t>m a OM contratada, deve considerar os seguintes métodos para identificação e avaliação de competências:</w:t>
      </w:r>
    </w:p>
    <w:p w14:paraId="1CE3DA4E" w14:textId="3B9CFF94" w:rsidR="30A20393" w:rsidRDefault="30A20393" w:rsidP="00D93ACC">
      <w:pPr>
        <w:pStyle w:val="PargrafodaLista"/>
        <w:numPr>
          <w:ilvl w:val="1"/>
          <w:numId w:val="2"/>
        </w:numPr>
        <w:spacing w:line="276" w:lineRule="auto"/>
      </w:pPr>
      <w:r w:rsidRPr="30A20393">
        <w:t>Certificados de qualificações ou treinamentos fornecidos por organização de ensino reconhecida pela ANAC, pelo fabricante do equipamento ou outra instituição de relevância;</w:t>
      </w:r>
    </w:p>
    <w:p w14:paraId="5AFD10C7" w14:textId="356C23AF" w:rsidR="30A20393" w:rsidRDefault="30A20393" w:rsidP="00D93ACC">
      <w:pPr>
        <w:pStyle w:val="PargrafodaLista"/>
        <w:numPr>
          <w:ilvl w:val="1"/>
          <w:numId w:val="2"/>
        </w:numPr>
        <w:spacing w:line="276" w:lineRule="auto"/>
      </w:pPr>
      <w:r w:rsidRPr="30A20393">
        <w:t>Avaliação prática; e</w:t>
      </w:r>
    </w:p>
    <w:p w14:paraId="3B9C84A1" w14:textId="61718D3F" w:rsidR="30A20393" w:rsidRDefault="30A20393" w:rsidP="00D93ACC">
      <w:pPr>
        <w:pStyle w:val="PargrafodaLista"/>
        <w:numPr>
          <w:ilvl w:val="1"/>
          <w:numId w:val="2"/>
        </w:numPr>
        <w:spacing w:line="276" w:lineRule="auto"/>
      </w:pPr>
      <w:r w:rsidRPr="30A20393">
        <w:t>Avaliação OJT.</w:t>
      </w:r>
    </w:p>
    <w:p w14:paraId="3223F6BA" w14:textId="19C9034A" w:rsidR="30A20393" w:rsidRDefault="30A20393" w:rsidP="00D93ACC">
      <w:pPr>
        <w:spacing w:line="276" w:lineRule="auto"/>
      </w:pPr>
      <w:r w:rsidRPr="3DAE3C58">
        <w:t xml:space="preserve">Para as avaliações, quando a OM não possuir pessoal capacitado para </w:t>
      </w:r>
      <w:r>
        <w:t>conduzi</w:t>
      </w:r>
      <w:r w:rsidRPr="3DAE3C58">
        <w:t xml:space="preserve">-las, será necessário contratar empresa especializada e capacitada. </w:t>
      </w:r>
    </w:p>
    <w:p w14:paraId="67D756A6" w14:textId="0A5B8D6A" w:rsidR="30A20393" w:rsidRDefault="30A20393" w:rsidP="00D93ACC">
      <w:pPr>
        <w:spacing w:line="276" w:lineRule="auto"/>
      </w:pPr>
      <w:r w:rsidRPr="3DAE3C58">
        <w:t xml:space="preserve">Mediante entrevista, análise de currículo e os métodos de avaliação de competências supramencionados, o Diretor de Manutenção em conjunto com o setor de manutenção da </w:t>
      </w:r>
      <w:r w:rsidRPr="3DAE3C58">
        <w:rPr>
          <w:i/>
          <w:iCs/>
        </w:rPr>
        <w:t xml:space="preserve">VOE </w:t>
      </w:r>
      <w:r w:rsidRPr="3DAE3C58">
        <w:t>e o responsável da OM contratada devem deliberar acerca do aproveitamento, convalidação e dispensa de treinamentos. Esses procedimentos devem ser avaliados individualmente, mas seguindo os mesmos critérios.</w:t>
      </w:r>
    </w:p>
    <w:p w14:paraId="01CA1467" w14:textId="40E1234D" w:rsidR="30A20393" w:rsidRDefault="30A20393" w:rsidP="30A20393"/>
    <w:p w14:paraId="00000266" w14:textId="6AE55F92" w:rsidR="00C92A5A" w:rsidRDefault="68640F11" w:rsidP="68640F11">
      <w:bookmarkStart w:id="89" w:name="_yve0mvgiadwy"/>
      <w:bookmarkEnd w:id="89"/>
      <w:r>
        <w:t xml:space="preserve"> </w:t>
      </w:r>
    </w:p>
    <w:p w14:paraId="00000267" w14:textId="77777777" w:rsidR="00C92A5A" w:rsidRDefault="00C92A5A"/>
    <w:p w14:paraId="0000026B" w14:textId="77777777" w:rsidR="00C92A5A" w:rsidRDefault="00C92A5A">
      <w:pPr>
        <w:spacing w:line="276" w:lineRule="auto"/>
        <w:ind w:firstLine="0"/>
        <w:jc w:val="center"/>
      </w:pPr>
    </w:p>
    <w:p w14:paraId="0000026C" w14:textId="77777777" w:rsidR="00C92A5A" w:rsidRDefault="00C92A5A">
      <w:pPr>
        <w:spacing w:line="276" w:lineRule="auto"/>
        <w:ind w:firstLine="0"/>
        <w:jc w:val="center"/>
      </w:pPr>
    </w:p>
    <w:p w14:paraId="0000026D" w14:textId="77777777" w:rsidR="00C92A5A" w:rsidRDefault="00C92A5A">
      <w:pPr>
        <w:spacing w:line="276" w:lineRule="auto"/>
        <w:ind w:firstLine="0"/>
        <w:jc w:val="center"/>
      </w:pPr>
    </w:p>
    <w:p w14:paraId="0000026E" w14:textId="77777777" w:rsidR="00C92A5A" w:rsidRDefault="00C92A5A">
      <w:pPr>
        <w:spacing w:line="276" w:lineRule="auto"/>
        <w:ind w:firstLine="0"/>
        <w:jc w:val="center"/>
      </w:pPr>
    </w:p>
    <w:p w14:paraId="0000026F" w14:textId="77777777" w:rsidR="00C92A5A" w:rsidRDefault="00C92A5A">
      <w:pPr>
        <w:spacing w:line="276" w:lineRule="auto"/>
        <w:ind w:firstLine="0"/>
        <w:jc w:val="center"/>
      </w:pPr>
    </w:p>
    <w:p w14:paraId="00000270" w14:textId="77777777" w:rsidR="00C92A5A" w:rsidRDefault="00C92A5A">
      <w:pPr>
        <w:spacing w:line="276" w:lineRule="auto"/>
        <w:ind w:firstLine="0"/>
        <w:jc w:val="center"/>
      </w:pPr>
    </w:p>
    <w:p w14:paraId="00000271" w14:textId="77777777" w:rsidR="00C92A5A" w:rsidRDefault="00C92A5A">
      <w:pPr>
        <w:spacing w:line="276" w:lineRule="auto"/>
        <w:ind w:firstLine="0"/>
        <w:jc w:val="center"/>
      </w:pPr>
    </w:p>
    <w:p w14:paraId="00000272" w14:textId="77777777" w:rsidR="00C92A5A" w:rsidRDefault="00C92A5A">
      <w:pPr>
        <w:spacing w:line="276" w:lineRule="auto"/>
        <w:ind w:firstLine="0"/>
        <w:jc w:val="center"/>
      </w:pPr>
    </w:p>
    <w:p w14:paraId="00000273" w14:textId="77777777" w:rsidR="00C92A5A" w:rsidRDefault="00C92A5A">
      <w:pPr>
        <w:spacing w:line="276" w:lineRule="auto"/>
        <w:ind w:firstLine="0"/>
        <w:jc w:val="center"/>
      </w:pPr>
    </w:p>
    <w:p w14:paraId="00000274" w14:textId="77777777" w:rsidR="00C92A5A" w:rsidRDefault="00C92A5A">
      <w:pPr>
        <w:spacing w:line="276" w:lineRule="auto"/>
        <w:ind w:firstLine="0"/>
        <w:jc w:val="center"/>
      </w:pPr>
    </w:p>
    <w:p w14:paraId="00000275" w14:textId="77777777" w:rsidR="00C92A5A" w:rsidRDefault="00C92A5A">
      <w:pPr>
        <w:spacing w:line="276" w:lineRule="auto"/>
        <w:ind w:firstLine="0"/>
        <w:jc w:val="center"/>
      </w:pPr>
    </w:p>
    <w:p w14:paraId="00000276" w14:textId="77777777" w:rsidR="00C92A5A" w:rsidRDefault="00C92A5A">
      <w:pPr>
        <w:spacing w:line="276" w:lineRule="auto"/>
        <w:ind w:firstLine="0"/>
        <w:jc w:val="center"/>
      </w:pPr>
    </w:p>
    <w:p w14:paraId="00000277" w14:textId="77777777" w:rsidR="00C92A5A" w:rsidRDefault="00C92A5A">
      <w:pPr>
        <w:spacing w:line="276" w:lineRule="auto"/>
        <w:ind w:firstLine="0"/>
        <w:jc w:val="center"/>
      </w:pPr>
    </w:p>
    <w:p w14:paraId="00000278" w14:textId="77777777" w:rsidR="00C92A5A" w:rsidRDefault="00C92A5A">
      <w:pPr>
        <w:spacing w:line="276" w:lineRule="auto"/>
        <w:ind w:firstLine="0"/>
        <w:jc w:val="center"/>
      </w:pPr>
    </w:p>
    <w:p w14:paraId="00000279" w14:textId="77777777" w:rsidR="00C92A5A" w:rsidRDefault="00C92A5A">
      <w:pPr>
        <w:spacing w:line="276" w:lineRule="auto"/>
        <w:ind w:firstLine="0"/>
        <w:jc w:val="center"/>
      </w:pPr>
    </w:p>
    <w:p w14:paraId="0000027A" w14:textId="77777777" w:rsidR="00C92A5A" w:rsidRDefault="00C92A5A">
      <w:pPr>
        <w:spacing w:line="276" w:lineRule="auto"/>
        <w:ind w:firstLine="0"/>
        <w:jc w:val="center"/>
      </w:pPr>
    </w:p>
    <w:p w14:paraId="0000027B" w14:textId="77777777" w:rsidR="00C92A5A" w:rsidRDefault="00C92A5A">
      <w:pPr>
        <w:spacing w:line="276" w:lineRule="auto"/>
        <w:ind w:firstLine="0"/>
        <w:jc w:val="center"/>
      </w:pPr>
    </w:p>
    <w:p w14:paraId="0000027C" w14:textId="77777777" w:rsidR="00C92A5A" w:rsidRDefault="00C92A5A">
      <w:pPr>
        <w:spacing w:line="276" w:lineRule="auto"/>
        <w:ind w:firstLine="0"/>
        <w:jc w:val="center"/>
      </w:pPr>
    </w:p>
    <w:p w14:paraId="0000027D" w14:textId="77777777" w:rsidR="00C92A5A" w:rsidRDefault="00C92A5A">
      <w:pPr>
        <w:spacing w:line="276" w:lineRule="auto"/>
        <w:ind w:firstLine="0"/>
        <w:jc w:val="center"/>
      </w:pPr>
    </w:p>
    <w:p w14:paraId="0000027E" w14:textId="77777777" w:rsidR="00C92A5A" w:rsidRDefault="00C92A5A">
      <w:pPr>
        <w:spacing w:line="276" w:lineRule="auto"/>
        <w:ind w:firstLine="0"/>
        <w:jc w:val="center"/>
      </w:pPr>
    </w:p>
    <w:p w14:paraId="620A1AE4" w14:textId="77777777" w:rsidR="00BB66F7" w:rsidRDefault="00BB66F7">
      <w:pPr>
        <w:spacing w:line="276" w:lineRule="auto"/>
        <w:ind w:firstLine="0"/>
        <w:jc w:val="center"/>
      </w:pPr>
    </w:p>
    <w:p w14:paraId="76C0CE52" w14:textId="77777777" w:rsidR="00BB66F7" w:rsidRDefault="00BB66F7">
      <w:pPr>
        <w:spacing w:line="276" w:lineRule="auto"/>
        <w:ind w:firstLine="0"/>
        <w:jc w:val="center"/>
      </w:pPr>
    </w:p>
    <w:p w14:paraId="79B35BFC" w14:textId="77777777" w:rsidR="00BB66F7" w:rsidRDefault="00BB66F7">
      <w:pPr>
        <w:spacing w:line="276" w:lineRule="auto"/>
        <w:ind w:firstLine="0"/>
        <w:jc w:val="center"/>
      </w:pPr>
    </w:p>
    <w:p w14:paraId="5EE7AB9A" w14:textId="77777777" w:rsidR="00BB66F7" w:rsidRDefault="00BB66F7">
      <w:pPr>
        <w:spacing w:line="276" w:lineRule="auto"/>
        <w:ind w:firstLine="0"/>
        <w:jc w:val="center"/>
      </w:pPr>
    </w:p>
    <w:p w14:paraId="70113B1A" w14:textId="77777777" w:rsidR="00BB66F7" w:rsidRDefault="00BB66F7">
      <w:pPr>
        <w:spacing w:line="276" w:lineRule="auto"/>
        <w:ind w:firstLine="0"/>
        <w:jc w:val="center"/>
      </w:pPr>
    </w:p>
    <w:p w14:paraId="29D0DEEC" w14:textId="77777777" w:rsidR="00BB66F7" w:rsidRDefault="00BB66F7">
      <w:pPr>
        <w:spacing w:line="276" w:lineRule="auto"/>
        <w:ind w:firstLine="0"/>
        <w:jc w:val="center"/>
      </w:pPr>
    </w:p>
    <w:p w14:paraId="499EFCA9" w14:textId="77777777" w:rsidR="00BB66F7" w:rsidRDefault="00BB66F7">
      <w:pPr>
        <w:spacing w:line="276" w:lineRule="auto"/>
        <w:ind w:firstLine="0"/>
        <w:jc w:val="center"/>
      </w:pPr>
    </w:p>
    <w:p w14:paraId="527F7B9E" w14:textId="6DA1216E" w:rsidR="00BB66F7" w:rsidRDefault="00BB66F7">
      <w:pPr>
        <w:spacing w:line="276" w:lineRule="auto"/>
        <w:ind w:firstLine="0"/>
        <w:jc w:val="center"/>
      </w:pPr>
    </w:p>
    <w:p w14:paraId="71FCC57A" w14:textId="6DA1216E" w:rsidR="00BB66F7" w:rsidRDefault="00BB66F7">
      <w:pPr>
        <w:spacing w:line="276" w:lineRule="auto"/>
        <w:ind w:firstLine="0"/>
        <w:jc w:val="center"/>
      </w:pPr>
    </w:p>
    <w:p w14:paraId="0000027F" w14:textId="77777777" w:rsidR="00C92A5A" w:rsidRDefault="00D13838">
      <w:pPr>
        <w:spacing w:line="276" w:lineRule="auto"/>
        <w:ind w:firstLine="0"/>
        <w:jc w:val="center"/>
      </w:pPr>
      <w:r>
        <w:rPr>
          <w:i/>
        </w:rPr>
        <w:t>(Página Intencionalmente Deixada em Branco)</w:t>
      </w:r>
    </w:p>
    <w:p w14:paraId="00000280" w14:textId="77777777" w:rsidR="00C92A5A" w:rsidRDefault="00D13838" w:rsidP="68640F11">
      <w:bookmarkStart w:id="90" w:name="_3sl6mg1z03bz" w:colFirst="0" w:colLast="0"/>
      <w:bookmarkEnd w:id="90"/>
      <w:r>
        <w:br w:type="page"/>
      </w:r>
    </w:p>
    <w:p w14:paraId="00000281" w14:textId="64ED7D78" w:rsidR="00C92A5A" w:rsidRDefault="00D13838">
      <w:pPr>
        <w:pStyle w:val="Ttulo2"/>
        <w:spacing w:line="276" w:lineRule="auto"/>
      </w:pPr>
      <w:bookmarkStart w:id="91" w:name="_Toc808004866"/>
      <w:bookmarkStart w:id="92" w:name="_Toc1066681439"/>
      <w:bookmarkStart w:id="93" w:name="_Toc756085521"/>
      <w:bookmarkStart w:id="94" w:name="_Toc1167555312"/>
      <w:bookmarkStart w:id="95" w:name="_Toc1589699057"/>
      <w:r>
        <w:lastRenderedPageBreak/>
        <w:t xml:space="preserve">CAPÍTULO 3 | MATÉRIAS E ESTRUTURAÇÃO DOS CURSOS </w:t>
      </w:r>
      <w:bookmarkEnd w:id="91"/>
      <w:bookmarkEnd w:id="92"/>
      <w:bookmarkEnd w:id="93"/>
      <w:bookmarkEnd w:id="94"/>
      <w:bookmarkEnd w:id="95"/>
    </w:p>
    <w:p w14:paraId="39D6C3A7" w14:textId="1A3FDE79" w:rsidR="00454CA4" w:rsidRDefault="00454CA4" w:rsidP="00D93ACC">
      <w:pPr>
        <w:spacing w:line="276" w:lineRule="auto"/>
      </w:pPr>
      <w:r w:rsidRPr="00454CA4">
        <w:t xml:space="preserve">A </w:t>
      </w:r>
      <w:r w:rsidR="00583D54" w:rsidRPr="00583D54">
        <w:rPr>
          <w:i/>
          <w:iCs/>
        </w:rPr>
        <w:t>VOE</w:t>
      </w:r>
      <w:bookmarkStart w:id="96" w:name="_p1axtsgtlynm"/>
      <w:bookmarkEnd w:id="96"/>
      <w:r w:rsidR="00D13838">
        <w:t xml:space="preserve"> </w:t>
      </w:r>
      <w:r>
        <w:t xml:space="preserve">realiza </w:t>
      </w:r>
      <w:r w:rsidR="005531BA">
        <w:t>três tipos de treinamentos, que estão discriminados abaixo</w:t>
      </w:r>
      <w:r w:rsidR="00A338EA">
        <w:t>:</w:t>
      </w:r>
    </w:p>
    <w:p w14:paraId="7AE5E6EE" w14:textId="2EEE6539" w:rsidR="00A338EA" w:rsidRPr="00367D83" w:rsidRDefault="00A338EA" w:rsidP="00D93ACC">
      <w:pPr>
        <w:pStyle w:val="PargrafodaLista"/>
        <w:numPr>
          <w:ilvl w:val="0"/>
          <w:numId w:val="16"/>
        </w:numPr>
        <w:spacing w:line="276" w:lineRule="auto"/>
        <w:rPr>
          <w:b/>
        </w:rPr>
      </w:pPr>
      <w:r w:rsidRPr="00367D83">
        <w:rPr>
          <w:b/>
        </w:rPr>
        <w:t>Treinamentos Iniciais:</w:t>
      </w:r>
    </w:p>
    <w:p w14:paraId="63DE0860" w14:textId="2885ED26" w:rsidR="00CB6944" w:rsidRDefault="00CB6944" w:rsidP="00D93ACC">
      <w:pPr>
        <w:spacing w:line="276" w:lineRule="auto"/>
        <w:ind w:left="360"/>
      </w:pPr>
      <w:r>
        <w:t>Que são divididos em</w:t>
      </w:r>
      <w:r w:rsidR="00367D83">
        <w:t>:</w:t>
      </w:r>
    </w:p>
    <w:p w14:paraId="7A3CEA5B" w14:textId="2885ED26" w:rsidR="0001759A" w:rsidRDefault="0001759A" w:rsidP="00D93ACC">
      <w:pPr>
        <w:pStyle w:val="PargrafodaLista"/>
        <w:numPr>
          <w:ilvl w:val="0"/>
          <w:numId w:val="17"/>
        </w:numPr>
        <w:spacing w:line="276" w:lineRule="auto"/>
      </w:pPr>
      <w:r>
        <w:t>Doutrinação Básica</w:t>
      </w:r>
      <w:r w:rsidR="001C3B05">
        <w:t>;</w:t>
      </w:r>
    </w:p>
    <w:p w14:paraId="2A56E37B" w14:textId="2D24CDEF" w:rsidR="00BF5DDE" w:rsidRPr="00BF5DDE" w:rsidRDefault="00BF5DDE" w:rsidP="00D93ACC">
      <w:pPr>
        <w:pStyle w:val="PargrafodaLista"/>
        <w:numPr>
          <w:ilvl w:val="1"/>
          <w:numId w:val="17"/>
        </w:numPr>
        <w:spacing w:line="276" w:lineRule="auto"/>
      </w:pPr>
      <w:r w:rsidRPr="00A71F14">
        <w:t>Doutrinação Básica Geral;</w:t>
      </w:r>
    </w:p>
    <w:p w14:paraId="153DE00C" w14:textId="64B4A6AF" w:rsidR="00BF5DDE" w:rsidRPr="00BF5DDE" w:rsidRDefault="00BF5DDE" w:rsidP="00D93ACC">
      <w:pPr>
        <w:pStyle w:val="PargrafodaLista"/>
        <w:numPr>
          <w:ilvl w:val="1"/>
          <w:numId w:val="17"/>
        </w:numPr>
        <w:spacing w:line="276" w:lineRule="auto"/>
      </w:pPr>
      <w:r w:rsidRPr="00A71F14">
        <w:t>Segmento de SGSO;</w:t>
      </w:r>
    </w:p>
    <w:p w14:paraId="76F652FE" w14:textId="394BDD2E" w:rsidR="00BF5DDE" w:rsidRPr="00BF5DDE" w:rsidRDefault="00BF5DDE" w:rsidP="00D93ACC">
      <w:pPr>
        <w:pStyle w:val="PargrafodaLista"/>
        <w:numPr>
          <w:ilvl w:val="1"/>
          <w:numId w:val="17"/>
        </w:numPr>
        <w:spacing w:line="276" w:lineRule="auto"/>
      </w:pPr>
      <w:r w:rsidRPr="00A71F14">
        <w:t>Fatores Humanos na Manutenção</w:t>
      </w:r>
      <w:r w:rsidR="00DB0E88" w:rsidRPr="00A71F14">
        <w:t>.</w:t>
      </w:r>
    </w:p>
    <w:p w14:paraId="750AAE4E" w14:textId="71C585B7" w:rsidR="001C3B05" w:rsidRDefault="001C3B05" w:rsidP="00D93ACC">
      <w:pPr>
        <w:numPr>
          <w:ilvl w:val="0"/>
          <w:numId w:val="17"/>
        </w:numPr>
        <w:spacing w:line="276" w:lineRule="auto"/>
      </w:pPr>
      <w:r>
        <w:t>Treinamento Técnico;</w:t>
      </w:r>
    </w:p>
    <w:p w14:paraId="41A7AC99" w14:textId="025F9206" w:rsidR="00D9165F" w:rsidRPr="00D9165F" w:rsidRDefault="00D9165F" w:rsidP="00D93ACC">
      <w:pPr>
        <w:pStyle w:val="PargrafodaLista"/>
        <w:numPr>
          <w:ilvl w:val="1"/>
          <w:numId w:val="17"/>
        </w:numPr>
        <w:spacing w:line="276" w:lineRule="auto"/>
      </w:pPr>
      <w:r w:rsidRPr="00A71F14">
        <w:t>Treinamento Técnico Inicial;</w:t>
      </w:r>
    </w:p>
    <w:p w14:paraId="2771A72E" w14:textId="28627257" w:rsidR="00D9165F" w:rsidRPr="00DB0E88" w:rsidRDefault="00D9165F" w:rsidP="00D93ACC">
      <w:pPr>
        <w:pStyle w:val="PargrafodaLista"/>
        <w:numPr>
          <w:ilvl w:val="1"/>
          <w:numId w:val="17"/>
        </w:numPr>
        <w:spacing w:line="276" w:lineRule="auto"/>
      </w:pPr>
      <w:r w:rsidRPr="00A71F14">
        <w:t>Treinamento Técnico Cessna C208B</w:t>
      </w:r>
      <w:r w:rsidR="00DB0E88" w:rsidRPr="00A71F14">
        <w:t>;</w:t>
      </w:r>
    </w:p>
    <w:p w14:paraId="739ACB81" w14:textId="6A40D567" w:rsidR="00DB0E88" w:rsidRPr="004B4913" w:rsidRDefault="00DB0E88" w:rsidP="00D93ACC">
      <w:pPr>
        <w:pStyle w:val="PargrafodaLista"/>
        <w:numPr>
          <w:ilvl w:val="1"/>
          <w:numId w:val="17"/>
        </w:numPr>
        <w:spacing w:line="276" w:lineRule="auto"/>
      </w:pPr>
      <w:r w:rsidRPr="004B4913">
        <w:t>Treinamento Técnico King Air B200GT</w:t>
      </w:r>
      <w:r w:rsidR="00874965" w:rsidRPr="004B4913">
        <w:t>;</w:t>
      </w:r>
    </w:p>
    <w:p w14:paraId="13BA5C68" w14:textId="5447CF6C" w:rsidR="00874965" w:rsidRPr="004B4913" w:rsidRDefault="00874965" w:rsidP="00D93ACC">
      <w:pPr>
        <w:pStyle w:val="PargrafodaLista"/>
        <w:numPr>
          <w:ilvl w:val="1"/>
          <w:numId w:val="17"/>
        </w:numPr>
        <w:spacing w:line="276" w:lineRule="auto"/>
      </w:pPr>
      <w:r w:rsidRPr="004B4913">
        <w:t>Treinamento de Inventário;</w:t>
      </w:r>
    </w:p>
    <w:p w14:paraId="64771E76" w14:textId="45BAADB3" w:rsidR="00874965" w:rsidRPr="004B4913" w:rsidRDefault="00874965" w:rsidP="00D93ACC">
      <w:pPr>
        <w:pStyle w:val="PargrafodaLista"/>
        <w:numPr>
          <w:ilvl w:val="1"/>
          <w:numId w:val="17"/>
        </w:numPr>
        <w:spacing w:line="276" w:lineRule="auto"/>
      </w:pPr>
      <w:r w:rsidRPr="004B4913">
        <w:t>Treinamento de Instrutores</w:t>
      </w:r>
    </w:p>
    <w:p w14:paraId="43E3256D" w14:textId="53E884DD" w:rsidR="006352DB" w:rsidRPr="004B4913" w:rsidRDefault="001C3B05" w:rsidP="00D93ACC">
      <w:pPr>
        <w:pStyle w:val="PargrafodaLista"/>
        <w:numPr>
          <w:ilvl w:val="0"/>
          <w:numId w:val="17"/>
        </w:numPr>
        <w:spacing w:line="276" w:lineRule="auto"/>
      </w:pPr>
      <w:r w:rsidRPr="004B4913">
        <w:t>Treinamento Técnico Especializado</w:t>
      </w:r>
      <w:r w:rsidR="006352DB" w:rsidRPr="004B4913">
        <w:t>;</w:t>
      </w:r>
    </w:p>
    <w:p w14:paraId="2DC76925" w14:textId="3EB63D91" w:rsidR="00EE08E2" w:rsidRPr="004B4913" w:rsidRDefault="5B8D0AF8" w:rsidP="00EE08E2">
      <w:pPr>
        <w:pStyle w:val="PargrafodaLista"/>
        <w:numPr>
          <w:ilvl w:val="1"/>
          <w:numId w:val="17"/>
        </w:numPr>
        <w:spacing w:line="276" w:lineRule="auto"/>
      </w:pPr>
      <w:r>
        <w:t>Treinamento “Minimum Equipment List” (MEL)</w:t>
      </w:r>
      <w:r w:rsidR="07693B81">
        <w:t>.</w:t>
      </w:r>
    </w:p>
    <w:p w14:paraId="331B7BFF" w14:textId="34A87C53" w:rsidR="00EE08E2" w:rsidRPr="004B4913" w:rsidRDefault="00EE08E2" w:rsidP="00EE08E2">
      <w:pPr>
        <w:pStyle w:val="PargrafodaLista"/>
        <w:numPr>
          <w:ilvl w:val="1"/>
          <w:numId w:val="17"/>
        </w:numPr>
        <w:spacing w:line="276" w:lineRule="auto"/>
      </w:pPr>
      <w:r w:rsidRPr="004B4913">
        <w:t>Treinamento de APRS</w:t>
      </w:r>
      <w:r w:rsidR="001811A6" w:rsidRPr="004B4913">
        <w:t>.</w:t>
      </w:r>
    </w:p>
    <w:p w14:paraId="087CED26" w14:textId="70A02998" w:rsidR="00454CA4" w:rsidRPr="004B4913" w:rsidRDefault="00A338EA" w:rsidP="00D93ACC">
      <w:pPr>
        <w:pStyle w:val="PargrafodaLista"/>
        <w:numPr>
          <w:ilvl w:val="0"/>
          <w:numId w:val="16"/>
        </w:numPr>
        <w:spacing w:line="276" w:lineRule="auto"/>
        <w:rPr>
          <w:b/>
        </w:rPr>
      </w:pPr>
      <w:r w:rsidRPr="004B4913">
        <w:rPr>
          <w:b/>
        </w:rPr>
        <w:t>Tre</w:t>
      </w:r>
      <w:r w:rsidR="00D10A11" w:rsidRPr="004B4913">
        <w:rPr>
          <w:b/>
        </w:rPr>
        <w:t>inamentos Recorrentes:</w:t>
      </w:r>
    </w:p>
    <w:p w14:paraId="5727BBCF" w14:textId="7F43285C" w:rsidR="00944889" w:rsidRPr="007E42CB" w:rsidRDefault="003800C8" w:rsidP="00D93ACC">
      <w:pPr>
        <w:pStyle w:val="PargrafodaLista"/>
        <w:spacing w:line="276" w:lineRule="auto"/>
        <w:ind w:left="1080" w:firstLine="0"/>
      </w:pPr>
      <w:r>
        <w:t xml:space="preserve">Focados </w:t>
      </w:r>
      <w:r w:rsidR="0050109D">
        <w:t>no reforço do conhecimento já adquirido e</w:t>
      </w:r>
      <w:r w:rsidR="00751B81">
        <w:t xml:space="preserve"> na atualização de novas informações acrescentadas aos</w:t>
      </w:r>
      <w:r w:rsidR="00F853ED">
        <w:t xml:space="preserve"> treinamentos </w:t>
      </w:r>
      <w:r w:rsidR="008A2D80">
        <w:t>iniciais</w:t>
      </w:r>
      <w:r w:rsidR="00F853ED">
        <w:t>.</w:t>
      </w:r>
      <w:r w:rsidR="007F0CDC">
        <w:t xml:space="preserve"> A </w:t>
      </w:r>
      <w:r w:rsidR="009E0357">
        <w:t>periodicidade</w:t>
      </w:r>
      <w:r w:rsidR="007F0CDC">
        <w:t xml:space="preserve"> com a qual ocorrem está mostrada na tabela da descrição de cada treinamento</w:t>
      </w:r>
      <w:r w:rsidR="00202C59">
        <w:t>.</w:t>
      </w:r>
      <w:r w:rsidR="002F71C7">
        <w:t xml:space="preserve"> Os treinamentos recorrentes são organizados pelo instrutor de modo a adereçar</w:t>
      </w:r>
      <w:r w:rsidR="009618F9">
        <w:t xml:space="preserve"> </w:t>
      </w:r>
      <w:r w:rsidR="00A7624C">
        <w:t>as necessidades principais de revisão de conhecimentos.</w:t>
      </w:r>
    </w:p>
    <w:p w14:paraId="4B46009D" w14:textId="26082D1C" w:rsidR="00D10A11" w:rsidRPr="00367D83" w:rsidRDefault="00D10A11" w:rsidP="00D93ACC">
      <w:pPr>
        <w:pStyle w:val="PargrafodaLista"/>
        <w:numPr>
          <w:ilvl w:val="0"/>
          <w:numId w:val="16"/>
        </w:numPr>
        <w:spacing w:line="276" w:lineRule="auto"/>
        <w:rPr>
          <w:b/>
        </w:rPr>
      </w:pPr>
      <w:r w:rsidRPr="00367D83">
        <w:rPr>
          <w:b/>
        </w:rPr>
        <w:t>Treinamentos Corretivos:</w:t>
      </w:r>
    </w:p>
    <w:p w14:paraId="1485B8C8" w14:textId="64CDE48E" w:rsidR="00653D82" w:rsidRDefault="00F853ED" w:rsidP="00D93ACC">
      <w:pPr>
        <w:spacing w:line="276" w:lineRule="auto"/>
        <w:ind w:left="1080" w:firstLine="0"/>
      </w:pPr>
      <w:r>
        <w:t xml:space="preserve">Cumprem a função </w:t>
      </w:r>
      <w:r w:rsidR="008A2D80">
        <w:t>de correção imediata de uma carência ou deficiência de conhecimento necessário por parte da equipe.</w:t>
      </w:r>
      <w:bookmarkStart w:id="97" w:name="_Toc103095389"/>
      <w:bookmarkStart w:id="98" w:name="_Toc103095481"/>
      <w:bookmarkStart w:id="99" w:name="_Toc103095561"/>
      <w:bookmarkStart w:id="100" w:name="_Toc103152145"/>
      <w:bookmarkStart w:id="101" w:name="_Toc103154176"/>
    </w:p>
    <w:p w14:paraId="062DA2FF" w14:textId="23C49992" w:rsidR="00B70989" w:rsidRDefault="004A1954" w:rsidP="00D93ACC">
      <w:pPr>
        <w:spacing w:line="276" w:lineRule="auto"/>
      </w:pPr>
      <w:r>
        <w:t xml:space="preserve">Exceto no caso de </w:t>
      </w:r>
      <w:r w:rsidR="001877D6">
        <w:t xml:space="preserve">estar claramente descrito no corpo </w:t>
      </w:r>
      <w:r w:rsidR="002E6A25">
        <w:t>da estruturação do curso</w:t>
      </w:r>
      <w:r w:rsidR="00091BC8">
        <w:t xml:space="preserve">, não são exigidos nenhum </w:t>
      </w:r>
      <w:r w:rsidR="00091BC8" w:rsidRPr="00091BC8">
        <w:rPr>
          <w:b/>
        </w:rPr>
        <w:t>pré-requisito</w:t>
      </w:r>
      <w:r w:rsidR="00091BC8">
        <w:t>.</w:t>
      </w:r>
      <w:bookmarkStart w:id="102" w:name="_Toc247932954"/>
      <w:bookmarkStart w:id="103" w:name="_Toc428430043"/>
      <w:bookmarkStart w:id="104" w:name="_Toc104962782"/>
      <w:bookmarkStart w:id="105" w:name="_Toc1297927956"/>
      <w:bookmarkEnd w:id="97"/>
      <w:bookmarkEnd w:id="98"/>
      <w:bookmarkEnd w:id="99"/>
      <w:bookmarkEnd w:id="100"/>
      <w:bookmarkEnd w:id="101"/>
    </w:p>
    <w:p w14:paraId="4B5D9AB2" w14:textId="77777777" w:rsidR="00CF5B2A" w:rsidRDefault="00CF5B2A" w:rsidP="00D93ACC">
      <w:pPr>
        <w:spacing w:line="276" w:lineRule="auto"/>
        <w:rPr>
          <w:b/>
        </w:rPr>
      </w:pPr>
    </w:p>
    <w:p w14:paraId="55D2A9D3" w14:textId="77777777" w:rsidR="00B029F0" w:rsidRDefault="00B029F0">
      <w:pPr>
        <w:rPr>
          <w:b/>
        </w:rPr>
      </w:pPr>
      <w:r>
        <w:br w:type="page"/>
      </w:r>
    </w:p>
    <w:p w14:paraId="3C45FCAE" w14:textId="1ADAC560" w:rsidR="00D13838" w:rsidRDefault="008D17D4" w:rsidP="00951469">
      <w:pPr>
        <w:pStyle w:val="Ttulo3"/>
      </w:pPr>
      <w:bookmarkStart w:id="106" w:name="_Toc6427711"/>
      <w:r>
        <w:lastRenderedPageBreak/>
        <w:t>A.</w:t>
      </w:r>
      <w:r w:rsidR="2A00CD5D">
        <w:t xml:space="preserve"> </w:t>
      </w:r>
      <w:r>
        <w:t>TREINAMENTOS</w:t>
      </w:r>
      <w:r w:rsidR="00FD18EA">
        <w:t xml:space="preserve"> DE DOUTRINAÇÃO BÁSICA</w:t>
      </w:r>
      <w:bookmarkEnd w:id="102"/>
      <w:bookmarkEnd w:id="103"/>
      <w:bookmarkEnd w:id="104"/>
      <w:bookmarkEnd w:id="105"/>
      <w:bookmarkEnd w:id="106"/>
    </w:p>
    <w:p w14:paraId="3648AD21" w14:textId="22AF7E60" w:rsidR="007353FD" w:rsidRDefault="00E7548C" w:rsidP="00D93ACC">
      <w:pPr>
        <w:spacing w:line="276" w:lineRule="auto"/>
      </w:pPr>
      <w:r>
        <w:t xml:space="preserve">Treinamentos gerais aplicados pela VOE a seus colaboradores </w:t>
      </w:r>
      <w:r w:rsidR="00691D60">
        <w:t>voltados a conhecimentos gerais da OM.</w:t>
      </w: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2B3CD7" w14:paraId="5ADF5781" w14:textId="77777777" w:rsidTr="008B7A98">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0C274DC6" w14:textId="7EDA2680" w:rsidR="002B3CD7" w:rsidRDefault="00435E33" w:rsidP="00FD509D">
            <w:pPr>
              <w:widowControl w:val="0"/>
              <w:ind w:firstLine="0"/>
              <w:jc w:val="left"/>
              <w:rPr>
                <w:rFonts w:ascii="Lato" w:eastAsia="Lato" w:hAnsi="Lato" w:cs="Lato"/>
                <w:sz w:val="22"/>
                <w:szCs w:val="22"/>
              </w:rPr>
            </w:pPr>
            <w:bookmarkStart w:id="107" w:name="_lcp7kui2vve6" w:colFirst="0" w:colLast="0"/>
            <w:bookmarkEnd w:id="107"/>
            <w:r>
              <w:rPr>
                <w:rFonts w:ascii="Lato" w:eastAsia="Lato" w:hAnsi="Lato" w:cs="Lato"/>
                <w:b/>
                <w:color w:val="FFFFFF"/>
                <w:sz w:val="22"/>
                <w:szCs w:val="22"/>
              </w:rPr>
              <w:t>Doutrinação Básica Geral</w:t>
            </w:r>
          </w:p>
        </w:tc>
      </w:tr>
      <w:tr w:rsidR="002B3CD7" w14:paraId="2281196C" w14:textId="77777777" w:rsidTr="008B7A98">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452CE101" w14:textId="77777777" w:rsidR="002B3CD7" w:rsidRPr="00411FA7" w:rsidRDefault="002B3CD7" w:rsidP="008B7A98">
            <w:pPr>
              <w:widowControl w:val="0"/>
              <w:ind w:firstLine="0"/>
              <w:jc w:val="left"/>
              <w:rPr>
                <w:rFonts w:ascii="Lato" w:eastAsia="Lato" w:hAnsi="Lato" w:cs="Lato"/>
                <w:b/>
                <w:sz w:val="20"/>
                <w:szCs w:val="20"/>
              </w:rPr>
            </w:pPr>
            <w:r w:rsidRPr="00411FA7">
              <w:rPr>
                <w:rFonts w:ascii="Lato" w:eastAsia="Lato" w:hAnsi="Lato" w:cs="Lato"/>
                <w:b/>
                <w:sz w:val="20"/>
                <w:szCs w:val="20"/>
              </w:rPr>
              <w:t>Descrição:</w:t>
            </w:r>
          </w:p>
          <w:p w14:paraId="0FD8E4E9" w14:textId="15566E71" w:rsidR="004F7A00" w:rsidRDefault="3C3FA21B" w:rsidP="7438BC7F">
            <w:pPr>
              <w:pStyle w:val="PargrafodaLista"/>
              <w:widowControl w:val="0"/>
              <w:numPr>
                <w:ilvl w:val="0"/>
                <w:numId w:val="24"/>
              </w:numPr>
              <w:jc w:val="left"/>
              <w:rPr>
                <w:rFonts w:ascii="Lato" w:eastAsia="Lato" w:hAnsi="Lato" w:cs="Lato"/>
                <w:b/>
                <w:sz w:val="20"/>
                <w:szCs w:val="20"/>
              </w:rPr>
            </w:pPr>
            <w:r w:rsidRPr="4667895D">
              <w:rPr>
                <w:rFonts w:ascii="Lato" w:eastAsia="Lato" w:hAnsi="Lato" w:cs="Lato"/>
                <w:sz w:val="20"/>
                <w:szCs w:val="20"/>
              </w:rPr>
              <w:t>Prover</w:t>
            </w:r>
            <w:r w:rsidR="002B3CD7" w:rsidRPr="00411FA7">
              <w:rPr>
                <w:rFonts w:ascii="Lato" w:eastAsia="Lato" w:hAnsi="Lato" w:cs="Lato"/>
                <w:sz w:val="20"/>
                <w:szCs w:val="20"/>
              </w:rPr>
              <w:t xml:space="preserve"> </w:t>
            </w:r>
            <w:r w:rsidR="002B3CD7" w:rsidRPr="3B6FF3C8">
              <w:rPr>
                <w:rFonts w:ascii="Lato" w:eastAsia="Lato" w:hAnsi="Lato" w:cs="Lato"/>
                <w:sz w:val="20"/>
                <w:szCs w:val="20"/>
              </w:rPr>
              <w:t xml:space="preserve">uma análise </w:t>
            </w:r>
            <w:r w:rsidR="002B3CD7" w:rsidRPr="77D212FA">
              <w:rPr>
                <w:rFonts w:ascii="Lato" w:eastAsia="Lato" w:hAnsi="Lato" w:cs="Lato"/>
                <w:sz w:val="20"/>
                <w:szCs w:val="20"/>
              </w:rPr>
              <w:t xml:space="preserve">sobre os </w:t>
            </w:r>
            <w:r w:rsidRPr="3B6FF3C8">
              <w:rPr>
                <w:rFonts w:ascii="Lato" w:eastAsia="Lato" w:hAnsi="Lato" w:cs="Lato"/>
                <w:sz w:val="20"/>
                <w:szCs w:val="20"/>
              </w:rPr>
              <w:t>conceitos</w:t>
            </w:r>
            <w:r w:rsidRPr="77D212FA">
              <w:rPr>
                <w:rFonts w:ascii="Lato" w:eastAsia="Lato" w:hAnsi="Lato" w:cs="Lato"/>
                <w:sz w:val="20"/>
                <w:szCs w:val="20"/>
              </w:rPr>
              <w:t>, metodologias</w:t>
            </w:r>
            <w:r w:rsidRPr="3B6FF3C8">
              <w:rPr>
                <w:rFonts w:ascii="Lato" w:eastAsia="Lato" w:hAnsi="Lato" w:cs="Lato"/>
                <w:sz w:val="20"/>
                <w:szCs w:val="20"/>
              </w:rPr>
              <w:t xml:space="preserve"> e objetivos </w:t>
            </w:r>
            <w:r w:rsidRPr="77D212FA">
              <w:rPr>
                <w:rFonts w:ascii="Lato" w:eastAsia="Lato" w:hAnsi="Lato" w:cs="Lato"/>
                <w:sz w:val="20"/>
                <w:szCs w:val="20"/>
              </w:rPr>
              <w:t xml:space="preserve">gerais </w:t>
            </w:r>
            <w:r w:rsidR="002B3CD7" w:rsidRPr="00411FA7">
              <w:rPr>
                <w:rFonts w:ascii="Lato" w:eastAsia="Lato" w:hAnsi="Lato" w:cs="Lato"/>
                <w:sz w:val="20"/>
                <w:szCs w:val="20"/>
              </w:rPr>
              <w:t>da VOE e seus parceiros</w:t>
            </w:r>
            <w:r w:rsidR="00435E33">
              <w:rPr>
                <w:rFonts w:ascii="Lato" w:eastAsia="Lato" w:hAnsi="Lato" w:cs="Lato"/>
                <w:sz w:val="20"/>
                <w:szCs w:val="20"/>
              </w:rPr>
              <w:t xml:space="preserve">, </w:t>
            </w:r>
            <w:r w:rsidR="00435E33" w:rsidRPr="00C23CB2">
              <w:rPr>
                <w:rFonts w:ascii="Lato" w:eastAsia="Lato" w:hAnsi="Lato" w:cs="Lato"/>
                <w:sz w:val="20"/>
                <w:szCs w:val="20"/>
              </w:rPr>
              <w:t xml:space="preserve">familiarizar os funcionários sobre </w:t>
            </w:r>
            <w:r w:rsidR="00435E33" w:rsidRPr="5470BA5A">
              <w:rPr>
                <w:rFonts w:ascii="Lato" w:eastAsia="Lato" w:hAnsi="Lato" w:cs="Lato"/>
                <w:sz w:val="20"/>
                <w:szCs w:val="20"/>
              </w:rPr>
              <w:t>as legislações</w:t>
            </w:r>
            <w:r w:rsidR="00435E33">
              <w:rPr>
                <w:rFonts w:ascii="Lato" w:eastAsia="Lato" w:hAnsi="Lato" w:cs="Lato"/>
                <w:sz w:val="20"/>
                <w:szCs w:val="20"/>
              </w:rPr>
              <w:t xml:space="preserve"> que </w:t>
            </w:r>
            <w:r w:rsidR="00435E33" w:rsidRPr="2CA78C14">
              <w:rPr>
                <w:rFonts w:ascii="Lato" w:eastAsia="Lato" w:hAnsi="Lato" w:cs="Lato"/>
                <w:sz w:val="20"/>
                <w:szCs w:val="20"/>
              </w:rPr>
              <w:t xml:space="preserve">abrangem </w:t>
            </w:r>
            <w:r w:rsidR="2F828B61" w:rsidRPr="6C2DAA9A">
              <w:rPr>
                <w:rFonts w:ascii="Lato" w:eastAsia="Lato" w:hAnsi="Lato" w:cs="Lato"/>
                <w:sz w:val="20"/>
                <w:szCs w:val="20"/>
              </w:rPr>
              <w:t xml:space="preserve">as </w:t>
            </w:r>
            <w:r w:rsidR="2F828B61" w:rsidRPr="2B56D8C5">
              <w:rPr>
                <w:rFonts w:ascii="Lato" w:eastAsia="Lato" w:hAnsi="Lato" w:cs="Lato"/>
                <w:sz w:val="20"/>
                <w:szCs w:val="20"/>
              </w:rPr>
              <w:t xml:space="preserve">funções </w:t>
            </w:r>
            <w:r w:rsidR="2F828B61" w:rsidRPr="35E23B65">
              <w:rPr>
                <w:rFonts w:ascii="Lato" w:eastAsia="Lato" w:hAnsi="Lato" w:cs="Lato"/>
                <w:sz w:val="20"/>
                <w:szCs w:val="20"/>
              </w:rPr>
              <w:t>e operações a serem realizadas</w:t>
            </w:r>
            <w:r w:rsidR="2F828B61" w:rsidRPr="71011BBD">
              <w:rPr>
                <w:rFonts w:ascii="Lato" w:eastAsia="Lato" w:hAnsi="Lato" w:cs="Lato"/>
                <w:sz w:val="20"/>
                <w:szCs w:val="20"/>
              </w:rPr>
              <w:t xml:space="preserve">, bem como </w:t>
            </w:r>
            <w:r w:rsidR="2F828B61" w:rsidRPr="537CF767">
              <w:rPr>
                <w:rFonts w:ascii="Lato" w:eastAsia="Lato" w:hAnsi="Lato" w:cs="Lato"/>
                <w:sz w:val="20"/>
                <w:szCs w:val="20"/>
              </w:rPr>
              <w:t xml:space="preserve">evidenciar </w:t>
            </w:r>
            <w:r w:rsidR="2F828B61" w:rsidRPr="71011BBD">
              <w:rPr>
                <w:rFonts w:ascii="Lato" w:eastAsia="Lato" w:hAnsi="Lato" w:cs="Lato"/>
                <w:sz w:val="20"/>
                <w:szCs w:val="20"/>
              </w:rPr>
              <w:t>boas práticas de manuseio</w:t>
            </w:r>
            <w:r w:rsidR="2F828B61" w:rsidRPr="35E23B65">
              <w:rPr>
                <w:rFonts w:ascii="Lato" w:eastAsia="Lato" w:hAnsi="Lato" w:cs="Lato"/>
                <w:sz w:val="20"/>
                <w:szCs w:val="20"/>
              </w:rPr>
              <w:t xml:space="preserve"> </w:t>
            </w:r>
            <w:r w:rsidR="2F828B61" w:rsidRPr="2C1FFC16">
              <w:rPr>
                <w:rFonts w:ascii="Lato" w:eastAsia="Lato" w:hAnsi="Lato" w:cs="Lato"/>
                <w:sz w:val="20"/>
                <w:szCs w:val="20"/>
              </w:rPr>
              <w:t>de artigos perigosos.</w:t>
            </w:r>
          </w:p>
          <w:p w14:paraId="2FBF7333" w14:textId="77777777" w:rsidR="002B3CD7" w:rsidRPr="00411FA7" w:rsidRDefault="002B3CD7" w:rsidP="008B7A98">
            <w:pPr>
              <w:widowControl w:val="0"/>
              <w:ind w:firstLine="0"/>
              <w:rPr>
                <w:rFonts w:ascii="Lato" w:eastAsia="Lato" w:hAnsi="Lato" w:cs="Lato"/>
                <w:b/>
                <w:sz w:val="20"/>
                <w:szCs w:val="20"/>
              </w:rPr>
            </w:pPr>
            <w:r w:rsidRPr="00411FA7">
              <w:rPr>
                <w:rFonts w:ascii="Lato" w:eastAsia="Lato" w:hAnsi="Lato" w:cs="Lato"/>
                <w:b/>
                <w:sz w:val="20"/>
                <w:szCs w:val="20"/>
              </w:rPr>
              <w:t>Objetivo:</w:t>
            </w:r>
          </w:p>
          <w:p w14:paraId="5EB33B2D" w14:textId="1F6555F0" w:rsidR="002B3CD7" w:rsidRPr="00411FA7" w:rsidRDefault="002B3CD7" w:rsidP="008B7A98">
            <w:pPr>
              <w:widowControl w:val="0"/>
              <w:numPr>
                <w:ilvl w:val="0"/>
                <w:numId w:val="10"/>
              </w:numPr>
              <w:spacing w:line="276" w:lineRule="auto"/>
              <w:rPr>
                <w:rFonts w:ascii="Lato" w:eastAsia="Lato" w:hAnsi="Lato" w:cs="Lato"/>
                <w:sz w:val="20"/>
                <w:szCs w:val="20"/>
              </w:rPr>
            </w:pPr>
            <w:r w:rsidRPr="00411FA7">
              <w:rPr>
                <w:rFonts w:ascii="Lato" w:eastAsia="Lato" w:hAnsi="Lato" w:cs="Lato"/>
                <w:sz w:val="20"/>
                <w:szCs w:val="20"/>
              </w:rPr>
              <w:t>Garantir que o colaborador possua os conhecimentos básicos da empresa, parceiros e do</w:t>
            </w:r>
            <w:r w:rsidR="00A873E3">
              <w:rPr>
                <w:rFonts w:ascii="Lato" w:eastAsia="Lato" w:hAnsi="Lato" w:cs="Lato"/>
                <w:sz w:val="20"/>
                <w:szCs w:val="20"/>
              </w:rPr>
              <w:t>s</w:t>
            </w:r>
            <w:r w:rsidRPr="00411FA7">
              <w:rPr>
                <w:rFonts w:ascii="Lato" w:eastAsia="Lato" w:hAnsi="Lato" w:cs="Lato"/>
                <w:sz w:val="20"/>
                <w:szCs w:val="20"/>
              </w:rPr>
              <w:t xml:space="preserve"> regulamento</w:t>
            </w:r>
            <w:r w:rsidR="00A873E3">
              <w:rPr>
                <w:rFonts w:ascii="Lato" w:eastAsia="Lato" w:hAnsi="Lato" w:cs="Lato"/>
                <w:sz w:val="20"/>
                <w:szCs w:val="20"/>
              </w:rPr>
              <w:t>s</w:t>
            </w:r>
            <w:r w:rsidRPr="00411FA7">
              <w:rPr>
                <w:rFonts w:ascii="Lato" w:eastAsia="Lato" w:hAnsi="Lato" w:cs="Lato"/>
                <w:sz w:val="20"/>
                <w:szCs w:val="20"/>
              </w:rPr>
              <w:t xml:space="preserve"> que a rege</w:t>
            </w:r>
            <w:r w:rsidR="00A873E3">
              <w:rPr>
                <w:rFonts w:ascii="Lato" w:eastAsia="Lato" w:hAnsi="Lato" w:cs="Lato"/>
                <w:sz w:val="20"/>
                <w:szCs w:val="20"/>
              </w:rPr>
              <w:t>m</w:t>
            </w:r>
            <w:r w:rsidRPr="00411FA7">
              <w:rPr>
                <w:rFonts w:ascii="Lato" w:eastAsia="Lato" w:hAnsi="Lato" w:cs="Lato"/>
                <w:sz w:val="20"/>
                <w:szCs w:val="20"/>
              </w:rPr>
              <w:t>.</w:t>
            </w:r>
          </w:p>
          <w:p w14:paraId="1CF20A69" w14:textId="77777777" w:rsidR="002B3CD7" w:rsidRDefault="002B3CD7" w:rsidP="008B7A98">
            <w:pPr>
              <w:widowControl w:val="0"/>
              <w:ind w:firstLine="0"/>
              <w:jc w:val="left"/>
              <w:rPr>
                <w:rFonts w:ascii="Lato" w:eastAsia="Lato" w:hAnsi="Lato" w:cs="Lato"/>
                <w:b/>
                <w:sz w:val="20"/>
                <w:szCs w:val="20"/>
              </w:rPr>
            </w:pPr>
            <w:r w:rsidRPr="00411FA7">
              <w:rPr>
                <w:rFonts w:ascii="Lato" w:eastAsia="Lato" w:hAnsi="Lato" w:cs="Lato"/>
                <w:b/>
                <w:sz w:val="20"/>
                <w:szCs w:val="20"/>
              </w:rPr>
              <w:t>Metodologia:</w:t>
            </w:r>
          </w:p>
          <w:p w14:paraId="1B9C790A" w14:textId="6EA5A9F7" w:rsidR="000D5A85" w:rsidRPr="00A86E4E" w:rsidRDefault="000D5A85" w:rsidP="000D5A85">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Aulas presenciais, apresentações multimídia e estudos dirigidos;  </w:t>
            </w:r>
          </w:p>
          <w:p w14:paraId="5CDC27CF" w14:textId="2C347B20" w:rsidR="000D5A85" w:rsidRDefault="000D5A85" w:rsidP="000D5A85">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sidR="009870CE">
              <w:rPr>
                <w:rFonts w:ascii="Lato" w:eastAsia="Times New Roman" w:hAnsi="Lato" w:cs="Times New Roman"/>
                <w:sz w:val="20"/>
                <w:szCs w:val="20"/>
              </w:rPr>
              <w:t>;</w:t>
            </w:r>
            <w:r w:rsidRPr="00A86E4E">
              <w:rPr>
                <w:rFonts w:ascii="Lato" w:eastAsia="Times New Roman" w:hAnsi="Lato" w:cs="Times New Roman"/>
                <w:sz w:val="20"/>
                <w:szCs w:val="20"/>
              </w:rPr>
              <w:t> </w:t>
            </w:r>
          </w:p>
          <w:p w14:paraId="04F00C5D" w14:textId="7FA92A9A" w:rsidR="000D5A85" w:rsidRPr="00A86E4E" w:rsidRDefault="000D5A85" w:rsidP="000D5A85">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sidR="00AB1DD1">
              <w:rPr>
                <w:rFonts w:ascii="Lato" w:eastAsia="Times New Roman" w:hAnsi="Lato" w:cs="Times New Roman"/>
                <w:sz w:val="20"/>
                <w:szCs w:val="20"/>
              </w:rPr>
              <w:t>.</w:t>
            </w:r>
          </w:p>
          <w:p w14:paraId="36E65842" w14:textId="77777777" w:rsidR="002B3CD7" w:rsidRPr="00411FA7" w:rsidRDefault="002B3CD7" w:rsidP="008B7A98">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75A7117F" w14:textId="57558DFE" w:rsidR="002B3CD7" w:rsidRPr="00411FA7" w:rsidRDefault="00481F6E" w:rsidP="008B7A98">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 xml:space="preserve">Presença - </w:t>
            </w:r>
            <w:r w:rsidR="006B4E36" w:rsidRPr="00411FA7">
              <w:rPr>
                <w:rFonts w:ascii="Lato" w:eastAsia="Lato" w:hAnsi="Lato" w:cs="Lato"/>
                <w:sz w:val="20"/>
                <w:szCs w:val="20"/>
              </w:rPr>
              <w:t>M</w:t>
            </w:r>
            <w:r w:rsidRPr="00411FA7">
              <w:rPr>
                <w:rFonts w:ascii="Lato" w:eastAsia="Lato" w:hAnsi="Lato" w:cs="Lato"/>
                <w:sz w:val="20"/>
                <w:szCs w:val="20"/>
              </w:rPr>
              <w:t>ínimo exigido 90%</w:t>
            </w:r>
          </w:p>
          <w:p w14:paraId="2A9F3BCF" w14:textId="77777777" w:rsidR="005B29E5" w:rsidRDefault="005B29E5" w:rsidP="008B7A98">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Prova</w:t>
            </w:r>
            <w:r w:rsidR="006D421C" w:rsidRPr="00411FA7">
              <w:rPr>
                <w:rFonts w:ascii="Lato" w:eastAsia="Lato" w:hAnsi="Lato" w:cs="Lato"/>
                <w:sz w:val="20"/>
                <w:szCs w:val="20"/>
              </w:rPr>
              <w:t>s</w:t>
            </w:r>
            <w:r w:rsidRPr="00411FA7">
              <w:rPr>
                <w:rFonts w:ascii="Lato" w:eastAsia="Lato" w:hAnsi="Lato" w:cs="Lato"/>
                <w:sz w:val="20"/>
                <w:szCs w:val="20"/>
              </w:rPr>
              <w:t xml:space="preserve"> Teórica</w:t>
            </w:r>
            <w:r w:rsidR="006D421C" w:rsidRPr="00411FA7">
              <w:rPr>
                <w:rFonts w:ascii="Lato" w:eastAsia="Lato" w:hAnsi="Lato" w:cs="Lato"/>
                <w:sz w:val="20"/>
                <w:szCs w:val="20"/>
              </w:rPr>
              <w:t>s</w:t>
            </w:r>
            <w:r w:rsidR="006B4E36" w:rsidRPr="00411FA7">
              <w:rPr>
                <w:rFonts w:ascii="Lato" w:eastAsia="Lato" w:hAnsi="Lato" w:cs="Lato"/>
                <w:sz w:val="20"/>
                <w:szCs w:val="20"/>
              </w:rPr>
              <w:t xml:space="preserve"> </w:t>
            </w:r>
            <w:r w:rsidR="006D421C" w:rsidRPr="00411FA7">
              <w:rPr>
                <w:rFonts w:ascii="Lato" w:eastAsia="Lato" w:hAnsi="Lato" w:cs="Lato"/>
                <w:sz w:val="20"/>
                <w:szCs w:val="20"/>
              </w:rPr>
              <w:t>–</w:t>
            </w:r>
            <w:r w:rsidR="006B4E36" w:rsidRPr="00411FA7">
              <w:rPr>
                <w:rFonts w:ascii="Lato" w:eastAsia="Lato" w:hAnsi="Lato" w:cs="Lato"/>
                <w:sz w:val="20"/>
                <w:szCs w:val="20"/>
              </w:rPr>
              <w:t xml:space="preserve"> </w:t>
            </w:r>
            <w:r w:rsidR="006D421C" w:rsidRPr="00411FA7">
              <w:rPr>
                <w:rFonts w:ascii="Lato" w:eastAsia="Lato" w:hAnsi="Lato" w:cs="Lato"/>
                <w:sz w:val="20"/>
                <w:szCs w:val="20"/>
              </w:rPr>
              <w:t>Média Exigida 70%</w:t>
            </w:r>
          </w:p>
          <w:p w14:paraId="3DD4A9C1" w14:textId="793D648A" w:rsidR="00CA10BB" w:rsidRPr="00411FA7" w:rsidRDefault="00CA10BB" w:rsidP="008B7A98">
            <w:pPr>
              <w:widowControl w:val="0"/>
              <w:numPr>
                <w:ilvl w:val="0"/>
                <w:numId w:val="8"/>
              </w:numPr>
              <w:spacing w:line="276" w:lineRule="auto"/>
              <w:jc w:val="left"/>
              <w:rPr>
                <w:rFonts w:ascii="Lato" w:eastAsia="Lato" w:hAnsi="Lato" w:cs="Lato"/>
                <w:sz w:val="20"/>
                <w:szCs w:val="20"/>
              </w:rPr>
            </w:pPr>
            <w:r>
              <w:rPr>
                <w:rFonts w:ascii="Lato" w:eastAsia="Lato" w:hAnsi="Lato" w:cs="Lato"/>
                <w:sz w:val="20"/>
                <w:szCs w:val="20"/>
              </w:rPr>
              <w:t>Provas Pr</w:t>
            </w:r>
            <w:r w:rsidR="0020726D">
              <w:rPr>
                <w:rFonts w:ascii="Lato" w:eastAsia="Lato" w:hAnsi="Lato" w:cs="Lato"/>
                <w:sz w:val="20"/>
                <w:szCs w:val="20"/>
              </w:rPr>
              <w:t>á</w:t>
            </w:r>
            <w:r>
              <w:rPr>
                <w:rFonts w:ascii="Lato" w:eastAsia="Lato" w:hAnsi="Lato" w:cs="Lato"/>
                <w:sz w:val="20"/>
                <w:szCs w:val="20"/>
              </w:rPr>
              <w:t>ticas – Aprovação a critério do instrutor</w:t>
            </w:r>
            <w:r w:rsidR="0020726D">
              <w:rPr>
                <w:rFonts w:ascii="Lato" w:eastAsia="Lato" w:hAnsi="Lato" w:cs="Lato"/>
                <w:sz w:val="20"/>
                <w:szCs w:val="20"/>
              </w:rPr>
              <w:t>.</w:t>
            </w:r>
          </w:p>
        </w:tc>
      </w:tr>
      <w:tr w:rsidR="002B3CD7" w14:paraId="22DAC0CA" w14:textId="77777777" w:rsidTr="008B7A98">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4DB90293" w14:textId="77777777" w:rsidR="002B3CD7" w:rsidRDefault="002B3CD7" w:rsidP="008B7A98">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4DA4A009" w14:textId="77777777" w:rsidR="002B3CD7" w:rsidRDefault="002B3CD7" w:rsidP="008B7A98">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3F9C62EB" w14:textId="77777777" w:rsidR="002B3CD7" w:rsidRDefault="002B3CD7" w:rsidP="008B7A98">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6D8BAF8E" w14:textId="6F8D8810" w:rsidR="002B3CD7" w:rsidRDefault="002B3CD7" w:rsidP="008B7A98">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2B3CD7" w14:paraId="20DC8461" w14:textId="77777777" w:rsidTr="008B7A98">
        <w:trPr>
          <w:trHeight w:val="1907"/>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641FDB2A" w14:textId="77777777" w:rsidR="006B12BE" w:rsidRPr="006B12BE" w:rsidRDefault="006B12BE" w:rsidP="008B7A98">
            <w:pPr>
              <w:widowControl w:val="0"/>
              <w:ind w:firstLine="0"/>
              <w:jc w:val="center"/>
              <w:rPr>
                <w:rFonts w:ascii="Lato" w:eastAsia="Lato" w:hAnsi="Lato" w:cs="Lato"/>
                <w:sz w:val="18"/>
                <w:szCs w:val="18"/>
              </w:rPr>
            </w:pPr>
            <w:r w:rsidRPr="006B12BE">
              <w:rPr>
                <w:rFonts w:ascii="Lato" w:eastAsia="Lato" w:hAnsi="Lato" w:cs="Lato"/>
                <w:sz w:val="18"/>
                <w:szCs w:val="18"/>
              </w:rPr>
              <w:t>IS 145-010B</w:t>
            </w:r>
          </w:p>
          <w:p w14:paraId="3D22D5EE" w14:textId="6B8B8FFD" w:rsidR="002B3CD7" w:rsidRDefault="003D4040" w:rsidP="008B7A98">
            <w:pPr>
              <w:widowControl w:val="0"/>
              <w:ind w:firstLine="0"/>
              <w:jc w:val="center"/>
              <w:rPr>
                <w:rFonts w:ascii="Arial" w:eastAsia="Arial" w:hAnsi="Arial" w:cs="Arial"/>
                <w:sz w:val="18"/>
                <w:szCs w:val="18"/>
              </w:rPr>
            </w:pPr>
            <w:r w:rsidRPr="006B12BE">
              <w:rPr>
                <w:rFonts w:ascii="Lato" w:eastAsia="Lato" w:hAnsi="Lato" w:cs="Lato"/>
                <w:sz w:val="18"/>
                <w:szCs w:val="18"/>
              </w:rPr>
              <w:t xml:space="preserve">Item </w:t>
            </w:r>
            <w:r w:rsidR="00DF48D2" w:rsidRPr="006B12BE">
              <w:rPr>
                <w:rFonts w:ascii="Lato" w:eastAsia="Lato" w:hAnsi="Lato" w:cs="Lato"/>
                <w:sz w:val="18"/>
                <w:szCs w:val="18"/>
              </w:rPr>
              <w:t>5.2.2.2</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6FEE06D4" w14:textId="3ABF2429" w:rsidR="00E37FA2" w:rsidRPr="002D5E3A" w:rsidRDefault="00E37FA2" w:rsidP="008B7A98">
            <w:pPr>
              <w:ind w:firstLine="0"/>
              <w:rPr>
                <w:rFonts w:ascii="Lato" w:eastAsia="Times New Roman" w:hAnsi="Lato" w:cs="Arial"/>
                <w:b/>
                <w:sz w:val="20"/>
                <w:szCs w:val="20"/>
              </w:rPr>
            </w:pPr>
            <w:r w:rsidRPr="002D5E3A">
              <w:rPr>
                <w:rFonts w:ascii="Lato" w:eastAsia="Times New Roman" w:hAnsi="Lato" w:cs="Arial"/>
                <w:b/>
                <w:sz w:val="20"/>
                <w:szCs w:val="20"/>
              </w:rPr>
              <w:t>Módulo 1:</w:t>
            </w:r>
            <w:r w:rsidR="002D5E3A">
              <w:rPr>
                <w:rFonts w:ascii="Lato" w:eastAsia="Times New Roman" w:hAnsi="Lato" w:cs="Arial"/>
                <w:b/>
                <w:sz w:val="20"/>
                <w:szCs w:val="20"/>
              </w:rPr>
              <w:t xml:space="preserve"> Visão Interna da Empresa</w:t>
            </w:r>
          </w:p>
          <w:p w14:paraId="7C75EF69" w14:textId="440ADDDC" w:rsidR="002B3CD7" w:rsidRPr="000933A7" w:rsidRDefault="002B3CD7" w:rsidP="008B7A98">
            <w:pPr>
              <w:ind w:firstLine="0"/>
              <w:rPr>
                <w:rFonts w:ascii="Lato" w:eastAsia="Times New Roman" w:hAnsi="Lato" w:cs="Arial"/>
                <w:sz w:val="20"/>
                <w:szCs w:val="20"/>
              </w:rPr>
            </w:pPr>
            <w:r>
              <w:rPr>
                <w:rFonts w:ascii="Lato" w:eastAsia="Times New Roman" w:hAnsi="Lato" w:cs="Arial"/>
                <w:sz w:val="20"/>
                <w:szCs w:val="20"/>
              </w:rPr>
              <w:t xml:space="preserve">- </w:t>
            </w:r>
            <w:r w:rsidRPr="000933A7">
              <w:rPr>
                <w:rFonts w:ascii="Lato" w:eastAsia="Times New Roman" w:hAnsi="Lato" w:cs="Arial"/>
                <w:sz w:val="20"/>
                <w:szCs w:val="20"/>
              </w:rPr>
              <w:t>Apresentação do Grupo Empresarial;</w:t>
            </w:r>
          </w:p>
          <w:p w14:paraId="554446A5" w14:textId="7F307702" w:rsidR="002B3CD7" w:rsidRPr="000933A7" w:rsidRDefault="002B3CD7" w:rsidP="008B7A98">
            <w:pPr>
              <w:ind w:firstLine="0"/>
              <w:rPr>
                <w:rFonts w:ascii="Lato" w:eastAsia="Times New Roman" w:hAnsi="Lato" w:cs="Arial"/>
                <w:sz w:val="20"/>
                <w:szCs w:val="20"/>
              </w:rPr>
            </w:pPr>
            <w:r>
              <w:rPr>
                <w:rFonts w:ascii="Lato" w:eastAsia="Times New Roman" w:hAnsi="Lato" w:cs="Arial"/>
                <w:sz w:val="20"/>
                <w:szCs w:val="20"/>
              </w:rPr>
              <w:t xml:space="preserve">- </w:t>
            </w:r>
            <w:r w:rsidRPr="000933A7">
              <w:rPr>
                <w:rFonts w:ascii="Lato" w:eastAsia="Times New Roman" w:hAnsi="Lato" w:cs="Arial"/>
                <w:sz w:val="20"/>
                <w:szCs w:val="20"/>
              </w:rPr>
              <w:t>Políticas institucionais</w:t>
            </w:r>
            <w:r w:rsidR="00F44440">
              <w:rPr>
                <w:rFonts w:ascii="Lato" w:eastAsia="Times New Roman" w:hAnsi="Lato" w:cs="Arial"/>
                <w:sz w:val="20"/>
                <w:szCs w:val="20"/>
              </w:rPr>
              <w:t>;</w:t>
            </w:r>
          </w:p>
          <w:p w14:paraId="37570959" w14:textId="77777777" w:rsidR="002B3CD7" w:rsidRPr="000933A7" w:rsidRDefault="002B3CD7" w:rsidP="008B7A98">
            <w:pPr>
              <w:ind w:firstLine="0"/>
              <w:rPr>
                <w:rFonts w:ascii="Lato" w:eastAsia="Times New Roman" w:hAnsi="Lato" w:cs="Arial"/>
                <w:sz w:val="20"/>
                <w:szCs w:val="20"/>
              </w:rPr>
            </w:pPr>
            <w:r>
              <w:rPr>
                <w:rFonts w:ascii="Lato" w:eastAsia="Times New Roman" w:hAnsi="Lato" w:cs="Arial"/>
                <w:sz w:val="20"/>
                <w:szCs w:val="20"/>
              </w:rPr>
              <w:t xml:space="preserve">- </w:t>
            </w:r>
            <w:r w:rsidRPr="000933A7">
              <w:rPr>
                <w:rFonts w:ascii="Lato" w:eastAsia="Times New Roman" w:hAnsi="Lato" w:cs="Arial"/>
                <w:sz w:val="20"/>
                <w:szCs w:val="20"/>
              </w:rPr>
              <w:t>Procedimentos internos;</w:t>
            </w:r>
          </w:p>
          <w:p w14:paraId="210E7A45" w14:textId="6776EA82" w:rsidR="002B3CD7" w:rsidRPr="000933A7" w:rsidRDefault="002B3CD7" w:rsidP="008B7A98">
            <w:pPr>
              <w:ind w:firstLine="0"/>
              <w:rPr>
                <w:rFonts w:ascii="Lato" w:eastAsia="Times New Roman" w:hAnsi="Lato" w:cs="Arial"/>
                <w:sz w:val="20"/>
                <w:szCs w:val="20"/>
              </w:rPr>
            </w:pPr>
            <w:r>
              <w:rPr>
                <w:rFonts w:ascii="Lato" w:eastAsia="Times New Roman" w:hAnsi="Lato" w:cs="Arial"/>
                <w:sz w:val="20"/>
                <w:szCs w:val="20"/>
              </w:rPr>
              <w:t>-</w:t>
            </w:r>
            <w:r w:rsidR="00113DDB">
              <w:rPr>
                <w:rFonts w:ascii="Lato" w:eastAsia="Times New Roman" w:hAnsi="Lato" w:cs="Arial"/>
                <w:sz w:val="20"/>
                <w:szCs w:val="20"/>
              </w:rPr>
              <w:t xml:space="preserve"> </w:t>
            </w:r>
            <w:r w:rsidRPr="000933A7">
              <w:rPr>
                <w:rFonts w:ascii="Lato" w:eastAsia="Times New Roman" w:hAnsi="Lato" w:cs="Arial"/>
                <w:sz w:val="20"/>
                <w:szCs w:val="20"/>
              </w:rPr>
              <w:t>Organização da Rede de</w:t>
            </w:r>
            <w:r w:rsidRPr="0072507E">
              <w:rPr>
                <w:rFonts w:ascii="Lato" w:eastAsia="Times New Roman" w:hAnsi="Lato" w:cs="Arial"/>
                <w:sz w:val="20"/>
                <w:szCs w:val="20"/>
              </w:rPr>
              <w:t xml:space="preserve"> </w:t>
            </w:r>
            <w:r w:rsidRPr="000933A7">
              <w:rPr>
                <w:rFonts w:ascii="Lato" w:eastAsia="Times New Roman" w:hAnsi="Lato" w:cs="Arial"/>
                <w:sz w:val="20"/>
                <w:szCs w:val="20"/>
              </w:rPr>
              <w:t xml:space="preserve">Computadores da </w:t>
            </w:r>
            <w:r w:rsidR="00FA7437">
              <w:rPr>
                <w:rFonts w:ascii="Lato" w:eastAsia="Times New Roman" w:hAnsi="Lato" w:cs="Arial"/>
                <w:sz w:val="20"/>
                <w:szCs w:val="20"/>
              </w:rPr>
              <w:t>VOE</w:t>
            </w:r>
            <w:r w:rsidRPr="000933A7">
              <w:rPr>
                <w:rFonts w:ascii="Lato" w:eastAsia="Times New Roman" w:hAnsi="Lato" w:cs="Arial"/>
                <w:sz w:val="20"/>
                <w:szCs w:val="20"/>
              </w:rPr>
              <w:t>;</w:t>
            </w:r>
          </w:p>
          <w:p w14:paraId="437561DD" w14:textId="53E38755" w:rsidR="002B3CD7" w:rsidRPr="000933A7" w:rsidRDefault="002B3CD7" w:rsidP="008B7A98">
            <w:pPr>
              <w:ind w:firstLine="0"/>
              <w:rPr>
                <w:rFonts w:ascii="Lato" w:eastAsia="Times New Roman" w:hAnsi="Lato" w:cs="Arial"/>
                <w:sz w:val="20"/>
                <w:szCs w:val="20"/>
              </w:rPr>
            </w:pPr>
            <w:r>
              <w:rPr>
                <w:rFonts w:ascii="Lato" w:eastAsia="Times New Roman" w:hAnsi="Lato" w:cs="Arial"/>
                <w:sz w:val="20"/>
                <w:szCs w:val="20"/>
              </w:rPr>
              <w:t>-</w:t>
            </w:r>
            <w:r w:rsidRPr="000933A7">
              <w:rPr>
                <w:rFonts w:ascii="Lato" w:eastAsia="Times New Roman" w:hAnsi="Lato" w:cs="Arial"/>
                <w:sz w:val="20"/>
                <w:szCs w:val="20"/>
              </w:rPr>
              <w:t>Apresentação dos Sistemas</w:t>
            </w:r>
            <w:r w:rsidRPr="0072507E">
              <w:rPr>
                <w:rFonts w:ascii="Lato" w:eastAsia="Times New Roman" w:hAnsi="Lato" w:cs="Arial"/>
                <w:sz w:val="20"/>
                <w:szCs w:val="20"/>
              </w:rPr>
              <w:t xml:space="preserve"> I</w:t>
            </w:r>
            <w:r w:rsidRPr="000933A7">
              <w:rPr>
                <w:rFonts w:ascii="Lato" w:eastAsia="Times New Roman" w:hAnsi="Lato" w:cs="Arial"/>
                <w:sz w:val="20"/>
                <w:szCs w:val="20"/>
              </w:rPr>
              <w:t>nformatizados</w:t>
            </w:r>
            <w:r w:rsidR="003A6949">
              <w:rPr>
                <w:rFonts w:ascii="Lato" w:eastAsia="Times New Roman" w:hAnsi="Lato" w:cs="Arial"/>
                <w:sz w:val="20"/>
                <w:szCs w:val="20"/>
              </w:rPr>
              <w:t xml:space="preserve"> </w:t>
            </w:r>
            <w:r w:rsidRPr="000933A7">
              <w:rPr>
                <w:rFonts w:ascii="Lato" w:eastAsia="Times New Roman" w:hAnsi="Lato" w:cs="Arial"/>
                <w:sz w:val="20"/>
                <w:szCs w:val="20"/>
              </w:rPr>
              <w:t>e</w:t>
            </w:r>
            <w:r>
              <w:rPr>
                <w:rFonts w:ascii="Lato" w:eastAsia="Times New Roman" w:hAnsi="Lato" w:cs="Arial"/>
                <w:sz w:val="20"/>
                <w:szCs w:val="20"/>
              </w:rPr>
              <w:t xml:space="preserve"> </w:t>
            </w:r>
            <w:r w:rsidRPr="000933A7">
              <w:rPr>
                <w:rFonts w:ascii="Lato" w:eastAsia="Times New Roman" w:hAnsi="Lato" w:cs="Arial"/>
                <w:sz w:val="20"/>
                <w:szCs w:val="20"/>
              </w:rPr>
              <w:t>programas utilizados</w:t>
            </w:r>
            <w:r w:rsidRPr="0072507E">
              <w:rPr>
                <w:rFonts w:ascii="Lato" w:eastAsia="Times New Roman" w:hAnsi="Lato" w:cs="Arial"/>
                <w:sz w:val="20"/>
                <w:szCs w:val="20"/>
              </w:rPr>
              <w:t xml:space="preserve"> </w:t>
            </w:r>
            <w:r w:rsidRPr="000933A7">
              <w:rPr>
                <w:rFonts w:ascii="Lato" w:eastAsia="Times New Roman" w:hAnsi="Lato" w:cs="Arial"/>
                <w:sz w:val="20"/>
                <w:szCs w:val="20"/>
              </w:rPr>
              <w:t>pela</w:t>
            </w:r>
            <w:r w:rsidR="000373D9">
              <w:rPr>
                <w:rFonts w:ascii="Lato" w:eastAsia="Times New Roman" w:hAnsi="Lato" w:cs="Arial"/>
                <w:sz w:val="20"/>
                <w:szCs w:val="20"/>
              </w:rPr>
              <w:t xml:space="preserve"> OM</w:t>
            </w:r>
            <w:r w:rsidRPr="000933A7">
              <w:rPr>
                <w:rFonts w:ascii="Lato" w:eastAsia="Times New Roman" w:hAnsi="Lato" w:cs="Arial"/>
                <w:sz w:val="20"/>
                <w:szCs w:val="20"/>
              </w:rPr>
              <w:t>; e</w:t>
            </w:r>
          </w:p>
          <w:p w14:paraId="2097C386" w14:textId="77777777" w:rsidR="002B3CD7" w:rsidRDefault="002B3CD7" w:rsidP="008B7A98">
            <w:pPr>
              <w:ind w:firstLine="0"/>
              <w:rPr>
                <w:rFonts w:ascii="Lato" w:eastAsia="Times New Roman" w:hAnsi="Lato" w:cs="Arial"/>
                <w:sz w:val="20"/>
                <w:szCs w:val="20"/>
              </w:rPr>
            </w:pPr>
            <w:r>
              <w:rPr>
                <w:rFonts w:ascii="Lato" w:eastAsia="Times New Roman" w:hAnsi="Lato" w:cs="Arial"/>
                <w:sz w:val="20"/>
                <w:szCs w:val="20"/>
              </w:rPr>
              <w:t xml:space="preserve">- </w:t>
            </w:r>
            <w:r w:rsidRPr="000933A7">
              <w:rPr>
                <w:rFonts w:ascii="Lato" w:eastAsia="Times New Roman" w:hAnsi="Lato" w:cs="Arial"/>
                <w:sz w:val="20"/>
                <w:szCs w:val="20"/>
              </w:rPr>
              <w:t>Segurança contra Atos Ilícitos na empresa</w:t>
            </w:r>
            <w:r w:rsidRPr="0072507E">
              <w:rPr>
                <w:rFonts w:ascii="Lato" w:eastAsia="Times New Roman" w:hAnsi="Lato" w:cs="Arial"/>
                <w:sz w:val="20"/>
                <w:szCs w:val="20"/>
              </w:rPr>
              <w:t>.</w:t>
            </w:r>
          </w:p>
          <w:p w14:paraId="4580D308" w14:textId="77777777" w:rsidR="0010170C" w:rsidRDefault="0010170C" w:rsidP="008B7A98">
            <w:pPr>
              <w:ind w:firstLine="0"/>
              <w:rPr>
                <w:rFonts w:ascii="Lato" w:eastAsia="Times New Roman" w:hAnsi="Lato" w:cs="Arial"/>
                <w:sz w:val="20"/>
                <w:szCs w:val="20"/>
              </w:rPr>
            </w:pPr>
          </w:p>
          <w:p w14:paraId="6738D730" w14:textId="13694E77" w:rsidR="0010170C" w:rsidRPr="001012FB" w:rsidRDefault="0010170C" w:rsidP="008B7A98">
            <w:pPr>
              <w:ind w:firstLine="0"/>
              <w:rPr>
                <w:rFonts w:ascii="Lato" w:eastAsia="Times New Roman" w:hAnsi="Lato" w:cs="Arial"/>
                <w:b/>
                <w:sz w:val="20"/>
                <w:szCs w:val="20"/>
              </w:rPr>
            </w:pPr>
            <w:r w:rsidRPr="001012FB">
              <w:rPr>
                <w:rFonts w:ascii="Lato" w:eastAsia="Times New Roman" w:hAnsi="Lato" w:cs="Arial"/>
                <w:b/>
                <w:sz w:val="20"/>
                <w:szCs w:val="20"/>
              </w:rPr>
              <w:t xml:space="preserve">Módulo 2: </w:t>
            </w:r>
            <w:r w:rsidR="001012FB" w:rsidRPr="001012FB">
              <w:rPr>
                <w:rFonts w:ascii="Lato" w:eastAsia="Times New Roman" w:hAnsi="Lato" w:cs="Arial"/>
                <w:b/>
                <w:sz w:val="20"/>
                <w:szCs w:val="20"/>
              </w:rPr>
              <w:t>Legislação Aeronáutica</w:t>
            </w:r>
          </w:p>
          <w:p w14:paraId="5C369BEB" w14:textId="4690CB04" w:rsidR="00AB6723" w:rsidRDefault="00B226E1" w:rsidP="00AB6723">
            <w:pPr>
              <w:ind w:firstLine="0"/>
              <w:jc w:val="left"/>
              <w:rPr>
                <w:rFonts w:ascii="Lato" w:eastAsia="Times New Roman" w:hAnsi="Lato" w:cs="Arial"/>
                <w:sz w:val="20"/>
                <w:szCs w:val="20"/>
              </w:rPr>
            </w:pPr>
            <w:r>
              <w:rPr>
                <w:rFonts w:eastAsia="Times New Roman" w:cs="Arial"/>
                <w:sz w:val="20"/>
                <w:szCs w:val="20"/>
              </w:rPr>
              <w:t xml:space="preserve">- </w:t>
            </w:r>
            <w:r w:rsidR="00362029">
              <w:rPr>
                <w:rFonts w:ascii="Lato" w:eastAsia="Times New Roman" w:hAnsi="Lato" w:cs="Arial"/>
                <w:sz w:val="20"/>
                <w:szCs w:val="20"/>
              </w:rPr>
              <w:t>N</w:t>
            </w:r>
            <w:r w:rsidR="00AB6723" w:rsidRPr="00AB6723">
              <w:rPr>
                <w:rFonts w:ascii="Lato" w:eastAsia="Times New Roman" w:hAnsi="Lato" w:cs="Arial"/>
                <w:sz w:val="20"/>
                <w:szCs w:val="20"/>
              </w:rPr>
              <w:t>ormas do setor de aviação;</w:t>
            </w:r>
          </w:p>
          <w:p w14:paraId="44BA0F21" w14:textId="6ADF4EFD" w:rsidR="00D440D2" w:rsidRPr="00AB6723" w:rsidRDefault="00D440D2" w:rsidP="00AB6723">
            <w:pPr>
              <w:ind w:firstLine="0"/>
              <w:jc w:val="left"/>
              <w:rPr>
                <w:rFonts w:ascii="Lato" w:eastAsia="Times New Roman" w:hAnsi="Lato" w:cs="Arial"/>
                <w:sz w:val="20"/>
                <w:szCs w:val="20"/>
              </w:rPr>
            </w:pPr>
            <w:r>
              <w:rPr>
                <w:rFonts w:ascii="Lato" w:eastAsia="Times New Roman" w:hAnsi="Lato" w:cs="Arial"/>
                <w:sz w:val="20"/>
                <w:szCs w:val="20"/>
              </w:rPr>
              <w:t>- ANAC</w:t>
            </w:r>
            <w:r w:rsidR="00362029">
              <w:rPr>
                <w:rFonts w:ascii="Lato" w:eastAsia="Times New Roman" w:hAnsi="Lato" w:cs="Arial"/>
                <w:sz w:val="20"/>
                <w:szCs w:val="20"/>
              </w:rPr>
              <w:t xml:space="preserve"> e sua </w:t>
            </w:r>
            <w:r w:rsidR="00FD51E4">
              <w:rPr>
                <w:rFonts w:ascii="Lato" w:eastAsia="Times New Roman" w:hAnsi="Lato" w:cs="Arial"/>
                <w:sz w:val="20"/>
                <w:szCs w:val="20"/>
              </w:rPr>
              <w:t>operação</w:t>
            </w:r>
            <w:r w:rsidR="00F44440">
              <w:rPr>
                <w:rFonts w:ascii="Lato" w:eastAsia="Times New Roman" w:hAnsi="Lato" w:cs="Arial"/>
                <w:sz w:val="20"/>
                <w:szCs w:val="20"/>
              </w:rPr>
              <w:t>;</w:t>
            </w:r>
          </w:p>
          <w:p w14:paraId="7AE40356" w14:textId="7458972B" w:rsidR="00AB6723" w:rsidRPr="00AB6723" w:rsidRDefault="00B226E1" w:rsidP="00AB6723">
            <w:pPr>
              <w:ind w:firstLine="0"/>
              <w:jc w:val="left"/>
              <w:rPr>
                <w:rFonts w:ascii="Lato" w:eastAsia="Times New Roman" w:hAnsi="Lato" w:cs="Arial"/>
                <w:sz w:val="20"/>
                <w:szCs w:val="20"/>
              </w:rPr>
            </w:pPr>
            <w:r>
              <w:rPr>
                <w:rFonts w:ascii="Lato" w:eastAsia="Times New Roman" w:hAnsi="Lato" w:cs="Arial"/>
                <w:sz w:val="20"/>
                <w:szCs w:val="20"/>
              </w:rPr>
              <w:t xml:space="preserve">- </w:t>
            </w:r>
            <w:r w:rsidR="00AB6723" w:rsidRPr="00AB6723">
              <w:rPr>
                <w:rFonts w:ascii="Lato" w:eastAsia="Times New Roman" w:hAnsi="Lato" w:cs="Arial"/>
                <w:sz w:val="20"/>
                <w:szCs w:val="20"/>
              </w:rPr>
              <w:t>Código Brasileiro de Aeronáutica;</w:t>
            </w:r>
          </w:p>
          <w:p w14:paraId="5BB9B60E" w14:textId="3BD8A5BF" w:rsidR="00AB6723" w:rsidRPr="00AB6723" w:rsidRDefault="00B226E1" w:rsidP="00AB6723">
            <w:pPr>
              <w:ind w:firstLine="0"/>
              <w:jc w:val="left"/>
              <w:rPr>
                <w:rFonts w:ascii="Lato" w:eastAsia="Times New Roman" w:hAnsi="Lato" w:cs="Arial"/>
                <w:sz w:val="20"/>
                <w:szCs w:val="20"/>
              </w:rPr>
            </w:pPr>
            <w:r>
              <w:rPr>
                <w:rFonts w:ascii="Lato" w:eastAsia="Times New Roman" w:hAnsi="Lato" w:cs="Arial"/>
                <w:sz w:val="20"/>
                <w:szCs w:val="20"/>
              </w:rPr>
              <w:t xml:space="preserve">- </w:t>
            </w:r>
            <w:r w:rsidR="00AB6723" w:rsidRPr="00AB6723">
              <w:rPr>
                <w:rFonts w:ascii="Lato" w:eastAsia="Times New Roman" w:hAnsi="Lato" w:cs="Arial"/>
                <w:sz w:val="20"/>
                <w:szCs w:val="20"/>
              </w:rPr>
              <w:t>RBHA / RBAC; e</w:t>
            </w:r>
          </w:p>
          <w:p w14:paraId="5C43EDB3" w14:textId="77777777" w:rsidR="00E37FA2" w:rsidRDefault="00B226E1" w:rsidP="00F44440">
            <w:pPr>
              <w:ind w:firstLine="0"/>
              <w:jc w:val="left"/>
              <w:rPr>
                <w:rFonts w:ascii="Lato" w:eastAsia="Times New Roman" w:hAnsi="Lato" w:cs="Arial"/>
                <w:sz w:val="20"/>
                <w:szCs w:val="20"/>
              </w:rPr>
            </w:pPr>
            <w:r>
              <w:rPr>
                <w:rFonts w:ascii="Lato" w:eastAsia="Times New Roman" w:hAnsi="Lato" w:cs="Arial"/>
                <w:sz w:val="20"/>
                <w:szCs w:val="20"/>
              </w:rPr>
              <w:t xml:space="preserve">- </w:t>
            </w:r>
            <w:r w:rsidR="00AB6723" w:rsidRPr="00AB6723">
              <w:rPr>
                <w:rFonts w:ascii="Lato" w:eastAsia="Times New Roman" w:hAnsi="Lato" w:cs="Arial"/>
                <w:sz w:val="20"/>
                <w:szCs w:val="20"/>
              </w:rPr>
              <w:t>IAC / IS.</w:t>
            </w:r>
          </w:p>
          <w:p w14:paraId="6A47C59B" w14:textId="17310779" w:rsidR="00D0211B" w:rsidRDefault="00D0211B" w:rsidP="00F44440">
            <w:pPr>
              <w:ind w:firstLine="0"/>
              <w:jc w:val="left"/>
              <w:rPr>
                <w:rFonts w:eastAsia="Times New Roman" w:cs="Arial"/>
                <w:sz w:val="20"/>
                <w:szCs w:val="20"/>
              </w:rPr>
            </w:pPr>
          </w:p>
          <w:p w14:paraId="2C09D38C" w14:textId="30E8EFFD" w:rsidR="00B80FC9" w:rsidRPr="006F6DCB" w:rsidRDefault="00B80FC9" w:rsidP="00F44440">
            <w:pPr>
              <w:ind w:firstLine="0"/>
              <w:jc w:val="left"/>
              <w:rPr>
                <w:rFonts w:eastAsia="Times New Roman" w:cs="Arial"/>
                <w:b/>
                <w:sz w:val="20"/>
                <w:szCs w:val="20"/>
              </w:rPr>
            </w:pPr>
            <w:r w:rsidRPr="006F6DCB">
              <w:rPr>
                <w:rFonts w:ascii="Lato" w:eastAsia="Times New Roman" w:hAnsi="Lato" w:cs="Arial"/>
                <w:b/>
                <w:sz w:val="20"/>
                <w:szCs w:val="20"/>
              </w:rPr>
              <w:t>Módulo 3: Artigos Perigosos</w:t>
            </w:r>
          </w:p>
          <w:p w14:paraId="7D7F6950" w14:textId="30E8EFFD" w:rsidR="00271E2F" w:rsidRPr="0034743A" w:rsidRDefault="00271E2F" w:rsidP="00F44440">
            <w:pPr>
              <w:ind w:firstLine="0"/>
              <w:jc w:val="left"/>
              <w:rPr>
                <w:rFonts w:ascii="Lato" w:eastAsia="Times New Roman" w:hAnsi="Lato" w:cs="Arial"/>
                <w:sz w:val="20"/>
                <w:szCs w:val="20"/>
              </w:rPr>
            </w:pPr>
            <w:r w:rsidRPr="0034743A">
              <w:rPr>
                <w:rFonts w:ascii="Lato" w:eastAsia="Times New Roman" w:hAnsi="Lato" w:cs="Arial"/>
                <w:sz w:val="20"/>
                <w:szCs w:val="20"/>
              </w:rPr>
              <w:t xml:space="preserve">- </w:t>
            </w:r>
            <w:r w:rsidR="006F6DCB" w:rsidRPr="0034743A">
              <w:rPr>
                <w:rFonts w:ascii="Lato" w:eastAsia="Times New Roman" w:hAnsi="Lato" w:cs="Arial"/>
                <w:sz w:val="20"/>
                <w:szCs w:val="20"/>
              </w:rPr>
              <w:t>Familiarização a artigos perigosos;</w:t>
            </w:r>
          </w:p>
          <w:p w14:paraId="093828FD" w14:textId="3BEE6575" w:rsidR="006F6DCB" w:rsidRPr="00271E2F" w:rsidRDefault="006F6DCB" w:rsidP="00F44440">
            <w:pPr>
              <w:ind w:firstLine="0"/>
              <w:jc w:val="left"/>
              <w:rPr>
                <w:rFonts w:eastAsia="Times New Roman" w:cs="Arial"/>
                <w:sz w:val="20"/>
                <w:szCs w:val="20"/>
              </w:rPr>
            </w:pPr>
            <w:r w:rsidRPr="006F6DCB">
              <w:rPr>
                <w:rFonts w:ascii="Lato" w:eastAsia="Times New Roman" w:hAnsi="Lato" w:cs="Arial"/>
                <w:sz w:val="20"/>
                <w:szCs w:val="20"/>
              </w:rPr>
              <w:t>- Manuseio, carregamento e transporte;</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4A89333F" w14:textId="0A72B0EF" w:rsidR="002B3CD7" w:rsidRDefault="1381120C" w:rsidP="008B7A98">
            <w:pPr>
              <w:widowControl w:val="0"/>
              <w:ind w:firstLine="0"/>
              <w:jc w:val="center"/>
              <w:rPr>
                <w:rFonts w:ascii="Lato" w:eastAsia="Lato" w:hAnsi="Lato" w:cs="Lato"/>
                <w:sz w:val="18"/>
                <w:szCs w:val="18"/>
              </w:rPr>
            </w:pPr>
            <w:r w:rsidRPr="23499556">
              <w:rPr>
                <w:rFonts w:ascii="Lato" w:eastAsia="Lato" w:hAnsi="Lato" w:cs="Lato"/>
                <w:sz w:val="18"/>
                <w:szCs w:val="18"/>
              </w:rPr>
              <w:t>40</w:t>
            </w:r>
            <w:r w:rsidR="0010170C">
              <w:rPr>
                <w:rFonts w:ascii="Lato" w:eastAsia="Lato" w:hAnsi="Lato" w:cs="Lato"/>
                <w:sz w:val="18"/>
                <w:szCs w:val="18"/>
              </w:rPr>
              <w:t xml:space="preserve"> </w:t>
            </w:r>
            <w:r w:rsidR="002B3CD7"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0C7FE0B7" w14:textId="509D46F9" w:rsidR="002B3CD7" w:rsidRDefault="14943AC9" w:rsidP="008B7A98">
            <w:pPr>
              <w:widowControl w:val="0"/>
              <w:ind w:firstLine="0"/>
              <w:jc w:val="center"/>
              <w:rPr>
                <w:rFonts w:ascii="Lato" w:eastAsia="Lato" w:hAnsi="Lato" w:cs="Lato"/>
                <w:sz w:val="18"/>
                <w:szCs w:val="18"/>
              </w:rPr>
            </w:pPr>
            <w:r w:rsidRPr="23499556">
              <w:rPr>
                <w:rFonts w:ascii="Lato" w:eastAsia="Lato" w:hAnsi="Lato" w:cs="Lato"/>
                <w:sz w:val="18"/>
                <w:szCs w:val="18"/>
              </w:rPr>
              <w:t>2 Anos</w:t>
            </w:r>
          </w:p>
        </w:tc>
      </w:tr>
    </w:tbl>
    <w:p w14:paraId="0699066A" w14:textId="0099E5CC" w:rsidR="00EA1721" w:rsidRDefault="00EA1721" w:rsidP="00D51D42">
      <w:pPr>
        <w:ind w:firstLine="0"/>
      </w:pPr>
    </w:p>
    <w:p w14:paraId="5343B7DB" w14:textId="0099E5CC" w:rsidR="00EA1721" w:rsidRDefault="00EA1721" w:rsidP="49EF3D7E"/>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5400"/>
        <w:gridCol w:w="1457"/>
        <w:gridCol w:w="1153"/>
      </w:tblGrid>
      <w:tr w:rsidR="00BF25C5" w:rsidRPr="00BF25C5" w14:paraId="5AFA3582" w14:textId="77777777" w:rsidTr="6E252713">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vAlign w:val="center"/>
            <w:hideMark/>
          </w:tcPr>
          <w:p w14:paraId="1B1DA2C6"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color w:val="FFFFFF"/>
                <w:sz w:val="22"/>
                <w:szCs w:val="22"/>
              </w:rPr>
              <w:t>Segmento de SGSO</w:t>
            </w:r>
            <w:r w:rsidRPr="00BF25C5">
              <w:rPr>
                <w:rFonts w:ascii="Lato" w:eastAsia="Times New Roman" w:hAnsi="Lato" w:cs="Times New Roman"/>
                <w:color w:val="FFFFFF"/>
                <w:sz w:val="22"/>
                <w:szCs w:val="22"/>
              </w:rPr>
              <w:t> </w:t>
            </w:r>
          </w:p>
        </w:tc>
      </w:tr>
      <w:tr w:rsidR="00BF25C5" w:rsidRPr="00BF25C5" w14:paraId="119FD2E3" w14:textId="77777777" w:rsidTr="6E252713">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vAlign w:val="center"/>
            <w:hideMark/>
          </w:tcPr>
          <w:p w14:paraId="5A5BF850" w14:textId="77777777" w:rsidR="00BF25C5" w:rsidRDefault="00BF25C5" w:rsidP="00FB5E1E">
            <w:pPr>
              <w:ind w:firstLine="0"/>
              <w:jc w:val="left"/>
              <w:textAlignment w:val="baseline"/>
              <w:rPr>
                <w:rFonts w:ascii="Lato" w:eastAsia="Times New Roman" w:hAnsi="Lato" w:cs="Times New Roman"/>
                <w:sz w:val="20"/>
                <w:szCs w:val="20"/>
              </w:rPr>
            </w:pPr>
            <w:r w:rsidRPr="00BF25C5">
              <w:rPr>
                <w:rFonts w:ascii="Lato" w:eastAsia="Times New Roman" w:hAnsi="Lato" w:cs="Times New Roman"/>
                <w:b/>
                <w:bCs/>
                <w:sz w:val="20"/>
                <w:szCs w:val="20"/>
              </w:rPr>
              <w:t>Descrição:</w:t>
            </w:r>
            <w:r w:rsidRPr="00BF25C5">
              <w:rPr>
                <w:rFonts w:ascii="Lato" w:eastAsia="Times New Roman" w:hAnsi="Lato" w:cs="Times New Roman"/>
                <w:sz w:val="20"/>
                <w:szCs w:val="20"/>
              </w:rPr>
              <w:t> </w:t>
            </w:r>
          </w:p>
          <w:p w14:paraId="76F7E536" w14:textId="1A904FC4" w:rsidR="00BF25C5" w:rsidRPr="00A86E4E" w:rsidRDefault="00BF25C5" w:rsidP="00A86E4E">
            <w:pPr>
              <w:pStyle w:val="PargrafodaLista"/>
              <w:numPr>
                <w:ilvl w:val="0"/>
                <w:numId w:val="30"/>
              </w:numPr>
              <w:jc w:val="left"/>
              <w:textAlignment w:val="baseline"/>
              <w:rPr>
                <w:rFonts w:ascii="Times New Roman" w:eastAsia="Times New Roman" w:hAnsi="Times New Roman" w:cs="Times New Roman"/>
              </w:rPr>
            </w:pPr>
            <w:r w:rsidRPr="00A86E4E">
              <w:rPr>
                <w:rFonts w:ascii="Lato" w:eastAsia="Times New Roman" w:hAnsi="Lato" w:cs="Times New Roman"/>
                <w:sz w:val="20"/>
                <w:szCs w:val="20"/>
              </w:rPr>
              <w:t xml:space="preserve">O treinamento do sistema de gerenciamento de segurança operacional introduz conceitos </w:t>
            </w:r>
            <w:r w:rsidRPr="6FC0F774">
              <w:rPr>
                <w:rFonts w:ascii="Lato" w:eastAsia="Times New Roman" w:hAnsi="Lato" w:cs="Times New Roman"/>
                <w:sz w:val="20"/>
                <w:szCs w:val="20"/>
              </w:rPr>
              <w:t>fundamentais</w:t>
            </w:r>
            <w:r w:rsidRPr="00A86E4E">
              <w:rPr>
                <w:rFonts w:ascii="Lato" w:eastAsia="Times New Roman" w:hAnsi="Lato" w:cs="Times New Roman"/>
                <w:sz w:val="20"/>
                <w:szCs w:val="20"/>
              </w:rPr>
              <w:t xml:space="preserve"> de segurança operacional aos </w:t>
            </w:r>
            <w:r w:rsidRPr="6E252713">
              <w:rPr>
                <w:rFonts w:ascii="Lato" w:eastAsia="Times New Roman" w:hAnsi="Lato" w:cs="Times New Roman"/>
                <w:sz w:val="20"/>
                <w:szCs w:val="20"/>
              </w:rPr>
              <w:t>colaboradores</w:t>
            </w:r>
            <w:r w:rsidRPr="00A86E4E">
              <w:rPr>
                <w:rFonts w:ascii="Lato" w:eastAsia="Times New Roman" w:hAnsi="Lato" w:cs="Times New Roman"/>
                <w:sz w:val="20"/>
                <w:szCs w:val="20"/>
              </w:rPr>
              <w:t>. </w:t>
            </w:r>
          </w:p>
          <w:p w14:paraId="1F215017"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sz w:val="20"/>
                <w:szCs w:val="20"/>
              </w:rPr>
              <w:t>Objetivo:</w:t>
            </w:r>
            <w:r w:rsidRPr="00BF25C5">
              <w:rPr>
                <w:rFonts w:ascii="Lato" w:eastAsia="Times New Roman" w:hAnsi="Lato" w:cs="Times New Roman"/>
                <w:sz w:val="20"/>
                <w:szCs w:val="20"/>
              </w:rPr>
              <w:t> </w:t>
            </w:r>
          </w:p>
          <w:p w14:paraId="5C0A456A" w14:textId="3B62035D" w:rsidR="00BF25C5" w:rsidRPr="00A86E4E" w:rsidRDefault="00BF25C5" w:rsidP="00A86E4E">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 xml:space="preserve">Capacitar o </w:t>
            </w:r>
            <w:r w:rsidRPr="787C044D">
              <w:rPr>
                <w:rFonts w:ascii="Lato" w:eastAsia="Times New Roman" w:hAnsi="Lato" w:cs="Times New Roman"/>
                <w:sz w:val="20"/>
                <w:szCs w:val="20"/>
              </w:rPr>
              <w:t>discente</w:t>
            </w:r>
            <w:r w:rsidRPr="00A86E4E">
              <w:rPr>
                <w:rFonts w:ascii="Lato" w:eastAsia="Times New Roman" w:hAnsi="Lato" w:cs="Times New Roman"/>
                <w:sz w:val="20"/>
                <w:szCs w:val="20"/>
              </w:rPr>
              <w:t xml:space="preserve"> no </w:t>
            </w:r>
            <w:r w:rsidRPr="00CADE32">
              <w:rPr>
                <w:rFonts w:ascii="Lato" w:eastAsia="Times New Roman" w:hAnsi="Lato" w:cs="Times New Roman"/>
                <w:sz w:val="20"/>
                <w:szCs w:val="20"/>
              </w:rPr>
              <w:t>âmbito da</w:t>
            </w:r>
            <w:r w:rsidRPr="00A86E4E">
              <w:rPr>
                <w:rFonts w:ascii="Lato" w:eastAsia="Times New Roman" w:hAnsi="Lato" w:cs="Times New Roman"/>
                <w:sz w:val="20"/>
                <w:szCs w:val="20"/>
              </w:rPr>
              <w:t xml:space="preserve"> Segurança Operacional</w:t>
            </w:r>
            <w:r w:rsidRPr="00CADE32">
              <w:rPr>
                <w:rFonts w:ascii="Lato" w:eastAsia="Times New Roman" w:hAnsi="Lato" w:cs="Times New Roman"/>
                <w:sz w:val="20"/>
                <w:szCs w:val="20"/>
              </w:rPr>
              <w:t>,</w:t>
            </w:r>
            <w:r w:rsidRPr="00A86E4E">
              <w:rPr>
                <w:rFonts w:ascii="Lato" w:eastAsia="Times New Roman" w:hAnsi="Lato" w:cs="Times New Roman"/>
                <w:sz w:val="20"/>
                <w:szCs w:val="20"/>
              </w:rPr>
              <w:t xml:space="preserve"> e ao Sistema de Gerenciamento da Segurança Operacional</w:t>
            </w:r>
            <w:r w:rsidRPr="00CADE32">
              <w:rPr>
                <w:rFonts w:ascii="Lato" w:eastAsia="Times New Roman" w:hAnsi="Lato" w:cs="Times New Roman"/>
                <w:sz w:val="20"/>
                <w:szCs w:val="20"/>
              </w:rPr>
              <w:t>, e suas aplicações na</w:t>
            </w:r>
            <w:r w:rsidRPr="00A86E4E">
              <w:rPr>
                <w:rFonts w:ascii="Lato" w:eastAsia="Times New Roman" w:hAnsi="Lato" w:cs="Times New Roman"/>
                <w:sz w:val="20"/>
                <w:szCs w:val="20"/>
              </w:rPr>
              <w:t xml:space="preserve"> </w:t>
            </w:r>
            <w:r w:rsidRPr="00A86E4E">
              <w:rPr>
                <w:rFonts w:ascii="Lato" w:eastAsia="Times New Roman" w:hAnsi="Lato" w:cs="Times New Roman"/>
                <w:i/>
                <w:iCs/>
                <w:sz w:val="20"/>
                <w:szCs w:val="20"/>
              </w:rPr>
              <w:t>VOE.</w:t>
            </w:r>
            <w:r w:rsidRPr="00A86E4E">
              <w:rPr>
                <w:rFonts w:ascii="Lato" w:eastAsia="Times New Roman" w:hAnsi="Lato" w:cs="Times New Roman"/>
                <w:sz w:val="20"/>
                <w:szCs w:val="20"/>
              </w:rPr>
              <w:t>  </w:t>
            </w:r>
          </w:p>
          <w:p w14:paraId="1115E327"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sz w:val="20"/>
                <w:szCs w:val="20"/>
              </w:rPr>
              <w:t>Metodologia:</w:t>
            </w:r>
            <w:r w:rsidRPr="00BF25C5">
              <w:rPr>
                <w:rFonts w:ascii="Lato" w:eastAsia="Times New Roman" w:hAnsi="Lato" w:cs="Times New Roman"/>
                <w:sz w:val="20"/>
                <w:szCs w:val="20"/>
              </w:rPr>
              <w:t> </w:t>
            </w:r>
          </w:p>
          <w:p w14:paraId="0FB81B60" w14:textId="0C4FB0F3" w:rsidR="00BF25C5" w:rsidRPr="00A86E4E" w:rsidRDefault="00BF25C5" w:rsidP="00A86E4E">
            <w:pPr>
              <w:pStyle w:val="PargrafodaLista"/>
              <w:numPr>
                <w:ilvl w:val="0"/>
                <w:numId w:val="30"/>
              </w:numPr>
              <w:jc w:val="left"/>
              <w:textAlignment w:val="baseline"/>
              <w:rPr>
                <w:rFonts w:ascii="Lato" w:eastAsia="Times New Roman" w:hAnsi="Lato" w:cs="Times New Roman"/>
                <w:sz w:val="20"/>
                <w:szCs w:val="20"/>
              </w:rPr>
            </w:pPr>
            <w:r w:rsidRPr="4DC65257">
              <w:rPr>
                <w:rFonts w:ascii="Lato" w:eastAsia="Times New Roman" w:hAnsi="Lato" w:cs="Times New Roman"/>
                <w:sz w:val="20"/>
                <w:szCs w:val="20"/>
              </w:rPr>
              <w:t xml:space="preserve">Treinamentos em sala de aula, </w:t>
            </w:r>
            <w:r w:rsidRPr="164B45B6">
              <w:rPr>
                <w:rFonts w:ascii="Lato" w:eastAsia="Times New Roman" w:hAnsi="Lato" w:cs="Times New Roman"/>
                <w:sz w:val="20"/>
                <w:szCs w:val="20"/>
              </w:rPr>
              <w:t>seminários</w:t>
            </w:r>
            <w:r w:rsidRPr="4DC65257">
              <w:rPr>
                <w:rFonts w:ascii="Lato" w:eastAsia="Times New Roman" w:hAnsi="Lato" w:cs="Times New Roman"/>
                <w:sz w:val="20"/>
                <w:szCs w:val="20"/>
              </w:rPr>
              <w:t xml:space="preserve"> e estudos </w:t>
            </w:r>
            <w:r w:rsidRPr="164B45B6">
              <w:rPr>
                <w:rFonts w:ascii="Lato" w:eastAsia="Times New Roman" w:hAnsi="Lato" w:cs="Times New Roman"/>
                <w:sz w:val="20"/>
                <w:szCs w:val="20"/>
              </w:rPr>
              <w:t>de caso</w:t>
            </w:r>
            <w:r w:rsidRPr="4DC65257">
              <w:rPr>
                <w:rFonts w:ascii="Lato" w:eastAsia="Times New Roman" w:hAnsi="Lato" w:cs="Times New Roman"/>
                <w:sz w:val="20"/>
                <w:szCs w:val="20"/>
              </w:rPr>
              <w:t>;  </w:t>
            </w:r>
          </w:p>
          <w:p w14:paraId="24FEDAF0" w14:textId="14E4C165" w:rsidR="00BF25C5" w:rsidRDefault="00BF25C5" w:rsidP="00A86E4E">
            <w:pPr>
              <w:pStyle w:val="PargrafodaLista"/>
              <w:numPr>
                <w:ilvl w:val="0"/>
                <w:numId w:val="30"/>
              </w:numPr>
              <w:textAlignment w:val="baseline"/>
              <w:rPr>
                <w:rFonts w:ascii="Lato" w:eastAsia="Times New Roman" w:hAnsi="Lato" w:cs="Times New Roman"/>
                <w:sz w:val="20"/>
                <w:szCs w:val="20"/>
              </w:rPr>
            </w:pPr>
            <w:r w:rsidRPr="164B45B6">
              <w:rPr>
                <w:rFonts w:ascii="Lato" w:eastAsia="Times New Roman" w:hAnsi="Lato" w:cs="Times New Roman"/>
                <w:sz w:val="20"/>
                <w:szCs w:val="20"/>
              </w:rPr>
              <w:t>Treinamento baseado em computador (CBT),</w:t>
            </w:r>
            <w:r w:rsidRPr="00A86E4E">
              <w:rPr>
                <w:rFonts w:ascii="Lato" w:eastAsia="Times New Roman" w:hAnsi="Lato" w:cs="Times New Roman"/>
                <w:sz w:val="20"/>
                <w:szCs w:val="20"/>
              </w:rPr>
              <w:t xml:space="preserve"> sala de aula equipada com </w:t>
            </w:r>
            <w:r w:rsidRPr="164B45B6">
              <w:rPr>
                <w:rFonts w:ascii="Lato" w:eastAsia="Times New Roman" w:hAnsi="Lato" w:cs="Times New Roman"/>
                <w:sz w:val="20"/>
                <w:szCs w:val="20"/>
              </w:rPr>
              <w:t>sistemas</w:t>
            </w:r>
            <w:r w:rsidRPr="00A86E4E">
              <w:rPr>
                <w:rFonts w:ascii="Lato" w:eastAsia="Times New Roman" w:hAnsi="Lato" w:cs="Times New Roman"/>
                <w:sz w:val="20"/>
                <w:szCs w:val="20"/>
              </w:rPr>
              <w:t xml:space="preserve"> de multimídia, quadro branco, internet, manuais de voo, de operações e </w:t>
            </w:r>
            <w:r w:rsidRPr="45D468CF">
              <w:rPr>
                <w:rFonts w:ascii="Lato" w:eastAsia="Times New Roman" w:hAnsi="Lato" w:cs="Times New Roman"/>
                <w:sz w:val="20"/>
                <w:szCs w:val="20"/>
              </w:rPr>
              <w:t>acesso à</w:t>
            </w:r>
            <w:r w:rsidRPr="00A86E4E">
              <w:rPr>
                <w:rFonts w:ascii="Lato" w:eastAsia="Times New Roman" w:hAnsi="Lato" w:cs="Times New Roman"/>
                <w:sz w:val="20"/>
                <w:szCs w:val="20"/>
              </w:rPr>
              <w:t xml:space="preserve"> biblioteca técnica</w:t>
            </w:r>
            <w:r w:rsidR="00AB1DD1">
              <w:rPr>
                <w:rFonts w:ascii="Lato" w:eastAsia="Times New Roman" w:hAnsi="Lato" w:cs="Times New Roman"/>
                <w:sz w:val="20"/>
                <w:szCs w:val="20"/>
              </w:rPr>
              <w:t>;</w:t>
            </w:r>
          </w:p>
          <w:p w14:paraId="43FD16F7" w14:textId="40A541CD" w:rsidR="008F3A04" w:rsidRPr="00A86E4E" w:rsidRDefault="008F3A04" w:rsidP="00A86E4E">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Outras metodologias</w:t>
            </w:r>
            <w:r w:rsidR="3ABFBF5E">
              <w:rPr>
                <w:rFonts w:ascii="Lato" w:eastAsia="Times New Roman" w:hAnsi="Lato" w:cs="Times New Roman"/>
                <w:sz w:val="20"/>
                <w:szCs w:val="20"/>
              </w:rPr>
              <w:t>, que</w:t>
            </w:r>
            <w:r>
              <w:rPr>
                <w:rFonts w:ascii="Lato" w:eastAsia="Times New Roman" w:hAnsi="Lato" w:cs="Times New Roman"/>
                <w:sz w:val="20"/>
                <w:szCs w:val="20"/>
              </w:rPr>
              <w:t xml:space="preserve"> podem ser aplicadas a critério </w:t>
            </w:r>
            <w:r w:rsidR="003658F4">
              <w:rPr>
                <w:rFonts w:ascii="Lato" w:eastAsia="Times New Roman" w:hAnsi="Lato" w:cs="Times New Roman"/>
                <w:sz w:val="20"/>
                <w:szCs w:val="20"/>
              </w:rPr>
              <w:t xml:space="preserve">do instrutor, como descrito no </w:t>
            </w:r>
            <w:r w:rsidR="003658F4" w:rsidRPr="00232A86">
              <w:rPr>
                <w:rFonts w:ascii="Lato" w:eastAsia="Times New Roman" w:hAnsi="Lato" w:cs="Times New Roman"/>
                <w:sz w:val="20"/>
                <w:szCs w:val="20"/>
              </w:rPr>
              <w:fldChar w:fldCharType="begin"/>
            </w:r>
            <w:r w:rsidR="003658F4" w:rsidRPr="00232A86">
              <w:rPr>
                <w:rFonts w:ascii="Lato" w:eastAsia="Times New Roman" w:hAnsi="Lato" w:cs="Times New Roman"/>
                <w:sz w:val="20"/>
                <w:szCs w:val="20"/>
              </w:rPr>
              <w:instrText xml:space="preserve"> REF _Ref103174080 \h </w:instrText>
            </w:r>
            <w:r w:rsidR="00232A86" w:rsidRPr="00232A86">
              <w:rPr>
                <w:rFonts w:ascii="Lato" w:eastAsia="Times New Roman" w:hAnsi="Lato" w:cs="Times New Roman"/>
                <w:sz w:val="20"/>
                <w:szCs w:val="20"/>
              </w:rPr>
              <w:instrText xml:space="preserve"> \* MERGEFORMAT </w:instrText>
            </w:r>
            <w:r w:rsidR="003658F4" w:rsidRPr="00232A86">
              <w:rPr>
                <w:rFonts w:ascii="Lato" w:eastAsia="Times New Roman" w:hAnsi="Lato" w:cs="Times New Roman"/>
                <w:sz w:val="20"/>
                <w:szCs w:val="20"/>
              </w:rPr>
            </w:r>
            <w:r w:rsidR="003658F4"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003658F4" w:rsidRPr="00232A86">
              <w:rPr>
                <w:rFonts w:ascii="Lato" w:eastAsia="Times New Roman" w:hAnsi="Lato" w:cs="Times New Roman"/>
                <w:sz w:val="20"/>
                <w:szCs w:val="20"/>
              </w:rPr>
              <w:fldChar w:fldCharType="end"/>
            </w:r>
            <w:r w:rsidR="000D5A85">
              <w:rPr>
                <w:rFonts w:ascii="Lato" w:eastAsia="Times New Roman" w:hAnsi="Lato" w:cs="Times New Roman"/>
                <w:sz w:val="20"/>
                <w:szCs w:val="20"/>
              </w:rPr>
              <w:t>.</w:t>
            </w:r>
          </w:p>
          <w:p w14:paraId="6021F158"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sz w:val="20"/>
                <w:szCs w:val="20"/>
              </w:rPr>
              <w:t>Avaliação:</w:t>
            </w:r>
            <w:r w:rsidRPr="00BF25C5">
              <w:rPr>
                <w:rFonts w:ascii="Lato" w:eastAsia="Times New Roman" w:hAnsi="Lato" w:cs="Times New Roman"/>
                <w:sz w:val="20"/>
                <w:szCs w:val="20"/>
              </w:rPr>
              <w:t> </w:t>
            </w:r>
          </w:p>
          <w:p w14:paraId="113493BD" w14:textId="08077C8F" w:rsidR="00BF25C5" w:rsidRPr="00A86E4E" w:rsidRDefault="00BF25C5" w:rsidP="00A86E4E">
            <w:pPr>
              <w:pStyle w:val="PargrafodaLista"/>
              <w:numPr>
                <w:ilvl w:val="0"/>
                <w:numId w:val="31"/>
              </w:numPr>
              <w:jc w:val="left"/>
              <w:textAlignment w:val="baseline"/>
              <w:rPr>
                <w:rFonts w:ascii="Lato" w:eastAsia="Times New Roman" w:hAnsi="Lato" w:cs="Times New Roman"/>
                <w:sz w:val="20"/>
                <w:szCs w:val="20"/>
              </w:rPr>
            </w:pPr>
            <w:r w:rsidRPr="03BEB6F5">
              <w:rPr>
                <w:rFonts w:ascii="Lato" w:eastAsia="Times New Roman" w:hAnsi="Lato" w:cs="Times New Roman"/>
                <w:sz w:val="20"/>
                <w:szCs w:val="20"/>
              </w:rPr>
              <w:t>Prova teórica para medição da eficácia do treinamento</w:t>
            </w:r>
            <w:r w:rsidRPr="27B21CCF">
              <w:rPr>
                <w:rFonts w:ascii="Lato" w:eastAsia="Times New Roman" w:hAnsi="Lato" w:cs="Times New Roman"/>
                <w:sz w:val="20"/>
                <w:szCs w:val="20"/>
              </w:rPr>
              <w:t>;</w:t>
            </w:r>
          </w:p>
          <w:p w14:paraId="29147A2D" w14:textId="172D4DE1" w:rsidR="00BF25C5" w:rsidRPr="00A86E4E" w:rsidRDefault="00BF25C5" w:rsidP="00A86E4E">
            <w:pPr>
              <w:pStyle w:val="PargrafodaLista"/>
              <w:numPr>
                <w:ilvl w:val="0"/>
                <w:numId w:val="31"/>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Prova de múltipla escolha composta de 20 (vinte) questões</w:t>
            </w:r>
            <w:r w:rsidRPr="27B21CCF">
              <w:rPr>
                <w:rFonts w:ascii="Lato" w:eastAsia="Times New Roman" w:hAnsi="Lato" w:cs="Times New Roman"/>
                <w:sz w:val="20"/>
                <w:szCs w:val="20"/>
              </w:rPr>
              <w:t>.</w:t>
            </w:r>
          </w:p>
        </w:tc>
      </w:tr>
      <w:tr w:rsidR="00BF25C5" w:rsidRPr="00BF25C5" w14:paraId="06CA9B6A" w14:textId="77777777" w:rsidTr="6E252713">
        <w:trPr>
          <w:trHeight w:val="315"/>
        </w:trPr>
        <w:tc>
          <w:tcPr>
            <w:tcW w:w="121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vAlign w:val="center"/>
            <w:hideMark/>
          </w:tcPr>
          <w:p w14:paraId="3B6A0D55"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sz w:val="20"/>
                <w:szCs w:val="20"/>
              </w:rPr>
              <w:t>Requisito</w:t>
            </w:r>
            <w:r w:rsidRPr="00BF25C5">
              <w:rPr>
                <w:rFonts w:ascii="Lato" w:eastAsia="Times New Roman" w:hAnsi="Lato" w:cs="Times New Roman"/>
                <w:sz w:val="20"/>
                <w:szCs w:val="20"/>
              </w:rPr>
              <w:t> </w:t>
            </w:r>
          </w:p>
        </w:tc>
        <w:tc>
          <w:tcPr>
            <w:tcW w:w="540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vAlign w:val="center"/>
            <w:hideMark/>
          </w:tcPr>
          <w:p w14:paraId="6E8E3890"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sz w:val="20"/>
                <w:szCs w:val="20"/>
              </w:rPr>
              <w:t>Ementa</w:t>
            </w:r>
            <w:r w:rsidRPr="00BF25C5">
              <w:rPr>
                <w:rFonts w:ascii="Lato" w:eastAsia="Times New Roman" w:hAnsi="Lato" w:cs="Times New Roman"/>
                <w:sz w:val="20"/>
                <w:szCs w:val="20"/>
              </w:rPr>
              <w:t> </w:t>
            </w:r>
          </w:p>
        </w:tc>
        <w:tc>
          <w:tcPr>
            <w:tcW w:w="1457" w:type="dxa"/>
            <w:tcBorders>
              <w:top w:val="single" w:sz="6" w:space="0" w:color="CCCCCC"/>
              <w:left w:val="single" w:sz="6" w:space="0" w:color="CCCCCC"/>
              <w:bottom w:val="single" w:sz="6" w:space="0" w:color="000000" w:themeColor="text1"/>
              <w:right w:val="single" w:sz="6" w:space="0" w:color="000000" w:themeColor="text1"/>
            </w:tcBorders>
            <w:shd w:val="clear" w:color="auto" w:fill="D9EAD3"/>
            <w:vAlign w:val="center"/>
            <w:hideMark/>
          </w:tcPr>
          <w:p w14:paraId="611CDF7A"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sz w:val="20"/>
                <w:szCs w:val="20"/>
              </w:rPr>
              <w:t>Carga Horária</w:t>
            </w:r>
            <w:r w:rsidRPr="00BF25C5">
              <w:rPr>
                <w:rFonts w:ascii="Lato" w:eastAsia="Times New Roman" w:hAnsi="Lato" w:cs="Times New Roman"/>
                <w:sz w:val="20"/>
                <w:szCs w:val="20"/>
              </w:rPr>
              <w:t> </w:t>
            </w:r>
          </w:p>
        </w:tc>
        <w:tc>
          <w:tcPr>
            <w:tcW w:w="1153" w:type="dxa"/>
            <w:tcBorders>
              <w:top w:val="single" w:sz="6" w:space="0" w:color="CCCCCC"/>
              <w:left w:val="single" w:sz="6" w:space="0" w:color="CCCCCC"/>
              <w:bottom w:val="single" w:sz="6" w:space="0" w:color="000000" w:themeColor="text1"/>
              <w:right w:val="single" w:sz="6" w:space="0" w:color="000000" w:themeColor="text1"/>
            </w:tcBorders>
            <w:shd w:val="clear" w:color="auto" w:fill="D9EAD3"/>
            <w:vAlign w:val="center"/>
            <w:hideMark/>
          </w:tcPr>
          <w:p w14:paraId="2BB62C34" w14:textId="77777777" w:rsidR="00BF25C5" w:rsidRPr="00BF25C5" w:rsidRDefault="00BF25C5" w:rsidP="00FB5E1E">
            <w:pPr>
              <w:ind w:firstLine="0"/>
              <w:jc w:val="left"/>
              <w:textAlignment w:val="baseline"/>
              <w:rPr>
                <w:rFonts w:ascii="Times New Roman" w:eastAsia="Times New Roman" w:hAnsi="Times New Roman" w:cs="Times New Roman"/>
              </w:rPr>
            </w:pPr>
            <w:r w:rsidRPr="00BF25C5">
              <w:rPr>
                <w:rFonts w:ascii="Lato" w:eastAsia="Times New Roman" w:hAnsi="Lato" w:cs="Times New Roman"/>
                <w:b/>
                <w:bCs/>
                <w:sz w:val="20"/>
                <w:szCs w:val="20"/>
              </w:rPr>
              <w:t>Frequência</w:t>
            </w:r>
            <w:r w:rsidRPr="00BF25C5">
              <w:rPr>
                <w:rFonts w:ascii="Lato" w:eastAsia="Times New Roman" w:hAnsi="Lato" w:cs="Times New Roman"/>
                <w:sz w:val="20"/>
                <w:szCs w:val="20"/>
              </w:rPr>
              <w:t> </w:t>
            </w:r>
          </w:p>
        </w:tc>
      </w:tr>
      <w:tr w:rsidR="00BF25C5" w:rsidRPr="00BF25C5" w14:paraId="2F5C4340" w14:textId="77777777" w:rsidTr="003E07C3">
        <w:trPr>
          <w:trHeight w:val="865"/>
        </w:trPr>
        <w:tc>
          <w:tcPr>
            <w:tcW w:w="121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vAlign w:val="center"/>
            <w:hideMark/>
          </w:tcPr>
          <w:p w14:paraId="327228CD" w14:textId="77777777" w:rsidR="00A00627" w:rsidRDefault="00BF25C5" w:rsidP="00A00627">
            <w:pPr>
              <w:ind w:firstLine="0"/>
              <w:jc w:val="left"/>
              <w:textAlignment w:val="baseline"/>
              <w:rPr>
                <w:rFonts w:ascii="Lato" w:eastAsia="Times New Roman" w:hAnsi="Lato" w:cs="Times New Roman"/>
                <w:sz w:val="18"/>
                <w:szCs w:val="18"/>
              </w:rPr>
            </w:pPr>
            <w:r w:rsidRPr="00BF25C5">
              <w:rPr>
                <w:rFonts w:ascii="Lato" w:eastAsia="Times New Roman" w:hAnsi="Lato" w:cs="Times New Roman"/>
                <w:sz w:val="18"/>
                <w:szCs w:val="18"/>
              </w:rPr>
              <w:t>RBAC 135, Subparte M</w:t>
            </w:r>
          </w:p>
          <w:p w14:paraId="58B1092A" w14:textId="5E710FA5" w:rsidR="00BF25C5" w:rsidRPr="00BF25C5" w:rsidRDefault="00BF25C5" w:rsidP="00A00627">
            <w:pPr>
              <w:ind w:firstLine="0"/>
              <w:jc w:val="left"/>
              <w:textAlignment w:val="baseline"/>
              <w:rPr>
                <w:rFonts w:ascii="Times New Roman" w:eastAsia="Times New Roman" w:hAnsi="Times New Roman" w:cs="Times New Roman"/>
              </w:rPr>
            </w:pPr>
            <w:r w:rsidRPr="00BF25C5">
              <w:rPr>
                <w:rFonts w:ascii="Lato" w:eastAsia="Times New Roman" w:hAnsi="Lato" w:cs="Times New Roman"/>
                <w:sz w:val="18"/>
                <w:szCs w:val="18"/>
              </w:rPr>
              <w:t>IS 119-002 </w:t>
            </w:r>
          </w:p>
        </w:tc>
        <w:tc>
          <w:tcPr>
            <w:tcW w:w="5400" w:type="dxa"/>
            <w:tcBorders>
              <w:top w:val="single" w:sz="6" w:space="0" w:color="CCCCCC"/>
              <w:left w:val="single" w:sz="6" w:space="0" w:color="CCCCCC"/>
              <w:bottom w:val="single" w:sz="6" w:space="0" w:color="000000" w:themeColor="text1"/>
              <w:right w:val="single" w:sz="6" w:space="0" w:color="000000" w:themeColor="text1"/>
            </w:tcBorders>
            <w:shd w:val="clear" w:color="auto" w:fill="auto"/>
            <w:vAlign w:val="center"/>
            <w:hideMark/>
          </w:tcPr>
          <w:p w14:paraId="1AB987C5"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Princípios básicos de gerenciamento da segurança operacional; </w:t>
            </w:r>
          </w:p>
          <w:p w14:paraId="5A9A5F8A"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Filosofia, políticas e normas de segurança operacional; </w:t>
            </w:r>
          </w:p>
          <w:p w14:paraId="6F501C34"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Observação da política de segurança operacional e procedimentos que compõem SGSO;  </w:t>
            </w:r>
          </w:p>
          <w:p w14:paraId="6F56E662"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Funções e responsabilidades do pessoal em relação à segurança operacional;  </w:t>
            </w:r>
          </w:p>
          <w:p w14:paraId="73D1223A"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Antecedentes da segurança operacional, incluindo as debilidades sistemáticas;  </w:t>
            </w:r>
          </w:p>
          <w:p w14:paraId="391B092D"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Metas e objetivos de segurança operacional;  </w:t>
            </w:r>
          </w:p>
          <w:p w14:paraId="5D3BD1CC"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Processos de identificação de perigos; </w:t>
            </w:r>
          </w:p>
          <w:p w14:paraId="5AEC5FC4"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Processos de avaliação e mitigação de riscos;  </w:t>
            </w:r>
          </w:p>
          <w:p w14:paraId="3922C82E"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Monitoramento e medição do desempenho de segurança operacional;  </w:t>
            </w:r>
          </w:p>
          <w:p w14:paraId="06666EB9"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Gerenciamento da mudança;  </w:t>
            </w:r>
          </w:p>
          <w:p w14:paraId="22B252CD"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Melhoria contínua do gerenciamento da segurança operacional;  </w:t>
            </w:r>
          </w:p>
          <w:p w14:paraId="2E1F40AA"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Programas de gerenciamento da segurança operacional; </w:t>
            </w:r>
          </w:p>
          <w:p w14:paraId="00008A76"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Requisito de avaliação interna contínua do desempenho da segurança operacional;  </w:t>
            </w:r>
          </w:p>
          <w:p w14:paraId="2FCC7608"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Notificação de acidentes, incidentes e perigos;  </w:t>
            </w:r>
          </w:p>
          <w:p w14:paraId="51D8EE58"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Retorno da informação e métodos de comunicação para a difusão da informação de segurança operacional;  </w:t>
            </w:r>
          </w:p>
          <w:p w14:paraId="0A3C7AA4"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Auditorias de segurança operacional;  </w:t>
            </w:r>
          </w:p>
          <w:p w14:paraId="4D39A2CB" w14:textId="77777777"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Plano de resposta a emergências; e </w:t>
            </w:r>
          </w:p>
          <w:p w14:paraId="37272EF2" w14:textId="55F412EC" w:rsidR="00BF25C5" w:rsidRPr="00BF25C5" w:rsidRDefault="00BF25C5" w:rsidP="00B95620">
            <w:pPr>
              <w:numPr>
                <w:ilvl w:val="0"/>
                <w:numId w:val="29"/>
              </w:numPr>
              <w:tabs>
                <w:tab w:val="clear" w:pos="720"/>
                <w:tab w:val="num" w:pos="316"/>
              </w:tabs>
              <w:ind w:left="316" w:hanging="142"/>
              <w:textAlignment w:val="baseline"/>
              <w:rPr>
                <w:rFonts w:ascii="Lato" w:eastAsia="Times New Roman" w:hAnsi="Lato" w:cs="Times New Roman"/>
                <w:sz w:val="18"/>
                <w:szCs w:val="18"/>
              </w:rPr>
            </w:pPr>
            <w:r w:rsidRPr="00BF25C5">
              <w:rPr>
                <w:rFonts w:ascii="Lato" w:eastAsia="Times New Roman" w:hAnsi="Lato" w:cs="Times New Roman"/>
                <w:sz w:val="18"/>
                <w:szCs w:val="18"/>
              </w:rPr>
              <w:t>Perigos e análise de perigo para a segurança operacional por mudança das estações e procedimentos operacionais (operações de inverno, etc.).</w:t>
            </w:r>
          </w:p>
        </w:tc>
        <w:tc>
          <w:tcPr>
            <w:tcW w:w="1457" w:type="dxa"/>
            <w:tcBorders>
              <w:top w:val="single" w:sz="6" w:space="0" w:color="CCCCCC"/>
              <w:left w:val="single" w:sz="6" w:space="0" w:color="CCCCCC"/>
              <w:bottom w:val="single" w:sz="6" w:space="0" w:color="000000" w:themeColor="text1"/>
              <w:right w:val="single" w:sz="6" w:space="0" w:color="000000" w:themeColor="text1"/>
            </w:tcBorders>
            <w:shd w:val="clear" w:color="auto" w:fill="auto"/>
            <w:vAlign w:val="center"/>
            <w:hideMark/>
          </w:tcPr>
          <w:p w14:paraId="7540D4A6" w14:textId="14C489D4" w:rsidR="00BF25C5" w:rsidRPr="00BF25C5" w:rsidRDefault="66312ACC" w:rsidP="00FB5E1E">
            <w:pPr>
              <w:ind w:firstLine="0"/>
              <w:jc w:val="center"/>
              <w:textAlignment w:val="baseline"/>
              <w:rPr>
                <w:rFonts w:ascii="Times New Roman" w:eastAsia="Times New Roman" w:hAnsi="Times New Roman" w:cs="Times New Roman"/>
              </w:rPr>
            </w:pPr>
            <w:r w:rsidRPr="2DD26745">
              <w:rPr>
                <w:rFonts w:ascii="Lato" w:eastAsia="Times New Roman" w:hAnsi="Lato" w:cs="Times New Roman"/>
                <w:sz w:val="18"/>
                <w:szCs w:val="18"/>
              </w:rPr>
              <w:t>08</w:t>
            </w:r>
            <w:r w:rsidR="00AB4EA1">
              <w:rPr>
                <w:rFonts w:ascii="Lato" w:eastAsia="Times New Roman" w:hAnsi="Lato" w:cs="Times New Roman"/>
                <w:sz w:val="18"/>
                <w:szCs w:val="18"/>
              </w:rPr>
              <w:t xml:space="preserve"> Horas</w:t>
            </w:r>
          </w:p>
        </w:tc>
        <w:tc>
          <w:tcPr>
            <w:tcW w:w="1153" w:type="dxa"/>
            <w:tcBorders>
              <w:top w:val="single" w:sz="6" w:space="0" w:color="CCCCCC"/>
              <w:left w:val="single" w:sz="6" w:space="0" w:color="CCCCCC"/>
              <w:bottom w:val="single" w:sz="6" w:space="0" w:color="000000" w:themeColor="text1"/>
              <w:right w:val="single" w:sz="6" w:space="0" w:color="000000" w:themeColor="text1"/>
            </w:tcBorders>
            <w:shd w:val="clear" w:color="auto" w:fill="auto"/>
            <w:vAlign w:val="center"/>
            <w:hideMark/>
          </w:tcPr>
          <w:p w14:paraId="532AE33B" w14:textId="20B75E33" w:rsidR="00BF25C5" w:rsidRPr="00BF25C5" w:rsidRDefault="54F19652" w:rsidP="00FB5E1E">
            <w:pPr>
              <w:ind w:firstLine="0"/>
              <w:jc w:val="center"/>
              <w:textAlignment w:val="baseline"/>
              <w:rPr>
                <w:rFonts w:ascii="Times New Roman" w:eastAsia="Times New Roman" w:hAnsi="Times New Roman" w:cs="Times New Roman"/>
              </w:rPr>
            </w:pPr>
            <w:r w:rsidRPr="7836F303">
              <w:rPr>
                <w:rFonts w:ascii="Lato" w:eastAsia="Times New Roman" w:hAnsi="Lato" w:cs="Times New Roman"/>
                <w:sz w:val="18"/>
                <w:szCs w:val="18"/>
              </w:rPr>
              <w:t>2</w:t>
            </w:r>
            <w:r w:rsidR="00BF25C5" w:rsidRPr="00BF25C5">
              <w:rPr>
                <w:rFonts w:ascii="Lato" w:eastAsia="Times New Roman" w:hAnsi="Lato" w:cs="Times New Roman"/>
                <w:sz w:val="18"/>
                <w:szCs w:val="18"/>
              </w:rPr>
              <w:t xml:space="preserve"> </w:t>
            </w:r>
            <w:r w:rsidRPr="23499556">
              <w:rPr>
                <w:rFonts w:ascii="Lato" w:eastAsia="Times New Roman" w:hAnsi="Lato" w:cs="Times New Roman"/>
                <w:sz w:val="18"/>
                <w:szCs w:val="18"/>
              </w:rPr>
              <w:t>Anos</w:t>
            </w:r>
          </w:p>
        </w:tc>
      </w:tr>
    </w:tbl>
    <w:p w14:paraId="467F1D31" w14:textId="018D4909" w:rsidR="00BF25C5" w:rsidRDefault="00BF25C5" w:rsidP="00BF25C5"/>
    <w:p w14:paraId="24379D5C" w14:textId="049CAA05" w:rsidR="00897D22" w:rsidRDefault="00897D22" w:rsidP="00BF25C5"/>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8F78F3" w14:paraId="76E5FB2A" w14:textId="77777777" w:rsidTr="008B7A98">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09860E79" w14:textId="6F35C257" w:rsidR="008F78F3" w:rsidRDefault="00B85EF2" w:rsidP="008B7A98">
            <w:pPr>
              <w:widowControl w:val="0"/>
              <w:ind w:firstLine="0"/>
              <w:jc w:val="left"/>
              <w:rPr>
                <w:rFonts w:ascii="Lato" w:eastAsia="Lato" w:hAnsi="Lato" w:cs="Lato"/>
                <w:sz w:val="22"/>
                <w:szCs w:val="22"/>
              </w:rPr>
            </w:pPr>
            <w:r>
              <w:rPr>
                <w:rFonts w:ascii="Lato" w:eastAsia="Lato" w:hAnsi="Lato" w:cs="Lato"/>
                <w:b/>
                <w:color w:val="FFFFFF"/>
                <w:sz w:val="22"/>
                <w:szCs w:val="22"/>
              </w:rPr>
              <w:t>Fatores Hu</w:t>
            </w:r>
            <w:r w:rsidR="00B96E7D">
              <w:rPr>
                <w:rFonts w:ascii="Lato" w:eastAsia="Lato" w:hAnsi="Lato" w:cs="Lato"/>
                <w:b/>
                <w:color w:val="FFFFFF"/>
                <w:sz w:val="22"/>
                <w:szCs w:val="22"/>
              </w:rPr>
              <w:t>manos na Manutenção</w:t>
            </w:r>
          </w:p>
        </w:tc>
      </w:tr>
      <w:tr w:rsidR="008F78F3" w:rsidRPr="00411FA7" w14:paraId="6B1DD6D9" w14:textId="77777777" w:rsidTr="008B7A98">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6FE177D6" w14:textId="77777777" w:rsidR="008F78F3" w:rsidRPr="00411FA7" w:rsidRDefault="008F78F3" w:rsidP="008B7A98">
            <w:pPr>
              <w:widowControl w:val="0"/>
              <w:ind w:firstLine="0"/>
              <w:jc w:val="left"/>
              <w:rPr>
                <w:rFonts w:ascii="Lato" w:eastAsia="Lato" w:hAnsi="Lato" w:cs="Lato"/>
                <w:b/>
                <w:sz w:val="20"/>
                <w:szCs w:val="20"/>
              </w:rPr>
            </w:pPr>
            <w:r w:rsidRPr="00411FA7">
              <w:rPr>
                <w:rFonts w:ascii="Lato" w:eastAsia="Lato" w:hAnsi="Lato" w:cs="Lato"/>
                <w:b/>
                <w:sz w:val="20"/>
                <w:szCs w:val="20"/>
              </w:rPr>
              <w:t>Descrição:</w:t>
            </w:r>
          </w:p>
          <w:p w14:paraId="37BF3711" w14:textId="5CC37FF4" w:rsidR="008F78F3" w:rsidRPr="00411FA7" w:rsidRDefault="006E366C" w:rsidP="008F78F3">
            <w:pPr>
              <w:pStyle w:val="PargrafodaLista"/>
              <w:widowControl w:val="0"/>
              <w:numPr>
                <w:ilvl w:val="0"/>
                <w:numId w:val="24"/>
              </w:numPr>
              <w:jc w:val="left"/>
              <w:rPr>
                <w:rFonts w:ascii="Lato" w:eastAsia="Lato" w:hAnsi="Lato" w:cs="Lato"/>
                <w:b/>
                <w:sz w:val="20"/>
                <w:szCs w:val="20"/>
              </w:rPr>
            </w:pPr>
            <w:r w:rsidRPr="515992CA">
              <w:rPr>
                <w:rFonts w:ascii="Lato" w:eastAsia="Lato" w:hAnsi="Lato" w:cs="Lato"/>
                <w:sz w:val="20"/>
                <w:szCs w:val="20"/>
              </w:rPr>
              <w:t xml:space="preserve">Treinamento sobre os fatores humanos e suas </w:t>
            </w:r>
            <w:r w:rsidRPr="0299D102">
              <w:rPr>
                <w:rFonts w:ascii="Lato" w:eastAsia="Lato" w:hAnsi="Lato" w:cs="Lato"/>
                <w:sz w:val="20"/>
                <w:szCs w:val="20"/>
              </w:rPr>
              <w:t>particularidades nas operações de</w:t>
            </w:r>
            <w:r w:rsidRPr="515992CA">
              <w:rPr>
                <w:rFonts w:ascii="Lato" w:eastAsia="Lato" w:hAnsi="Lato" w:cs="Lato"/>
                <w:sz w:val="20"/>
                <w:szCs w:val="20"/>
              </w:rPr>
              <w:t xml:space="preserve"> manutenção</w:t>
            </w:r>
            <w:r w:rsidR="008F78F3" w:rsidRPr="515992CA">
              <w:rPr>
                <w:rFonts w:ascii="Lato" w:eastAsia="Lato" w:hAnsi="Lato" w:cs="Lato"/>
                <w:sz w:val="20"/>
                <w:szCs w:val="20"/>
              </w:rPr>
              <w:t>.</w:t>
            </w:r>
          </w:p>
          <w:p w14:paraId="3DB0576D" w14:textId="77777777" w:rsidR="008F78F3" w:rsidRPr="00411FA7" w:rsidRDefault="008F78F3" w:rsidP="008B7A98">
            <w:pPr>
              <w:widowControl w:val="0"/>
              <w:ind w:firstLine="0"/>
              <w:rPr>
                <w:rFonts w:ascii="Lato" w:eastAsia="Lato" w:hAnsi="Lato" w:cs="Lato"/>
                <w:b/>
                <w:sz w:val="20"/>
                <w:szCs w:val="20"/>
              </w:rPr>
            </w:pPr>
            <w:r w:rsidRPr="00411FA7">
              <w:rPr>
                <w:rFonts w:ascii="Lato" w:eastAsia="Lato" w:hAnsi="Lato" w:cs="Lato"/>
                <w:b/>
                <w:sz w:val="20"/>
                <w:szCs w:val="20"/>
              </w:rPr>
              <w:t>Objetivo:</w:t>
            </w:r>
          </w:p>
          <w:p w14:paraId="3116B8AE" w14:textId="00F38E1A" w:rsidR="008F78F3" w:rsidRPr="00411FA7" w:rsidRDefault="008F78F3" w:rsidP="008F78F3">
            <w:pPr>
              <w:widowControl w:val="0"/>
              <w:numPr>
                <w:ilvl w:val="0"/>
                <w:numId w:val="10"/>
              </w:numPr>
              <w:spacing w:line="276" w:lineRule="auto"/>
              <w:rPr>
                <w:rFonts w:ascii="Lato" w:eastAsia="Lato" w:hAnsi="Lato" w:cs="Lato"/>
                <w:sz w:val="20"/>
                <w:szCs w:val="20"/>
              </w:rPr>
            </w:pPr>
            <w:r w:rsidRPr="00411FA7">
              <w:rPr>
                <w:rFonts w:ascii="Lato" w:eastAsia="Lato" w:hAnsi="Lato" w:cs="Lato"/>
                <w:sz w:val="20"/>
                <w:szCs w:val="20"/>
              </w:rPr>
              <w:t>G</w:t>
            </w:r>
            <w:r w:rsidR="0014276F">
              <w:rPr>
                <w:rFonts w:ascii="Lato" w:eastAsia="Lato" w:hAnsi="Lato" w:cs="Lato"/>
                <w:sz w:val="20"/>
                <w:szCs w:val="20"/>
              </w:rPr>
              <w:t>arantir ao colaborador os conhecimentos básicos sobre relações e limitações humanas dentro do ambiente</w:t>
            </w:r>
            <w:r w:rsidR="001931B2">
              <w:rPr>
                <w:rFonts w:ascii="Lato" w:eastAsia="Lato" w:hAnsi="Lato" w:cs="Lato"/>
                <w:sz w:val="20"/>
                <w:szCs w:val="20"/>
              </w:rPr>
              <w:t xml:space="preserve"> e funções</w:t>
            </w:r>
            <w:r w:rsidR="0014276F">
              <w:rPr>
                <w:rFonts w:ascii="Lato" w:eastAsia="Lato" w:hAnsi="Lato" w:cs="Lato"/>
                <w:sz w:val="20"/>
                <w:szCs w:val="20"/>
              </w:rPr>
              <w:t xml:space="preserve"> da OM</w:t>
            </w:r>
            <w:r w:rsidRPr="00411FA7">
              <w:rPr>
                <w:rFonts w:ascii="Lato" w:eastAsia="Lato" w:hAnsi="Lato" w:cs="Lato"/>
                <w:sz w:val="20"/>
                <w:szCs w:val="20"/>
              </w:rPr>
              <w:t>.</w:t>
            </w:r>
          </w:p>
          <w:p w14:paraId="4FB7BB02" w14:textId="77777777" w:rsidR="008F78F3" w:rsidRDefault="008F78F3" w:rsidP="008B7A98">
            <w:pPr>
              <w:widowControl w:val="0"/>
              <w:ind w:firstLine="0"/>
              <w:jc w:val="left"/>
              <w:rPr>
                <w:rFonts w:ascii="Lato" w:eastAsia="Lato" w:hAnsi="Lato" w:cs="Lato"/>
                <w:b/>
                <w:sz w:val="20"/>
                <w:szCs w:val="20"/>
              </w:rPr>
            </w:pPr>
            <w:r w:rsidRPr="00411FA7">
              <w:rPr>
                <w:rFonts w:ascii="Lato" w:eastAsia="Lato" w:hAnsi="Lato" w:cs="Lato"/>
                <w:b/>
                <w:sz w:val="20"/>
                <w:szCs w:val="20"/>
              </w:rPr>
              <w:t>Metodologia:</w:t>
            </w:r>
          </w:p>
          <w:p w14:paraId="568E26B9" w14:textId="1BD49209" w:rsidR="008F78F3" w:rsidRPr="00A86E4E" w:rsidRDefault="008F78F3" w:rsidP="008F78F3">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Aulas presenciais, apresentações multimídia e estudos dirigidos; </w:t>
            </w:r>
          </w:p>
          <w:p w14:paraId="26706FBC" w14:textId="3EECF5D7" w:rsidR="008F78F3" w:rsidRDefault="008F78F3" w:rsidP="008F78F3">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sidR="00EE3104">
              <w:rPr>
                <w:rFonts w:ascii="Lato" w:eastAsia="Times New Roman" w:hAnsi="Lato" w:cs="Times New Roman"/>
                <w:sz w:val="20"/>
                <w:szCs w:val="20"/>
              </w:rPr>
              <w:t>;</w:t>
            </w:r>
            <w:r w:rsidRPr="00A86E4E">
              <w:rPr>
                <w:rFonts w:ascii="Lato" w:eastAsia="Times New Roman" w:hAnsi="Lato" w:cs="Times New Roman"/>
                <w:sz w:val="20"/>
                <w:szCs w:val="20"/>
              </w:rPr>
              <w:t> </w:t>
            </w:r>
          </w:p>
          <w:p w14:paraId="427B41AF" w14:textId="74499D99" w:rsidR="008F78F3" w:rsidRPr="00A86E4E" w:rsidRDefault="008F78F3" w:rsidP="008F78F3">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0D93ADDE" w14:textId="77777777" w:rsidR="008F78F3" w:rsidRPr="00411FA7" w:rsidRDefault="008F78F3" w:rsidP="008B7A98">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7581E893" w14:textId="77777777" w:rsidR="008F78F3" w:rsidRPr="00411FA7" w:rsidRDefault="008F78F3" w:rsidP="008F78F3">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13C441D2" w14:textId="77777777" w:rsidR="008F78F3" w:rsidRPr="00411FA7" w:rsidRDefault="008F78F3" w:rsidP="008F78F3">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Provas Teóricas – Média Exigida 70%</w:t>
            </w:r>
          </w:p>
        </w:tc>
      </w:tr>
      <w:tr w:rsidR="008F78F3" w14:paraId="408EEF2A" w14:textId="77777777" w:rsidTr="008B7A98">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72C8408F" w14:textId="77777777" w:rsidR="008F78F3" w:rsidRDefault="008F78F3" w:rsidP="008B7A98">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0761A65D" w14:textId="77777777" w:rsidR="008F78F3" w:rsidRDefault="008F78F3" w:rsidP="008B7A98">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4837ED5D" w14:textId="77777777" w:rsidR="008F78F3" w:rsidRDefault="008F78F3" w:rsidP="008B7A98">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2499EFBD" w14:textId="77777777" w:rsidR="008F78F3" w:rsidRDefault="008F78F3" w:rsidP="008B7A98">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8F78F3" w14:paraId="06CC8C85" w14:textId="77777777" w:rsidTr="008B7A98">
        <w:trPr>
          <w:trHeight w:val="1907"/>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4679FF5D" w14:textId="77777777" w:rsidR="008F78F3" w:rsidRPr="006B12BE" w:rsidRDefault="008F78F3" w:rsidP="008B7A98">
            <w:pPr>
              <w:widowControl w:val="0"/>
              <w:ind w:firstLine="0"/>
              <w:jc w:val="center"/>
              <w:rPr>
                <w:rFonts w:ascii="Lato" w:eastAsia="Lato" w:hAnsi="Lato" w:cs="Lato"/>
                <w:sz w:val="18"/>
                <w:szCs w:val="18"/>
              </w:rPr>
            </w:pPr>
            <w:r w:rsidRPr="006B12BE">
              <w:rPr>
                <w:rFonts w:ascii="Lato" w:eastAsia="Lato" w:hAnsi="Lato" w:cs="Lato"/>
                <w:sz w:val="18"/>
                <w:szCs w:val="18"/>
              </w:rPr>
              <w:t>IS 145-010B</w:t>
            </w:r>
          </w:p>
          <w:p w14:paraId="51467C35" w14:textId="77777777" w:rsidR="008F78F3" w:rsidRDefault="008F78F3" w:rsidP="008B7A98">
            <w:pPr>
              <w:widowControl w:val="0"/>
              <w:ind w:firstLine="0"/>
              <w:jc w:val="center"/>
              <w:rPr>
                <w:rFonts w:ascii="Arial" w:eastAsia="Arial" w:hAnsi="Arial" w:cs="Arial"/>
                <w:sz w:val="18"/>
                <w:szCs w:val="18"/>
              </w:rPr>
            </w:pPr>
            <w:r w:rsidRPr="006B12BE">
              <w:rPr>
                <w:rFonts w:ascii="Lato" w:eastAsia="Lato" w:hAnsi="Lato" w:cs="Lato"/>
                <w:sz w:val="18"/>
                <w:szCs w:val="18"/>
              </w:rPr>
              <w:t>Item 5.2.2.2</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28A666D9" w14:textId="77777777" w:rsidR="008F78F3" w:rsidRPr="007C2BD0" w:rsidRDefault="00B96E7D" w:rsidP="008B7A98">
            <w:pPr>
              <w:ind w:firstLine="0"/>
              <w:jc w:val="left"/>
              <w:rPr>
                <w:rFonts w:ascii="Lato" w:eastAsia="Times New Roman" w:hAnsi="Lato" w:cs="Arial"/>
                <w:sz w:val="20"/>
                <w:szCs w:val="20"/>
              </w:rPr>
            </w:pPr>
            <w:r w:rsidRPr="007C2BD0">
              <w:rPr>
                <w:rFonts w:ascii="Lato" w:eastAsia="Times New Roman" w:hAnsi="Lato" w:cs="Arial"/>
                <w:sz w:val="20"/>
                <w:szCs w:val="20"/>
              </w:rPr>
              <w:t>- Introdução a fatores humanos</w:t>
            </w:r>
            <w:r w:rsidR="007C2BD0" w:rsidRPr="007C2BD0">
              <w:rPr>
                <w:rFonts w:ascii="Lato" w:eastAsia="Times New Roman" w:hAnsi="Lato" w:cs="Arial"/>
                <w:sz w:val="20"/>
                <w:szCs w:val="20"/>
              </w:rPr>
              <w:t>;</w:t>
            </w:r>
          </w:p>
          <w:p w14:paraId="07BBEA07" w14:textId="77777777" w:rsidR="007C2BD0" w:rsidRDefault="007C2BD0" w:rsidP="008B7A98">
            <w:pPr>
              <w:ind w:firstLine="0"/>
              <w:jc w:val="left"/>
              <w:rPr>
                <w:rFonts w:ascii="Lato" w:hAnsi="Lato"/>
                <w:sz w:val="20"/>
                <w:szCs w:val="20"/>
              </w:rPr>
            </w:pPr>
            <w:r w:rsidRPr="007C2BD0">
              <w:rPr>
                <w:rFonts w:ascii="Lato" w:eastAsia="Times New Roman" w:hAnsi="Lato" w:cs="Arial"/>
                <w:sz w:val="20"/>
                <w:szCs w:val="20"/>
              </w:rPr>
              <w:t xml:space="preserve">- </w:t>
            </w:r>
            <w:r w:rsidRPr="007C2BD0">
              <w:rPr>
                <w:rFonts w:ascii="Lato" w:hAnsi="Lato"/>
                <w:sz w:val="20"/>
                <w:szCs w:val="20"/>
              </w:rPr>
              <w:t>Cultura de segurança e fatores organizacionais</w:t>
            </w:r>
            <w:r>
              <w:rPr>
                <w:rFonts w:ascii="Lato" w:hAnsi="Lato"/>
                <w:sz w:val="20"/>
                <w:szCs w:val="20"/>
              </w:rPr>
              <w:t>;</w:t>
            </w:r>
          </w:p>
          <w:p w14:paraId="198DDF91" w14:textId="77777777" w:rsidR="007C2BD0" w:rsidRDefault="007C2BD0" w:rsidP="008B7A98">
            <w:pPr>
              <w:ind w:firstLine="0"/>
              <w:jc w:val="left"/>
              <w:rPr>
                <w:rFonts w:eastAsia="Times New Roman" w:cs="Arial"/>
                <w:sz w:val="20"/>
                <w:szCs w:val="20"/>
              </w:rPr>
            </w:pPr>
            <w:r w:rsidRPr="00EE3104">
              <w:rPr>
                <w:rFonts w:ascii="Lato" w:eastAsia="Times New Roman" w:hAnsi="Lato" w:cs="Arial"/>
                <w:sz w:val="20"/>
                <w:szCs w:val="20"/>
              </w:rPr>
              <w:t>-</w:t>
            </w:r>
            <w:r w:rsidR="00D07617" w:rsidRPr="00EE3104">
              <w:rPr>
                <w:rFonts w:ascii="Lato" w:eastAsia="Times New Roman" w:hAnsi="Lato" w:cs="Arial"/>
                <w:sz w:val="20"/>
                <w:szCs w:val="20"/>
              </w:rPr>
              <w:t xml:space="preserve"> </w:t>
            </w:r>
            <w:r w:rsidR="00D07617" w:rsidRPr="00D07617">
              <w:rPr>
                <w:rFonts w:ascii="Lato" w:eastAsia="Times New Roman" w:hAnsi="Lato" w:cs="Arial"/>
                <w:sz w:val="20"/>
                <w:szCs w:val="20"/>
              </w:rPr>
              <w:t>Erro humano</w:t>
            </w:r>
            <w:r w:rsidR="00D07617">
              <w:rPr>
                <w:rFonts w:ascii="Lato" w:eastAsia="Times New Roman" w:hAnsi="Lato" w:cs="Arial"/>
                <w:sz w:val="20"/>
                <w:szCs w:val="20"/>
              </w:rPr>
              <w:t>;</w:t>
            </w:r>
          </w:p>
          <w:p w14:paraId="3BB80470" w14:textId="77777777" w:rsidR="005E2C7F" w:rsidRDefault="005E2C7F" w:rsidP="008B7A98">
            <w:pPr>
              <w:ind w:firstLine="0"/>
              <w:jc w:val="left"/>
              <w:rPr>
                <w:rFonts w:ascii="Lato" w:eastAsia="Times New Roman" w:hAnsi="Lato" w:cs="Arial"/>
                <w:sz w:val="20"/>
                <w:szCs w:val="20"/>
              </w:rPr>
            </w:pPr>
            <w:r>
              <w:rPr>
                <w:rFonts w:ascii="Lato" w:eastAsia="Times New Roman" w:hAnsi="Lato" w:cs="Arial"/>
                <w:sz w:val="20"/>
                <w:szCs w:val="20"/>
              </w:rPr>
              <w:t>- Desempenho humano e limitações;</w:t>
            </w:r>
          </w:p>
          <w:p w14:paraId="2AA7A89A" w14:textId="436D7AAE" w:rsidR="005E2C7F" w:rsidRDefault="005E2C7F" w:rsidP="008B7A98">
            <w:pPr>
              <w:ind w:firstLine="0"/>
              <w:jc w:val="left"/>
              <w:rPr>
                <w:rFonts w:ascii="Lato" w:eastAsia="Times New Roman" w:hAnsi="Lato" w:cs="Arial"/>
                <w:sz w:val="20"/>
                <w:szCs w:val="20"/>
              </w:rPr>
            </w:pPr>
            <w:r>
              <w:rPr>
                <w:rFonts w:ascii="Lato" w:eastAsia="Times New Roman" w:hAnsi="Lato" w:cs="Arial"/>
                <w:sz w:val="20"/>
                <w:szCs w:val="20"/>
              </w:rPr>
              <w:t xml:space="preserve">- </w:t>
            </w:r>
            <w:r w:rsidR="00751713">
              <w:rPr>
                <w:rFonts w:ascii="Lato" w:eastAsia="Times New Roman" w:hAnsi="Lato" w:cs="Arial"/>
                <w:sz w:val="20"/>
                <w:szCs w:val="20"/>
              </w:rPr>
              <w:t>Ambiente, comunicação e equipes de trabalho;</w:t>
            </w:r>
          </w:p>
          <w:p w14:paraId="47027C97" w14:textId="0547D77D" w:rsidR="00944DF0" w:rsidRDefault="00DD2537" w:rsidP="008B7A98">
            <w:pPr>
              <w:ind w:firstLine="0"/>
              <w:jc w:val="left"/>
              <w:rPr>
                <w:rFonts w:ascii="Lato" w:eastAsia="Times New Roman" w:hAnsi="Lato" w:cs="Arial"/>
                <w:sz w:val="20"/>
                <w:szCs w:val="20"/>
              </w:rPr>
            </w:pPr>
            <w:r>
              <w:rPr>
                <w:rFonts w:ascii="Lato" w:eastAsia="Times New Roman" w:hAnsi="Lato" w:cs="Arial"/>
                <w:sz w:val="20"/>
                <w:szCs w:val="20"/>
              </w:rPr>
              <w:t>- Procedimentos, informações</w:t>
            </w:r>
            <w:r w:rsidR="00C524AA">
              <w:rPr>
                <w:rFonts w:ascii="Lato" w:eastAsia="Times New Roman" w:hAnsi="Lato" w:cs="Arial"/>
                <w:sz w:val="20"/>
                <w:szCs w:val="20"/>
              </w:rPr>
              <w:t>, ferramentas e práticas;</w:t>
            </w:r>
          </w:p>
          <w:p w14:paraId="05A3FB0D" w14:textId="19516370" w:rsidR="000C7776" w:rsidRDefault="00C524AA" w:rsidP="008B7A98">
            <w:pPr>
              <w:ind w:firstLine="0"/>
              <w:jc w:val="left"/>
              <w:rPr>
                <w:rFonts w:ascii="Lato" w:eastAsia="Times New Roman" w:hAnsi="Lato" w:cs="Arial"/>
                <w:sz w:val="20"/>
                <w:szCs w:val="20"/>
              </w:rPr>
            </w:pPr>
            <w:r>
              <w:rPr>
                <w:rFonts w:ascii="Lato" w:eastAsia="Times New Roman" w:hAnsi="Lato" w:cs="Arial"/>
                <w:sz w:val="20"/>
                <w:szCs w:val="20"/>
              </w:rPr>
              <w:t>- Profissionalismo e integridade</w:t>
            </w:r>
            <w:r w:rsidR="00AA6D20">
              <w:rPr>
                <w:rFonts w:ascii="Lato" w:eastAsia="Times New Roman" w:hAnsi="Lato" w:cs="Arial"/>
                <w:sz w:val="20"/>
                <w:szCs w:val="20"/>
              </w:rPr>
              <w:t>;</w:t>
            </w:r>
            <w:r w:rsidR="00944DF0">
              <w:rPr>
                <w:rFonts w:ascii="Lato" w:eastAsia="Times New Roman" w:hAnsi="Lato" w:cs="Arial"/>
                <w:sz w:val="20"/>
                <w:szCs w:val="20"/>
              </w:rPr>
              <w:t xml:space="preserve"> </w:t>
            </w:r>
            <w:r w:rsidR="00AA6D20">
              <w:rPr>
                <w:rFonts w:ascii="Lato" w:eastAsia="Times New Roman" w:hAnsi="Lato" w:cs="Arial"/>
                <w:sz w:val="20"/>
                <w:szCs w:val="20"/>
              </w:rPr>
              <w:t>e</w:t>
            </w:r>
          </w:p>
          <w:p w14:paraId="1018961C" w14:textId="158B2B6E" w:rsidR="00751713" w:rsidRPr="00D07617" w:rsidRDefault="000C7776" w:rsidP="008B7A98">
            <w:pPr>
              <w:ind w:firstLine="0"/>
              <w:jc w:val="left"/>
              <w:rPr>
                <w:rFonts w:ascii="Lato" w:eastAsia="Times New Roman" w:hAnsi="Lato" w:cs="Arial"/>
                <w:sz w:val="20"/>
                <w:szCs w:val="20"/>
              </w:rPr>
            </w:pPr>
            <w:r>
              <w:rPr>
                <w:rFonts w:ascii="Lato" w:eastAsia="Times New Roman" w:hAnsi="Lato" w:cs="Arial"/>
                <w:sz w:val="20"/>
                <w:szCs w:val="20"/>
              </w:rPr>
              <w:t xml:space="preserve">- </w:t>
            </w:r>
            <w:r w:rsidR="00944DF0">
              <w:rPr>
                <w:rFonts w:ascii="Lato" w:eastAsia="Times New Roman" w:hAnsi="Lato" w:cs="Arial"/>
                <w:sz w:val="20"/>
                <w:szCs w:val="20"/>
              </w:rPr>
              <w:t>Fatores humanos da organização;</w:t>
            </w:r>
            <w:r w:rsidR="00DD2537">
              <w:rPr>
                <w:rFonts w:ascii="Lato" w:eastAsia="Times New Roman" w:hAnsi="Lato" w:cs="Arial"/>
                <w:sz w:val="20"/>
                <w:szCs w:val="20"/>
              </w:rPr>
              <w:t xml:space="preserve"> </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1A437542" w14:textId="6ADEA0DC" w:rsidR="008F78F3" w:rsidRDefault="00933173" w:rsidP="008B7A98">
            <w:pPr>
              <w:widowControl w:val="0"/>
              <w:ind w:firstLine="0"/>
              <w:jc w:val="center"/>
              <w:rPr>
                <w:rFonts w:ascii="Lato" w:eastAsia="Lato" w:hAnsi="Lato" w:cs="Lato"/>
                <w:sz w:val="18"/>
                <w:szCs w:val="18"/>
              </w:rPr>
            </w:pPr>
            <w:r>
              <w:rPr>
                <w:rFonts w:ascii="Lato" w:eastAsia="Lato" w:hAnsi="Lato" w:cs="Lato"/>
                <w:sz w:val="18"/>
                <w:szCs w:val="18"/>
              </w:rPr>
              <w:t>12</w:t>
            </w:r>
            <w:r w:rsidR="008F78F3">
              <w:rPr>
                <w:rFonts w:ascii="Lato" w:eastAsia="Lato" w:hAnsi="Lato" w:cs="Lato"/>
                <w:sz w:val="18"/>
                <w:szCs w:val="18"/>
              </w:rPr>
              <w:t xml:space="preserve"> </w:t>
            </w:r>
            <w:r w:rsidR="008F78F3"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28F62A96" w14:textId="0C51A1C3" w:rsidR="008F78F3" w:rsidRDefault="28F17BA9" w:rsidP="008B7A98">
            <w:pPr>
              <w:widowControl w:val="0"/>
              <w:ind w:firstLine="0"/>
              <w:jc w:val="center"/>
              <w:rPr>
                <w:rFonts w:ascii="Lato" w:eastAsia="Lato" w:hAnsi="Lato" w:cs="Lato"/>
                <w:sz w:val="18"/>
                <w:szCs w:val="18"/>
              </w:rPr>
            </w:pPr>
            <w:r w:rsidRPr="7836F303">
              <w:rPr>
                <w:rFonts w:ascii="Lato" w:eastAsia="Lato" w:hAnsi="Lato" w:cs="Lato"/>
                <w:sz w:val="18"/>
                <w:szCs w:val="18"/>
              </w:rPr>
              <w:t>2 Anos</w:t>
            </w:r>
          </w:p>
        </w:tc>
      </w:tr>
    </w:tbl>
    <w:p w14:paraId="00000287" w14:textId="29DBD193" w:rsidR="00C92A5A" w:rsidRDefault="00C92A5A" w:rsidP="00A7624C">
      <w:pPr>
        <w:spacing w:line="276" w:lineRule="auto"/>
        <w:ind w:firstLine="0"/>
        <w:jc w:val="left"/>
      </w:pPr>
    </w:p>
    <w:p w14:paraId="051310B0" w14:textId="77777777" w:rsidR="00B029F0" w:rsidRDefault="00B029F0" w:rsidP="00897D22">
      <w:pPr>
        <w:ind w:firstLine="0"/>
        <w:rPr>
          <w:b/>
        </w:rPr>
      </w:pPr>
      <w:r>
        <w:br w:type="page"/>
      </w:r>
    </w:p>
    <w:p w14:paraId="314D7770" w14:textId="32C32FF1" w:rsidR="00091BC8" w:rsidRDefault="00091BC8" w:rsidP="00951469">
      <w:pPr>
        <w:pStyle w:val="Ttulo3"/>
      </w:pPr>
      <w:bookmarkStart w:id="108" w:name="_Toc147847586"/>
      <w:r w:rsidRPr="004B4913">
        <w:lastRenderedPageBreak/>
        <w:t xml:space="preserve">B. </w:t>
      </w:r>
      <w:r w:rsidR="002D3804" w:rsidRPr="004B4913">
        <w:t>TREINAMENTOS TÉCNICOS</w:t>
      </w:r>
      <w:bookmarkEnd w:id="108"/>
    </w:p>
    <w:p w14:paraId="00000288" w14:textId="33B5FA9F" w:rsidR="00C92A5A" w:rsidRDefault="00616EFF" w:rsidP="00D93ACC">
      <w:pPr>
        <w:spacing w:line="276" w:lineRule="auto"/>
        <w:ind w:firstLine="0"/>
        <w:jc w:val="left"/>
      </w:pPr>
      <w:r>
        <w:tab/>
      </w:r>
      <w:r w:rsidR="00534BAA" w:rsidRPr="00A95CC8">
        <w:t>Treinamentos</w:t>
      </w:r>
      <w:r w:rsidR="00134F86" w:rsidRPr="00A95CC8">
        <w:t xml:space="preserve"> voltados aos </w:t>
      </w:r>
      <w:r w:rsidR="006C3094" w:rsidRPr="00A95CC8">
        <w:t>colaboradores da organização de</w:t>
      </w:r>
      <w:r w:rsidR="00134F86" w:rsidRPr="00A95CC8">
        <w:t xml:space="preserve"> manutenção,</w:t>
      </w:r>
      <w:r w:rsidR="00534BAA" w:rsidRPr="00A95CC8">
        <w:t xml:space="preserve"> que vis</w:t>
      </w:r>
      <w:r w:rsidR="00FE337D" w:rsidRPr="00A95CC8">
        <w:t xml:space="preserve">am prover ao pessoal as competências </w:t>
      </w:r>
      <w:r w:rsidR="00B64046" w:rsidRPr="00A95CC8">
        <w:t xml:space="preserve">adequadas para </w:t>
      </w:r>
      <w:r w:rsidR="00F20B4C" w:rsidRPr="00A95CC8">
        <w:t>a execução das tarefas designadas.</w:t>
      </w: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8C7C09" w14:paraId="1CE33CB1" w14:textId="77777777" w:rsidTr="008B7A98">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55D664BB" w14:textId="667D637D" w:rsidR="008C7C09" w:rsidRDefault="00C663F4" w:rsidP="008B7A98">
            <w:pPr>
              <w:widowControl w:val="0"/>
              <w:ind w:firstLine="0"/>
              <w:jc w:val="left"/>
              <w:rPr>
                <w:rFonts w:ascii="Lato" w:eastAsia="Lato" w:hAnsi="Lato" w:cs="Lato"/>
                <w:sz w:val="22"/>
                <w:szCs w:val="22"/>
              </w:rPr>
            </w:pPr>
            <w:r>
              <w:rPr>
                <w:rFonts w:ascii="Lato" w:eastAsia="Lato" w:hAnsi="Lato" w:cs="Lato"/>
                <w:b/>
                <w:color w:val="FFFFFF"/>
                <w:sz w:val="22"/>
                <w:szCs w:val="22"/>
              </w:rPr>
              <w:t>Treinamento Técnico Inicial</w:t>
            </w:r>
          </w:p>
        </w:tc>
      </w:tr>
      <w:tr w:rsidR="008C7C09" w:rsidRPr="00411FA7" w14:paraId="13A48DB9" w14:textId="77777777" w:rsidTr="008B7A98">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549C1536" w14:textId="77777777" w:rsidR="008C7C09" w:rsidRPr="00411FA7" w:rsidRDefault="008C7C09" w:rsidP="008B7A98">
            <w:pPr>
              <w:widowControl w:val="0"/>
              <w:ind w:firstLine="0"/>
              <w:jc w:val="left"/>
              <w:rPr>
                <w:rFonts w:ascii="Lato" w:eastAsia="Lato" w:hAnsi="Lato" w:cs="Lato"/>
                <w:b/>
                <w:sz w:val="20"/>
                <w:szCs w:val="20"/>
              </w:rPr>
            </w:pPr>
            <w:r w:rsidRPr="00411FA7">
              <w:rPr>
                <w:rFonts w:ascii="Lato" w:eastAsia="Lato" w:hAnsi="Lato" w:cs="Lato"/>
                <w:b/>
                <w:sz w:val="20"/>
                <w:szCs w:val="20"/>
              </w:rPr>
              <w:t>Descrição:</w:t>
            </w:r>
          </w:p>
          <w:p w14:paraId="6E47D89F" w14:textId="20ECCF54" w:rsidR="003278ED" w:rsidRPr="00CC6DB6" w:rsidRDefault="008C7C09" w:rsidP="00CC6DB6">
            <w:pPr>
              <w:pStyle w:val="PargrafodaLista"/>
              <w:widowControl w:val="0"/>
              <w:numPr>
                <w:ilvl w:val="0"/>
                <w:numId w:val="24"/>
              </w:numPr>
              <w:jc w:val="left"/>
              <w:rPr>
                <w:rFonts w:ascii="Lato" w:eastAsia="Lato" w:hAnsi="Lato" w:cs="Lato"/>
                <w:b/>
                <w:sz w:val="20"/>
                <w:szCs w:val="20"/>
              </w:rPr>
            </w:pPr>
            <w:r w:rsidRPr="515992CA">
              <w:rPr>
                <w:rFonts w:ascii="Lato" w:eastAsia="Lato" w:hAnsi="Lato" w:cs="Lato"/>
                <w:sz w:val="20"/>
                <w:szCs w:val="20"/>
              </w:rPr>
              <w:t>Treinamento</w:t>
            </w:r>
            <w:r w:rsidR="00CC6DB6">
              <w:rPr>
                <w:rFonts w:ascii="Lato" w:eastAsia="Lato" w:hAnsi="Lato" w:cs="Lato"/>
                <w:sz w:val="20"/>
                <w:szCs w:val="20"/>
              </w:rPr>
              <w:t xml:space="preserve"> básico de manuseio e utilização das ferramentas </w:t>
            </w:r>
            <w:r w:rsidR="00730088">
              <w:rPr>
                <w:rFonts w:ascii="Lato" w:eastAsia="Lato" w:hAnsi="Lato" w:cs="Lato"/>
                <w:sz w:val="20"/>
                <w:szCs w:val="20"/>
              </w:rPr>
              <w:t>e materiais</w:t>
            </w:r>
            <w:r w:rsidRPr="515992CA">
              <w:rPr>
                <w:rFonts w:ascii="Lato" w:eastAsia="Lato" w:hAnsi="Lato" w:cs="Lato"/>
                <w:sz w:val="20"/>
                <w:szCs w:val="20"/>
              </w:rPr>
              <w:t>.</w:t>
            </w:r>
          </w:p>
          <w:p w14:paraId="63BB3698" w14:textId="77777777" w:rsidR="008C7C09" w:rsidRPr="00411FA7" w:rsidRDefault="008C7C09" w:rsidP="008B7A98">
            <w:pPr>
              <w:widowControl w:val="0"/>
              <w:ind w:firstLine="0"/>
              <w:rPr>
                <w:rFonts w:ascii="Lato" w:eastAsia="Lato" w:hAnsi="Lato" w:cs="Lato"/>
                <w:b/>
                <w:sz w:val="20"/>
                <w:szCs w:val="20"/>
              </w:rPr>
            </w:pPr>
            <w:r w:rsidRPr="00411FA7">
              <w:rPr>
                <w:rFonts w:ascii="Lato" w:eastAsia="Lato" w:hAnsi="Lato" w:cs="Lato"/>
                <w:b/>
                <w:sz w:val="20"/>
                <w:szCs w:val="20"/>
              </w:rPr>
              <w:t>Objetivo:</w:t>
            </w:r>
          </w:p>
          <w:p w14:paraId="202A5A43" w14:textId="78686AE8" w:rsidR="008C7C09" w:rsidRPr="00411FA7" w:rsidRDefault="00730088" w:rsidP="008B7A98">
            <w:pPr>
              <w:widowControl w:val="0"/>
              <w:numPr>
                <w:ilvl w:val="0"/>
                <w:numId w:val="10"/>
              </w:numPr>
              <w:spacing w:line="276" w:lineRule="auto"/>
              <w:rPr>
                <w:rFonts w:ascii="Lato" w:eastAsia="Lato" w:hAnsi="Lato" w:cs="Lato"/>
                <w:sz w:val="20"/>
                <w:szCs w:val="20"/>
              </w:rPr>
            </w:pPr>
            <w:r>
              <w:rPr>
                <w:rFonts w:ascii="Lato" w:eastAsia="Lato" w:hAnsi="Lato" w:cs="Lato"/>
                <w:sz w:val="20"/>
                <w:szCs w:val="20"/>
              </w:rPr>
              <w:t>Qualificar o colaborador quanto a</w:t>
            </w:r>
            <w:r w:rsidR="00194824">
              <w:rPr>
                <w:rFonts w:ascii="Lato" w:eastAsia="Lato" w:hAnsi="Lato" w:cs="Lato"/>
                <w:sz w:val="20"/>
                <w:szCs w:val="20"/>
              </w:rPr>
              <w:t>os processos gerais de manutenção das aeronaves da VOE</w:t>
            </w:r>
            <w:r w:rsidR="008C7C09" w:rsidRPr="00411FA7">
              <w:rPr>
                <w:rFonts w:ascii="Lato" w:eastAsia="Lato" w:hAnsi="Lato" w:cs="Lato"/>
                <w:sz w:val="20"/>
                <w:szCs w:val="20"/>
              </w:rPr>
              <w:t>.</w:t>
            </w:r>
          </w:p>
          <w:p w14:paraId="13D57C2F" w14:textId="77777777" w:rsidR="008C7C09" w:rsidRDefault="008C7C09" w:rsidP="008B7A98">
            <w:pPr>
              <w:widowControl w:val="0"/>
              <w:ind w:firstLine="0"/>
              <w:jc w:val="left"/>
              <w:rPr>
                <w:rFonts w:ascii="Lato" w:eastAsia="Lato" w:hAnsi="Lato" w:cs="Lato"/>
                <w:b/>
                <w:sz w:val="20"/>
                <w:szCs w:val="20"/>
              </w:rPr>
            </w:pPr>
            <w:r w:rsidRPr="00411FA7">
              <w:rPr>
                <w:rFonts w:ascii="Lato" w:eastAsia="Lato" w:hAnsi="Lato" w:cs="Lato"/>
                <w:b/>
                <w:sz w:val="20"/>
                <w:szCs w:val="20"/>
              </w:rPr>
              <w:t>Metodologia:</w:t>
            </w:r>
          </w:p>
          <w:p w14:paraId="0009C143" w14:textId="4973B873" w:rsidR="008C7C09" w:rsidRPr="00A86E4E" w:rsidRDefault="008C7C09" w:rsidP="008B7A98">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Aulas presenciais, apresentações multimídia e estudos dirigidos;  </w:t>
            </w:r>
          </w:p>
          <w:p w14:paraId="1147E4EF" w14:textId="4E737D1D" w:rsidR="008C7C09" w:rsidRDefault="008C7C09" w:rsidP="008B7A98">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sidR="00EE3104">
              <w:rPr>
                <w:rFonts w:ascii="Lato" w:eastAsia="Times New Roman" w:hAnsi="Lato" w:cs="Times New Roman"/>
                <w:sz w:val="20"/>
                <w:szCs w:val="20"/>
              </w:rPr>
              <w:t>;</w:t>
            </w:r>
            <w:r w:rsidRPr="00A86E4E">
              <w:rPr>
                <w:rFonts w:ascii="Lato" w:eastAsia="Times New Roman" w:hAnsi="Lato" w:cs="Times New Roman"/>
                <w:sz w:val="20"/>
                <w:szCs w:val="20"/>
              </w:rPr>
              <w:t> </w:t>
            </w:r>
          </w:p>
          <w:p w14:paraId="0E266425" w14:textId="456A420B" w:rsidR="008C7C09" w:rsidRPr="00A86E4E" w:rsidRDefault="008C7C09" w:rsidP="008B7A98">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71DC8CDD" w14:textId="77777777" w:rsidR="008C7C09" w:rsidRPr="00411FA7" w:rsidRDefault="008C7C09" w:rsidP="008B7A98">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24F96676" w14:textId="77777777" w:rsidR="001443C1" w:rsidRPr="00411FA7" w:rsidRDefault="001443C1" w:rsidP="001443C1">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0EDC804E" w14:textId="77777777" w:rsidR="001443C1" w:rsidRDefault="001443C1" w:rsidP="001443C1">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Provas Teóricas – Média Exigida 70%</w:t>
            </w:r>
          </w:p>
          <w:p w14:paraId="001A7FC6" w14:textId="3C32F618" w:rsidR="008C7C09" w:rsidRPr="00411FA7" w:rsidRDefault="001443C1" w:rsidP="001443C1">
            <w:pPr>
              <w:widowControl w:val="0"/>
              <w:numPr>
                <w:ilvl w:val="0"/>
                <w:numId w:val="8"/>
              </w:numPr>
              <w:spacing w:line="276" w:lineRule="auto"/>
              <w:jc w:val="left"/>
              <w:rPr>
                <w:rFonts w:ascii="Lato" w:eastAsia="Lato" w:hAnsi="Lato" w:cs="Lato"/>
                <w:sz w:val="20"/>
                <w:szCs w:val="20"/>
              </w:rPr>
            </w:pPr>
            <w:r>
              <w:rPr>
                <w:rFonts w:ascii="Lato" w:eastAsia="Lato" w:hAnsi="Lato" w:cs="Lato"/>
                <w:sz w:val="20"/>
                <w:szCs w:val="20"/>
              </w:rPr>
              <w:t>Provas Práticas – Aprovação a critério do instrutor.</w:t>
            </w:r>
          </w:p>
        </w:tc>
      </w:tr>
      <w:tr w:rsidR="008C7C09" w14:paraId="0F693384" w14:textId="77777777" w:rsidTr="008B7A98">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2ADDADEE" w14:textId="77777777" w:rsidR="008C7C09" w:rsidRDefault="008C7C09" w:rsidP="008B7A98">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15663C64" w14:textId="77777777" w:rsidR="008C7C09" w:rsidRDefault="008C7C09" w:rsidP="008B7A98">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0E278579" w14:textId="77777777" w:rsidR="008C7C09" w:rsidRDefault="008C7C09" w:rsidP="008B7A98">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1D382ED4" w14:textId="77777777" w:rsidR="008C7C09" w:rsidRDefault="008C7C09" w:rsidP="008B7A98">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8C7C09" w14:paraId="4F21DFA1" w14:textId="77777777" w:rsidTr="00B70989">
        <w:trPr>
          <w:trHeight w:val="1054"/>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51EA00C8" w14:textId="77777777" w:rsidR="008C7C09" w:rsidRPr="006B12BE" w:rsidRDefault="008C7C09" w:rsidP="008B7A98">
            <w:pPr>
              <w:widowControl w:val="0"/>
              <w:ind w:firstLine="0"/>
              <w:jc w:val="center"/>
              <w:rPr>
                <w:rFonts w:ascii="Lato" w:eastAsia="Lato" w:hAnsi="Lato" w:cs="Lato"/>
                <w:sz w:val="18"/>
                <w:szCs w:val="18"/>
              </w:rPr>
            </w:pPr>
            <w:r w:rsidRPr="006B12BE">
              <w:rPr>
                <w:rFonts w:ascii="Lato" w:eastAsia="Lato" w:hAnsi="Lato" w:cs="Lato"/>
                <w:sz w:val="18"/>
                <w:szCs w:val="18"/>
              </w:rPr>
              <w:t>IS 145-010B</w:t>
            </w:r>
          </w:p>
          <w:p w14:paraId="192CCA7B" w14:textId="5A7327B3" w:rsidR="008C7C09" w:rsidRDefault="008C7C09" w:rsidP="008B7A98">
            <w:pPr>
              <w:widowControl w:val="0"/>
              <w:ind w:firstLine="0"/>
              <w:jc w:val="center"/>
              <w:rPr>
                <w:rFonts w:ascii="Arial" w:eastAsia="Arial" w:hAnsi="Arial" w:cs="Arial"/>
                <w:sz w:val="18"/>
                <w:szCs w:val="18"/>
              </w:rPr>
            </w:pPr>
            <w:r w:rsidRPr="006B12BE">
              <w:rPr>
                <w:rFonts w:ascii="Lato" w:eastAsia="Lato" w:hAnsi="Lato" w:cs="Lato"/>
                <w:sz w:val="18"/>
                <w:szCs w:val="18"/>
              </w:rPr>
              <w:t>Item 5.2.</w:t>
            </w:r>
            <w:r w:rsidR="000B37BA">
              <w:rPr>
                <w:rFonts w:ascii="Lato" w:eastAsia="Lato" w:hAnsi="Lato" w:cs="Lato"/>
                <w:sz w:val="18"/>
                <w:szCs w:val="18"/>
              </w:rPr>
              <w:t>3</w:t>
            </w:r>
            <w:r w:rsidRPr="006B12BE">
              <w:rPr>
                <w:rFonts w:ascii="Lato" w:eastAsia="Lato" w:hAnsi="Lato" w:cs="Lato"/>
                <w:sz w:val="18"/>
                <w:szCs w:val="18"/>
              </w:rPr>
              <w:t>.</w:t>
            </w:r>
            <w:r w:rsidR="000B37BA">
              <w:rPr>
                <w:rFonts w:ascii="Lato" w:eastAsia="Lato" w:hAnsi="Lato" w:cs="Lato"/>
                <w:sz w:val="18"/>
                <w:szCs w:val="18"/>
              </w:rPr>
              <w:t>4</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7938ED8B" w14:textId="77777777" w:rsidR="00532855" w:rsidRDefault="00532855" w:rsidP="008B7A98">
            <w:pPr>
              <w:ind w:firstLine="0"/>
              <w:jc w:val="left"/>
              <w:rPr>
                <w:rFonts w:ascii="Lato" w:eastAsia="Times New Roman" w:hAnsi="Lato" w:cs="Arial"/>
                <w:sz w:val="20"/>
                <w:szCs w:val="20"/>
              </w:rPr>
            </w:pPr>
            <w:r>
              <w:rPr>
                <w:rFonts w:ascii="Lato" w:eastAsia="Times New Roman" w:hAnsi="Lato" w:cs="Arial"/>
                <w:sz w:val="20"/>
                <w:szCs w:val="20"/>
              </w:rPr>
              <w:t>- Ferramentas;</w:t>
            </w:r>
          </w:p>
          <w:p w14:paraId="715A7443" w14:textId="77777777" w:rsidR="00532855" w:rsidRDefault="00532855" w:rsidP="008B7A98">
            <w:pPr>
              <w:ind w:firstLine="0"/>
              <w:jc w:val="left"/>
              <w:rPr>
                <w:rFonts w:ascii="Lato" w:eastAsia="Times New Roman" w:hAnsi="Lato" w:cs="Arial"/>
                <w:sz w:val="20"/>
                <w:szCs w:val="20"/>
              </w:rPr>
            </w:pPr>
            <w:r>
              <w:rPr>
                <w:rFonts w:ascii="Lato" w:eastAsia="Times New Roman" w:hAnsi="Lato" w:cs="Arial"/>
                <w:sz w:val="20"/>
                <w:szCs w:val="20"/>
              </w:rPr>
              <w:t>- Equipamentos de teste e suporte de solo;</w:t>
            </w:r>
          </w:p>
          <w:p w14:paraId="067699B9" w14:textId="122EB2D1" w:rsidR="008C7C09" w:rsidRDefault="002C2D6D" w:rsidP="008B7A98">
            <w:pPr>
              <w:ind w:firstLine="0"/>
              <w:jc w:val="left"/>
              <w:rPr>
                <w:rFonts w:ascii="Lato" w:eastAsia="Times New Roman" w:hAnsi="Lato" w:cs="Arial"/>
                <w:sz w:val="20"/>
                <w:szCs w:val="20"/>
              </w:rPr>
            </w:pPr>
            <w:r>
              <w:rPr>
                <w:rFonts w:ascii="Lato" w:eastAsia="Times New Roman" w:hAnsi="Lato" w:cs="Arial"/>
                <w:sz w:val="20"/>
                <w:szCs w:val="20"/>
              </w:rPr>
              <w:t>- Materiais, peças e componentes;</w:t>
            </w:r>
          </w:p>
          <w:p w14:paraId="2349EB0D" w14:textId="77777777" w:rsidR="002C2D6D" w:rsidRDefault="002C2D6D" w:rsidP="008B7A98">
            <w:pPr>
              <w:ind w:firstLine="0"/>
              <w:jc w:val="left"/>
              <w:rPr>
                <w:rFonts w:ascii="Lato" w:eastAsia="Times New Roman" w:hAnsi="Lato" w:cs="Arial"/>
                <w:sz w:val="20"/>
                <w:szCs w:val="20"/>
              </w:rPr>
            </w:pPr>
            <w:r>
              <w:rPr>
                <w:rFonts w:ascii="Lato" w:eastAsia="Times New Roman" w:hAnsi="Lato" w:cs="Arial"/>
                <w:sz w:val="20"/>
                <w:szCs w:val="20"/>
              </w:rPr>
              <w:t xml:space="preserve">- Requisitos específicos </w:t>
            </w:r>
            <w:r w:rsidR="006E62D4">
              <w:rPr>
                <w:rFonts w:ascii="Lato" w:eastAsia="Times New Roman" w:hAnsi="Lato" w:cs="Arial"/>
                <w:sz w:val="20"/>
                <w:szCs w:val="20"/>
              </w:rPr>
              <w:t>de artigos perigosos;</w:t>
            </w:r>
          </w:p>
          <w:p w14:paraId="752941ED" w14:textId="4B43A6FE" w:rsidR="006E62D4" w:rsidRPr="00D07617" w:rsidRDefault="006E62D4" w:rsidP="008B7A98">
            <w:pPr>
              <w:ind w:firstLine="0"/>
              <w:jc w:val="left"/>
              <w:rPr>
                <w:rFonts w:ascii="Lato" w:eastAsia="Times New Roman" w:hAnsi="Lato" w:cs="Arial"/>
                <w:sz w:val="20"/>
                <w:szCs w:val="20"/>
              </w:rPr>
            </w:pPr>
            <w:r>
              <w:rPr>
                <w:rFonts w:ascii="Lato" w:eastAsia="Times New Roman" w:hAnsi="Lato" w:cs="Arial"/>
                <w:sz w:val="20"/>
                <w:szCs w:val="20"/>
              </w:rPr>
              <w:t xml:space="preserve">- </w:t>
            </w:r>
            <w:r w:rsidR="003E3F78">
              <w:rPr>
                <w:rFonts w:ascii="Lato" w:eastAsia="Times New Roman" w:hAnsi="Lato" w:cs="Arial"/>
                <w:sz w:val="20"/>
                <w:szCs w:val="20"/>
              </w:rPr>
              <w:t xml:space="preserve">Introdução </w:t>
            </w:r>
            <w:r w:rsidR="43495A1F" w:rsidRPr="6C91F32B">
              <w:rPr>
                <w:rFonts w:ascii="Lato" w:eastAsia="Times New Roman" w:hAnsi="Lato" w:cs="Arial"/>
                <w:sz w:val="20"/>
                <w:szCs w:val="20"/>
              </w:rPr>
              <w:t>à</w:t>
            </w:r>
            <w:r w:rsidR="003E3F78" w:rsidRPr="6C91F32B">
              <w:rPr>
                <w:rFonts w:ascii="Lato" w:eastAsia="Times New Roman" w:hAnsi="Lato" w:cs="Arial"/>
                <w:sz w:val="20"/>
                <w:szCs w:val="20"/>
              </w:rPr>
              <w:t>s</w:t>
            </w:r>
            <w:r>
              <w:rPr>
                <w:rFonts w:ascii="Lato" w:eastAsia="Times New Roman" w:hAnsi="Lato" w:cs="Arial"/>
                <w:sz w:val="20"/>
                <w:szCs w:val="20"/>
              </w:rPr>
              <w:t xml:space="preserve"> aeronaves</w:t>
            </w:r>
            <w:r w:rsidR="0090547C">
              <w:rPr>
                <w:rFonts w:ascii="Lato" w:eastAsia="Times New Roman" w:hAnsi="Lato" w:cs="Arial"/>
                <w:sz w:val="20"/>
                <w:szCs w:val="20"/>
              </w:rPr>
              <w:t>: Cessna</w:t>
            </w:r>
            <w:r w:rsidR="00454ACD">
              <w:rPr>
                <w:rFonts w:ascii="Lato" w:eastAsia="Times New Roman" w:hAnsi="Lato" w:cs="Arial"/>
                <w:sz w:val="20"/>
                <w:szCs w:val="20"/>
              </w:rPr>
              <w:t xml:space="preserve"> </w:t>
            </w:r>
            <w:r w:rsidR="00B70989">
              <w:rPr>
                <w:rFonts w:ascii="Lato" w:eastAsia="Times New Roman" w:hAnsi="Lato" w:cs="Arial"/>
                <w:sz w:val="20"/>
                <w:szCs w:val="20"/>
              </w:rPr>
              <w:t>C</w:t>
            </w:r>
            <w:r w:rsidR="00454ACD">
              <w:rPr>
                <w:rFonts w:ascii="Lato" w:eastAsia="Times New Roman" w:hAnsi="Lato" w:cs="Arial"/>
                <w:sz w:val="20"/>
                <w:szCs w:val="20"/>
              </w:rPr>
              <w:t>208</w:t>
            </w:r>
            <w:r w:rsidR="00B70989">
              <w:rPr>
                <w:rFonts w:ascii="Lato" w:eastAsia="Times New Roman" w:hAnsi="Lato" w:cs="Arial"/>
                <w:sz w:val="20"/>
                <w:szCs w:val="20"/>
              </w:rPr>
              <w:t>B</w:t>
            </w:r>
            <w:r w:rsidR="00454ACD">
              <w:rPr>
                <w:rFonts w:ascii="Lato" w:eastAsia="Times New Roman" w:hAnsi="Lato" w:cs="Arial"/>
                <w:sz w:val="20"/>
                <w:szCs w:val="20"/>
              </w:rPr>
              <w:t xml:space="preserve"> Grand Caravan e King Air B200GT.</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4AD30DD1" w14:textId="6E52A023" w:rsidR="008C7C09" w:rsidRDefault="001443C1" w:rsidP="008B7A98">
            <w:pPr>
              <w:widowControl w:val="0"/>
              <w:ind w:firstLine="0"/>
              <w:jc w:val="center"/>
              <w:rPr>
                <w:rFonts w:ascii="Lato" w:eastAsia="Lato" w:hAnsi="Lato" w:cs="Lato"/>
                <w:sz w:val="18"/>
                <w:szCs w:val="18"/>
              </w:rPr>
            </w:pPr>
            <w:r>
              <w:rPr>
                <w:rFonts w:ascii="Lato" w:eastAsia="Lato" w:hAnsi="Lato" w:cs="Lato"/>
                <w:sz w:val="18"/>
                <w:szCs w:val="18"/>
              </w:rPr>
              <w:t>20</w:t>
            </w:r>
            <w:r w:rsidR="008C7C09">
              <w:rPr>
                <w:rFonts w:ascii="Lato" w:eastAsia="Lato" w:hAnsi="Lato" w:cs="Lato"/>
                <w:sz w:val="18"/>
                <w:szCs w:val="18"/>
              </w:rPr>
              <w:t xml:space="preserve"> </w:t>
            </w:r>
            <w:r w:rsidR="008C7C09"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1DC5FA59" w14:textId="1040BA82" w:rsidR="008C7C09" w:rsidRDefault="00131A98" w:rsidP="008B7A98">
            <w:pPr>
              <w:widowControl w:val="0"/>
              <w:ind w:firstLine="0"/>
              <w:jc w:val="center"/>
              <w:rPr>
                <w:rFonts w:ascii="Lato" w:eastAsia="Lato" w:hAnsi="Lato" w:cs="Lato"/>
                <w:sz w:val="18"/>
                <w:szCs w:val="18"/>
              </w:rPr>
            </w:pPr>
            <w:r>
              <w:rPr>
                <w:rFonts w:ascii="Lato" w:eastAsia="Lato" w:hAnsi="Lato" w:cs="Lato"/>
                <w:sz w:val="18"/>
                <w:szCs w:val="18"/>
              </w:rPr>
              <w:t>5 Anos</w:t>
            </w:r>
          </w:p>
        </w:tc>
      </w:tr>
    </w:tbl>
    <w:p w14:paraId="0FE5A2EF" w14:textId="77777777" w:rsidR="008C7C09" w:rsidRDefault="008C7C09">
      <w:pPr>
        <w:spacing w:line="276" w:lineRule="auto"/>
        <w:ind w:firstLine="0"/>
        <w:jc w:val="center"/>
      </w:pPr>
    </w:p>
    <w:p w14:paraId="21D72006" w14:textId="77777777" w:rsidR="006A6267" w:rsidRDefault="006A6267">
      <w:pPr>
        <w:spacing w:line="276" w:lineRule="auto"/>
        <w:ind w:firstLine="0"/>
        <w:jc w:val="center"/>
      </w:pPr>
    </w:p>
    <w:p w14:paraId="3A209F03" w14:textId="77777777" w:rsidR="006A6267" w:rsidRDefault="006A6267">
      <w:pPr>
        <w:spacing w:line="276" w:lineRule="auto"/>
        <w:ind w:firstLine="0"/>
        <w:jc w:val="center"/>
      </w:pPr>
    </w:p>
    <w:p w14:paraId="4127BC53" w14:textId="77777777" w:rsidR="006A6267" w:rsidRDefault="006A6267">
      <w:pPr>
        <w:spacing w:line="276" w:lineRule="auto"/>
        <w:ind w:firstLine="0"/>
        <w:jc w:val="center"/>
      </w:pPr>
    </w:p>
    <w:p w14:paraId="75E68690" w14:textId="77777777" w:rsidR="006A6267" w:rsidRDefault="006A6267">
      <w:pPr>
        <w:spacing w:line="276" w:lineRule="auto"/>
        <w:ind w:firstLine="0"/>
        <w:jc w:val="center"/>
      </w:pPr>
    </w:p>
    <w:p w14:paraId="558FD3F5" w14:textId="77777777" w:rsidR="006A6267" w:rsidRDefault="006A6267">
      <w:pPr>
        <w:spacing w:line="276" w:lineRule="auto"/>
        <w:ind w:firstLine="0"/>
        <w:jc w:val="center"/>
      </w:pPr>
    </w:p>
    <w:p w14:paraId="237871AA" w14:textId="77777777" w:rsidR="006A6267" w:rsidRDefault="006A6267">
      <w:pPr>
        <w:spacing w:line="276" w:lineRule="auto"/>
        <w:ind w:firstLine="0"/>
        <w:jc w:val="center"/>
      </w:pPr>
    </w:p>
    <w:p w14:paraId="3B5FCAC4" w14:textId="77777777" w:rsidR="006A6267" w:rsidRDefault="006A6267">
      <w:pPr>
        <w:spacing w:line="276" w:lineRule="auto"/>
        <w:ind w:firstLine="0"/>
        <w:jc w:val="center"/>
      </w:pPr>
    </w:p>
    <w:p w14:paraId="479AC48B" w14:textId="77777777" w:rsidR="006A6267" w:rsidRDefault="006A6267">
      <w:pPr>
        <w:spacing w:line="276" w:lineRule="auto"/>
        <w:ind w:firstLine="0"/>
        <w:jc w:val="center"/>
      </w:pPr>
    </w:p>
    <w:p w14:paraId="2C3F7BFA" w14:textId="77777777" w:rsidR="006A6267" w:rsidRDefault="006A6267">
      <w:pPr>
        <w:spacing w:line="276" w:lineRule="auto"/>
        <w:ind w:firstLine="0"/>
        <w:jc w:val="center"/>
      </w:pPr>
    </w:p>
    <w:p w14:paraId="540532CD" w14:textId="77777777" w:rsidR="006A6267" w:rsidRDefault="006A6267">
      <w:pPr>
        <w:spacing w:line="276" w:lineRule="auto"/>
        <w:ind w:firstLine="0"/>
        <w:jc w:val="center"/>
      </w:pPr>
    </w:p>
    <w:p w14:paraId="0D0A4113" w14:textId="77777777" w:rsidR="006A6267" w:rsidRDefault="006A6267">
      <w:pPr>
        <w:spacing w:line="276" w:lineRule="auto"/>
        <w:ind w:firstLine="0"/>
        <w:jc w:val="center"/>
      </w:pPr>
    </w:p>
    <w:p w14:paraId="0E060F3B" w14:textId="77777777" w:rsidR="006A6267" w:rsidRDefault="006A6267">
      <w:pPr>
        <w:spacing w:line="276" w:lineRule="auto"/>
        <w:ind w:firstLine="0"/>
        <w:jc w:val="center"/>
      </w:pPr>
    </w:p>
    <w:p w14:paraId="52143CA7" w14:textId="342004FA" w:rsidR="00D93ACC" w:rsidRDefault="00D93ACC">
      <w:r>
        <w:br w:type="page"/>
      </w: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6A6267" w14:paraId="2A1D67DD" w14:textId="77777777" w:rsidTr="008B7A98">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14375751" w14:textId="59CCE51D" w:rsidR="006A6267" w:rsidRDefault="006A6267" w:rsidP="008B7A98">
            <w:pPr>
              <w:widowControl w:val="0"/>
              <w:ind w:firstLine="0"/>
              <w:jc w:val="left"/>
              <w:rPr>
                <w:rFonts w:ascii="Lato" w:eastAsia="Lato" w:hAnsi="Lato" w:cs="Lato"/>
                <w:sz w:val="22"/>
                <w:szCs w:val="22"/>
              </w:rPr>
            </w:pPr>
            <w:r>
              <w:rPr>
                <w:rFonts w:ascii="Lato" w:eastAsia="Lato" w:hAnsi="Lato" w:cs="Lato"/>
                <w:b/>
                <w:color w:val="FFFFFF"/>
                <w:sz w:val="22"/>
                <w:szCs w:val="22"/>
              </w:rPr>
              <w:lastRenderedPageBreak/>
              <w:t>Treinamento Técnico Cessna</w:t>
            </w:r>
            <w:r w:rsidR="004B7012">
              <w:rPr>
                <w:rFonts w:ascii="Lato" w:eastAsia="Lato" w:hAnsi="Lato" w:cs="Lato"/>
                <w:b/>
                <w:color w:val="FFFFFF"/>
                <w:sz w:val="22"/>
                <w:szCs w:val="22"/>
              </w:rPr>
              <w:t xml:space="preserve"> C208B</w:t>
            </w:r>
          </w:p>
        </w:tc>
      </w:tr>
      <w:tr w:rsidR="006A6267" w:rsidRPr="00411FA7" w14:paraId="7480E230" w14:textId="77777777" w:rsidTr="008B7A98">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45264DEB" w14:textId="77777777" w:rsidR="006A6267" w:rsidRPr="00411FA7" w:rsidRDefault="006A6267" w:rsidP="008B7A98">
            <w:pPr>
              <w:widowControl w:val="0"/>
              <w:ind w:firstLine="0"/>
              <w:jc w:val="left"/>
              <w:rPr>
                <w:rFonts w:ascii="Lato" w:eastAsia="Lato" w:hAnsi="Lato" w:cs="Lato"/>
                <w:b/>
                <w:sz w:val="20"/>
                <w:szCs w:val="20"/>
              </w:rPr>
            </w:pPr>
            <w:r w:rsidRPr="00411FA7">
              <w:rPr>
                <w:rFonts w:ascii="Lato" w:eastAsia="Lato" w:hAnsi="Lato" w:cs="Lato"/>
                <w:b/>
                <w:sz w:val="20"/>
                <w:szCs w:val="20"/>
              </w:rPr>
              <w:t>Descrição:</w:t>
            </w:r>
          </w:p>
          <w:p w14:paraId="698818E5" w14:textId="204CA4D3" w:rsidR="006A6267" w:rsidRPr="009C4177" w:rsidRDefault="006A6267" w:rsidP="00CE518A">
            <w:pPr>
              <w:pStyle w:val="PargrafodaLista"/>
              <w:widowControl w:val="0"/>
              <w:numPr>
                <w:ilvl w:val="0"/>
                <w:numId w:val="24"/>
              </w:numPr>
              <w:jc w:val="left"/>
              <w:rPr>
                <w:rFonts w:ascii="Lato" w:eastAsia="Lato" w:hAnsi="Lato" w:cs="Lato"/>
                <w:b/>
                <w:sz w:val="20"/>
                <w:szCs w:val="20"/>
              </w:rPr>
            </w:pPr>
            <w:r w:rsidRPr="515992CA">
              <w:rPr>
                <w:rFonts w:ascii="Lato" w:eastAsia="Lato" w:hAnsi="Lato" w:cs="Lato"/>
                <w:sz w:val="20"/>
                <w:szCs w:val="20"/>
              </w:rPr>
              <w:t>Treinamento</w:t>
            </w:r>
            <w:r w:rsidR="002B7F5A">
              <w:rPr>
                <w:rFonts w:ascii="Lato" w:eastAsia="Lato" w:hAnsi="Lato" w:cs="Lato"/>
                <w:sz w:val="20"/>
                <w:szCs w:val="20"/>
              </w:rPr>
              <w:t xml:space="preserve"> avançado nos componentes e subsistemas da aeronave </w:t>
            </w:r>
            <w:r w:rsidR="002B7F5A">
              <w:rPr>
                <w:rFonts w:ascii="Lato" w:eastAsia="Times New Roman" w:hAnsi="Lato" w:cs="Arial"/>
                <w:sz w:val="20"/>
                <w:szCs w:val="20"/>
              </w:rPr>
              <w:t xml:space="preserve">Cessna </w:t>
            </w:r>
            <w:r w:rsidR="000977D0">
              <w:rPr>
                <w:rFonts w:ascii="Lato" w:eastAsia="Times New Roman" w:hAnsi="Lato" w:cs="Arial"/>
                <w:sz w:val="20"/>
                <w:szCs w:val="20"/>
              </w:rPr>
              <w:t>C</w:t>
            </w:r>
            <w:r w:rsidR="002B7F5A">
              <w:rPr>
                <w:rFonts w:ascii="Lato" w:eastAsia="Times New Roman" w:hAnsi="Lato" w:cs="Arial"/>
                <w:sz w:val="20"/>
                <w:szCs w:val="20"/>
              </w:rPr>
              <w:t>208</w:t>
            </w:r>
            <w:r w:rsidR="004B7012">
              <w:rPr>
                <w:rFonts w:ascii="Lato" w:eastAsia="Times New Roman" w:hAnsi="Lato" w:cs="Arial"/>
                <w:sz w:val="20"/>
                <w:szCs w:val="20"/>
              </w:rPr>
              <w:t>B</w:t>
            </w:r>
            <w:r w:rsidR="002B7F5A">
              <w:rPr>
                <w:rFonts w:ascii="Lato" w:eastAsia="Times New Roman" w:hAnsi="Lato" w:cs="Arial"/>
                <w:sz w:val="20"/>
                <w:szCs w:val="20"/>
              </w:rPr>
              <w:t xml:space="preserve"> Grand Caravan</w:t>
            </w:r>
            <w:r w:rsidRPr="515992CA">
              <w:rPr>
                <w:rFonts w:ascii="Lato" w:eastAsia="Lato" w:hAnsi="Lato" w:cs="Lato"/>
                <w:sz w:val="20"/>
                <w:szCs w:val="20"/>
              </w:rPr>
              <w:t>.</w:t>
            </w:r>
          </w:p>
          <w:p w14:paraId="5D1366B7" w14:textId="3A23F90C" w:rsidR="009C4177" w:rsidRDefault="009C4177" w:rsidP="00CE518A">
            <w:pPr>
              <w:widowControl w:val="0"/>
              <w:ind w:firstLine="0"/>
              <w:jc w:val="left"/>
              <w:rPr>
                <w:rFonts w:ascii="Lato" w:eastAsia="Lato" w:hAnsi="Lato" w:cs="Lato"/>
                <w:b/>
                <w:sz w:val="20"/>
                <w:szCs w:val="20"/>
              </w:rPr>
            </w:pPr>
            <w:r>
              <w:rPr>
                <w:rFonts w:ascii="Lato" w:eastAsia="Lato" w:hAnsi="Lato" w:cs="Lato"/>
                <w:b/>
                <w:sz w:val="20"/>
                <w:szCs w:val="20"/>
              </w:rPr>
              <w:t>Pré-requisitos:</w:t>
            </w:r>
          </w:p>
          <w:p w14:paraId="15FEFDA5" w14:textId="350FB23A" w:rsidR="009C4177" w:rsidRPr="0002638A" w:rsidRDefault="009C4177" w:rsidP="00CE518A">
            <w:pPr>
              <w:pStyle w:val="PargrafodaLista"/>
              <w:widowControl w:val="0"/>
              <w:numPr>
                <w:ilvl w:val="0"/>
                <w:numId w:val="34"/>
              </w:numPr>
              <w:jc w:val="left"/>
              <w:rPr>
                <w:rFonts w:ascii="Lato" w:eastAsia="Lato" w:hAnsi="Lato" w:cs="Lato"/>
                <w:sz w:val="20"/>
                <w:szCs w:val="20"/>
              </w:rPr>
            </w:pPr>
            <w:r w:rsidRPr="0002638A">
              <w:rPr>
                <w:rFonts w:ascii="Lato" w:eastAsia="Lato" w:hAnsi="Lato" w:cs="Lato"/>
                <w:sz w:val="20"/>
                <w:szCs w:val="20"/>
              </w:rPr>
              <w:t>Treinamento</w:t>
            </w:r>
            <w:r w:rsidR="00C70779">
              <w:rPr>
                <w:rFonts w:ascii="Lato" w:eastAsia="Lato" w:hAnsi="Lato" w:cs="Lato"/>
                <w:sz w:val="20"/>
                <w:szCs w:val="20"/>
              </w:rPr>
              <w:t xml:space="preserve"> técnico</w:t>
            </w:r>
            <w:r w:rsidRPr="0002638A">
              <w:rPr>
                <w:rFonts w:ascii="Lato" w:eastAsia="Lato" w:hAnsi="Lato" w:cs="Lato"/>
                <w:sz w:val="20"/>
                <w:szCs w:val="20"/>
              </w:rPr>
              <w:t xml:space="preserve"> inicial;</w:t>
            </w:r>
            <w:r w:rsidR="0002638A" w:rsidRPr="0002638A">
              <w:rPr>
                <w:rFonts w:ascii="Lato" w:eastAsia="Lato" w:hAnsi="Lato" w:cs="Lato"/>
                <w:sz w:val="20"/>
                <w:szCs w:val="20"/>
              </w:rPr>
              <w:t xml:space="preserve"> e</w:t>
            </w:r>
          </w:p>
          <w:p w14:paraId="232198C8" w14:textId="4662FD93" w:rsidR="009C4177" w:rsidRPr="0002638A" w:rsidRDefault="0002638A" w:rsidP="00CE518A">
            <w:pPr>
              <w:pStyle w:val="PargrafodaLista"/>
              <w:widowControl w:val="0"/>
              <w:numPr>
                <w:ilvl w:val="0"/>
                <w:numId w:val="34"/>
              </w:numPr>
              <w:jc w:val="left"/>
              <w:rPr>
                <w:rFonts w:ascii="Lato" w:eastAsia="Lato" w:hAnsi="Lato" w:cs="Lato"/>
                <w:sz w:val="20"/>
                <w:szCs w:val="20"/>
              </w:rPr>
            </w:pPr>
            <w:r w:rsidRPr="0002638A">
              <w:rPr>
                <w:rFonts w:ascii="Lato" w:eastAsia="Lato" w:hAnsi="Lato" w:cs="Lato"/>
                <w:sz w:val="20"/>
                <w:szCs w:val="20"/>
              </w:rPr>
              <w:t>CHT ou CCT de Mecânico.</w:t>
            </w:r>
          </w:p>
          <w:p w14:paraId="252FF1F1" w14:textId="77777777" w:rsidR="006A6267" w:rsidRPr="00411FA7" w:rsidRDefault="006A6267" w:rsidP="008B7A98">
            <w:pPr>
              <w:widowControl w:val="0"/>
              <w:ind w:firstLine="0"/>
              <w:rPr>
                <w:rFonts w:ascii="Lato" w:eastAsia="Lato" w:hAnsi="Lato" w:cs="Lato"/>
                <w:b/>
                <w:sz w:val="20"/>
                <w:szCs w:val="20"/>
              </w:rPr>
            </w:pPr>
            <w:r w:rsidRPr="00411FA7">
              <w:rPr>
                <w:rFonts w:ascii="Lato" w:eastAsia="Lato" w:hAnsi="Lato" w:cs="Lato"/>
                <w:b/>
                <w:sz w:val="20"/>
                <w:szCs w:val="20"/>
              </w:rPr>
              <w:t>Objetivo:</w:t>
            </w:r>
          </w:p>
          <w:p w14:paraId="3B6181D8" w14:textId="03EFC272" w:rsidR="006A6267" w:rsidRPr="00411FA7" w:rsidRDefault="006A6267" w:rsidP="008B7A98">
            <w:pPr>
              <w:widowControl w:val="0"/>
              <w:numPr>
                <w:ilvl w:val="0"/>
                <w:numId w:val="10"/>
              </w:numPr>
              <w:spacing w:line="276" w:lineRule="auto"/>
              <w:rPr>
                <w:rFonts w:ascii="Lato" w:eastAsia="Lato" w:hAnsi="Lato" w:cs="Lato"/>
                <w:sz w:val="20"/>
                <w:szCs w:val="20"/>
              </w:rPr>
            </w:pPr>
            <w:r>
              <w:rPr>
                <w:rFonts w:ascii="Lato" w:eastAsia="Lato" w:hAnsi="Lato" w:cs="Lato"/>
                <w:sz w:val="20"/>
                <w:szCs w:val="20"/>
              </w:rPr>
              <w:t xml:space="preserve">Qualificar o colaborador </w:t>
            </w:r>
            <w:r w:rsidR="008F5A4F">
              <w:rPr>
                <w:rFonts w:ascii="Lato" w:eastAsia="Lato" w:hAnsi="Lato" w:cs="Lato"/>
                <w:sz w:val="20"/>
                <w:szCs w:val="20"/>
              </w:rPr>
              <w:t>da OM para operar e trabalhar diretamente com a aeronave</w:t>
            </w:r>
            <w:r w:rsidR="002B3A7C">
              <w:rPr>
                <w:rFonts w:ascii="Lato" w:eastAsia="Lato" w:hAnsi="Lato" w:cs="Lato"/>
                <w:sz w:val="20"/>
                <w:szCs w:val="20"/>
              </w:rPr>
              <w:t xml:space="preserve"> sendo capaz de executar os processos de manutenção necessários</w:t>
            </w:r>
            <w:r w:rsidRPr="00411FA7">
              <w:rPr>
                <w:rFonts w:ascii="Lato" w:eastAsia="Lato" w:hAnsi="Lato" w:cs="Lato"/>
                <w:sz w:val="20"/>
                <w:szCs w:val="20"/>
              </w:rPr>
              <w:t>.</w:t>
            </w:r>
          </w:p>
          <w:p w14:paraId="26BF0666" w14:textId="77777777" w:rsidR="006A6267" w:rsidRDefault="006A6267" w:rsidP="008B7A98">
            <w:pPr>
              <w:widowControl w:val="0"/>
              <w:ind w:firstLine="0"/>
              <w:jc w:val="left"/>
              <w:rPr>
                <w:rFonts w:ascii="Lato" w:eastAsia="Lato" w:hAnsi="Lato" w:cs="Lato"/>
                <w:b/>
                <w:sz w:val="20"/>
                <w:szCs w:val="20"/>
              </w:rPr>
            </w:pPr>
            <w:r w:rsidRPr="00411FA7">
              <w:rPr>
                <w:rFonts w:ascii="Lato" w:eastAsia="Lato" w:hAnsi="Lato" w:cs="Lato"/>
                <w:b/>
                <w:sz w:val="20"/>
                <w:szCs w:val="20"/>
              </w:rPr>
              <w:t>Metodologia:</w:t>
            </w:r>
          </w:p>
          <w:p w14:paraId="0965431C" w14:textId="046108E3" w:rsidR="006A6267" w:rsidRPr="00A86E4E" w:rsidRDefault="006A6267" w:rsidP="008B7A98">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 xml:space="preserve">Aulas </w:t>
            </w:r>
            <w:r w:rsidR="001443C1">
              <w:rPr>
                <w:rFonts w:ascii="Lato" w:eastAsia="Times New Roman" w:hAnsi="Lato" w:cs="Times New Roman"/>
                <w:sz w:val="20"/>
                <w:szCs w:val="20"/>
              </w:rPr>
              <w:t>práticas,</w:t>
            </w:r>
            <w:r w:rsidR="000977D0">
              <w:rPr>
                <w:rFonts w:ascii="Lato" w:eastAsia="Times New Roman" w:hAnsi="Lato" w:cs="Times New Roman"/>
                <w:sz w:val="20"/>
                <w:szCs w:val="20"/>
              </w:rPr>
              <w:t xml:space="preserve"> </w:t>
            </w:r>
            <w:r w:rsidRPr="00A86E4E">
              <w:rPr>
                <w:rFonts w:ascii="Lato" w:eastAsia="Times New Roman" w:hAnsi="Lato" w:cs="Times New Roman"/>
                <w:sz w:val="20"/>
                <w:szCs w:val="20"/>
              </w:rPr>
              <w:t xml:space="preserve">presenciais, apresentações multimídia e estudos dirigidos; </w:t>
            </w:r>
          </w:p>
          <w:p w14:paraId="0CCC4AAA" w14:textId="77D4B66A" w:rsidR="006A6267" w:rsidRDefault="006A6267" w:rsidP="008B7A98">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sidR="00CB68CE">
              <w:rPr>
                <w:rFonts w:ascii="Lato" w:eastAsia="Times New Roman" w:hAnsi="Lato" w:cs="Times New Roman"/>
                <w:sz w:val="20"/>
                <w:szCs w:val="20"/>
              </w:rPr>
              <w:t>;</w:t>
            </w:r>
            <w:r w:rsidRPr="00A86E4E">
              <w:rPr>
                <w:rFonts w:ascii="Lato" w:eastAsia="Times New Roman" w:hAnsi="Lato" w:cs="Times New Roman"/>
                <w:sz w:val="20"/>
                <w:szCs w:val="20"/>
              </w:rPr>
              <w:t> </w:t>
            </w:r>
          </w:p>
          <w:p w14:paraId="145905CC" w14:textId="43D03D5A" w:rsidR="006A6267" w:rsidRPr="00A86E4E" w:rsidRDefault="006A6267" w:rsidP="008B7A98">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364012C4" w14:textId="77777777" w:rsidR="006A6267" w:rsidRPr="00411FA7" w:rsidRDefault="006A6267" w:rsidP="008B7A98">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49467E1E" w14:textId="77777777" w:rsidR="00496785" w:rsidRPr="00411FA7" w:rsidRDefault="00496785" w:rsidP="00496785">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3061129A" w14:textId="77777777" w:rsidR="00496785" w:rsidRDefault="00496785" w:rsidP="00496785">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Provas Teóricas – Média Exigida 70%</w:t>
            </w:r>
          </w:p>
          <w:p w14:paraId="0EB5EE3A" w14:textId="17135F49" w:rsidR="006A6267" w:rsidRPr="00411FA7" w:rsidRDefault="00496785" w:rsidP="00496785">
            <w:pPr>
              <w:widowControl w:val="0"/>
              <w:numPr>
                <w:ilvl w:val="0"/>
                <w:numId w:val="8"/>
              </w:numPr>
              <w:spacing w:line="276" w:lineRule="auto"/>
              <w:jc w:val="left"/>
              <w:rPr>
                <w:rFonts w:ascii="Lato" w:eastAsia="Lato" w:hAnsi="Lato" w:cs="Lato"/>
                <w:sz w:val="20"/>
                <w:szCs w:val="20"/>
              </w:rPr>
            </w:pPr>
            <w:r>
              <w:rPr>
                <w:rFonts w:ascii="Lato" w:eastAsia="Lato" w:hAnsi="Lato" w:cs="Lato"/>
                <w:sz w:val="20"/>
                <w:szCs w:val="20"/>
              </w:rPr>
              <w:t>Provas Práticas – Aprovação a critério do instrutor.</w:t>
            </w:r>
          </w:p>
        </w:tc>
      </w:tr>
      <w:tr w:rsidR="006A6267" w14:paraId="490BC112" w14:textId="77777777" w:rsidTr="008B7A98">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0F723158" w14:textId="77777777" w:rsidR="006A6267" w:rsidRDefault="006A6267" w:rsidP="008B7A98">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2ADBB1A5" w14:textId="77777777" w:rsidR="006A6267" w:rsidRDefault="006A6267" w:rsidP="008B7A98">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493AD504" w14:textId="77777777" w:rsidR="006A6267" w:rsidRDefault="006A6267" w:rsidP="008B7A98">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710ADEA1" w14:textId="77777777" w:rsidR="006A6267" w:rsidRDefault="006A6267" w:rsidP="008B7A98">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6A6267" w14:paraId="041EB8FA" w14:textId="77777777" w:rsidTr="008B7A98">
        <w:trPr>
          <w:trHeight w:val="1907"/>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62FAAFAC" w14:textId="77777777" w:rsidR="006A6267" w:rsidRPr="006B12BE" w:rsidRDefault="006A6267" w:rsidP="008B7A98">
            <w:pPr>
              <w:widowControl w:val="0"/>
              <w:ind w:firstLine="0"/>
              <w:jc w:val="center"/>
              <w:rPr>
                <w:rFonts w:ascii="Lato" w:eastAsia="Lato" w:hAnsi="Lato" w:cs="Lato"/>
                <w:sz w:val="18"/>
                <w:szCs w:val="18"/>
              </w:rPr>
            </w:pPr>
            <w:r w:rsidRPr="006B12BE">
              <w:rPr>
                <w:rFonts w:ascii="Lato" w:eastAsia="Lato" w:hAnsi="Lato" w:cs="Lato"/>
                <w:sz w:val="18"/>
                <w:szCs w:val="18"/>
              </w:rPr>
              <w:t>IS 145-010B</w:t>
            </w:r>
          </w:p>
          <w:p w14:paraId="4632350C" w14:textId="77777777" w:rsidR="006A6267" w:rsidRDefault="006A6267" w:rsidP="008B7A98">
            <w:pPr>
              <w:widowControl w:val="0"/>
              <w:ind w:firstLine="0"/>
              <w:jc w:val="center"/>
              <w:rPr>
                <w:rFonts w:ascii="Arial" w:eastAsia="Arial" w:hAnsi="Arial" w:cs="Arial"/>
                <w:sz w:val="18"/>
                <w:szCs w:val="18"/>
              </w:rPr>
            </w:pPr>
            <w:r w:rsidRPr="006B12BE">
              <w:rPr>
                <w:rFonts w:ascii="Lato" w:eastAsia="Lato" w:hAnsi="Lato" w:cs="Lato"/>
                <w:sz w:val="18"/>
                <w:szCs w:val="18"/>
              </w:rPr>
              <w:t>Item 5.2.</w:t>
            </w:r>
            <w:r>
              <w:rPr>
                <w:rFonts w:ascii="Lato" w:eastAsia="Lato" w:hAnsi="Lato" w:cs="Lato"/>
                <w:sz w:val="18"/>
                <w:szCs w:val="18"/>
              </w:rPr>
              <w:t>3</w:t>
            </w:r>
            <w:r w:rsidRPr="006B12BE">
              <w:rPr>
                <w:rFonts w:ascii="Lato" w:eastAsia="Lato" w:hAnsi="Lato" w:cs="Lato"/>
                <w:sz w:val="18"/>
                <w:szCs w:val="18"/>
              </w:rPr>
              <w:t>.</w:t>
            </w:r>
            <w:r>
              <w:rPr>
                <w:rFonts w:ascii="Lato" w:eastAsia="Lato" w:hAnsi="Lato" w:cs="Lato"/>
                <w:sz w:val="18"/>
                <w:szCs w:val="18"/>
              </w:rPr>
              <w:t>4</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3F370F2B" w14:textId="77777777" w:rsidR="006A6267" w:rsidRPr="006D0C88" w:rsidRDefault="001042CE" w:rsidP="008B7A98">
            <w:pPr>
              <w:ind w:firstLine="0"/>
              <w:jc w:val="left"/>
              <w:rPr>
                <w:rFonts w:ascii="Lato" w:eastAsia="Times New Roman" w:hAnsi="Lato" w:cs="Arial"/>
                <w:sz w:val="20"/>
                <w:szCs w:val="20"/>
              </w:rPr>
            </w:pPr>
            <w:r>
              <w:rPr>
                <w:rFonts w:ascii="Lato" w:eastAsia="Times New Roman" w:hAnsi="Lato" w:cs="Arial"/>
                <w:sz w:val="20"/>
                <w:szCs w:val="20"/>
              </w:rPr>
              <w:t xml:space="preserve">- </w:t>
            </w:r>
            <w:r w:rsidRPr="006D0C88">
              <w:rPr>
                <w:rFonts w:ascii="Lato" w:eastAsia="Times New Roman" w:hAnsi="Lato" w:cs="Arial"/>
                <w:sz w:val="20"/>
                <w:szCs w:val="20"/>
              </w:rPr>
              <w:t xml:space="preserve">Documentações </w:t>
            </w:r>
            <w:r w:rsidR="000C4ADC" w:rsidRPr="006D0C88">
              <w:rPr>
                <w:rFonts w:ascii="Lato" w:eastAsia="Times New Roman" w:hAnsi="Lato" w:cs="Arial"/>
                <w:sz w:val="20"/>
                <w:szCs w:val="20"/>
              </w:rPr>
              <w:t>Técnicas;</w:t>
            </w:r>
          </w:p>
          <w:p w14:paraId="3401F63F" w14:textId="4D8125B0" w:rsidR="000C4ADC" w:rsidRPr="006D0C88" w:rsidRDefault="000C4ADC" w:rsidP="008B7A98">
            <w:pPr>
              <w:ind w:firstLine="0"/>
              <w:jc w:val="left"/>
              <w:rPr>
                <w:rFonts w:ascii="Lato" w:eastAsia="Times New Roman" w:hAnsi="Lato" w:cs="Arial"/>
                <w:sz w:val="20"/>
                <w:szCs w:val="20"/>
              </w:rPr>
            </w:pPr>
            <w:r w:rsidRPr="006D0C88">
              <w:rPr>
                <w:rFonts w:ascii="Lato" w:eastAsia="Times New Roman" w:hAnsi="Lato" w:cs="Arial"/>
                <w:sz w:val="20"/>
                <w:szCs w:val="20"/>
              </w:rPr>
              <w:t>- Aeronave em Geral</w:t>
            </w:r>
            <w:r w:rsidR="00965A15" w:rsidRPr="006D0C88">
              <w:rPr>
                <w:rFonts w:ascii="Lato" w:eastAsia="Times New Roman" w:hAnsi="Lato" w:cs="Arial"/>
                <w:sz w:val="20"/>
                <w:szCs w:val="20"/>
              </w:rPr>
              <w:t xml:space="preserve"> </w:t>
            </w:r>
            <w:r w:rsidRPr="006D0C88">
              <w:rPr>
                <w:rFonts w:ascii="Lato" w:eastAsia="Times New Roman" w:hAnsi="Lato" w:cs="Arial"/>
                <w:sz w:val="20"/>
                <w:szCs w:val="20"/>
              </w:rPr>
              <w:t>(Dimensões/Área)</w:t>
            </w:r>
            <w:r w:rsidR="00EF27EC" w:rsidRPr="006D0C88">
              <w:rPr>
                <w:rFonts w:ascii="Lato" w:eastAsia="Times New Roman" w:hAnsi="Lato" w:cs="Arial"/>
                <w:sz w:val="20"/>
                <w:szCs w:val="20"/>
              </w:rPr>
              <w:t>;</w:t>
            </w:r>
          </w:p>
          <w:p w14:paraId="7644AFDA" w14:textId="2C10EB0E" w:rsidR="00C61EFB" w:rsidRPr="006D0C88" w:rsidRDefault="00C61EFB" w:rsidP="008B7A98">
            <w:pPr>
              <w:ind w:firstLine="0"/>
              <w:jc w:val="left"/>
              <w:rPr>
                <w:rFonts w:ascii="Lato" w:eastAsia="Times New Roman" w:hAnsi="Lato" w:cs="Arial"/>
                <w:sz w:val="20"/>
                <w:szCs w:val="20"/>
              </w:rPr>
            </w:pPr>
            <w:r w:rsidRPr="006D0C88">
              <w:rPr>
                <w:rFonts w:ascii="Lato" w:eastAsia="Times New Roman" w:hAnsi="Lato" w:cs="Arial"/>
                <w:sz w:val="20"/>
                <w:szCs w:val="20"/>
              </w:rPr>
              <w:t>- Superfícies aerodinâmicas e atuadores;</w:t>
            </w:r>
          </w:p>
          <w:p w14:paraId="1311803B" w14:textId="71453D69" w:rsidR="000C676D" w:rsidRPr="006D0C88" w:rsidRDefault="000C676D" w:rsidP="008B7A98">
            <w:pPr>
              <w:ind w:firstLine="0"/>
              <w:jc w:val="left"/>
              <w:rPr>
                <w:rFonts w:ascii="Lato" w:eastAsia="Times New Roman" w:hAnsi="Lato" w:cs="Arial"/>
                <w:sz w:val="20"/>
                <w:szCs w:val="20"/>
              </w:rPr>
            </w:pPr>
            <w:r w:rsidRPr="006D0C88">
              <w:rPr>
                <w:rFonts w:ascii="Lato" w:eastAsia="Times New Roman" w:hAnsi="Lato" w:cs="Arial"/>
                <w:sz w:val="20"/>
                <w:szCs w:val="20"/>
              </w:rPr>
              <w:t>- Sistema Elétrico;</w:t>
            </w:r>
          </w:p>
          <w:p w14:paraId="6A6A2028" w14:textId="55742CB5" w:rsidR="000C676D" w:rsidRPr="006D0C88" w:rsidRDefault="000C676D" w:rsidP="008B7A98">
            <w:pPr>
              <w:ind w:firstLine="0"/>
              <w:jc w:val="left"/>
              <w:rPr>
                <w:rFonts w:ascii="Lato" w:hAnsi="Lato" w:cs="Arial"/>
                <w:sz w:val="20"/>
                <w:szCs w:val="20"/>
              </w:rPr>
            </w:pPr>
            <w:r w:rsidRPr="006D0C88">
              <w:rPr>
                <w:rFonts w:ascii="Lato" w:eastAsia="Times New Roman" w:hAnsi="Lato" w:cs="Arial"/>
                <w:sz w:val="20"/>
                <w:szCs w:val="20"/>
              </w:rPr>
              <w:t xml:space="preserve">- </w:t>
            </w:r>
            <w:r w:rsidRPr="006D0C88">
              <w:rPr>
                <w:rFonts w:ascii="Lato" w:hAnsi="Lato" w:cs="Arial"/>
                <w:sz w:val="20"/>
                <w:szCs w:val="20"/>
              </w:rPr>
              <w:t>Sistema Hidráulico;</w:t>
            </w:r>
          </w:p>
          <w:p w14:paraId="74FB8941" w14:textId="77777777" w:rsidR="0030455E" w:rsidRPr="006D0C88" w:rsidRDefault="0030455E" w:rsidP="0030455E">
            <w:pPr>
              <w:ind w:firstLine="0"/>
              <w:jc w:val="left"/>
              <w:rPr>
                <w:rFonts w:ascii="Lato" w:eastAsia="Times New Roman" w:hAnsi="Lato" w:cs="Arial"/>
                <w:sz w:val="20"/>
                <w:szCs w:val="20"/>
              </w:rPr>
            </w:pPr>
            <w:r w:rsidRPr="006D0C88">
              <w:rPr>
                <w:rFonts w:ascii="Lato" w:eastAsia="Times New Roman" w:hAnsi="Lato" w:cs="Arial"/>
                <w:sz w:val="20"/>
                <w:szCs w:val="20"/>
              </w:rPr>
              <w:t>- Sistema de Combustível;</w:t>
            </w:r>
          </w:p>
          <w:p w14:paraId="37C0A80B" w14:textId="6300F37A" w:rsidR="0030455E" w:rsidRPr="006D0C88" w:rsidRDefault="0030455E" w:rsidP="008B7A98">
            <w:pPr>
              <w:ind w:firstLine="0"/>
              <w:jc w:val="left"/>
              <w:rPr>
                <w:rFonts w:ascii="Lato" w:eastAsia="Times New Roman" w:hAnsi="Lato" w:cs="Arial"/>
                <w:sz w:val="20"/>
                <w:szCs w:val="20"/>
              </w:rPr>
            </w:pPr>
            <w:r w:rsidRPr="006D0C88">
              <w:rPr>
                <w:rFonts w:ascii="Lato" w:eastAsia="Times New Roman" w:hAnsi="Lato" w:cs="Arial"/>
                <w:sz w:val="20"/>
                <w:szCs w:val="20"/>
              </w:rPr>
              <w:t>- Análise de Vibração;</w:t>
            </w:r>
          </w:p>
          <w:p w14:paraId="2365A75C" w14:textId="5ED24C26" w:rsidR="00965A15" w:rsidRPr="006D0C88" w:rsidRDefault="00965A15" w:rsidP="008B7A98">
            <w:pPr>
              <w:ind w:firstLine="0"/>
              <w:jc w:val="left"/>
              <w:rPr>
                <w:rFonts w:ascii="Lato" w:hAnsi="Lato" w:cs="Arial"/>
                <w:sz w:val="20"/>
                <w:szCs w:val="20"/>
              </w:rPr>
            </w:pPr>
            <w:r w:rsidRPr="006D0C88">
              <w:rPr>
                <w:rFonts w:ascii="Lato" w:eastAsia="Times New Roman" w:hAnsi="Lato" w:cs="Arial"/>
                <w:sz w:val="20"/>
                <w:szCs w:val="20"/>
              </w:rPr>
              <w:t xml:space="preserve">- </w:t>
            </w:r>
            <w:r w:rsidR="00AB233C" w:rsidRPr="006D0C88">
              <w:rPr>
                <w:rFonts w:ascii="Lato" w:hAnsi="Lato" w:cs="Arial"/>
                <w:sz w:val="20"/>
                <w:szCs w:val="20"/>
              </w:rPr>
              <w:t>Sistema de ar-condicionado</w:t>
            </w:r>
            <w:r w:rsidR="00EF27EC" w:rsidRPr="006D0C88">
              <w:rPr>
                <w:rFonts w:ascii="Lato" w:hAnsi="Lato" w:cs="Arial"/>
                <w:sz w:val="20"/>
                <w:szCs w:val="20"/>
              </w:rPr>
              <w:t>;</w:t>
            </w:r>
          </w:p>
          <w:p w14:paraId="33FD5C18" w14:textId="403421CE" w:rsidR="00EF27EC" w:rsidRPr="006D0C88" w:rsidRDefault="00EF27EC" w:rsidP="008B7A98">
            <w:pPr>
              <w:ind w:firstLine="0"/>
              <w:jc w:val="left"/>
              <w:rPr>
                <w:rFonts w:ascii="Lato" w:eastAsia="Times New Roman" w:hAnsi="Lato" w:cs="Arial"/>
                <w:sz w:val="20"/>
                <w:szCs w:val="20"/>
              </w:rPr>
            </w:pPr>
            <w:r w:rsidRPr="006D0C88">
              <w:rPr>
                <w:rFonts w:ascii="Lato" w:eastAsia="Times New Roman" w:hAnsi="Lato" w:cs="Arial"/>
                <w:sz w:val="20"/>
                <w:szCs w:val="20"/>
              </w:rPr>
              <w:t xml:space="preserve">- </w:t>
            </w:r>
            <w:r w:rsidR="007F431C" w:rsidRPr="006D0C88">
              <w:rPr>
                <w:rFonts w:ascii="Lato" w:eastAsia="Times New Roman" w:hAnsi="Lato" w:cs="Arial"/>
                <w:sz w:val="20"/>
                <w:szCs w:val="20"/>
              </w:rPr>
              <w:t>Proteção contra fogo;</w:t>
            </w:r>
          </w:p>
          <w:p w14:paraId="08ABF091" w14:textId="77777777" w:rsidR="00C61EFB" w:rsidRPr="006D0C88" w:rsidRDefault="00C61EFB" w:rsidP="008B7A98">
            <w:pPr>
              <w:ind w:firstLine="0"/>
              <w:jc w:val="left"/>
              <w:rPr>
                <w:rFonts w:ascii="Lato" w:eastAsia="Times New Roman" w:hAnsi="Lato" w:cs="Arial"/>
                <w:sz w:val="20"/>
                <w:szCs w:val="20"/>
              </w:rPr>
            </w:pPr>
            <w:r w:rsidRPr="006D0C88">
              <w:rPr>
                <w:rFonts w:ascii="Lato" w:eastAsia="Times New Roman" w:hAnsi="Lato" w:cs="Arial"/>
                <w:sz w:val="20"/>
                <w:szCs w:val="20"/>
              </w:rPr>
              <w:t xml:space="preserve">- </w:t>
            </w:r>
            <w:r w:rsidR="00613774" w:rsidRPr="006D0C88">
              <w:rPr>
                <w:rFonts w:ascii="Lato" w:eastAsia="Times New Roman" w:hAnsi="Lato" w:cs="Arial"/>
                <w:sz w:val="20"/>
                <w:szCs w:val="20"/>
              </w:rPr>
              <w:t>Luzes;</w:t>
            </w:r>
          </w:p>
          <w:p w14:paraId="088A1C97" w14:textId="77777777" w:rsidR="00613774" w:rsidRPr="006D0C88" w:rsidRDefault="00613774" w:rsidP="008B7A98">
            <w:pPr>
              <w:ind w:firstLine="0"/>
              <w:jc w:val="left"/>
              <w:rPr>
                <w:rFonts w:ascii="Lato" w:eastAsia="Times New Roman" w:hAnsi="Lato" w:cs="Arial"/>
                <w:sz w:val="20"/>
                <w:szCs w:val="20"/>
              </w:rPr>
            </w:pPr>
            <w:r w:rsidRPr="006D0C88">
              <w:rPr>
                <w:rFonts w:ascii="Lato" w:eastAsia="Times New Roman" w:hAnsi="Lato" w:cs="Arial"/>
                <w:sz w:val="20"/>
                <w:szCs w:val="20"/>
              </w:rPr>
              <w:t xml:space="preserve">- </w:t>
            </w:r>
            <w:r w:rsidR="006B2AF4" w:rsidRPr="006D0C88">
              <w:rPr>
                <w:rFonts w:ascii="Lato" w:eastAsia="Times New Roman" w:hAnsi="Lato" w:cs="Arial"/>
                <w:sz w:val="20"/>
                <w:szCs w:val="20"/>
              </w:rPr>
              <w:t>Motores;</w:t>
            </w:r>
          </w:p>
          <w:p w14:paraId="51B4FD54" w14:textId="77777777" w:rsidR="00752172" w:rsidRPr="006D0C88" w:rsidRDefault="00752172" w:rsidP="008B7A98">
            <w:pPr>
              <w:ind w:firstLine="0"/>
              <w:jc w:val="left"/>
              <w:rPr>
                <w:rFonts w:ascii="Lato" w:eastAsia="Times New Roman" w:hAnsi="Lato" w:cs="Arial"/>
                <w:sz w:val="20"/>
                <w:szCs w:val="20"/>
              </w:rPr>
            </w:pPr>
            <w:r w:rsidRPr="006D0C88">
              <w:rPr>
                <w:rFonts w:ascii="Lato" w:eastAsia="Times New Roman" w:hAnsi="Lato" w:cs="Arial"/>
                <w:sz w:val="20"/>
                <w:szCs w:val="20"/>
              </w:rPr>
              <w:t>- Trem de Pouso;</w:t>
            </w:r>
          </w:p>
          <w:p w14:paraId="17F7DBE2" w14:textId="38FF0C53" w:rsidR="00752172" w:rsidRPr="006D0C88" w:rsidRDefault="00752172" w:rsidP="008B7A98">
            <w:pPr>
              <w:ind w:firstLine="0"/>
              <w:jc w:val="left"/>
              <w:rPr>
                <w:rFonts w:ascii="Lato" w:eastAsia="Times New Roman" w:hAnsi="Lato" w:cs="Arial"/>
                <w:sz w:val="20"/>
                <w:szCs w:val="20"/>
              </w:rPr>
            </w:pPr>
            <w:r w:rsidRPr="006D0C88">
              <w:rPr>
                <w:rFonts w:ascii="Lato" w:eastAsia="Times New Roman" w:hAnsi="Lato" w:cs="Arial"/>
                <w:sz w:val="20"/>
                <w:szCs w:val="20"/>
              </w:rPr>
              <w:t>- Sistema</w:t>
            </w:r>
            <w:r w:rsidR="00112312" w:rsidRPr="006D0C88">
              <w:rPr>
                <w:rFonts w:ascii="Lato" w:eastAsia="Times New Roman" w:hAnsi="Lato" w:cs="Arial"/>
                <w:sz w:val="20"/>
                <w:szCs w:val="20"/>
              </w:rPr>
              <w:t xml:space="preserve"> Anemobarométrico;</w:t>
            </w:r>
          </w:p>
          <w:p w14:paraId="2E206FB2" w14:textId="540952D1" w:rsidR="00112312" w:rsidRPr="00D07617" w:rsidRDefault="00720A85" w:rsidP="008B7A98">
            <w:pPr>
              <w:ind w:firstLine="0"/>
              <w:jc w:val="left"/>
              <w:rPr>
                <w:rFonts w:ascii="Lato" w:eastAsia="Times New Roman" w:hAnsi="Lato" w:cs="Arial"/>
                <w:sz w:val="20"/>
                <w:szCs w:val="20"/>
              </w:rPr>
            </w:pPr>
            <w:r w:rsidRPr="006D0C88">
              <w:rPr>
                <w:rFonts w:ascii="Lato" w:eastAsia="Times New Roman" w:hAnsi="Lato" w:cs="Arial"/>
                <w:sz w:val="20"/>
                <w:szCs w:val="20"/>
              </w:rPr>
              <w:t xml:space="preserve">- </w:t>
            </w:r>
            <w:r w:rsidR="00010624" w:rsidRPr="006D0C88">
              <w:rPr>
                <w:rFonts w:ascii="Lato" w:eastAsia="Times New Roman" w:hAnsi="Lato" w:cs="Arial"/>
                <w:sz w:val="20"/>
                <w:szCs w:val="20"/>
              </w:rPr>
              <w:t>Procedimentos do</w:t>
            </w:r>
            <w:r w:rsidR="00010624">
              <w:rPr>
                <w:rFonts w:ascii="Lato" w:eastAsia="Times New Roman" w:hAnsi="Lato" w:cs="Arial"/>
                <w:sz w:val="20"/>
                <w:szCs w:val="20"/>
              </w:rPr>
              <w:t xml:space="preserve"> Manual de Voo;</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2D69BEE8" w14:textId="4EDA3636" w:rsidR="006A6267" w:rsidRDefault="002B3A7C" w:rsidP="008B7A98">
            <w:pPr>
              <w:widowControl w:val="0"/>
              <w:ind w:firstLine="0"/>
              <w:jc w:val="center"/>
              <w:rPr>
                <w:rFonts w:ascii="Lato" w:eastAsia="Lato" w:hAnsi="Lato" w:cs="Lato"/>
                <w:sz w:val="18"/>
                <w:szCs w:val="18"/>
              </w:rPr>
            </w:pPr>
            <w:r>
              <w:rPr>
                <w:rFonts w:ascii="Lato" w:eastAsia="Lato" w:hAnsi="Lato" w:cs="Lato"/>
                <w:sz w:val="18"/>
                <w:szCs w:val="18"/>
              </w:rPr>
              <w:t>24</w:t>
            </w:r>
            <w:r w:rsidR="006A6267">
              <w:rPr>
                <w:rFonts w:ascii="Lato" w:eastAsia="Lato" w:hAnsi="Lato" w:cs="Lato"/>
                <w:sz w:val="18"/>
                <w:szCs w:val="18"/>
              </w:rPr>
              <w:t xml:space="preserve"> </w:t>
            </w:r>
            <w:r w:rsidR="006A6267"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4CCD8972" w14:textId="77777777" w:rsidR="006A6267" w:rsidRDefault="006A6267" w:rsidP="008B7A98">
            <w:pPr>
              <w:widowControl w:val="0"/>
              <w:ind w:firstLine="0"/>
              <w:jc w:val="center"/>
              <w:rPr>
                <w:rFonts w:ascii="Lato" w:eastAsia="Lato" w:hAnsi="Lato" w:cs="Lato"/>
                <w:sz w:val="18"/>
                <w:szCs w:val="18"/>
              </w:rPr>
            </w:pPr>
            <w:r>
              <w:rPr>
                <w:rFonts w:ascii="Lato" w:eastAsia="Lato" w:hAnsi="Lato" w:cs="Lato"/>
                <w:sz w:val="18"/>
                <w:szCs w:val="18"/>
              </w:rPr>
              <w:t>5 Anos</w:t>
            </w:r>
          </w:p>
        </w:tc>
      </w:tr>
    </w:tbl>
    <w:p w14:paraId="0000028B" w14:textId="77777777" w:rsidR="00C92A5A" w:rsidRDefault="00C92A5A">
      <w:pPr>
        <w:spacing w:line="276" w:lineRule="auto"/>
        <w:ind w:firstLine="0"/>
        <w:jc w:val="center"/>
      </w:pPr>
    </w:p>
    <w:p w14:paraId="0000028C" w14:textId="77777777" w:rsidR="00C92A5A" w:rsidRDefault="00C92A5A">
      <w:pPr>
        <w:spacing w:line="276" w:lineRule="auto"/>
        <w:ind w:firstLine="0"/>
        <w:jc w:val="center"/>
      </w:pPr>
    </w:p>
    <w:p w14:paraId="0000028D" w14:textId="77777777" w:rsidR="00C92A5A" w:rsidRDefault="00C92A5A">
      <w:pPr>
        <w:spacing w:line="276" w:lineRule="auto"/>
        <w:ind w:firstLine="0"/>
        <w:jc w:val="center"/>
      </w:pPr>
    </w:p>
    <w:p w14:paraId="631D4CF6" w14:textId="0099E5CC" w:rsidR="00E22252" w:rsidRDefault="00E22252">
      <w:pPr>
        <w:spacing w:line="276" w:lineRule="auto"/>
        <w:ind w:firstLine="0"/>
        <w:jc w:val="center"/>
      </w:pPr>
    </w:p>
    <w:p w14:paraId="426618B5" w14:textId="0099E5CC" w:rsidR="00EA1721" w:rsidRDefault="00EA1721">
      <w:pPr>
        <w:spacing w:line="276" w:lineRule="auto"/>
        <w:ind w:firstLine="0"/>
        <w:jc w:val="center"/>
      </w:pPr>
    </w:p>
    <w:p w14:paraId="175E0C04" w14:textId="3B231760" w:rsidR="00D93ACC" w:rsidRDefault="00D93ACC">
      <w:r>
        <w:br w:type="page"/>
      </w: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E22252" w14:paraId="0778275D" w14:textId="77777777" w:rsidTr="008B7A98">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3D768925" w14:textId="22D04C66" w:rsidR="00E22252" w:rsidRDefault="00E22252" w:rsidP="008B7A98">
            <w:pPr>
              <w:widowControl w:val="0"/>
              <w:ind w:firstLine="0"/>
              <w:jc w:val="left"/>
              <w:rPr>
                <w:rFonts w:ascii="Lato" w:eastAsia="Lato" w:hAnsi="Lato" w:cs="Lato"/>
                <w:sz w:val="22"/>
                <w:szCs w:val="22"/>
              </w:rPr>
            </w:pPr>
            <w:r>
              <w:rPr>
                <w:rFonts w:ascii="Lato" w:eastAsia="Lato" w:hAnsi="Lato" w:cs="Lato"/>
                <w:b/>
                <w:color w:val="FFFFFF"/>
                <w:sz w:val="22"/>
                <w:szCs w:val="22"/>
              </w:rPr>
              <w:lastRenderedPageBreak/>
              <w:t>Treinamento Técnico King Air</w:t>
            </w:r>
            <w:r w:rsidR="00B70989">
              <w:rPr>
                <w:rFonts w:ascii="Lato" w:eastAsia="Lato" w:hAnsi="Lato" w:cs="Lato"/>
                <w:b/>
                <w:color w:val="FFFFFF"/>
                <w:sz w:val="22"/>
                <w:szCs w:val="22"/>
              </w:rPr>
              <w:t xml:space="preserve"> B200GT</w:t>
            </w:r>
          </w:p>
        </w:tc>
      </w:tr>
      <w:tr w:rsidR="00E22252" w:rsidRPr="00411FA7" w14:paraId="76D95150" w14:textId="77777777" w:rsidTr="008B7A98">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278AC2E0" w14:textId="77777777" w:rsidR="00E22252" w:rsidRPr="00411FA7" w:rsidRDefault="00E22252" w:rsidP="008B7A98">
            <w:pPr>
              <w:widowControl w:val="0"/>
              <w:ind w:firstLine="0"/>
              <w:jc w:val="left"/>
              <w:rPr>
                <w:rFonts w:ascii="Lato" w:eastAsia="Lato" w:hAnsi="Lato" w:cs="Lato"/>
                <w:b/>
                <w:sz w:val="20"/>
                <w:szCs w:val="20"/>
              </w:rPr>
            </w:pPr>
            <w:r w:rsidRPr="00411FA7">
              <w:rPr>
                <w:rFonts w:ascii="Lato" w:eastAsia="Lato" w:hAnsi="Lato" w:cs="Lato"/>
                <w:b/>
                <w:sz w:val="20"/>
                <w:szCs w:val="20"/>
              </w:rPr>
              <w:t>Descrição:</w:t>
            </w:r>
          </w:p>
          <w:p w14:paraId="1162C5AC" w14:textId="63E31B7A" w:rsidR="00E22252" w:rsidRPr="009C4177" w:rsidRDefault="00E22252" w:rsidP="008B7A98">
            <w:pPr>
              <w:pStyle w:val="PargrafodaLista"/>
              <w:widowControl w:val="0"/>
              <w:numPr>
                <w:ilvl w:val="0"/>
                <w:numId w:val="24"/>
              </w:numPr>
              <w:jc w:val="left"/>
              <w:rPr>
                <w:rFonts w:ascii="Lato" w:eastAsia="Lato" w:hAnsi="Lato" w:cs="Lato"/>
                <w:b/>
                <w:sz w:val="20"/>
                <w:szCs w:val="20"/>
              </w:rPr>
            </w:pPr>
            <w:r w:rsidRPr="515992CA">
              <w:rPr>
                <w:rFonts w:ascii="Lato" w:eastAsia="Lato" w:hAnsi="Lato" w:cs="Lato"/>
                <w:sz w:val="20"/>
                <w:szCs w:val="20"/>
              </w:rPr>
              <w:t>Treinamento</w:t>
            </w:r>
            <w:r>
              <w:rPr>
                <w:rFonts w:ascii="Lato" w:eastAsia="Lato" w:hAnsi="Lato" w:cs="Lato"/>
                <w:sz w:val="20"/>
                <w:szCs w:val="20"/>
              </w:rPr>
              <w:t xml:space="preserve"> avançado nos componentes e subsistemas da aeronave</w:t>
            </w:r>
            <w:r w:rsidR="00021B47">
              <w:rPr>
                <w:rFonts w:ascii="Lato" w:eastAsia="Times New Roman" w:hAnsi="Lato" w:cs="Arial"/>
                <w:sz w:val="20"/>
                <w:szCs w:val="20"/>
              </w:rPr>
              <w:t xml:space="preserve"> King Air B200GT</w:t>
            </w:r>
            <w:r w:rsidRPr="515992CA">
              <w:rPr>
                <w:rFonts w:ascii="Lato" w:eastAsia="Lato" w:hAnsi="Lato" w:cs="Lato"/>
                <w:sz w:val="20"/>
                <w:szCs w:val="20"/>
              </w:rPr>
              <w:t>.</w:t>
            </w:r>
          </w:p>
          <w:p w14:paraId="1546171A" w14:textId="77777777" w:rsidR="00E22252" w:rsidRDefault="00E22252" w:rsidP="008B7A98">
            <w:pPr>
              <w:widowControl w:val="0"/>
              <w:ind w:firstLine="0"/>
              <w:jc w:val="left"/>
              <w:rPr>
                <w:rFonts w:ascii="Lato" w:eastAsia="Lato" w:hAnsi="Lato" w:cs="Lato"/>
                <w:b/>
                <w:sz w:val="20"/>
                <w:szCs w:val="20"/>
              </w:rPr>
            </w:pPr>
            <w:r>
              <w:rPr>
                <w:rFonts w:ascii="Lato" w:eastAsia="Lato" w:hAnsi="Lato" w:cs="Lato"/>
                <w:b/>
                <w:sz w:val="20"/>
                <w:szCs w:val="20"/>
              </w:rPr>
              <w:t>Pré-requisitos:</w:t>
            </w:r>
          </w:p>
          <w:p w14:paraId="3CF0FC17" w14:textId="4EEBD13D" w:rsidR="00E22252" w:rsidRPr="0002638A" w:rsidRDefault="00E22252" w:rsidP="008B7A98">
            <w:pPr>
              <w:pStyle w:val="PargrafodaLista"/>
              <w:widowControl w:val="0"/>
              <w:numPr>
                <w:ilvl w:val="0"/>
                <w:numId w:val="34"/>
              </w:numPr>
              <w:jc w:val="left"/>
              <w:rPr>
                <w:rFonts w:ascii="Lato" w:eastAsia="Lato" w:hAnsi="Lato" w:cs="Lato"/>
                <w:sz w:val="20"/>
                <w:szCs w:val="20"/>
              </w:rPr>
            </w:pPr>
            <w:r w:rsidRPr="0002638A">
              <w:rPr>
                <w:rFonts w:ascii="Lato" w:eastAsia="Lato" w:hAnsi="Lato" w:cs="Lato"/>
                <w:sz w:val="20"/>
                <w:szCs w:val="20"/>
              </w:rPr>
              <w:t>Treinamento</w:t>
            </w:r>
            <w:r w:rsidR="00C70779">
              <w:rPr>
                <w:rFonts w:ascii="Lato" w:eastAsia="Lato" w:hAnsi="Lato" w:cs="Lato"/>
                <w:sz w:val="20"/>
                <w:szCs w:val="20"/>
              </w:rPr>
              <w:t xml:space="preserve"> técnico</w:t>
            </w:r>
            <w:r w:rsidRPr="0002638A">
              <w:rPr>
                <w:rFonts w:ascii="Lato" w:eastAsia="Lato" w:hAnsi="Lato" w:cs="Lato"/>
                <w:sz w:val="20"/>
                <w:szCs w:val="20"/>
              </w:rPr>
              <w:t xml:space="preserve"> inicial; e</w:t>
            </w:r>
          </w:p>
          <w:p w14:paraId="0403C850" w14:textId="77777777" w:rsidR="00E22252" w:rsidRPr="0002638A" w:rsidRDefault="00E22252" w:rsidP="008B7A98">
            <w:pPr>
              <w:pStyle w:val="PargrafodaLista"/>
              <w:widowControl w:val="0"/>
              <w:numPr>
                <w:ilvl w:val="0"/>
                <w:numId w:val="34"/>
              </w:numPr>
              <w:jc w:val="left"/>
              <w:rPr>
                <w:rFonts w:ascii="Lato" w:eastAsia="Lato" w:hAnsi="Lato" w:cs="Lato"/>
                <w:sz w:val="20"/>
                <w:szCs w:val="20"/>
              </w:rPr>
            </w:pPr>
            <w:r w:rsidRPr="0002638A">
              <w:rPr>
                <w:rFonts w:ascii="Lato" w:eastAsia="Lato" w:hAnsi="Lato" w:cs="Lato"/>
                <w:sz w:val="20"/>
                <w:szCs w:val="20"/>
              </w:rPr>
              <w:t>CHT ou CCT de Mecânico.</w:t>
            </w:r>
          </w:p>
          <w:p w14:paraId="20286341" w14:textId="77777777" w:rsidR="00E22252" w:rsidRPr="00411FA7" w:rsidRDefault="00E22252" w:rsidP="008B7A98">
            <w:pPr>
              <w:widowControl w:val="0"/>
              <w:ind w:firstLine="0"/>
              <w:rPr>
                <w:rFonts w:ascii="Lato" w:eastAsia="Lato" w:hAnsi="Lato" w:cs="Lato"/>
                <w:b/>
                <w:sz w:val="20"/>
                <w:szCs w:val="20"/>
              </w:rPr>
            </w:pPr>
            <w:r w:rsidRPr="00411FA7">
              <w:rPr>
                <w:rFonts w:ascii="Lato" w:eastAsia="Lato" w:hAnsi="Lato" w:cs="Lato"/>
                <w:b/>
                <w:sz w:val="20"/>
                <w:szCs w:val="20"/>
              </w:rPr>
              <w:t>Objetivo:</w:t>
            </w:r>
          </w:p>
          <w:p w14:paraId="48748550" w14:textId="77777777" w:rsidR="00E22252" w:rsidRPr="00411FA7" w:rsidRDefault="00E22252" w:rsidP="008B7A98">
            <w:pPr>
              <w:widowControl w:val="0"/>
              <w:numPr>
                <w:ilvl w:val="0"/>
                <w:numId w:val="10"/>
              </w:numPr>
              <w:spacing w:line="276" w:lineRule="auto"/>
              <w:rPr>
                <w:rFonts w:ascii="Lato" w:eastAsia="Lato" w:hAnsi="Lato" w:cs="Lato"/>
                <w:sz w:val="20"/>
                <w:szCs w:val="20"/>
              </w:rPr>
            </w:pPr>
            <w:r>
              <w:rPr>
                <w:rFonts w:ascii="Lato" w:eastAsia="Lato" w:hAnsi="Lato" w:cs="Lato"/>
                <w:sz w:val="20"/>
                <w:szCs w:val="20"/>
              </w:rPr>
              <w:t>Qualificar o colaborador da OM para operar e trabalhar diretamente com a aeronave sendo capaz de executar os processos de manutenção necessários</w:t>
            </w:r>
            <w:r w:rsidRPr="00411FA7">
              <w:rPr>
                <w:rFonts w:ascii="Lato" w:eastAsia="Lato" w:hAnsi="Lato" w:cs="Lato"/>
                <w:sz w:val="20"/>
                <w:szCs w:val="20"/>
              </w:rPr>
              <w:t>.</w:t>
            </w:r>
          </w:p>
          <w:p w14:paraId="392B1997" w14:textId="77777777" w:rsidR="00E22252" w:rsidRDefault="00E22252" w:rsidP="008B7A98">
            <w:pPr>
              <w:widowControl w:val="0"/>
              <w:ind w:firstLine="0"/>
              <w:jc w:val="left"/>
              <w:rPr>
                <w:rFonts w:ascii="Lato" w:eastAsia="Lato" w:hAnsi="Lato" w:cs="Lato"/>
                <w:b/>
                <w:sz w:val="20"/>
                <w:szCs w:val="20"/>
              </w:rPr>
            </w:pPr>
            <w:r w:rsidRPr="00411FA7">
              <w:rPr>
                <w:rFonts w:ascii="Lato" w:eastAsia="Lato" w:hAnsi="Lato" w:cs="Lato"/>
                <w:b/>
                <w:sz w:val="20"/>
                <w:szCs w:val="20"/>
              </w:rPr>
              <w:t>Metodologia:</w:t>
            </w:r>
          </w:p>
          <w:p w14:paraId="4581934B" w14:textId="27F4FEE7" w:rsidR="00E22252" w:rsidRPr="00A86E4E" w:rsidRDefault="00E22252" w:rsidP="008B7A98">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 xml:space="preserve">Aulas </w:t>
            </w:r>
            <w:r>
              <w:rPr>
                <w:rFonts w:ascii="Lato" w:eastAsia="Times New Roman" w:hAnsi="Lato" w:cs="Times New Roman"/>
                <w:sz w:val="20"/>
                <w:szCs w:val="20"/>
              </w:rPr>
              <w:t xml:space="preserve">práticas, </w:t>
            </w:r>
            <w:r w:rsidRPr="00A86E4E">
              <w:rPr>
                <w:rFonts w:ascii="Lato" w:eastAsia="Times New Roman" w:hAnsi="Lato" w:cs="Times New Roman"/>
                <w:sz w:val="20"/>
                <w:szCs w:val="20"/>
              </w:rPr>
              <w:t xml:space="preserve">presenciais, apresentações multimídia e estudos dirigidos; </w:t>
            </w:r>
          </w:p>
          <w:p w14:paraId="16FC6B22" w14:textId="10E6D811" w:rsidR="00E22252" w:rsidRDefault="00E22252" w:rsidP="008B7A98">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sidR="00CB68CE">
              <w:rPr>
                <w:rFonts w:ascii="Lato" w:eastAsia="Times New Roman" w:hAnsi="Lato" w:cs="Times New Roman"/>
                <w:sz w:val="20"/>
                <w:szCs w:val="20"/>
              </w:rPr>
              <w:t>;</w:t>
            </w:r>
          </w:p>
          <w:p w14:paraId="6CA6A462" w14:textId="0B9982E2" w:rsidR="00E22252" w:rsidRPr="00A86E4E" w:rsidRDefault="00E22252" w:rsidP="008B7A98">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4FFD23CF" w14:textId="77777777" w:rsidR="00E22252" w:rsidRPr="00411FA7" w:rsidRDefault="00E22252" w:rsidP="008B7A98">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3D539EBB" w14:textId="77777777" w:rsidR="00E22252" w:rsidRPr="00411FA7" w:rsidRDefault="00E22252" w:rsidP="008B7A98">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4BFD404D" w14:textId="77777777" w:rsidR="00E22252" w:rsidRDefault="00E22252" w:rsidP="008B7A98">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Provas Teóricas – Média Exigida 70%</w:t>
            </w:r>
          </w:p>
          <w:p w14:paraId="4D98B80B" w14:textId="77777777" w:rsidR="00E22252" w:rsidRPr="00411FA7" w:rsidRDefault="00E22252" w:rsidP="008B7A98">
            <w:pPr>
              <w:widowControl w:val="0"/>
              <w:numPr>
                <w:ilvl w:val="0"/>
                <w:numId w:val="8"/>
              </w:numPr>
              <w:spacing w:line="276" w:lineRule="auto"/>
              <w:jc w:val="left"/>
              <w:rPr>
                <w:rFonts w:ascii="Lato" w:eastAsia="Lato" w:hAnsi="Lato" w:cs="Lato"/>
                <w:sz w:val="20"/>
                <w:szCs w:val="20"/>
              </w:rPr>
            </w:pPr>
            <w:r>
              <w:rPr>
                <w:rFonts w:ascii="Lato" w:eastAsia="Lato" w:hAnsi="Lato" w:cs="Lato"/>
                <w:sz w:val="20"/>
                <w:szCs w:val="20"/>
              </w:rPr>
              <w:t>Provas Práticas – Aprovação a critério do instrutor.</w:t>
            </w:r>
          </w:p>
        </w:tc>
      </w:tr>
      <w:tr w:rsidR="00E22252" w14:paraId="73130176" w14:textId="77777777" w:rsidTr="008B7A98">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0A1169AB" w14:textId="77777777" w:rsidR="00E22252" w:rsidRDefault="00E22252" w:rsidP="008B7A98">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590F857C" w14:textId="77777777" w:rsidR="00E22252" w:rsidRDefault="00E22252" w:rsidP="008B7A98">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4380C103" w14:textId="77777777" w:rsidR="00E22252" w:rsidRDefault="00E22252" w:rsidP="008B7A98">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3D795733" w14:textId="77777777" w:rsidR="00E22252" w:rsidRDefault="00E22252" w:rsidP="008B7A98">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E22252" w14:paraId="794660D2" w14:textId="77777777" w:rsidTr="008B7A98">
        <w:trPr>
          <w:trHeight w:val="1907"/>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3B2C0613" w14:textId="77777777" w:rsidR="00E22252" w:rsidRPr="006B12BE" w:rsidRDefault="00E22252" w:rsidP="008B7A98">
            <w:pPr>
              <w:widowControl w:val="0"/>
              <w:ind w:firstLine="0"/>
              <w:jc w:val="center"/>
              <w:rPr>
                <w:rFonts w:ascii="Lato" w:eastAsia="Lato" w:hAnsi="Lato" w:cs="Lato"/>
                <w:sz w:val="18"/>
                <w:szCs w:val="18"/>
              </w:rPr>
            </w:pPr>
            <w:r w:rsidRPr="006B12BE">
              <w:rPr>
                <w:rFonts w:ascii="Lato" w:eastAsia="Lato" w:hAnsi="Lato" w:cs="Lato"/>
                <w:sz w:val="18"/>
                <w:szCs w:val="18"/>
              </w:rPr>
              <w:t>IS 145-010B</w:t>
            </w:r>
          </w:p>
          <w:p w14:paraId="22F1EAA2" w14:textId="77777777" w:rsidR="00E22252" w:rsidRDefault="00E22252" w:rsidP="008B7A98">
            <w:pPr>
              <w:widowControl w:val="0"/>
              <w:ind w:firstLine="0"/>
              <w:jc w:val="center"/>
              <w:rPr>
                <w:rFonts w:ascii="Arial" w:eastAsia="Arial" w:hAnsi="Arial" w:cs="Arial"/>
                <w:sz w:val="18"/>
                <w:szCs w:val="18"/>
              </w:rPr>
            </w:pPr>
            <w:r w:rsidRPr="006B12BE">
              <w:rPr>
                <w:rFonts w:ascii="Lato" w:eastAsia="Lato" w:hAnsi="Lato" w:cs="Lato"/>
                <w:sz w:val="18"/>
                <w:szCs w:val="18"/>
              </w:rPr>
              <w:t>Item 5.2.</w:t>
            </w:r>
            <w:r>
              <w:rPr>
                <w:rFonts w:ascii="Lato" w:eastAsia="Lato" w:hAnsi="Lato" w:cs="Lato"/>
                <w:sz w:val="18"/>
                <w:szCs w:val="18"/>
              </w:rPr>
              <w:t>3</w:t>
            </w:r>
            <w:r w:rsidRPr="006B12BE">
              <w:rPr>
                <w:rFonts w:ascii="Lato" w:eastAsia="Lato" w:hAnsi="Lato" w:cs="Lato"/>
                <w:sz w:val="18"/>
                <w:szCs w:val="18"/>
              </w:rPr>
              <w:t>.</w:t>
            </w:r>
            <w:r>
              <w:rPr>
                <w:rFonts w:ascii="Lato" w:eastAsia="Lato" w:hAnsi="Lato" w:cs="Lato"/>
                <w:sz w:val="18"/>
                <w:szCs w:val="18"/>
              </w:rPr>
              <w:t>4</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35C319A0" w14:textId="77777777" w:rsidR="00E22252" w:rsidRDefault="00E22252" w:rsidP="008B7A98">
            <w:pPr>
              <w:ind w:firstLine="0"/>
              <w:jc w:val="left"/>
              <w:rPr>
                <w:rFonts w:ascii="Lato" w:eastAsia="Times New Roman" w:hAnsi="Lato" w:cs="Arial"/>
                <w:sz w:val="20"/>
                <w:szCs w:val="20"/>
              </w:rPr>
            </w:pPr>
            <w:r>
              <w:rPr>
                <w:rFonts w:ascii="Lato" w:eastAsia="Times New Roman" w:hAnsi="Lato" w:cs="Arial"/>
                <w:sz w:val="20"/>
                <w:szCs w:val="20"/>
              </w:rPr>
              <w:t>- Documentações Técnicas;</w:t>
            </w:r>
          </w:p>
          <w:p w14:paraId="18BAE1A0" w14:textId="77777777" w:rsidR="00E22252" w:rsidRPr="006D0C88" w:rsidRDefault="00E22252" w:rsidP="008B7A98">
            <w:pPr>
              <w:ind w:firstLine="0"/>
              <w:jc w:val="left"/>
              <w:rPr>
                <w:rFonts w:ascii="Lato" w:eastAsia="Times New Roman" w:hAnsi="Lato" w:cs="Arial"/>
                <w:sz w:val="20"/>
                <w:szCs w:val="20"/>
              </w:rPr>
            </w:pPr>
            <w:r>
              <w:rPr>
                <w:rFonts w:ascii="Lato" w:eastAsia="Times New Roman" w:hAnsi="Lato" w:cs="Arial"/>
                <w:sz w:val="20"/>
                <w:szCs w:val="20"/>
              </w:rPr>
              <w:t xml:space="preserve">- </w:t>
            </w:r>
            <w:r w:rsidRPr="006D0C88">
              <w:rPr>
                <w:rFonts w:ascii="Lato" w:eastAsia="Times New Roman" w:hAnsi="Lato" w:cs="Arial"/>
                <w:sz w:val="20"/>
                <w:szCs w:val="20"/>
              </w:rPr>
              <w:t>Aeronave em Geral (Dimensões/Área);</w:t>
            </w:r>
          </w:p>
          <w:p w14:paraId="546E6A13" w14:textId="77777777"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Superfícies aerodinâmicas e atuadores;</w:t>
            </w:r>
          </w:p>
          <w:p w14:paraId="2AE84886" w14:textId="77777777"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Sistema Elétrico;</w:t>
            </w:r>
          </w:p>
          <w:p w14:paraId="2C330C8E" w14:textId="6F1A7754" w:rsidR="00E22252" w:rsidRPr="006D0C88" w:rsidRDefault="00E22252" w:rsidP="008B7A98">
            <w:pPr>
              <w:ind w:firstLine="0"/>
              <w:jc w:val="left"/>
              <w:rPr>
                <w:rFonts w:ascii="Lato" w:hAnsi="Lato" w:cs="Arial"/>
                <w:sz w:val="20"/>
                <w:szCs w:val="20"/>
              </w:rPr>
            </w:pPr>
            <w:r w:rsidRPr="006D0C88">
              <w:rPr>
                <w:rFonts w:ascii="Lato" w:eastAsia="Times New Roman" w:hAnsi="Lato" w:cs="Arial"/>
                <w:sz w:val="20"/>
                <w:szCs w:val="20"/>
              </w:rPr>
              <w:t xml:space="preserve">- </w:t>
            </w:r>
            <w:r w:rsidRPr="006D0C88">
              <w:rPr>
                <w:rFonts w:ascii="Lato" w:hAnsi="Lato" w:cs="Arial"/>
                <w:sz w:val="20"/>
                <w:szCs w:val="20"/>
              </w:rPr>
              <w:t>Sistema Hidráulico;</w:t>
            </w:r>
          </w:p>
          <w:p w14:paraId="3D756F30" w14:textId="77777777"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Sistema de Combustível;</w:t>
            </w:r>
          </w:p>
          <w:p w14:paraId="5D3768D7" w14:textId="0AF624E8"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Análise de Vibração;</w:t>
            </w:r>
          </w:p>
          <w:p w14:paraId="31BDE93B" w14:textId="153B4AEC" w:rsidR="00E22252" w:rsidRPr="006D0C88" w:rsidRDefault="00E22252" w:rsidP="008B7A98">
            <w:pPr>
              <w:ind w:firstLine="0"/>
              <w:jc w:val="left"/>
              <w:rPr>
                <w:rFonts w:ascii="Lato" w:hAnsi="Lato" w:cs="Arial"/>
                <w:sz w:val="20"/>
                <w:szCs w:val="20"/>
              </w:rPr>
            </w:pPr>
            <w:r w:rsidRPr="006D0C88">
              <w:rPr>
                <w:rFonts w:ascii="Lato" w:eastAsia="Times New Roman" w:hAnsi="Lato" w:cs="Arial"/>
                <w:sz w:val="20"/>
                <w:szCs w:val="20"/>
              </w:rPr>
              <w:t xml:space="preserve">- </w:t>
            </w:r>
            <w:r w:rsidRPr="006D0C88">
              <w:rPr>
                <w:rFonts w:ascii="Lato" w:hAnsi="Lato" w:cs="Arial"/>
                <w:sz w:val="20"/>
                <w:szCs w:val="20"/>
              </w:rPr>
              <w:t>Sistema de ar-condicionado;</w:t>
            </w:r>
          </w:p>
          <w:p w14:paraId="5DA95034" w14:textId="77777777"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Proteção contra fogo;</w:t>
            </w:r>
          </w:p>
          <w:p w14:paraId="4376B794" w14:textId="77777777"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Luzes;</w:t>
            </w:r>
          </w:p>
          <w:p w14:paraId="3C6D76B1" w14:textId="77777777"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Motores;</w:t>
            </w:r>
          </w:p>
          <w:p w14:paraId="4E6F3A8B" w14:textId="77777777" w:rsidR="00E22252" w:rsidRPr="006D0C88" w:rsidRDefault="00E22252" w:rsidP="008B7A98">
            <w:pPr>
              <w:ind w:firstLine="0"/>
              <w:jc w:val="left"/>
              <w:rPr>
                <w:rFonts w:ascii="Lato" w:eastAsia="Times New Roman" w:hAnsi="Lato" w:cs="Arial"/>
                <w:sz w:val="20"/>
                <w:szCs w:val="20"/>
              </w:rPr>
            </w:pPr>
            <w:r w:rsidRPr="006D0C88">
              <w:rPr>
                <w:rFonts w:ascii="Lato" w:eastAsia="Times New Roman" w:hAnsi="Lato" w:cs="Arial"/>
                <w:sz w:val="20"/>
                <w:szCs w:val="20"/>
              </w:rPr>
              <w:t>- Trem de Pouso;</w:t>
            </w:r>
          </w:p>
          <w:p w14:paraId="1C25C2F6" w14:textId="77777777" w:rsidR="00E22252" w:rsidRDefault="00E22252" w:rsidP="008B7A98">
            <w:pPr>
              <w:ind w:firstLine="0"/>
              <w:jc w:val="left"/>
              <w:rPr>
                <w:rFonts w:ascii="Lato" w:eastAsia="Times New Roman" w:hAnsi="Lato" w:cs="Arial"/>
                <w:sz w:val="20"/>
                <w:szCs w:val="20"/>
              </w:rPr>
            </w:pPr>
            <w:r>
              <w:rPr>
                <w:rFonts w:ascii="Lato" w:eastAsia="Times New Roman" w:hAnsi="Lato" w:cs="Arial"/>
                <w:sz w:val="20"/>
                <w:szCs w:val="20"/>
              </w:rPr>
              <w:t>- Sistema Anemobarométrico;</w:t>
            </w:r>
          </w:p>
          <w:p w14:paraId="6FB51063" w14:textId="77777777" w:rsidR="00E22252" w:rsidRPr="00D07617" w:rsidRDefault="00E22252" w:rsidP="008B7A98">
            <w:pPr>
              <w:ind w:firstLine="0"/>
              <w:jc w:val="left"/>
              <w:rPr>
                <w:rFonts w:ascii="Lato" w:eastAsia="Times New Roman" w:hAnsi="Lato" w:cs="Arial"/>
                <w:sz w:val="20"/>
                <w:szCs w:val="20"/>
              </w:rPr>
            </w:pPr>
            <w:r>
              <w:rPr>
                <w:rFonts w:ascii="Lato" w:eastAsia="Times New Roman" w:hAnsi="Lato" w:cs="Arial"/>
                <w:sz w:val="20"/>
                <w:szCs w:val="20"/>
              </w:rPr>
              <w:t>- Procedimentos do Manual de Voo;</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10428893" w14:textId="77777777" w:rsidR="00E22252" w:rsidRDefault="00E22252" w:rsidP="008B7A98">
            <w:pPr>
              <w:widowControl w:val="0"/>
              <w:ind w:firstLine="0"/>
              <w:jc w:val="center"/>
              <w:rPr>
                <w:rFonts w:ascii="Lato" w:eastAsia="Lato" w:hAnsi="Lato" w:cs="Lato"/>
                <w:sz w:val="18"/>
                <w:szCs w:val="18"/>
              </w:rPr>
            </w:pPr>
            <w:r>
              <w:rPr>
                <w:rFonts w:ascii="Lato" w:eastAsia="Lato" w:hAnsi="Lato" w:cs="Lato"/>
                <w:sz w:val="18"/>
                <w:szCs w:val="18"/>
              </w:rPr>
              <w:t xml:space="preserve">24 </w:t>
            </w:r>
            <w:r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637E2460" w14:textId="77777777" w:rsidR="00E22252" w:rsidRDefault="00E22252" w:rsidP="008B7A98">
            <w:pPr>
              <w:widowControl w:val="0"/>
              <w:ind w:firstLine="0"/>
              <w:jc w:val="center"/>
              <w:rPr>
                <w:rFonts w:ascii="Lato" w:eastAsia="Lato" w:hAnsi="Lato" w:cs="Lato"/>
                <w:sz w:val="18"/>
                <w:szCs w:val="18"/>
              </w:rPr>
            </w:pPr>
            <w:r>
              <w:rPr>
                <w:rFonts w:ascii="Lato" w:eastAsia="Lato" w:hAnsi="Lato" w:cs="Lato"/>
                <w:sz w:val="18"/>
                <w:szCs w:val="18"/>
              </w:rPr>
              <w:t>5 Anos</w:t>
            </w:r>
          </w:p>
        </w:tc>
      </w:tr>
    </w:tbl>
    <w:p w14:paraId="6A34BE76" w14:textId="7E0F10A3" w:rsidR="00D93ACC" w:rsidRDefault="00D93ACC" w:rsidP="00420E05">
      <w:pPr>
        <w:ind w:firstLine="0"/>
      </w:pPr>
      <w:r>
        <w:br w:type="page"/>
      </w: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420E05" w14:paraId="1C67FCA5" w14:textId="77777777" w:rsidTr="00C21A89">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3A3B9FA3" w14:textId="11B1DC70" w:rsidR="00420E05" w:rsidRDefault="00420E05" w:rsidP="00C21A89">
            <w:pPr>
              <w:widowControl w:val="0"/>
              <w:ind w:firstLine="0"/>
              <w:jc w:val="left"/>
              <w:rPr>
                <w:rFonts w:ascii="Lato" w:eastAsia="Lato" w:hAnsi="Lato" w:cs="Lato"/>
                <w:sz w:val="22"/>
                <w:szCs w:val="22"/>
              </w:rPr>
            </w:pPr>
            <w:r>
              <w:rPr>
                <w:rFonts w:ascii="Lato" w:eastAsia="Lato" w:hAnsi="Lato" w:cs="Lato"/>
                <w:b/>
                <w:color w:val="FFFFFF"/>
                <w:sz w:val="22"/>
                <w:szCs w:val="22"/>
              </w:rPr>
              <w:lastRenderedPageBreak/>
              <w:t xml:space="preserve">Treinamento de </w:t>
            </w:r>
            <w:r w:rsidR="00C70779">
              <w:rPr>
                <w:rFonts w:ascii="Lato" w:eastAsia="Lato" w:hAnsi="Lato" w:cs="Lato"/>
                <w:b/>
                <w:color w:val="FFFFFF"/>
                <w:sz w:val="22"/>
                <w:szCs w:val="22"/>
              </w:rPr>
              <w:t>Inventário</w:t>
            </w:r>
          </w:p>
        </w:tc>
      </w:tr>
      <w:tr w:rsidR="00420E05" w:rsidRPr="00B75D23" w14:paraId="0DBB909E" w14:textId="77777777" w:rsidTr="00C21A89">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5C5403E8" w14:textId="77777777" w:rsidR="00420E05" w:rsidRPr="00207430" w:rsidRDefault="00420E05" w:rsidP="00C21A89">
            <w:pPr>
              <w:widowControl w:val="0"/>
              <w:ind w:firstLine="0"/>
              <w:jc w:val="left"/>
              <w:rPr>
                <w:rFonts w:ascii="Lato" w:eastAsia="Lato" w:hAnsi="Lato" w:cs="Lato"/>
                <w:b/>
                <w:sz w:val="20"/>
                <w:szCs w:val="20"/>
              </w:rPr>
            </w:pPr>
            <w:r w:rsidRPr="00207430">
              <w:rPr>
                <w:rFonts w:ascii="Lato" w:eastAsia="Lato" w:hAnsi="Lato" w:cs="Lato"/>
                <w:b/>
                <w:sz w:val="20"/>
                <w:szCs w:val="20"/>
              </w:rPr>
              <w:t>Descrição:</w:t>
            </w:r>
          </w:p>
          <w:p w14:paraId="1E26BD71" w14:textId="0E37387C" w:rsidR="00420E05" w:rsidRPr="00207430" w:rsidRDefault="00420E05" w:rsidP="00C21A89">
            <w:pPr>
              <w:pStyle w:val="PargrafodaLista"/>
              <w:widowControl w:val="0"/>
              <w:numPr>
                <w:ilvl w:val="0"/>
                <w:numId w:val="24"/>
              </w:numPr>
              <w:jc w:val="left"/>
              <w:rPr>
                <w:rFonts w:ascii="Lato" w:eastAsia="Lato" w:hAnsi="Lato" w:cs="Lato"/>
                <w:b/>
                <w:sz w:val="20"/>
                <w:szCs w:val="20"/>
              </w:rPr>
            </w:pPr>
            <w:r w:rsidRPr="00207430">
              <w:rPr>
                <w:rFonts w:ascii="Lato" w:eastAsia="Lato" w:hAnsi="Lato" w:cs="Lato"/>
                <w:sz w:val="20"/>
                <w:szCs w:val="20"/>
              </w:rPr>
              <w:t xml:space="preserve">Treinamento </w:t>
            </w:r>
            <w:r w:rsidR="00CB2FA9" w:rsidRPr="00207430">
              <w:rPr>
                <w:rFonts w:ascii="Lato" w:eastAsia="Lato" w:hAnsi="Lato" w:cs="Lato"/>
                <w:sz w:val="20"/>
                <w:szCs w:val="20"/>
              </w:rPr>
              <w:t>destinado a colaboradores designados</w:t>
            </w:r>
            <w:r w:rsidR="00FF64F8" w:rsidRPr="00207430">
              <w:rPr>
                <w:rFonts w:ascii="Lato" w:eastAsia="Lato" w:hAnsi="Lato" w:cs="Lato"/>
                <w:sz w:val="20"/>
                <w:szCs w:val="20"/>
              </w:rPr>
              <w:t xml:space="preserve"> </w:t>
            </w:r>
            <w:r w:rsidR="00CB2FA9" w:rsidRPr="00207430">
              <w:rPr>
                <w:rFonts w:ascii="Lato" w:eastAsia="Lato" w:hAnsi="Lato" w:cs="Lato"/>
                <w:sz w:val="20"/>
                <w:szCs w:val="20"/>
              </w:rPr>
              <w:t>para</w:t>
            </w:r>
            <w:r w:rsidR="00FF64F8" w:rsidRPr="00207430">
              <w:rPr>
                <w:rFonts w:ascii="Lato" w:eastAsia="Lato" w:hAnsi="Lato" w:cs="Lato"/>
                <w:sz w:val="20"/>
                <w:szCs w:val="20"/>
              </w:rPr>
              <w:t xml:space="preserve"> atuar</w:t>
            </w:r>
            <w:r w:rsidR="00CB2FA9" w:rsidRPr="00207430">
              <w:rPr>
                <w:rFonts w:ascii="Lato" w:eastAsia="Lato" w:hAnsi="Lato" w:cs="Lato"/>
                <w:sz w:val="20"/>
                <w:szCs w:val="20"/>
              </w:rPr>
              <w:t xml:space="preserve"> </w:t>
            </w:r>
            <w:r w:rsidR="00FF64F8" w:rsidRPr="00207430">
              <w:rPr>
                <w:rFonts w:ascii="Lato" w:eastAsia="Lato" w:hAnsi="Lato" w:cs="Lato"/>
                <w:sz w:val="20"/>
                <w:szCs w:val="20"/>
              </w:rPr>
              <w:t>n</w:t>
            </w:r>
            <w:r w:rsidR="00CB2FA9" w:rsidRPr="00207430">
              <w:rPr>
                <w:rFonts w:ascii="Lato" w:eastAsia="Lato" w:hAnsi="Lato" w:cs="Lato"/>
                <w:sz w:val="20"/>
                <w:szCs w:val="20"/>
              </w:rPr>
              <w:t>a função de</w:t>
            </w:r>
            <w:r w:rsidR="00FF64F8" w:rsidRPr="00207430">
              <w:rPr>
                <w:rFonts w:ascii="Lato" w:eastAsia="Lato" w:hAnsi="Lato" w:cs="Lato"/>
                <w:sz w:val="20"/>
                <w:szCs w:val="20"/>
              </w:rPr>
              <w:t xml:space="preserve"> manter</w:t>
            </w:r>
            <w:r w:rsidR="00954164" w:rsidRPr="00207430">
              <w:rPr>
                <w:rFonts w:ascii="Lato" w:eastAsia="Lato" w:hAnsi="Lato" w:cs="Lato"/>
                <w:sz w:val="20"/>
                <w:szCs w:val="20"/>
              </w:rPr>
              <w:t xml:space="preserve"> </w:t>
            </w:r>
            <w:r w:rsidR="00FF64F8" w:rsidRPr="00207430">
              <w:rPr>
                <w:rFonts w:ascii="Lato" w:eastAsia="Lato" w:hAnsi="Lato" w:cs="Lato"/>
                <w:sz w:val="20"/>
                <w:szCs w:val="20"/>
              </w:rPr>
              <w:t>est</w:t>
            </w:r>
            <w:r w:rsidR="00954164" w:rsidRPr="00207430">
              <w:rPr>
                <w:rFonts w:ascii="Lato" w:eastAsia="Lato" w:hAnsi="Lato" w:cs="Lato"/>
                <w:sz w:val="20"/>
                <w:szCs w:val="20"/>
              </w:rPr>
              <w:t>oque e</w:t>
            </w:r>
            <w:r w:rsidR="00CB2FA9" w:rsidRPr="00207430">
              <w:rPr>
                <w:rFonts w:ascii="Lato" w:eastAsia="Lato" w:hAnsi="Lato" w:cs="Lato"/>
                <w:sz w:val="20"/>
                <w:szCs w:val="20"/>
              </w:rPr>
              <w:t xml:space="preserve"> inventário</w:t>
            </w:r>
            <w:r w:rsidR="00D93212" w:rsidRPr="00207430">
              <w:rPr>
                <w:rFonts w:ascii="Lato" w:eastAsia="Lato" w:hAnsi="Lato" w:cs="Lato"/>
                <w:sz w:val="20"/>
                <w:szCs w:val="20"/>
              </w:rPr>
              <w:t>.</w:t>
            </w:r>
          </w:p>
          <w:p w14:paraId="4F3E4994" w14:textId="1260ABB2" w:rsidR="00420E05" w:rsidRPr="00207430" w:rsidRDefault="00420E05" w:rsidP="00C21A89">
            <w:pPr>
              <w:widowControl w:val="0"/>
              <w:ind w:firstLine="0"/>
              <w:rPr>
                <w:rFonts w:ascii="Lato" w:eastAsia="Lato" w:hAnsi="Lato" w:cs="Lato"/>
                <w:b/>
                <w:sz w:val="20"/>
                <w:szCs w:val="20"/>
              </w:rPr>
            </w:pPr>
            <w:r w:rsidRPr="00207430">
              <w:rPr>
                <w:rFonts w:ascii="Lato" w:eastAsia="Lato" w:hAnsi="Lato" w:cs="Lato"/>
                <w:b/>
                <w:sz w:val="20"/>
                <w:szCs w:val="20"/>
              </w:rPr>
              <w:t>Objetivo:</w:t>
            </w:r>
          </w:p>
          <w:p w14:paraId="1AD7CAF3" w14:textId="149B0D4B" w:rsidR="00C70779" w:rsidRPr="00207430" w:rsidRDefault="00420E05" w:rsidP="00C70779">
            <w:pPr>
              <w:pStyle w:val="PargrafodaLista"/>
              <w:widowControl w:val="0"/>
              <w:numPr>
                <w:ilvl w:val="0"/>
                <w:numId w:val="16"/>
              </w:numPr>
              <w:spacing w:line="276" w:lineRule="auto"/>
              <w:ind w:left="746" w:hanging="284"/>
              <w:jc w:val="left"/>
              <w:rPr>
                <w:rFonts w:ascii="Lato" w:eastAsia="Lato" w:hAnsi="Lato" w:cs="Lato"/>
                <w:b/>
                <w:sz w:val="20"/>
                <w:szCs w:val="20"/>
              </w:rPr>
            </w:pPr>
            <w:r w:rsidRPr="00207430">
              <w:rPr>
                <w:rFonts w:ascii="Lato" w:eastAsia="Lato" w:hAnsi="Lato" w:cs="Lato"/>
                <w:sz w:val="20"/>
                <w:szCs w:val="20"/>
              </w:rPr>
              <w:t>Qualificar pessoal específico da OM</w:t>
            </w:r>
            <w:r w:rsidR="00E04F4F" w:rsidRPr="00207430">
              <w:rPr>
                <w:rFonts w:ascii="Lato" w:eastAsia="Lato" w:hAnsi="Lato" w:cs="Lato"/>
                <w:sz w:val="20"/>
                <w:szCs w:val="20"/>
              </w:rPr>
              <w:t xml:space="preserve"> para as funções de receber, estocar e manter o inventário d</w:t>
            </w:r>
            <w:r w:rsidR="00C53E4F" w:rsidRPr="00207430">
              <w:rPr>
                <w:rFonts w:ascii="Lato" w:eastAsia="Lato" w:hAnsi="Lato" w:cs="Lato"/>
                <w:sz w:val="20"/>
                <w:szCs w:val="20"/>
              </w:rPr>
              <w:t>e componentes</w:t>
            </w:r>
            <w:r w:rsidR="002219E8" w:rsidRPr="00207430">
              <w:rPr>
                <w:rFonts w:ascii="Lato" w:eastAsia="Lato" w:hAnsi="Lato" w:cs="Lato"/>
                <w:sz w:val="20"/>
                <w:szCs w:val="20"/>
              </w:rPr>
              <w:t xml:space="preserve"> e materia</w:t>
            </w:r>
            <w:r w:rsidR="00C53E4F" w:rsidRPr="00207430">
              <w:rPr>
                <w:rFonts w:ascii="Lato" w:eastAsia="Lato" w:hAnsi="Lato" w:cs="Lato"/>
                <w:sz w:val="20"/>
                <w:szCs w:val="20"/>
              </w:rPr>
              <w:t>i</w:t>
            </w:r>
            <w:r w:rsidR="002219E8" w:rsidRPr="00207430">
              <w:rPr>
                <w:rFonts w:ascii="Lato" w:eastAsia="Lato" w:hAnsi="Lato" w:cs="Lato"/>
                <w:sz w:val="20"/>
                <w:szCs w:val="20"/>
              </w:rPr>
              <w:t>s</w:t>
            </w:r>
            <w:r w:rsidR="009B7D4D" w:rsidRPr="00207430">
              <w:rPr>
                <w:rFonts w:ascii="Lato" w:eastAsia="Lato" w:hAnsi="Lato" w:cs="Lato"/>
                <w:sz w:val="20"/>
                <w:szCs w:val="20"/>
              </w:rPr>
              <w:t>.</w:t>
            </w:r>
          </w:p>
          <w:p w14:paraId="6D812807" w14:textId="77777777" w:rsidR="00C70779" w:rsidRDefault="00C70779" w:rsidP="00C70779">
            <w:pPr>
              <w:widowControl w:val="0"/>
              <w:ind w:firstLine="0"/>
              <w:jc w:val="left"/>
              <w:rPr>
                <w:rFonts w:ascii="Lato" w:eastAsia="Lato" w:hAnsi="Lato" w:cs="Lato"/>
                <w:b/>
                <w:sz w:val="20"/>
                <w:szCs w:val="20"/>
              </w:rPr>
            </w:pPr>
            <w:r>
              <w:rPr>
                <w:rFonts w:ascii="Lato" w:eastAsia="Lato" w:hAnsi="Lato" w:cs="Lato"/>
                <w:b/>
                <w:sz w:val="20"/>
                <w:szCs w:val="20"/>
              </w:rPr>
              <w:t>Pré-requisitos:</w:t>
            </w:r>
          </w:p>
          <w:p w14:paraId="15D4A0CD" w14:textId="4AC8D0FD" w:rsidR="00C70779" w:rsidRPr="00C70779" w:rsidRDefault="00C70779" w:rsidP="00C70779">
            <w:pPr>
              <w:pStyle w:val="PargrafodaLista"/>
              <w:widowControl w:val="0"/>
              <w:numPr>
                <w:ilvl w:val="0"/>
                <w:numId w:val="16"/>
              </w:numPr>
              <w:spacing w:line="276" w:lineRule="auto"/>
              <w:ind w:left="746" w:hanging="284"/>
              <w:jc w:val="left"/>
              <w:rPr>
                <w:rFonts w:ascii="Lato" w:eastAsia="Lato" w:hAnsi="Lato" w:cs="Lato"/>
                <w:b/>
                <w:sz w:val="20"/>
                <w:szCs w:val="20"/>
              </w:rPr>
            </w:pPr>
            <w:r w:rsidRPr="00C70779">
              <w:rPr>
                <w:rFonts w:ascii="Lato" w:eastAsia="Lato" w:hAnsi="Lato" w:cs="Lato"/>
                <w:sz w:val="20"/>
                <w:szCs w:val="20"/>
              </w:rPr>
              <w:t>Treinamento</w:t>
            </w:r>
            <w:r>
              <w:rPr>
                <w:rFonts w:ascii="Lato" w:eastAsia="Lato" w:hAnsi="Lato" w:cs="Lato"/>
                <w:sz w:val="20"/>
                <w:szCs w:val="20"/>
              </w:rPr>
              <w:t xml:space="preserve"> técnico</w:t>
            </w:r>
            <w:r w:rsidRPr="00C70779">
              <w:rPr>
                <w:rFonts w:ascii="Lato" w:eastAsia="Lato" w:hAnsi="Lato" w:cs="Lato"/>
                <w:sz w:val="20"/>
                <w:szCs w:val="20"/>
              </w:rPr>
              <w:t xml:space="preserve"> inicial;</w:t>
            </w:r>
          </w:p>
          <w:p w14:paraId="129D6952" w14:textId="77777777" w:rsidR="00420E05" w:rsidRDefault="00420E05" w:rsidP="00C21A89">
            <w:pPr>
              <w:widowControl w:val="0"/>
              <w:ind w:firstLine="0"/>
              <w:jc w:val="left"/>
              <w:rPr>
                <w:rFonts w:ascii="Lato" w:eastAsia="Lato" w:hAnsi="Lato" w:cs="Lato"/>
                <w:b/>
                <w:sz w:val="20"/>
                <w:szCs w:val="20"/>
              </w:rPr>
            </w:pPr>
            <w:r w:rsidRPr="00411FA7">
              <w:rPr>
                <w:rFonts w:ascii="Lato" w:eastAsia="Lato" w:hAnsi="Lato" w:cs="Lato"/>
                <w:b/>
                <w:sz w:val="20"/>
                <w:szCs w:val="20"/>
              </w:rPr>
              <w:t>Metodologia:</w:t>
            </w:r>
          </w:p>
          <w:p w14:paraId="3BDE396B" w14:textId="77777777" w:rsidR="00420E05" w:rsidRPr="00A86E4E" w:rsidRDefault="00420E05" w:rsidP="00C21A89">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Aulas presenciais, apresentações multimídia e estudos dirigidos;  </w:t>
            </w:r>
          </w:p>
          <w:p w14:paraId="574D946A" w14:textId="77777777" w:rsidR="00420E05" w:rsidRDefault="00420E05" w:rsidP="00C21A89">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Pr>
                <w:rFonts w:ascii="Lato" w:eastAsia="Times New Roman" w:hAnsi="Lato" w:cs="Times New Roman"/>
                <w:sz w:val="20"/>
                <w:szCs w:val="20"/>
              </w:rPr>
              <w:t>;</w:t>
            </w:r>
            <w:r w:rsidRPr="00A86E4E">
              <w:rPr>
                <w:rFonts w:ascii="Lato" w:eastAsia="Times New Roman" w:hAnsi="Lato" w:cs="Times New Roman"/>
                <w:sz w:val="20"/>
                <w:szCs w:val="20"/>
              </w:rPr>
              <w:t> </w:t>
            </w:r>
          </w:p>
          <w:p w14:paraId="5643787A" w14:textId="459B7348" w:rsidR="00420E05" w:rsidRPr="00A86E4E" w:rsidRDefault="00420E05" w:rsidP="00C21A89">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7571D595" w14:textId="77777777" w:rsidR="00420E05" w:rsidRPr="00411FA7" w:rsidRDefault="00420E05" w:rsidP="00C21A89">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2B1B993C" w14:textId="0E2AA857" w:rsidR="00420E05" w:rsidRPr="00411FA7" w:rsidRDefault="00420E05" w:rsidP="00C21A89">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5CD2600C" w14:textId="77777777" w:rsidR="00420E05" w:rsidRPr="00B75D23" w:rsidRDefault="00420E05" w:rsidP="00207430">
            <w:pPr>
              <w:rPr>
                <w:rFonts w:ascii="Lato" w:eastAsia="Lato" w:hAnsi="Lato" w:cs="Lato"/>
                <w:sz w:val="20"/>
                <w:szCs w:val="20"/>
              </w:rPr>
            </w:pPr>
            <w:r w:rsidRPr="00411FA7">
              <w:rPr>
                <w:rFonts w:ascii="Lato" w:eastAsia="Lato" w:hAnsi="Lato" w:cs="Lato"/>
                <w:sz w:val="20"/>
                <w:szCs w:val="20"/>
              </w:rPr>
              <w:t>Provas Teóricas – Média Exigida 70%</w:t>
            </w:r>
          </w:p>
        </w:tc>
      </w:tr>
      <w:tr w:rsidR="00420E05" w14:paraId="43B4FA37" w14:textId="77777777" w:rsidTr="00C21A89">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6FA7B238" w14:textId="77777777" w:rsidR="00420E05" w:rsidRDefault="00420E05" w:rsidP="00C21A89">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0F6D10B9" w14:textId="77777777" w:rsidR="00420E05" w:rsidRDefault="00420E05" w:rsidP="00C21A89">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66273EC7" w14:textId="77777777" w:rsidR="00420E05" w:rsidRDefault="00420E05" w:rsidP="00C21A89">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0AA053A1" w14:textId="77777777" w:rsidR="00420E05" w:rsidRDefault="00420E05" w:rsidP="00C21A89">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420E05" w14:paraId="033F6982" w14:textId="77777777" w:rsidTr="00C21A89">
        <w:trPr>
          <w:trHeight w:val="1054"/>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5EBED0E6" w14:textId="71B4218A" w:rsidR="00420E05" w:rsidRDefault="00796FE7" w:rsidP="00C21A89">
            <w:pPr>
              <w:widowControl w:val="0"/>
              <w:ind w:firstLine="0"/>
              <w:jc w:val="center"/>
              <w:rPr>
                <w:rFonts w:ascii="Arial" w:eastAsia="Arial" w:hAnsi="Arial" w:cs="Arial"/>
                <w:sz w:val="18"/>
                <w:szCs w:val="18"/>
              </w:rPr>
            </w:pPr>
            <w:r>
              <w:rPr>
                <w:rFonts w:ascii="Lato" w:eastAsia="Lato" w:hAnsi="Lato" w:cs="Lato"/>
                <w:sz w:val="18"/>
                <w:szCs w:val="18"/>
              </w:rPr>
              <w:t>-</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695FDAFF" w14:textId="611CA790" w:rsidR="00420E05" w:rsidRDefault="00595A85" w:rsidP="00784DE1">
            <w:pPr>
              <w:ind w:firstLine="0"/>
              <w:jc w:val="left"/>
              <w:rPr>
                <w:rFonts w:ascii="Lato" w:eastAsia="Times New Roman" w:hAnsi="Lato" w:cs="Arial"/>
                <w:sz w:val="20"/>
                <w:szCs w:val="20"/>
              </w:rPr>
            </w:pPr>
            <w:r>
              <w:rPr>
                <w:rFonts w:ascii="Lato" w:eastAsia="Times New Roman" w:hAnsi="Lato" w:cs="Arial"/>
                <w:sz w:val="20"/>
                <w:szCs w:val="20"/>
              </w:rPr>
              <w:t>- Procedimentos de inventário e pedidos de reposição de peças;</w:t>
            </w:r>
          </w:p>
          <w:p w14:paraId="6D615F17" w14:textId="443C99BF" w:rsidR="00DD4176" w:rsidRDefault="00247B92" w:rsidP="00784DE1">
            <w:pPr>
              <w:ind w:firstLine="0"/>
              <w:jc w:val="left"/>
              <w:rPr>
                <w:rFonts w:ascii="Lato" w:eastAsia="Times New Roman" w:hAnsi="Lato" w:cs="Arial"/>
                <w:sz w:val="20"/>
                <w:szCs w:val="20"/>
              </w:rPr>
            </w:pPr>
            <w:r>
              <w:rPr>
                <w:rFonts w:ascii="Lato" w:eastAsia="Times New Roman" w:hAnsi="Lato" w:cs="Arial"/>
                <w:sz w:val="20"/>
                <w:szCs w:val="20"/>
              </w:rPr>
              <w:t xml:space="preserve">- </w:t>
            </w:r>
            <w:r w:rsidR="00CC3D23">
              <w:rPr>
                <w:rFonts w:ascii="Lato" w:eastAsia="Times New Roman" w:hAnsi="Lato" w:cs="Arial"/>
                <w:sz w:val="20"/>
                <w:szCs w:val="20"/>
              </w:rPr>
              <w:t>Legislação Aduaneira;</w:t>
            </w:r>
          </w:p>
          <w:p w14:paraId="767F110D" w14:textId="48457623" w:rsidR="00CC3D23" w:rsidRDefault="00CC3D23" w:rsidP="00784DE1">
            <w:pPr>
              <w:ind w:firstLine="0"/>
              <w:jc w:val="left"/>
              <w:rPr>
                <w:rFonts w:ascii="Lato" w:eastAsia="Times New Roman" w:hAnsi="Lato" w:cs="Arial"/>
                <w:sz w:val="20"/>
                <w:szCs w:val="20"/>
              </w:rPr>
            </w:pPr>
            <w:r>
              <w:rPr>
                <w:rFonts w:ascii="Lato" w:eastAsia="Times New Roman" w:hAnsi="Lato" w:cs="Arial"/>
                <w:sz w:val="20"/>
                <w:szCs w:val="20"/>
              </w:rPr>
              <w:t xml:space="preserve">- </w:t>
            </w:r>
            <w:r w:rsidR="00493E37">
              <w:rPr>
                <w:rFonts w:ascii="Lato" w:eastAsia="Times New Roman" w:hAnsi="Lato" w:cs="Arial"/>
                <w:sz w:val="20"/>
                <w:szCs w:val="20"/>
              </w:rPr>
              <w:t>Logística Reversa e Cadeia Verde;</w:t>
            </w:r>
          </w:p>
          <w:p w14:paraId="0F1A2EBF" w14:textId="609F5FF5" w:rsidR="0095768B" w:rsidRDefault="0095768B" w:rsidP="00784DE1">
            <w:pPr>
              <w:ind w:firstLine="0"/>
              <w:jc w:val="left"/>
              <w:rPr>
                <w:rFonts w:ascii="Lato" w:eastAsia="Times New Roman" w:hAnsi="Lato" w:cs="Arial"/>
                <w:sz w:val="20"/>
                <w:szCs w:val="20"/>
              </w:rPr>
            </w:pPr>
            <w:r>
              <w:rPr>
                <w:rFonts w:ascii="Lato" w:eastAsia="Times New Roman" w:hAnsi="Lato" w:cs="Arial"/>
                <w:sz w:val="20"/>
                <w:szCs w:val="20"/>
              </w:rPr>
              <w:t xml:space="preserve">- </w:t>
            </w:r>
            <w:r w:rsidR="00BD5298">
              <w:rPr>
                <w:rFonts w:ascii="Lato" w:eastAsia="Times New Roman" w:hAnsi="Lato" w:cs="Arial"/>
                <w:sz w:val="20"/>
                <w:szCs w:val="20"/>
              </w:rPr>
              <w:t>Recebimento e inspeção de material</w:t>
            </w:r>
            <w:r w:rsidR="00872FB8">
              <w:rPr>
                <w:rFonts w:ascii="Lato" w:eastAsia="Times New Roman" w:hAnsi="Lato" w:cs="Arial"/>
                <w:sz w:val="20"/>
                <w:szCs w:val="20"/>
              </w:rPr>
              <w:t>;</w:t>
            </w:r>
          </w:p>
          <w:p w14:paraId="7B09855C" w14:textId="15E5586E" w:rsidR="00E223D5" w:rsidRPr="00D07617" w:rsidRDefault="00E223D5" w:rsidP="00784DE1">
            <w:pPr>
              <w:ind w:firstLine="0"/>
              <w:jc w:val="left"/>
              <w:rPr>
                <w:rFonts w:ascii="Lato" w:eastAsia="Times New Roman" w:hAnsi="Lato" w:cs="Arial"/>
                <w:sz w:val="20"/>
                <w:szCs w:val="20"/>
              </w:rPr>
            </w:pPr>
            <w:r>
              <w:rPr>
                <w:rFonts w:ascii="Lato" w:eastAsia="Times New Roman" w:hAnsi="Lato" w:cs="Arial"/>
                <w:sz w:val="20"/>
                <w:szCs w:val="20"/>
              </w:rPr>
              <w:t xml:space="preserve">- </w:t>
            </w:r>
            <w:r w:rsidR="0095768B">
              <w:rPr>
                <w:rFonts w:ascii="Lato" w:eastAsia="Times New Roman" w:hAnsi="Lato" w:cs="Arial"/>
                <w:sz w:val="20"/>
                <w:szCs w:val="20"/>
              </w:rPr>
              <w:t>Etiquetagem e e</w:t>
            </w:r>
            <w:r>
              <w:rPr>
                <w:rFonts w:ascii="Lato" w:eastAsia="Times New Roman" w:hAnsi="Lato" w:cs="Arial"/>
                <w:sz w:val="20"/>
                <w:szCs w:val="20"/>
              </w:rPr>
              <w:t>stocagem</w:t>
            </w:r>
            <w:r w:rsidR="0095768B">
              <w:rPr>
                <w:rFonts w:ascii="Lato" w:eastAsia="Times New Roman" w:hAnsi="Lato" w:cs="Arial"/>
                <w:sz w:val="20"/>
                <w:szCs w:val="20"/>
              </w:rPr>
              <w:t xml:space="preserve"> dos </w:t>
            </w:r>
            <w:r w:rsidR="00874965">
              <w:rPr>
                <w:rFonts w:ascii="Lato" w:eastAsia="Times New Roman" w:hAnsi="Lato" w:cs="Arial"/>
                <w:sz w:val="20"/>
                <w:szCs w:val="20"/>
              </w:rPr>
              <w:t>componentes</w:t>
            </w:r>
            <w:r w:rsidR="00CC3D23">
              <w:rPr>
                <w:rFonts w:ascii="Lato" w:eastAsia="Times New Roman" w:hAnsi="Lato" w:cs="Arial"/>
                <w:sz w:val="20"/>
                <w:szCs w:val="20"/>
              </w:rPr>
              <w:t>.</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374E081E" w14:textId="77777777" w:rsidR="00420E05" w:rsidRDefault="00420E05" w:rsidP="00C21A89">
            <w:pPr>
              <w:widowControl w:val="0"/>
              <w:ind w:firstLine="0"/>
              <w:jc w:val="center"/>
              <w:rPr>
                <w:rFonts w:ascii="Lato" w:eastAsia="Lato" w:hAnsi="Lato" w:cs="Lato"/>
                <w:sz w:val="18"/>
                <w:szCs w:val="18"/>
              </w:rPr>
            </w:pPr>
            <w:r>
              <w:rPr>
                <w:rFonts w:ascii="Lato" w:eastAsia="Lato" w:hAnsi="Lato" w:cs="Lato"/>
                <w:sz w:val="18"/>
                <w:szCs w:val="18"/>
              </w:rPr>
              <w:t xml:space="preserve">8 </w:t>
            </w:r>
            <w:r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479A3DBD" w14:textId="13C5B125" w:rsidR="00420E05" w:rsidRDefault="00814547" w:rsidP="00C21A89">
            <w:pPr>
              <w:widowControl w:val="0"/>
              <w:ind w:firstLine="0"/>
              <w:jc w:val="center"/>
              <w:rPr>
                <w:rFonts w:ascii="Lato" w:eastAsia="Lato" w:hAnsi="Lato" w:cs="Lato"/>
                <w:sz w:val="18"/>
                <w:szCs w:val="18"/>
              </w:rPr>
            </w:pPr>
            <w:r>
              <w:rPr>
                <w:rFonts w:ascii="Lato" w:eastAsia="Lato" w:hAnsi="Lato" w:cs="Lato"/>
                <w:sz w:val="18"/>
                <w:szCs w:val="18"/>
              </w:rPr>
              <w:t>5 anos</w:t>
            </w:r>
          </w:p>
        </w:tc>
      </w:tr>
    </w:tbl>
    <w:p w14:paraId="74C2F363" w14:textId="5531F347" w:rsidR="00420E05" w:rsidRDefault="00420E05" w:rsidP="00420E05">
      <w:pPr>
        <w:ind w:firstLine="0"/>
        <w:rPr>
          <w:b/>
        </w:rPr>
      </w:pPr>
    </w:p>
    <w:p w14:paraId="45004ACB" w14:textId="37422B55" w:rsidR="004D4ACC" w:rsidRDefault="004D4ACC" w:rsidP="00420E05">
      <w:pPr>
        <w:ind w:firstLine="0"/>
        <w:rPr>
          <w:b/>
        </w:rPr>
      </w:pPr>
    </w:p>
    <w:p w14:paraId="008530B4" w14:textId="10AA0E2F" w:rsidR="004D4ACC" w:rsidRDefault="004D4ACC" w:rsidP="00420E05">
      <w:pPr>
        <w:ind w:firstLine="0"/>
        <w:rPr>
          <w:b/>
        </w:rPr>
      </w:pPr>
    </w:p>
    <w:p w14:paraId="66EEDBAB" w14:textId="746E161B" w:rsidR="004D4ACC" w:rsidRDefault="004D4ACC" w:rsidP="00420E05">
      <w:pPr>
        <w:ind w:firstLine="0"/>
        <w:rPr>
          <w:b/>
        </w:rPr>
      </w:pPr>
    </w:p>
    <w:p w14:paraId="3E531061" w14:textId="13A83BC6" w:rsidR="004D4ACC" w:rsidRDefault="004D4ACC" w:rsidP="00420E05">
      <w:pPr>
        <w:ind w:firstLine="0"/>
        <w:rPr>
          <w:b/>
        </w:rPr>
      </w:pPr>
    </w:p>
    <w:p w14:paraId="3809C8F0" w14:textId="61A57EEB" w:rsidR="004D4ACC" w:rsidRDefault="004D4ACC" w:rsidP="00420E05">
      <w:pPr>
        <w:ind w:firstLine="0"/>
        <w:rPr>
          <w:b/>
        </w:rPr>
      </w:pPr>
    </w:p>
    <w:p w14:paraId="2502EF0A" w14:textId="77777777" w:rsidR="008E6CF6" w:rsidRDefault="008E6CF6" w:rsidP="00420E05">
      <w:pPr>
        <w:ind w:firstLine="0"/>
        <w:rPr>
          <w:b/>
        </w:rPr>
      </w:pPr>
    </w:p>
    <w:p w14:paraId="286E3283" w14:textId="2694A4D5" w:rsidR="004D4ACC" w:rsidRDefault="004D4ACC" w:rsidP="00420E05">
      <w:pPr>
        <w:ind w:firstLine="0"/>
        <w:rPr>
          <w:b/>
        </w:rPr>
      </w:pPr>
    </w:p>
    <w:p w14:paraId="2F843FAB" w14:textId="7F8B571D" w:rsidR="004D4ACC" w:rsidRDefault="004D4ACC" w:rsidP="00420E05">
      <w:pPr>
        <w:ind w:firstLine="0"/>
        <w:rPr>
          <w:b/>
        </w:rPr>
      </w:pPr>
    </w:p>
    <w:p w14:paraId="1F99E521" w14:textId="6DF7E48C" w:rsidR="004D4ACC" w:rsidRDefault="004D4ACC" w:rsidP="00420E05">
      <w:pPr>
        <w:ind w:firstLine="0"/>
        <w:rPr>
          <w:b/>
        </w:rPr>
      </w:pPr>
    </w:p>
    <w:p w14:paraId="5A07CC96" w14:textId="78408EE6" w:rsidR="004D4ACC" w:rsidRDefault="004D4ACC" w:rsidP="00420E05">
      <w:pPr>
        <w:ind w:firstLine="0"/>
        <w:rPr>
          <w:b/>
        </w:rPr>
      </w:pPr>
    </w:p>
    <w:p w14:paraId="5FB709C9" w14:textId="0BFF4428" w:rsidR="004D4ACC" w:rsidRDefault="004D4ACC" w:rsidP="00420E05">
      <w:pPr>
        <w:ind w:firstLine="0"/>
        <w:rPr>
          <w:b/>
        </w:rPr>
      </w:pPr>
    </w:p>
    <w:p w14:paraId="5AE667BB" w14:textId="5426496C" w:rsidR="004D4ACC" w:rsidRDefault="004D4ACC" w:rsidP="00420E05">
      <w:pPr>
        <w:ind w:firstLine="0"/>
        <w:rPr>
          <w:b/>
        </w:rPr>
      </w:pPr>
    </w:p>
    <w:p w14:paraId="5BDBA1EE" w14:textId="13DFFE4E" w:rsidR="004D4ACC" w:rsidRDefault="004D4ACC" w:rsidP="00420E05">
      <w:pPr>
        <w:ind w:firstLine="0"/>
        <w:rPr>
          <w:b/>
        </w:rPr>
      </w:pPr>
    </w:p>
    <w:p w14:paraId="132BBDD2" w14:textId="101DDFB5" w:rsidR="004D4ACC" w:rsidRDefault="004D4ACC" w:rsidP="00420E05">
      <w:pPr>
        <w:ind w:firstLine="0"/>
        <w:rPr>
          <w:b/>
        </w:rPr>
      </w:pPr>
    </w:p>
    <w:p w14:paraId="651BE1FE" w14:textId="79B9B2CC" w:rsidR="004D4ACC" w:rsidRDefault="004D4ACC" w:rsidP="00420E05">
      <w:pPr>
        <w:ind w:firstLine="0"/>
        <w:rPr>
          <w:b/>
        </w:rPr>
      </w:pPr>
    </w:p>
    <w:p w14:paraId="640D4108" w14:textId="6B84B2BC" w:rsidR="004D4ACC" w:rsidRDefault="004D4ACC" w:rsidP="00420E05">
      <w:pPr>
        <w:ind w:firstLine="0"/>
        <w:rPr>
          <w:b/>
        </w:rPr>
      </w:pPr>
    </w:p>
    <w:p w14:paraId="5CC9C68A" w14:textId="43D279DE" w:rsidR="004D4ACC" w:rsidRDefault="004D4ACC" w:rsidP="00420E05">
      <w:pPr>
        <w:ind w:firstLine="0"/>
        <w:rPr>
          <w:b/>
        </w:rPr>
      </w:pPr>
    </w:p>
    <w:p w14:paraId="7C9A1C67" w14:textId="77777777" w:rsidR="004D4ACC" w:rsidRDefault="004D4ACC" w:rsidP="00420E05">
      <w:pPr>
        <w:ind w:firstLine="0"/>
        <w:rPr>
          <w:b/>
        </w:rPr>
      </w:pP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4D4ACC" w14:paraId="24166F7C" w14:textId="77777777" w:rsidTr="00C21A89">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704BB973" w14:textId="77777777" w:rsidR="004D4ACC" w:rsidRDefault="004D4ACC" w:rsidP="00C21A89">
            <w:pPr>
              <w:widowControl w:val="0"/>
              <w:ind w:firstLine="0"/>
              <w:jc w:val="left"/>
              <w:rPr>
                <w:rFonts w:ascii="Lato" w:eastAsia="Lato" w:hAnsi="Lato" w:cs="Lato"/>
                <w:sz w:val="22"/>
                <w:szCs w:val="22"/>
              </w:rPr>
            </w:pPr>
            <w:r>
              <w:rPr>
                <w:rFonts w:ascii="Lato" w:eastAsia="Lato" w:hAnsi="Lato" w:cs="Lato"/>
                <w:b/>
                <w:color w:val="FFFFFF"/>
                <w:sz w:val="22"/>
                <w:szCs w:val="22"/>
              </w:rPr>
              <w:t>Treinamento de Instrutores</w:t>
            </w:r>
          </w:p>
        </w:tc>
      </w:tr>
      <w:tr w:rsidR="004D4ACC" w:rsidRPr="00B75D23" w14:paraId="7D684919" w14:textId="77777777" w:rsidTr="00C21A89">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0BBFA185" w14:textId="77777777" w:rsidR="004D4ACC" w:rsidRPr="00207430" w:rsidRDefault="004D4ACC" w:rsidP="00C21A89">
            <w:pPr>
              <w:widowControl w:val="0"/>
              <w:ind w:firstLine="0"/>
              <w:jc w:val="left"/>
              <w:rPr>
                <w:rFonts w:ascii="Lato" w:eastAsia="Lato" w:hAnsi="Lato" w:cs="Lato"/>
                <w:b/>
                <w:sz w:val="20"/>
                <w:szCs w:val="20"/>
              </w:rPr>
            </w:pPr>
            <w:r w:rsidRPr="00207430">
              <w:rPr>
                <w:rFonts w:ascii="Lato" w:eastAsia="Lato" w:hAnsi="Lato" w:cs="Lato"/>
                <w:b/>
                <w:sz w:val="20"/>
                <w:szCs w:val="20"/>
              </w:rPr>
              <w:t>Descrição:</w:t>
            </w:r>
          </w:p>
          <w:p w14:paraId="51A42B01" w14:textId="45789A33" w:rsidR="004D4ACC" w:rsidRPr="00207430" w:rsidRDefault="004D4ACC" w:rsidP="00C21A89">
            <w:pPr>
              <w:pStyle w:val="PargrafodaLista"/>
              <w:widowControl w:val="0"/>
              <w:numPr>
                <w:ilvl w:val="0"/>
                <w:numId w:val="24"/>
              </w:numPr>
              <w:jc w:val="left"/>
              <w:rPr>
                <w:rFonts w:ascii="Lato" w:eastAsia="Lato" w:hAnsi="Lato" w:cs="Lato"/>
                <w:b/>
                <w:sz w:val="20"/>
                <w:szCs w:val="20"/>
              </w:rPr>
            </w:pPr>
            <w:r w:rsidRPr="00207430">
              <w:rPr>
                <w:rFonts w:ascii="Lato" w:eastAsia="Lato" w:hAnsi="Lato" w:cs="Lato"/>
                <w:sz w:val="20"/>
                <w:szCs w:val="20"/>
              </w:rPr>
              <w:t>Treinamento para colaboradores da VOE</w:t>
            </w:r>
            <w:r w:rsidR="00C87ED0" w:rsidRPr="00207430">
              <w:rPr>
                <w:rFonts w:ascii="Lato" w:eastAsia="Lato" w:hAnsi="Lato" w:cs="Lato"/>
                <w:sz w:val="20"/>
                <w:szCs w:val="20"/>
              </w:rPr>
              <w:t xml:space="preserve"> ou da Organização de Manutenção</w:t>
            </w:r>
            <w:r w:rsidRPr="00207430">
              <w:rPr>
                <w:rFonts w:ascii="Lato" w:eastAsia="Lato" w:hAnsi="Lato" w:cs="Lato"/>
                <w:sz w:val="20"/>
                <w:szCs w:val="20"/>
              </w:rPr>
              <w:t xml:space="preserve"> que venham a atuar como instrutores caso haja necessidade de treinamento corretivo, especializado, etc.</w:t>
            </w:r>
          </w:p>
          <w:p w14:paraId="2212AE57" w14:textId="77777777" w:rsidR="004D4ACC" w:rsidRPr="00207430" w:rsidRDefault="004D4ACC" w:rsidP="00C21A89">
            <w:pPr>
              <w:widowControl w:val="0"/>
              <w:ind w:firstLine="0"/>
              <w:rPr>
                <w:rFonts w:ascii="Lato" w:eastAsia="Lato" w:hAnsi="Lato" w:cs="Lato"/>
                <w:b/>
                <w:sz w:val="20"/>
                <w:szCs w:val="20"/>
              </w:rPr>
            </w:pPr>
            <w:r w:rsidRPr="00207430">
              <w:rPr>
                <w:rFonts w:ascii="Lato" w:eastAsia="Lato" w:hAnsi="Lato" w:cs="Lato"/>
                <w:b/>
                <w:sz w:val="20"/>
                <w:szCs w:val="20"/>
              </w:rPr>
              <w:t>Objetivo:</w:t>
            </w:r>
          </w:p>
          <w:p w14:paraId="41B70570" w14:textId="3935144E" w:rsidR="004D4ACC" w:rsidRPr="00207430" w:rsidRDefault="004D4ACC" w:rsidP="00C21A89">
            <w:pPr>
              <w:pStyle w:val="PargrafodaLista"/>
              <w:widowControl w:val="0"/>
              <w:numPr>
                <w:ilvl w:val="0"/>
                <w:numId w:val="16"/>
              </w:numPr>
              <w:spacing w:line="276" w:lineRule="auto"/>
              <w:ind w:left="746" w:hanging="284"/>
              <w:jc w:val="left"/>
              <w:rPr>
                <w:rFonts w:ascii="Lato" w:eastAsia="Lato" w:hAnsi="Lato" w:cs="Lato"/>
                <w:b/>
                <w:sz w:val="20"/>
                <w:szCs w:val="20"/>
              </w:rPr>
            </w:pPr>
            <w:r w:rsidRPr="00207430">
              <w:rPr>
                <w:rFonts w:ascii="Lato" w:eastAsia="Lato" w:hAnsi="Lato" w:cs="Lato"/>
                <w:sz w:val="20"/>
                <w:szCs w:val="20"/>
              </w:rPr>
              <w:t xml:space="preserve">Qualificar pessoal específico da </w:t>
            </w:r>
            <w:r w:rsidR="1CE4838F" w:rsidRPr="00207430">
              <w:rPr>
                <w:rFonts w:ascii="Lato" w:eastAsia="Lato" w:hAnsi="Lato" w:cs="Lato"/>
                <w:sz w:val="20"/>
                <w:szCs w:val="20"/>
              </w:rPr>
              <w:t>VOE</w:t>
            </w:r>
            <w:r w:rsidR="009D5C39" w:rsidRPr="00207430">
              <w:rPr>
                <w:rFonts w:ascii="Lato" w:eastAsia="Lato" w:hAnsi="Lato" w:cs="Lato"/>
                <w:sz w:val="20"/>
                <w:szCs w:val="20"/>
              </w:rPr>
              <w:t xml:space="preserve"> ou </w:t>
            </w:r>
            <w:r w:rsidRPr="00207430">
              <w:rPr>
                <w:rFonts w:ascii="Lato" w:eastAsia="Lato" w:hAnsi="Lato" w:cs="Lato"/>
                <w:sz w:val="20"/>
                <w:szCs w:val="20"/>
              </w:rPr>
              <w:t>OM</w:t>
            </w:r>
            <w:r w:rsidR="000E1E76" w:rsidRPr="00207430">
              <w:rPr>
                <w:rFonts w:ascii="Lato" w:eastAsia="Lato" w:hAnsi="Lato" w:cs="Lato"/>
                <w:sz w:val="20"/>
                <w:szCs w:val="20"/>
              </w:rPr>
              <w:t xml:space="preserve"> que sejam </w:t>
            </w:r>
            <w:r w:rsidR="00011DD3" w:rsidRPr="00207430">
              <w:rPr>
                <w:rFonts w:ascii="Lato" w:eastAsia="Lato" w:hAnsi="Lato" w:cs="Lato"/>
                <w:sz w:val="20"/>
                <w:szCs w:val="20"/>
              </w:rPr>
              <w:t>convidados</w:t>
            </w:r>
            <w:r w:rsidR="000E1E76" w:rsidRPr="00207430">
              <w:rPr>
                <w:rFonts w:ascii="Lato" w:eastAsia="Lato" w:hAnsi="Lato" w:cs="Lato"/>
                <w:sz w:val="20"/>
                <w:szCs w:val="20"/>
              </w:rPr>
              <w:t xml:space="preserve"> para atuar como instrutor no caso de surgimento de demanda </w:t>
            </w:r>
            <w:r w:rsidR="00011DD3" w:rsidRPr="00207430">
              <w:rPr>
                <w:rFonts w:ascii="Lato" w:eastAsia="Lato" w:hAnsi="Lato" w:cs="Lato"/>
                <w:sz w:val="20"/>
                <w:szCs w:val="20"/>
              </w:rPr>
              <w:t>para outros treinamentos</w:t>
            </w:r>
            <w:r w:rsidRPr="00207430">
              <w:rPr>
                <w:rFonts w:ascii="Lato" w:eastAsia="Lato" w:hAnsi="Lato" w:cs="Lato"/>
                <w:sz w:val="20"/>
                <w:szCs w:val="20"/>
              </w:rPr>
              <w:t>.</w:t>
            </w:r>
          </w:p>
          <w:p w14:paraId="25587E9E" w14:textId="77777777" w:rsidR="004D4ACC" w:rsidRDefault="004D4ACC" w:rsidP="00C21A89">
            <w:pPr>
              <w:widowControl w:val="0"/>
              <w:ind w:firstLine="0"/>
              <w:jc w:val="left"/>
              <w:rPr>
                <w:rFonts w:ascii="Lato" w:eastAsia="Lato" w:hAnsi="Lato" w:cs="Lato"/>
                <w:b/>
                <w:sz w:val="20"/>
                <w:szCs w:val="20"/>
              </w:rPr>
            </w:pPr>
            <w:r w:rsidRPr="00207430">
              <w:rPr>
                <w:rFonts w:ascii="Lato" w:eastAsia="Lato" w:hAnsi="Lato" w:cs="Lato"/>
                <w:b/>
                <w:sz w:val="20"/>
                <w:szCs w:val="20"/>
              </w:rPr>
              <w:t>Metodologia:</w:t>
            </w:r>
          </w:p>
          <w:p w14:paraId="4EFE4093" w14:textId="77777777" w:rsidR="004D4ACC" w:rsidRPr="00A86E4E" w:rsidRDefault="004D4ACC" w:rsidP="00C21A89">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Aulas presenciais, apresentações multimídia e estudos dirigidos;  </w:t>
            </w:r>
          </w:p>
          <w:p w14:paraId="0B0024B1" w14:textId="77777777" w:rsidR="004D4ACC" w:rsidRDefault="004D4ACC" w:rsidP="00C21A89">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Pr>
                <w:rFonts w:ascii="Lato" w:eastAsia="Times New Roman" w:hAnsi="Lato" w:cs="Times New Roman"/>
                <w:sz w:val="20"/>
                <w:szCs w:val="20"/>
              </w:rPr>
              <w:t>;</w:t>
            </w:r>
            <w:r w:rsidRPr="00A86E4E">
              <w:rPr>
                <w:rFonts w:ascii="Lato" w:eastAsia="Times New Roman" w:hAnsi="Lato" w:cs="Times New Roman"/>
                <w:sz w:val="20"/>
                <w:szCs w:val="20"/>
              </w:rPr>
              <w:t> </w:t>
            </w:r>
          </w:p>
          <w:p w14:paraId="1F8C5340" w14:textId="52415BA6" w:rsidR="004D4ACC" w:rsidRPr="00A86E4E" w:rsidRDefault="004D4ACC" w:rsidP="00C21A89">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65627386" w14:textId="77777777" w:rsidR="004D4ACC" w:rsidRPr="00411FA7" w:rsidRDefault="004D4ACC" w:rsidP="00C21A89">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0CF6BB24" w14:textId="77777777" w:rsidR="004D4ACC" w:rsidRPr="00411FA7" w:rsidRDefault="004D4ACC" w:rsidP="00C21A89">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70761749" w14:textId="77777777" w:rsidR="004D4ACC" w:rsidRPr="00B75D23" w:rsidRDefault="004D4ACC" w:rsidP="00C21A89">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Provas Teóricas – Média Exigida 70%</w:t>
            </w:r>
          </w:p>
        </w:tc>
      </w:tr>
      <w:tr w:rsidR="004D4ACC" w14:paraId="1C9515C1" w14:textId="77777777" w:rsidTr="00C21A89">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24C92E68" w14:textId="77777777" w:rsidR="004D4ACC" w:rsidRDefault="004D4ACC" w:rsidP="00C21A89">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55061C07" w14:textId="77777777" w:rsidR="004D4ACC" w:rsidRDefault="004D4ACC" w:rsidP="00C21A89">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666E26FC" w14:textId="77777777" w:rsidR="004D4ACC" w:rsidRDefault="004D4ACC" w:rsidP="00C21A89">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2ADA87B6" w14:textId="77777777" w:rsidR="004D4ACC" w:rsidRDefault="004D4ACC" w:rsidP="00C21A89">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4D4ACC" w14:paraId="310E0C0B" w14:textId="77777777" w:rsidTr="00C21A89">
        <w:trPr>
          <w:trHeight w:val="1054"/>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1E704F47" w14:textId="77777777" w:rsidR="004D4ACC" w:rsidRDefault="004D4ACC" w:rsidP="00C21A89">
            <w:pPr>
              <w:widowControl w:val="0"/>
              <w:ind w:firstLine="0"/>
              <w:jc w:val="center"/>
              <w:rPr>
                <w:rFonts w:ascii="Arial" w:eastAsia="Arial" w:hAnsi="Arial" w:cs="Arial"/>
                <w:sz w:val="18"/>
                <w:szCs w:val="18"/>
              </w:rPr>
            </w:pPr>
            <w:r>
              <w:rPr>
                <w:rFonts w:ascii="Lato" w:eastAsia="Lato" w:hAnsi="Lato" w:cs="Lato"/>
                <w:sz w:val="18"/>
                <w:szCs w:val="18"/>
              </w:rPr>
              <w:t>-</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559E192E" w14:textId="77777777" w:rsidR="004D4ACC" w:rsidRDefault="004D4ACC" w:rsidP="00C21A89">
            <w:pPr>
              <w:ind w:firstLine="0"/>
              <w:jc w:val="left"/>
              <w:rPr>
                <w:rFonts w:ascii="Lato" w:hAnsi="Lato" w:cs="Arial"/>
                <w:sz w:val="20"/>
                <w:szCs w:val="20"/>
              </w:rPr>
            </w:pPr>
            <w:r>
              <w:rPr>
                <w:rFonts w:ascii="Lato" w:hAnsi="Lato" w:cs="Arial"/>
                <w:sz w:val="20"/>
                <w:szCs w:val="20"/>
              </w:rPr>
              <w:t>- Didática Básica;</w:t>
            </w:r>
          </w:p>
          <w:p w14:paraId="2D38D101" w14:textId="77777777" w:rsidR="004D4ACC" w:rsidRDefault="004D4ACC" w:rsidP="00C21A89">
            <w:pPr>
              <w:ind w:firstLine="0"/>
              <w:jc w:val="left"/>
              <w:rPr>
                <w:rFonts w:ascii="Lato" w:hAnsi="Lato" w:cs="Arial"/>
                <w:sz w:val="20"/>
                <w:szCs w:val="20"/>
              </w:rPr>
            </w:pPr>
            <w:r>
              <w:rPr>
                <w:rFonts w:ascii="Lato" w:hAnsi="Lato" w:cs="Arial"/>
                <w:sz w:val="20"/>
                <w:szCs w:val="20"/>
              </w:rPr>
              <w:t>- Planejamento de Aulas;</w:t>
            </w:r>
          </w:p>
          <w:p w14:paraId="77B6DE4A" w14:textId="37ACDF98" w:rsidR="004D4ACC" w:rsidRDefault="004D4ACC" w:rsidP="00C21A89">
            <w:pPr>
              <w:ind w:firstLine="0"/>
              <w:jc w:val="left"/>
              <w:rPr>
                <w:rFonts w:ascii="Lato" w:hAnsi="Lato" w:cs="Arial"/>
                <w:sz w:val="20"/>
                <w:szCs w:val="20"/>
              </w:rPr>
            </w:pPr>
            <w:r>
              <w:rPr>
                <w:rFonts w:ascii="Lato" w:hAnsi="Lato" w:cs="Arial"/>
                <w:sz w:val="20"/>
                <w:szCs w:val="20"/>
              </w:rPr>
              <w:t>- Metodologias de Ensino (Métodos e Fontes de Treinamento da VOE);</w:t>
            </w:r>
          </w:p>
          <w:p w14:paraId="26A3DE89" w14:textId="437D6819" w:rsidR="004D4ACC" w:rsidRPr="00D07617" w:rsidRDefault="004D4ACC" w:rsidP="00916A75">
            <w:pPr>
              <w:ind w:firstLine="0"/>
              <w:jc w:val="left"/>
              <w:rPr>
                <w:rFonts w:ascii="Lato" w:eastAsia="Times New Roman" w:hAnsi="Lato" w:cs="Arial"/>
                <w:sz w:val="20"/>
                <w:szCs w:val="20"/>
              </w:rPr>
            </w:pPr>
            <w:r>
              <w:rPr>
                <w:rFonts w:ascii="Lato" w:hAnsi="Lato" w:cs="Arial"/>
                <w:sz w:val="20"/>
                <w:szCs w:val="20"/>
              </w:rPr>
              <w:t xml:space="preserve">- Métodos de </w:t>
            </w:r>
            <w:r w:rsidR="00530DA9">
              <w:rPr>
                <w:rFonts w:ascii="Lato" w:hAnsi="Lato" w:cs="Arial"/>
                <w:sz w:val="20"/>
                <w:szCs w:val="20"/>
              </w:rPr>
              <w:t>avaliação e elaboração de questões</w:t>
            </w:r>
            <w:r>
              <w:rPr>
                <w:rFonts w:ascii="Lato" w:hAnsi="Lato" w:cs="Arial"/>
                <w:sz w:val="20"/>
                <w:szCs w:val="20"/>
              </w:rPr>
              <w:t>;</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779D0522" w14:textId="77777777" w:rsidR="004D4ACC" w:rsidRDefault="004D4ACC" w:rsidP="00C21A89">
            <w:pPr>
              <w:widowControl w:val="0"/>
              <w:ind w:firstLine="0"/>
              <w:jc w:val="center"/>
              <w:rPr>
                <w:rFonts w:ascii="Lato" w:eastAsia="Lato" w:hAnsi="Lato" w:cs="Lato"/>
                <w:sz w:val="18"/>
                <w:szCs w:val="18"/>
              </w:rPr>
            </w:pPr>
            <w:r>
              <w:rPr>
                <w:rFonts w:ascii="Lato" w:eastAsia="Lato" w:hAnsi="Lato" w:cs="Lato"/>
                <w:sz w:val="18"/>
                <w:szCs w:val="18"/>
              </w:rPr>
              <w:t xml:space="preserve">8 </w:t>
            </w:r>
            <w:r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5DDAE19C" w14:textId="77777777" w:rsidR="004D4ACC" w:rsidRDefault="004D4ACC" w:rsidP="00C21A89">
            <w:pPr>
              <w:widowControl w:val="0"/>
              <w:ind w:firstLine="0"/>
              <w:jc w:val="center"/>
              <w:rPr>
                <w:rFonts w:ascii="Lato" w:eastAsia="Lato" w:hAnsi="Lato" w:cs="Lato"/>
                <w:sz w:val="18"/>
                <w:szCs w:val="18"/>
              </w:rPr>
            </w:pPr>
            <w:r>
              <w:rPr>
                <w:rFonts w:ascii="Lato" w:eastAsia="Lato" w:hAnsi="Lato" w:cs="Lato"/>
                <w:sz w:val="18"/>
                <w:szCs w:val="18"/>
              </w:rPr>
              <w:t>5 anos (caso a função se mantenha após o período)</w:t>
            </w:r>
          </w:p>
        </w:tc>
      </w:tr>
    </w:tbl>
    <w:p w14:paraId="1F7B425D" w14:textId="065DEA88" w:rsidR="00AB03C0" w:rsidRDefault="00AB03C0" w:rsidP="00420E05">
      <w:pPr>
        <w:ind w:firstLine="0"/>
        <w:rPr>
          <w:b/>
        </w:rPr>
      </w:pPr>
    </w:p>
    <w:p w14:paraId="388DD12E" w14:textId="065DEA88" w:rsidR="00AB03C0" w:rsidRDefault="00AB03C0" w:rsidP="00420E05">
      <w:pPr>
        <w:ind w:firstLine="0"/>
        <w:rPr>
          <w:b/>
        </w:rPr>
      </w:pPr>
    </w:p>
    <w:p w14:paraId="66BC84F8" w14:textId="065DEA88" w:rsidR="00AB03C0" w:rsidRDefault="00AB03C0" w:rsidP="00420E05">
      <w:pPr>
        <w:ind w:firstLine="0"/>
        <w:rPr>
          <w:b/>
        </w:rPr>
      </w:pPr>
    </w:p>
    <w:p w14:paraId="3E8A035F" w14:textId="065DEA88" w:rsidR="00AB03C0" w:rsidRDefault="00AB03C0" w:rsidP="00420E05">
      <w:pPr>
        <w:ind w:firstLine="0"/>
        <w:rPr>
          <w:b/>
        </w:rPr>
      </w:pPr>
    </w:p>
    <w:p w14:paraId="517ED25B" w14:textId="065DEA88" w:rsidR="00AB03C0" w:rsidRDefault="00AB03C0" w:rsidP="00420E05">
      <w:pPr>
        <w:ind w:firstLine="0"/>
        <w:rPr>
          <w:b/>
        </w:rPr>
      </w:pPr>
    </w:p>
    <w:p w14:paraId="2EA50DCA" w14:textId="065DEA88" w:rsidR="00AB03C0" w:rsidRDefault="00AB03C0" w:rsidP="00420E05">
      <w:pPr>
        <w:ind w:firstLine="0"/>
        <w:rPr>
          <w:b/>
        </w:rPr>
      </w:pPr>
    </w:p>
    <w:p w14:paraId="08A1ACE6" w14:textId="065DEA88" w:rsidR="00AB03C0" w:rsidRDefault="00AB03C0" w:rsidP="00420E05">
      <w:pPr>
        <w:ind w:firstLine="0"/>
        <w:rPr>
          <w:b/>
        </w:rPr>
      </w:pPr>
    </w:p>
    <w:p w14:paraId="721A141A" w14:textId="065DEA88" w:rsidR="00AB03C0" w:rsidRDefault="00AB03C0" w:rsidP="00420E05">
      <w:pPr>
        <w:ind w:firstLine="0"/>
        <w:rPr>
          <w:b/>
        </w:rPr>
      </w:pPr>
    </w:p>
    <w:p w14:paraId="3411C7CF" w14:textId="065DEA88" w:rsidR="00AB03C0" w:rsidRDefault="00AB03C0" w:rsidP="00420E05">
      <w:pPr>
        <w:ind w:firstLine="0"/>
        <w:rPr>
          <w:b/>
        </w:rPr>
      </w:pPr>
    </w:p>
    <w:p w14:paraId="792F0556" w14:textId="065DEA88" w:rsidR="00AB03C0" w:rsidRDefault="00AB03C0" w:rsidP="00420E05">
      <w:pPr>
        <w:ind w:firstLine="0"/>
        <w:rPr>
          <w:b/>
        </w:rPr>
      </w:pPr>
    </w:p>
    <w:p w14:paraId="5F4CB3C4" w14:textId="065DEA88" w:rsidR="00AB03C0" w:rsidRDefault="00AB03C0" w:rsidP="00420E05">
      <w:pPr>
        <w:ind w:firstLine="0"/>
        <w:rPr>
          <w:b/>
        </w:rPr>
      </w:pPr>
    </w:p>
    <w:p w14:paraId="7CF8D18A" w14:textId="7E0F10A3" w:rsidR="00420E05" w:rsidRDefault="00420E05" w:rsidP="00420E05">
      <w:pPr>
        <w:ind w:firstLine="0"/>
        <w:rPr>
          <w:b/>
        </w:rPr>
      </w:pPr>
    </w:p>
    <w:p w14:paraId="33C5272B" w14:textId="065DEA88" w:rsidR="00420E05" w:rsidRDefault="00420E05" w:rsidP="00420E05">
      <w:pPr>
        <w:ind w:firstLine="0"/>
        <w:rPr>
          <w:b/>
        </w:rPr>
      </w:pPr>
    </w:p>
    <w:p w14:paraId="362D4006" w14:textId="065DEA88" w:rsidR="00AB03C0" w:rsidRDefault="00AB03C0" w:rsidP="00420E05">
      <w:pPr>
        <w:ind w:firstLine="0"/>
        <w:rPr>
          <w:b/>
        </w:rPr>
      </w:pPr>
    </w:p>
    <w:p w14:paraId="33040192" w14:textId="065DEA88" w:rsidR="00420E05" w:rsidRDefault="00AB03C0" w:rsidP="00AB03C0">
      <w:pPr>
        <w:rPr>
          <w:b/>
        </w:rPr>
      </w:pPr>
      <w:r>
        <w:rPr>
          <w:b/>
        </w:rPr>
        <w:br w:type="page"/>
      </w:r>
    </w:p>
    <w:p w14:paraId="175886E4" w14:textId="13FC11C9" w:rsidR="00AB03C0" w:rsidRDefault="00AB03C0" w:rsidP="00AB03C0">
      <w:pPr>
        <w:rPr>
          <w:b/>
        </w:rPr>
      </w:pPr>
    </w:p>
    <w:p w14:paraId="3FBC4E65" w14:textId="6CD5172B" w:rsidR="00822C55" w:rsidRDefault="0066262C" w:rsidP="00951469">
      <w:pPr>
        <w:pStyle w:val="Ttulo3"/>
      </w:pPr>
      <w:bookmarkStart w:id="109" w:name="_Toc327331461"/>
      <w:r w:rsidRPr="004B4913">
        <w:t xml:space="preserve">C. </w:t>
      </w:r>
      <w:r w:rsidR="002D3804" w:rsidRPr="004B4913">
        <w:t>TREINAMENTOS TÉCNICOS ESPECIALIZADOS</w:t>
      </w:r>
      <w:bookmarkEnd w:id="109"/>
    </w:p>
    <w:p w14:paraId="1AAEE931" w14:textId="6CD5172B" w:rsidR="00822C55" w:rsidRDefault="003B7239" w:rsidP="00D93ACC">
      <w:pPr>
        <w:spacing w:line="276" w:lineRule="auto"/>
        <w:jc w:val="left"/>
      </w:pPr>
      <w:r>
        <w:t>Treinamentos</w:t>
      </w:r>
      <w:r w:rsidR="003F455B">
        <w:t xml:space="preserve"> </w:t>
      </w:r>
      <w:r w:rsidR="00EA4A5F">
        <w:t>voltados a</w:t>
      </w:r>
      <w:r w:rsidR="00CB5DBC">
        <w:t xml:space="preserve"> </w:t>
      </w:r>
      <w:r w:rsidR="0057397C">
        <w:t>colaboradores</w:t>
      </w:r>
      <w:r w:rsidR="00E65484">
        <w:t xml:space="preserve"> </w:t>
      </w:r>
      <w:r w:rsidR="00D02F42">
        <w:t>que desempenhem funções</w:t>
      </w:r>
      <w:r w:rsidR="008331AC">
        <w:t xml:space="preserve"> que</w:t>
      </w:r>
      <w:r w:rsidR="00D02F42">
        <w:t xml:space="preserve"> exijam</w:t>
      </w:r>
      <w:r w:rsidR="0057397C">
        <w:t xml:space="preserve"> conhecimento</w:t>
      </w:r>
      <w:r w:rsidR="008331AC">
        <w:t>s</w:t>
      </w:r>
      <w:r w:rsidR="0057397C">
        <w:t xml:space="preserve"> </w:t>
      </w:r>
      <w:r w:rsidR="00676048">
        <w:t>específico</w:t>
      </w:r>
      <w:r w:rsidR="008331AC">
        <w:t>s</w:t>
      </w:r>
      <w:r w:rsidR="00196E04">
        <w:t>.</w:t>
      </w:r>
    </w:p>
    <w:p w14:paraId="2638A4FE" w14:textId="396EF701" w:rsidR="008B3A41" w:rsidRDefault="00591824" w:rsidP="00DE5E10">
      <w:pPr>
        <w:spacing w:line="276" w:lineRule="auto"/>
        <w:ind w:firstLine="0"/>
        <w:jc w:val="left"/>
      </w:pPr>
      <w:r>
        <w:tab/>
        <w:t xml:space="preserve">Novos treinamentos especializados </w:t>
      </w:r>
      <w:r w:rsidR="002A3DF9">
        <w:t xml:space="preserve">serão criados </w:t>
      </w:r>
      <w:r w:rsidR="008043D5">
        <w:t xml:space="preserve">em caso de surgimento de novas demandas internas que exijam conhecimentos não </w:t>
      </w:r>
      <w:r w:rsidR="006928E8">
        <w:t>contidos nos treinamentos apresentados.</w:t>
      </w:r>
    </w:p>
    <w:p w14:paraId="689713AA" w14:textId="09BE5CEC" w:rsidR="00031CFD" w:rsidRDefault="00031CFD" w:rsidP="00DE5E10">
      <w:pPr>
        <w:spacing w:line="276" w:lineRule="auto"/>
        <w:ind w:firstLine="0"/>
        <w:jc w:val="left"/>
      </w:pP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196CB5" w14:paraId="0E198C81" w14:textId="77777777" w:rsidTr="00C21A89">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521BC320" w14:textId="77777777" w:rsidR="00196CB5" w:rsidRDefault="00196CB5" w:rsidP="00823A91">
            <w:pPr>
              <w:widowControl w:val="0"/>
              <w:ind w:firstLine="0"/>
              <w:jc w:val="left"/>
              <w:rPr>
                <w:rFonts w:ascii="Lato" w:eastAsia="Lato" w:hAnsi="Lato" w:cs="Lato"/>
              </w:rPr>
            </w:pPr>
            <w:r>
              <w:rPr>
                <w:rFonts w:ascii="Lato" w:eastAsia="Lato" w:hAnsi="Lato" w:cs="Lato"/>
                <w:b/>
                <w:color w:val="FFFFFF"/>
              </w:rPr>
              <w:t xml:space="preserve">Treinamento </w:t>
            </w:r>
            <w:r w:rsidRPr="00240ED9">
              <w:rPr>
                <w:rFonts w:ascii="Lato" w:eastAsia="Lato" w:hAnsi="Lato" w:cs="Lato"/>
                <w:b/>
                <w:i/>
                <w:color w:val="FFFFFF"/>
              </w:rPr>
              <w:t>“Minimum Equipment List”</w:t>
            </w:r>
            <w:r>
              <w:rPr>
                <w:rFonts w:ascii="Lato" w:eastAsia="Lato" w:hAnsi="Lato" w:cs="Lato"/>
                <w:b/>
                <w:color w:val="FFFFFF"/>
              </w:rPr>
              <w:t xml:space="preserve"> (MEL)</w:t>
            </w:r>
          </w:p>
        </w:tc>
      </w:tr>
      <w:tr w:rsidR="00196CB5" w:rsidRPr="00051B56" w14:paraId="0D2B2F54" w14:textId="77777777" w:rsidTr="00C21A89">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052FD73B" w14:textId="0E1FFC94" w:rsidR="00196CB5" w:rsidRPr="00411FA7" w:rsidRDefault="00196CB5" w:rsidP="001B384D">
            <w:pPr>
              <w:widowControl w:val="0"/>
              <w:ind w:firstLine="0"/>
              <w:rPr>
                <w:rFonts w:ascii="Lato" w:eastAsia="Lato" w:hAnsi="Lato" w:cs="Lato"/>
                <w:b/>
                <w:bCs/>
                <w:sz w:val="20"/>
                <w:szCs w:val="20"/>
              </w:rPr>
            </w:pPr>
            <w:r w:rsidRPr="35475B05">
              <w:rPr>
                <w:rFonts w:ascii="Lato" w:eastAsia="Lato" w:hAnsi="Lato" w:cs="Lato"/>
                <w:b/>
                <w:bCs/>
                <w:sz w:val="20"/>
                <w:szCs w:val="20"/>
              </w:rPr>
              <w:t>Descrição:</w:t>
            </w:r>
          </w:p>
          <w:p w14:paraId="1A3FD66D" w14:textId="5A867B6D" w:rsidR="001B384D" w:rsidRPr="00CC6DB6" w:rsidRDefault="001B384D" w:rsidP="001B384D">
            <w:pPr>
              <w:pStyle w:val="PargrafodaLista"/>
              <w:widowControl w:val="0"/>
              <w:numPr>
                <w:ilvl w:val="0"/>
                <w:numId w:val="24"/>
              </w:numPr>
              <w:jc w:val="left"/>
              <w:rPr>
                <w:rFonts w:ascii="Lato" w:eastAsia="Lato" w:hAnsi="Lato" w:cs="Lato"/>
                <w:b/>
                <w:sz w:val="20"/>
                <w:szCs w:val="20"/>
              </w:rPr>
            </w:pPr>
            <w:r w:rsidRPr="515992CA">
              <w:rPr>
                <w:rFonts w:ascii="Lato" w:eastAsia="Lato" w:hAnsi="Lato" w:cs="Lato"/>
                <w:sz w:val="20"/>
                <w:szCs w:val="20"/>
              </w:rPr>
              <w:t>Treinamento</w:t>
            </w:r>
            <w:r>
              <w:rPr>
                <w:rFonts w:ascii="Lato" w:eastAsia="Lato" w:hAnsi="Lato" w:cs="Lato"/>
                <w:sz w:val="20"/>
                <w:szCs w:val="20"/>
              </w:rPr>
              <w:t xml:space="preserve"> para </w:t>
            </w:r>
            <w:r w:rsidR="00276A4C">
              <w:rPr>
                <w:rFonts w:ascii="Lato" w:eastAsia="Lato" w:hAnsi="Lato" w:cs="Lato"/>
                <w:sz w:val="20"/>
                <w:szCs w:val="20"/>
              </w:rPr>
              <w:t>D</w:t>
            </w:r>
            <w:r>
              <w:rPr>
                <w:rFonts w:ascii="Lato" w:eastAsia="Lato" w:hAnsi="Lato" w:cs="Lato"/>
                <w:sz w:val="20"/>
                <w:szCs w:val="20"/>
              </w:rPr>
              <w:t xml:space="preserve">iretor de </w:t>
            </w:r>
            <w:r w:rsidR="00276A4C">
              <w:rPr>
                <w:rFonts w:ascii="Lato" w:eastAsia="Lato" w:hAnsi="Lato" w:cs="Lato"/>
                <w:sz w:val="20"/>
                <w:szCs w:val="20"/>
              </w:rPr>
              <w:t>M</w:t>
            </w:r>
            <w:r>
              <w:rPr>
                <w:rFonts w:ascii="Lato" w:eastAsia="Lato" w:hAnsi="Lato" w:cs="Lato"/>
                <w:sz w:val="20"/>
                <w:szCs w:val="20"/>
              </w:rPr>
              <w:t xml:space="preserve">anutenção, </w:t>
            </w:r>
            <w:r w:rsidR="00276A4C">
              <w:rPr>
                <w:rFonts w:ascii="Lato" w:eastAsia="Lato" w:hAnsi="Lato" w:cs="Lato"/>
                <w:sz w:val="20"/>
                <w:szCs w:val="20"/>
              </w:rPr>
              <w:t>G</w:t>
            </w:r>
            <w:r>
              <w:rPr>
                <w:rFonts w:ascii="Lato" w:eastAsia="Lato" w:hAnsi="Lato" w:cs="Lato"/>
                <w:sz w:val="20"/>
                <w:szCs w:val="20"/>
              </w:rPr>
              <w:t xml:space="preserve">estor </w:t>
            </w:r>
            <w:r w:rsidR="00276A4C">
              <w:rPr>
                <w:rFonts w:ascii="Lato" w:eastAsia="Lato" w:hAnsi="Lato" w:cs="Lato"/>
                <w:sz w:val="20"/>
                <w:szCs w:val="20"/>
              </w:rPr>
              <w:t>R</w:t>
            </w:r>
            <w:r>
              <w:rPr>
                <w:rFonts w:ascii="Lato" w:eastAsia="Lato" w:hAnsi="Lato" w:cs="Lato"/>
                <w:sz w:val="20"/>
                <w:szCs w:val="20"/>
              </w:rPr>
              <w:t>esponsável, inspetores e supervisores</w:t>
            </w:r>
            <w:r w:rsidR="0073790F">
              <w:rPr>
                <w:rFonts w:ascii="Lato" w:eastAsia="Lato" w:hAnsi="Lato" w:cs="Lato"/>
                <w:sz w:val="20"/>
                <w:szCs w:val="20"/>
              </w:rPr>
              <w:t xml:space="preserve"> colaboradores</w:t>
            </w:r>
            <w:r>
              <w:rPr>
                <w:rFonts w:ascii="Lato" w:eastAsia="Lato" w:hAnsi="Lato" w:cs="Lato"/>
                <w:sz w:val="20"/>
                <w:szCs w:val="20"/>
              </w:rPr>
              <w:t xml:space="preserve"> da VOE;</w:t>
            </w:r>
          </w:p>
          <w:p w14:paraId="71C9AD50" w14:textId="77777777" w:rsidR="00196CB5" w:rsidRPr="00411FA7" w:rsidRDefault="00196CB5" w:rsidP="001B384D">
            <w:pPr>
              <w:widowControl w:val="0"/>
              <w:ind w:firstLine="0"/>
              <w:rPr>
                <w:rFonts w:ascii="Lato" w:eastAsia="Lato" w:hAnsi="Lato" w:cs="Lato"/>
                <w:b/>
                <w:sz w:val="20"/>
                <w:szCs w:val="20"/>
              </w:rPr>
            </w:pPr>
            <w:r w:rsidRPr="00411FA7">
              <w:rPr>
                <w:rFonts w:ascii="Lato" w:eastAsia="Lato" w:hAnsi="Lato" w:cs="Lato"/>
                <w:b/>
                <w:sz w:val="20"/>
                <w:szCs w:val="20"/>
              </w:rPr>
              <w:t>Objetivo:</w:t>
            </w:r>
          </w:p>
          <w:p w14:paraId="610AD5D0" w14:textId="77777777" w:rsidR="00196CB5" w:rsidRPr="00411FA7" w:rsidRDefault="00196CB5" w:rsidP="00196CB5">
            <w:pPr>
              <w:widowControl w:val="0"/>
              <w:numPr>
                <w:ilvl w:val="0"/>
                <w:numId w:val="10"/>
              </w:numPr>
              <w:spacing w:line="276" w:lineRule="auto"/>
              <w:rPr>
                <w:rFonts w:ascii="Lato" w:eastAsia="Lato" w:hAnsi="Lato" w:cs="Lato"/>
                <w:sz w:val="20"/>
                <w:szCs w:val="20"/>
              </w:rPr>
            </w:pPr>
            <w:r>
              <w:rPr>
                <w:rFonts w:ascii="Lato" w:eastAsia="Lato" w:hAnsi="Lato" w:cs="Lato"/>
                <w:sz w:val="20"/>
                <w:szCs w:val="20"/>
              </w:rPr>
              <w:t>Qualificar o colaborador sobre os processos e necessidades de verificação da lista de equipamentos necessários, bem como os regulamentos específicos da área</w:t>
            </w:r>
            <w:r w:rsidRPr="00411FA7">
              <w:rPr>
                <w:rFonts w:ascii="Lato" w:eastAsia="Lato" w:hAnsi="Lato" w:cs="Lato"/>
                <w:sz w:val="20"/>
                <w:szCs w:val="20"/>
              </w:rPr>
              <w:t>.</w:t>
            </w:r>
          </w:p>
          <w:p w14:paraId="77B98139" w14:textId="77777777" w:rsidR="00196CB5" w:rsidRDefault="00196CB5" w:rsidP="001B384D">
            <w:pPr>
              <w:widowControl w:val="0"/>
              <w:ind w:firstLine="0"/>
              <w:rPr>
                <w:rFonts w:ascii="Lato" w:eastAsia="Lato" w:hAnsi="Lato" w:cs="Lato"/>
                <w:b/>
                <w:sz w:val="20"/>
                <w:szCs w:val="20"/>
              </w:rPr>
            </w:pPr>
            <w:r w:rsidRPr="00411FA7">
              <w:rPr>
                <w:rFonts w:ascii="Lato" w:eastAsia="Lato" w:hAnsi="Lato" w:cs="Lato"/>
                <w:b/>
                <w:sz w:val="20"/>
                <w:szCs w:val="20"/>
              </w:rPr>
              <w:t>Metodologia:</w:t>
            </w:r>
          </w:p>
          <w:p w14:paraId="229F60CB" w14:textId="77777777" w:rsidR="00196CB5" w:rsidRPr="00A86E4E" w:rsidRDefault="00196CB5" w:rsidP="00196CB5">
            <w:pPr>
              <w:pStyle w:val="PargrafodaLista"/>
              <w:numPr>
                <w:ilvl w:val="0"/>
                <w:numId w:val="30"/>
              </w:numPr>
              <w:jc w:val="left"/>
              <w:textAlignment w:val="baseline"/>
              <w:rPr>
                <w:rFonts w:ascii="Lato" w:eastAsia="Times New Roman" w:hAnsi="Lato" w:cs="Times New Roman"/>
                <w:sz w:val="20"/>
                <w:szCs w:val="20"/>
              </w:rPr>
            </w:pPr>
            <w:r w:rsidRPr="00A86E4E">
              <w:rPr>
                <w:rFonts w:ascii="Lato" w:eastAsia="Times New Roman" w:hAnsi="Lato" w:cs="Times New Roman"/>
                <w:sz w:val="20"/>
                <w:szCs w:val="20"/>
              </w:rPr>
              <w:t xml:space="preserve">Aulas presenciais, apresentações multimídia e estudos dirigidos; </w:t>
            </w:r>
          </w:p>
          <w:p w14:paraId="5751139A" w14:textId="77777777" w:rsidR="00196CB5" w:rsidRDefault="00196CB5" w:rsidP="00196CB5">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Pr>
                <w:rFonts w:ascii="Lato" w:eastAsia="Times New Roman" w:hAnsi="Lato" w:cs="Times New Roman"/>
                <w:sz w:val="20"/>
                <w:szCs w:val="20"/>
              </w:rPr>
              <w:t>;</w:t>
            </w:r>
            <w:r w:rsidRPr="00A86E4E">
              <w:rPr>
                <w:rFonts w:ascii="Lato" w:eastAsia="Times New Roman" w:hAnsi="Lato" w:cs="Times New Roman"/>
                <w:sz w:val="20"/>
                <w:szCs w:val="20"/>
              </w:rPr>
              <w:t> </w:t>
            </w:r>
          </w:p>
          <w:p w14:paraId="5C69DC33" w14:textId="14991CB8" w:rsidR="00196CB5" w:rsidRPr="00A86E4E" w:rsidRDefault="00196CB5" w:rsidP="00196CB5">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643187E3" w14:textId="77777777" w:rsidR="00196CB5" w:rsidRPr="00411FA7" w:rsidRDefault="00196CB5" w:rsidP="001B384D">
            <w:pPr>
              <w:widowControl w:val="0"/>
              <w:ind w:firstLine="0"/>
              <w:rPr>
                <w:rFonts w:ascii="Lato" w:eastAsia="Lato" w:hAnsi="Lato" w:cs="Lato"/>
                <w:b/>
                <w:sz w:val="20"/>
                <w:szCs w:val="20"/>
              </w:rPr>
            </w:pPr>
            <w:r w:rsidRPr="00411FA7">
              <w:rPr>
                <w:rFonts w:ascii="Lato" w:eastAsia="Lato" w:hAnsi="Lato" w:cs="Lato"/>
                <w:b/>
                <w:sz w:val="20"/>
                <w:szCs w:val="20"/>
              </w:rPr>
              <w:t>Avaliação:</w:t>
            </w:r>
          </w:p>
          <w:p w14:paraId="5B36F6DD" w14:textId="77777777" w:rsidR="00196CB5" w:rsidRPr="00411FA7" w:rsidRDefault="00196CB5" w:rsidP="00196CB5">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66A96F99" w14:textId="77777777" w:rsidR="00196CB5" w:rsidRPr="00051B56" w:rsidRDefault="00196CB5" w:rsidP="00196CB5">
            <w:pPr>
              <w:widowControl w:val="0"/>
              <w:numPr>
                <w:ilvl w:val="0"/>
                <w:numId w:val="8"/>
              </w:numPr>
              <w:spacing w:line="276" w:lineRule="auto"/>
              <w:jc w:val="left"/>
              <w:rPr>
                <w:rFonts w:ascii="Lato" w:eastAsia="Lato" w:hAnsi="Lato" w:cs="Lato"/>
                <w:sz w:val="20"/>
                <w:szCs w:val="20"/>
              </w:rPr>
            </w:pPr>
            <w:r w:rsidRPr="35475B05">
              <w:rPr>
                <w:rFonts w:ascii="Lato" w:eastAsia="Lato" w:hAnsi="Lato" w:cs="Lato"/>
                <w:sz w:val="20"/>
                <w:szCs w:val="20"/>
              </w:rPr>
              <w:t>Provas Teóricas – Média Exigida 70%</w:t>
            </w:r>
          </w:p>
        </w:tc>
      </w:tr>
      <w:tr w:rsidR="00196CB5" w14:paraId="7E85B162" w14:textId="77777777" w:rsidTr="00C21A89">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4CC36ED3" w14:textId="1A9D04ED" w:rsidR="00196CB5" w:rsidRDefault="00196CB5" w:rsidP="00823A91">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007F6F2C" w14:textId="77777777" w:rsidR="00196CB5" w:rsidRDefault="00196CB5" w:rsidP="00823A91">
            <w:pPr>
              <w:widowControl w:val="0"/>
              <w:ind w:firstLine="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33D88848" w14:textId="77777777" w:rsidR="00196CB5" w:rsidRDefault="00196CB5" w:rsidP="00823A91">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14F10CD3" w14:textId="77777777" w:rsidR="00196CB5" w:rsidRDefault="00196CB5" w:rsidP="00823A91">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196CB5" w14:paraId="6057A9C5" w14:textId="77777777" w:rsidTr="00C21A89">
        <w:trPr>
          <w:trHeight w:val="1054"/>
        </w:trPr>
        <w:tc>
          <w:tcPr>
            <w:tcW w:w="1425" w:type="dxa"/>
            <w:tcBorders>
              <w:top w:val="single" w:sz="6" w:space="0" w:color="CCCCCC"/>
              <w:left w:val="single" w:sz="6" w:space="0" w:color="000000" w:themeColor="text1"/>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69F30408" w14:textId="77777777" w:rsidR="00196CB5" w:rsidRDefault="00196CB5" w:rsidP="00217468">
            <w:pPr>
              <w:widowControl w:val="0"/>
              <w:jc w:val="left"/>
              <w:rPr>
                <w:rFonts w:ascii="Arial" w:eastAsia="Arial" w:hAnsi="Arial" w:cs="Arial"/>
                <w:sz w:val="18"/>
                <w:szCs w:val="18"/>
              </w:rPr>
            </w:pPr>
            <w:r>
              <w:rPr>
                <w:rFonts w:ascii="Lato" w:eastAsia="Lato" w:hAnsi="Lato" w:cs="Lato"/>
                <w:sz w:val="18"/>
                <w:szCs w:val="18"/>
              </w:rPr>
              <w:t>-</w:t>
            </w:r>
          </w:p>
        </w:tc>
        <w:tc>
          <w:tcPr>
            <w:tcW w:w="4995"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2AEEA011" w14:textId="77777777" w:rsidR="00196CB5" w:rsidRPr="00BC02C6" w:rsidRDefault="00196CB5" w:rsidP="00217468">
            <w:pPr>
              <w:ind w:firstLine="0"/>
              <w:jc w:val="left"/>
              <w:rPr>
                <w:rFonts w:ascii="Lato" w:hAnsi="Lato"/>
                <w:sz w:val="20"/>
                <w:szCs w:val="20"/>
                <w:lang w:val="en-US"/>
              </w:rPr>
            </w:pPr>
            <w:r w:rsidRPr="00BC02C6">
              <w:rPr>
                <w:rFonts w:ascii="Lato" w:hAnsi="Lato"/>
                <w:sz w:val="20"/>
                <w:szCs w:val="20"/>
                <w:lang w:val="en-US"/>
              </w:rPr>
              <w:t>- Conceitos de:</w:t>
            </w:r>
          </w:p>
          <w:p w14:paraId="1F7F7B01" w14:textId="77777777" w:rsidR="00196CB5" w:rsidRPr="005A77CC" w:rsidRDefault="00196CB5" w:rsidP="00217468">
            <w:pPr>
              <w:ind w:firstLine="0"/>
              <w:jc w:val="left"/>
              <w:rPr>
                <w:rFonts w:ascii="Lato" w:hAnsi="Lato"/>
                <w:sz w:val="20"/>
                <w:szCs w:val="20"/>
                <w:lang w:val="en-US"/>
              </w:rPr>
            </w:pPr>
            <w:r w:rsidRPr="005A77CC">
              <w:rPr>
                <w:rFonts w:ascii="Lato" w:hAnsi="Lato"/>
                <w:sz w:val="20"/>
                <w:szCs w:val="20"/>
                <w:lang w:val="en-US"/>
              </w:rPr>
              <w:t xml:space="preserve">  NEF- </w:t>
            </w:r>
            <w:r w:rsidRPr="005A77CC">
              <w:rPr>
                <w:rFonts w:ascii="Lato" w:hAnsi="Lato"/>
                <w:i/>
                <w:sz w:val="20"/>
                <w:szCs w:val="20"/>
                <w:lang w:val="en-US"/>
              </w:rPr>
              <w:t>“Non-Essential Furnishings”</w:t>
            </w:r>
            <w:r w:rsidRPr="005A77CC">
              <w:rPr>
                <w:rFonts w:ascii="Lato" w:hAnsi="Lato"/>
                <w:sz w:val="20"/>
                <w:szCs w:val="20"/>
                <w:lang w:val="en-US"/>
              </w:rPr>
              <w:t>;</w:t>
            </w:r>
            <w:r w:rsidRPr="005A77CC">
              <w:rPr>
                <w:rFonts w:ascii="Lato" w:eastAsia="Times New Roman" w:hAnsi="Lato" w:cs="Arial"/>
                <w:sz w:val="20"/>
                <w:szCs w:val="20"/>
                <w:lang w:val="en-US"/>
              </w:rPr>
              <w:br/>
            </w:r>
            <w:r w:rsidRPr="005A77CC">
              <w:rPr>
                <w:rFonts w:ascii="Lato" w:hAnsi="Lato"/>
                <w:sz w:val="20"/>
                <w:szCs w:val="20"/>
                <w:lang w:val="en-US"/>
              </w:rPr>
              <w:t xml:space="preserve">  MEL- </w:t>
            </w:r>
            <w:r w:rsidRPr="005A77CC">
              <w:rPr>
                <w:rFonts w:ascii="Lato" w:hAnsi="Lato"/>
                <w:i/>
                <w:sz w:val="20"/>
                <w:szCs w:val="20"/>
                <w:lang w:val="en-US"/>
              </w:rPr>
              <w:t>“Minimum Equipment List”;</w:t>
            </w:r>
            <w:r w:rsidRPr="005A77CC">
              <w:rPr>
                <w:rFonts w:ascii="Lato" w:eastAsia="Times New Roman" w:hAnsi="Lato" w:cs="Arial"/>
                <w:sz w:val="20"/>
                <w:szCs w:val="20"/>
                <w:lang w:val="en-US"/>
              </w:rPr>
              <w:br/>
            </w:r>
            <w:r w:rsidRPr="005A77CC">
              <w:rPr>
                <w:rFonts w:ascii="Lato" w:hAnsi="Lato"/>
                <w:sz w:val="20"/>
                <w:szCs w:val="20"/>
                <w:lang w:val="en-US"/>
              </w:rPr>
              <w:t xml:space="preserve">  CDL- </w:t>
            </w:r>
            <w:r w:rsidRPr="005A77CC">
              <w:rPr>
                <w:rFonts w:ascii="Lato" w:hAnsi="Lato"/>
                <w:i/>
                <w:sz w:val="20"/>
                <w:szCs w:val="20"/>
                <w:lang w:val="en-US"/>
              </w:rPr>
              <w:t>“Configuration Deviation List”;</w:t>
            </w:r>
          </w:p>
          <w:p w14:paraId="789E8C22" w14:textId="77777777" w:rsidR="00196CB5" w:rsidRPr="00120636" w:rsidRDefault="00196CB5" w:rsidP="00217468">
            <w:pPr>
              <w:ind w:firstLine="0"/>
              <w:jc w:val="left"/>
              <w:rPr>
                <w:rFonts w:ascii="Lato" w:eastAsia="Times New Roman" w:hAnsi="Lato" w:cs="Arial"/>
                <w:sz w:val="20"/>
                <w:szCs w:val="20"/>
              </w:rPr>
            </w:pPr>
            <w:r w:rsidRPr="00120636">
              <w:rPr>
                <w:rFonts w:ascii="Lato" w:eastAsia="Times New Roman" w:hAnsi="Lato" w:cs="Arial"/>
                <w:sz w:val="20"/>
                <w:szCs w:val="20"/>
              </w:rPr>
              <w:t>- Sistema ATA 100;</w:t>
            </w:r>
          </w:p>
          <w:p w14:paraId="7572EC16" w14:textId="77777777" w:rsidR="00196CB5" w:rsidRPr="00120636" w:rsidRDefault="00196CB5" w:rsidP="00217468">
            <w:pPr>
              <w:ind w:firstLine="0"/>
              <w:jc w:val="left"/>
              <w:rPr>
                <w:rFonts w:ascii="Lato" w:eastAsia="Times New Roman" w:hAnsi="Lato" w:cs="Arial"/>
                <w:sz w:val="20"/>
                <w:szCs w:val="20"/>
              </w:rPr>
            </w:pPr>
            <w:r w:rsidRPr="00120636">
              <w:rPr>
                <w:rFonts w:ascii="Lato" w:eastAsia="Times New Roman" w:hAnsi="Lato" w:cs="Arial"/>
                <w:sz w:val="20"/>
                <w:szCs w:val="20"/>
              </w:rPr>
              <w:t>- Intervalo para reparo;</w:t>
            </w:r>
          </w:p>
          <w:p w14:paraId="54D7EC05" w14:textId="77777777" w:rsidR="00196CB5" w:rsidRPr="00120636" w:rsidRDefault="00196CB5" w:rsidP="00217468">
            <w:pPr>
              <w:ind w:firstLine="0"/>
              <w:jc w:val="left"/>
              <w:rPr>
                <w:rFonts w:ascii="Lato" w:eastAsia="Times New Roman" w:hAnsi="Lato" w:cs="Arial"/>
                <w:sz w:val="20"/>
                <w:szCs w:val="20"/>
              </w:rPr>
            </w:pPr>
            <w:r w:rsidRPr="00120636">
              <w:rPr>
                <w:rFonts w:ascii="Lato" w:eastAsia="Times New Roman" w:hAnsi="Lato" w:cs="Arial"/>
                <w:sz w:val="20"/>
                <w:szCs w:val="20"/>
              </w:rPr>
              <w:t>- Condições de despacho da aeronave</w:t>
            </w:r>
            <w:r>
              <w:rPr>
                <w:rFonts w:ascii="Lato" w:eastAsia="Times New Roman" w:hAnsi="Lato" w:cs="Arial"/>
                <w:sz w:val="20"/>
                <w:szCs w:val="20"/>
              </w:rPr>
              <w:t>;</w:t>
            </w:r>
          </w:p>
          <w:p w14:paraId="7A866889" w14:textId="77777777" w:rsidR="00196CB5" w:rsidRPr="00120636" w:rsidRDefault="00196CB5" w:rsidP="00217468">
            <w:pPr>
              <w:ind w:firstLine="0"/>
              <w:jc w:val="left"/>
              <w:rPr>
                <w:rFonts w:ascii="Lato" w:eastAsia="Times New Roman" w:hAnsi="Lato" w:cs="Arial"/>
                <w:sz w:val="20"/>
                <w:szCs w:val="20"/>
              </w:rPr>
            </w:pPr>
            <w:r w:rsidRPr="00120636">
              <w:rPr>
                <w:rFonts w:ascii="Lato" w:eastAsia="Times New Roman" w:hAnsi="Lato" w:cs="Arial"/>
                <w:sz w:val="20"/>
                <w:szCs w:val="20"/>
              </w:rPr>
              <w:t>- Registro no diário de bordo</w:t>
            </w:r>
            <w:r>
              <w:rPr>
                <w:rFonts w:ascii="Lato" w:eastAsia="Times New Roman" w:hAnsi="Lato" w:cs="Arial"/>
                <w:sz w:val="20"/>
                <w:szCs w:val="20"/>
              </w:rPr>
              <w:t>;</w:t>
            </w:r>
          </w:p>
          <w:p w14:paraId="11653F1E" w14:textId="11D66E0E" w:rsidR="00196CB5" w:rsidRPr="00120636" w:rsidRDefault="00196CB5" w:rsidP="00217468">
            <w:pPr>
              <w:ind w:firstLine="0"/>
              <w:jc w:val="left"/>
              <w:rPr>
                <w:rFonts w:ascii="Lato" w:eastAsia="Times New Roman" w:hAnsi="Lato" w:cs="Arial"/>
                <w:sz w:val="20"/>
                <w:szCs w:val="20"/>
              </w:rPr>
            </w:pPr>
            <w:r w:rsidRPr="00120636">
              <w:rPr>
                <w:rFonts w:ascii="Lato" w:eastAsia="Times New Roman" w:hAnsi="Lato" w:cs="Arial"/>
                <w:sz w:val="20"/>
                <w:szCs w:val="20"/>
              </w:rPr>
              <w:t xml:space="preserve">- </w:t>
            </w:r>
            <w:r>
              <w:rPr>
                <w:rFonts w:ascii="Lato" w:eastAsia="Times New Roman" w:hAnsi="Lato" w:cs="Arial"/>
                <w:sz w:val="20"/>
                <w:szCs w:val="20"/>
              </w:rPr>
              <w:t>L</w:t>
            </w:r>
            <w:r w:rsidRPr="004F7060">
              <w:rPr>
                <w:rFonts w:ascii="Lato" w:eastAsia="Times New Roman" w:hAnsi="Lato" w:cs="Arial"/>
                <w:sz w:val="20"/>
                <w:szCs w:val="20"/>
              </w:rPr>
              <w:t>ista ACR</w:t>
            </w:r>
            <w:r w:rsidR="00937CC0" w:rsidRPr="004F7060">
              <w:rPr>
                <w:rFonts w:ascii="Lato" w:eastAsia="Times New Roman" w:hAnsi="Lato" w:cs="Arial"/>
                <w:sz w:val="20"/>
                <w:szCs w:val="20"/>
              </w:rPr>
              <w:t>/</w:t>
            </w:r>
            <w:r w:rsidR="00937CC0">
              <w:rPr>
                <w:rFonts w:ascii="Lato" w:eastAsia="Times New Roman" w:hAnsi="Lato" w:cs="Arial"/>
                <w:sz w:val="20"/>
                <w:szCs w:val="20"/>
              </w:rPr>
              <w:t xml:space="preserve"> </w:t>
            </w:r>
            <w:r w:rsidR="00937CC0" w:rsidRPr="009D25BB">
              <w:rPr>
                <w:rFonts w:ascii="Lato" w:eastAsia="Times New Roman" w:hAnsi="Lato" w:cs="Arial"/>
                <w:i/>
                <w:sz w:val="20"/>
                <w:szCs w:val="20"/>
              </w:rPr>
              <w:t>”</w:t>
            </w:r>
            <w:r w:rsidR="00937CC0" w:rsidRPr="004F7060">
              <w:rPr>
                <w:rFonts w:ascii="Lato" w:eastAsia="Times New Roman" w:hAnsi="Lato" w:cs="Arial"/>
                <w:i/>
                <w:sz w:val="20"/>
                <w:szCs w:val="20"/>
              </w:rPr>
              <w:t>Maintenance</w:t>
            </w:r>
            <w:r w:rsidRPr="004F7060">
              <w:rPr>
                <w:rFonts w:ascii="Lato" w:eastAsia="Times New Roman" w:hAnsi="Lato" w:cs="Arial"/>
                <w:i/>
                <w:sz w:val="20"/>
                <w:szCs w:val="20"/>
              </w:rPr>
              <w:t xml:space="preserve"> Status</w:t>
            </w:r>
            <w:r w:rsidRPr="009D25BB">
              <w:rPr>
                <w:rFonts w:ascii="Lato" w:eastAsia="Times New Roman" w:hAnsi="Lato" w:cs="Arial"/>
                <w:i/>
                <w:sz w:val="20"/>
                <w:szCs w:val="20"/>
              </w:rPr>
              <w:t>”;</w:t>
            </w:r>
          </w:p>
        </w:tc>
        <w:tc>
          <w:tcPr>
            <w:tcW w:w="1395"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74331260" w14:textId="77777777" w:rsidR="00196CB5" w:rsidRPr="00823A91" w:rsidRDefault="00196CB5" w:rsidP="00823A91">
            <w:pPr>
              <w:widowControl w:val="0"/>
              <w:ind w:firstLine="0"/>
              <w:jc w:val="center"/>
              <w:rPr>
                <w:rFonts w:ascii="Lato" w:eastAsia="Lato" w:hAnsi="Lato" w:cs="Lato"/>
                <w:sz w:val="20"/>
                <w:szCs w:val="20"/>
              </w:rPr>
            </w:pPr>
            <w:r w:rsidRPr="00823A91">
              <w:rPr>
                <w:rFonts w:ascii="Lato" w:eastAsia="Lato" w:hAnsi="Lato" w:cs="Lato"/>
                <w:sz w:val="20"/>
                <w:szCs w:val="20"/>
              </w:rPr>
              <w:t>20 Horas</w:t>
            </w:r>
          </w:p>
        </w:tc>
        <w:tc>
          <w:tcPr>
            <w:tcW w:w="1410"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6654DAB8" w14:textId="77777777" w:rsidR="00196CB5" w:rsidRPr="00823A91" w:rsidRDefault="00196CB5" w:rsidP="00823A91">
            <w:pPr>
              <w:widowControl w:val="0"/>
              <w:ind w:firstLine="0"/>
              <w:jc w:val="center"/>
              <w:rPr>
                <w:rFonts w:ascii="Lato" w:eastAsia="Lato" w:hAnsi="Lato" w:cs="Lato"/>
                <w:sz w:val="20"/>
                <w:szCs w:val="20"/>
              </w:rPr>
            </w:pPr>
            <w:r w:rsidRPr="00823A91">
              <w:rPr>
                <w:rFonts w:ascii="Lato" w:eastAsia="Lato" w:hAnsi="Lato" w:cs="Lato"/>
                <w:sz w:val="20"/>
                <w:szCs w:val="20"/>
              </w:rPr>
              <w:t>5 anos*</w:t>
            </w:r>
          </w:p>
        </w:tc>
      </w:tr>
      <w:tr w:rsidR="00196CB5" w14:paraId="3B0D8F18" w14:textId="77777777" w:rsidTr="00C21A89">
        <w:trPr>
          <w:trHeight w:val="469"/>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1E18DE1C" w14:textId="77777777" w:rsidR="00196CB5" w:rsidRDefault="00196CB5" w:rsidP="00C21A89">
            <w:pPr>
              <w:spacing w:line="276" w:lineRule="auto"/>
              <w:rPr>
                <w:rFonts w:ascii="Lato" w:eastAsia="Lato" w:hAnsi="Lato" w:cs="Lato"/>
                <w:sz w:val="18"/>
                <w:szCs w:val="18"/>
              </w:rPr>
            </w:pPr>
            <w:r w:rsidRPr="00974A4F">
              <w:rPr>
                <w:i/>
                <w:sz w:val="20"/>
                <w:szCs w:val="20"/>
              </w:rPr>
              <w:t>*</w:t>
            </w:r>
            <w:r>
              <w:rPr>
                <w:i/>
                <w:sz w:val="20"/>
                <w:szCs w:val="20"/>
              </w:rPr>
              <w:t xml:space="preserve"> Os treinamentos especializados deverão ser renovados sempre que houver alteração na legislação que alterem direta ou indiretamente qualquer um dos seus procedimentos, ou dentro de um período de 5 anos.</w:t>
            </w:r>
          </w:p>
        </w:tc>
      </w:tr>
    </w:tbl>
    <w:p w14:paraId="7F935473" w14:textId="09BE5CEC" w:rsidR="00196CB5" w:rsidRDefault="00196CB5" w:rsidP="00DE5E10">
      <w:pPr>
        <w:spacing w:line="276" w:lineRule="auto"/>
        <w:ind w:firstLine="0"/>
        <w:jc w:val="left"/>
      </w:pPr>
    </w:p>
    <w:p w14:paraId="19E17F3C" w14:textId="09BE5CEC" w:rsidR="00F47EEE" w:rsidRDefault="00F47EEE" w:rsidP="00DE5E10">
      <w:pPr>
        <w:spacing w:line="276" w:lineRule="auto"/>
        <w:ind w:firstLine="0"/>
        <w:jc w:val="left"/>
      </w:pPr>
    </w:p>
    <w:p w14:paraId="0788C866" w14:textId="09BE5CEC" w:rsidR="00823A91" w:rsidRDefault="00823A91" w:rsidP="00DE5E10">
      <w:pPr>
        <w:spacing w:line="276" w:lineRule="auto"/>
        <w:ind w:firstLine="0"/>
        <w:jc w:val="left"/>
      </w:pPr>
    </w:p>
    <w:p w14:paraId="3950AC1F" w14:textId="09BE5CEC" w:rsidR="00823A91" w:rsidRDefault="00823A91" w:rsidP="00DE5E10">
      <w:pPr>
        <w:spacing w:line="276" w:lineRule="auto"/>
        <w:ind w:firstLine="0"/>
        <w:jc w:val="left"/>
      </w:pPr>
    </w:p>
    <w:tbl>
      <w:tblPr>
        <w:tblW w:w="9225"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1425"/>
        <w:gridCol w:w="4995"/>
        <w:gridCol w:w="1395"/>
        <w:gridCol w:w="1410"/>
      </w:tblGrid>
      <w:tr w:rsidR="00F47EEE" w14:paraId="6FD0D84D" w14:textId="77777777" w:rsidTr="00C21A89">
        <w:trPr>
          <w:trHeight w:val="315"/>
        </w:trPr>
        <w:tc>
          <w:tcPr>
            <w:tcW w:w="9225" w:type="dxa"/>
            <w:gridSpan w:val="4"/>
            <w:tcBorders>
              <w:top w:val="single" w:sz="6" w:space="0" w:color="CCCCCC"/>
              <w:left w:val="single" w:sz="6" w:space="0" w:color="CCCCCC"/>
              <w:bottom w:val="single" w:sz="6" w:space="0" w:color="000000" w:themeColor="text1"/>
              <w:right w:val="single" w:sz="6" w:space="0" w:color="CCCCCC"/>
            </w:tcBorders>
            <w:shd w:val="clear" w:color="auto" w:fill="3D9A5A"/>
            <w:tcMar>
              <w:top w:w="40" w:type="dxa"/>
              <w:left w:w="40" w:type="dxa"/>
              <w:bottom w:w="40" w:type="dxa"/>
              <w:right w:w="40" w:type="dxa"/>
            </w:tcMar>
            <w:vAlign w:val="center"/>
          </w:tcPr>
          <w:p w14:paraId="29F324A0" w14:textId="77777777" w:rsidR="00F47EEE" w:rsidRDefault="00F47EEE" w:rsidP="00C21A89">
            <w:pPr>
              <w:widowControl w:val="0"/>
              <w:ind w:firstLine="0"/>
              <w:jc w:val="left"/>
              <w:rPr>
                <w:rFonts w:ascii="Lato" w:eastAsia="Lato" w:hAnsi="Lato" w:cs="Lato"/>
                <w:sz w:val="22"/>
                <w:szCs w:val="22"/>
              </w:rPr>
            </w:pPr>
            <w:r>
              <w:rPr>
                <w:rFonts w:ascii="Lato" w:eastAsia="Lato" w:hAnsi="Lato" w:cs="Lato"/>
                <w:b/>
                <w:color w:val="FFFFFF"/>
                <w:sz w:val="22"/>
                <w:szCs w:val="22"/>
              </w:rPr>
              <w:t>Treinamento de APRS</w:t>
            </w:r>
          </w:p>
        </w:tc>
      </w:tr>
      <w:tr w:rsidR="00F47EEE" w:rsidRPr="00B75D23" w14:paraId="18EEC714" w14:textId="77777777" w:rsidTr="00C21A89">
        <w:trPr>
          <w:trHeight w:val="31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3F3F3"/>
            <w:tcMar>
              <w:top w:w="40" w:type="dxa"/>
              <w:left w:w="40" w:type="dxa"/>
              <w:bottom w:w="40" w:type="dxa"/>
              <w:right w:w="40" w:type="dxa"/>
            </w:tcMar>
            <w:vAlign w:val="center"/>
          </w:tcPr>
          <w:p w14:paraId="3A06FB6F" w14:textId="77777777" w:rsidR="00F47EEE" w:rsidRPr="00FF01D6" w:rsidRDefault="00F47EEE" w:rsidP="00C21A89">
            <w:pPr>
              <w:widowControl w:val="0"/>
              <w:ind w:firstLine="0"/>
              <w:jc w:val="left"/>
              <w:rPr>
                <w:rFonts w:ascii="Lato" w:eastAsia="Lato" w:hAnsi="Lato" w:cs="Lato"/>
                <w:b/>
                <w:sz w:val="20"/>
                <w:szCs w:val="20"/>
              </w:rPr>
            </w:pPr>
            <w:r w:rsidRPr="00FF01D6">
              <w:rPr>
                <w:rFonts w:ascii="Lato" w:eastAsia="Lato" w:hAnsi="Lato" w:cs="Lato"/>
                <w:b/>
                <w:sz w:val="20"/>
                <w:szCs w:val="20"/>
              </w:rPr>
              <w:t>Descrição:</w:t>
            </w:r>
          </w:p>
          <w:p w14:paraId="38E895BC" w14:textId="50B0C5DA" w:rsidR="00F47EEE" w:rsidRPr="00FF01D6" w:rsidRDefault="00F47EEE" w:rsidP="00C21A89">
            <w:pPr>
              <w:pStyle w:val="PargrafodaLista"/>
              <w:widowControl w:val="0"/>
              <w:numPr>
                <w:ilvl w:val="0"/>
                <w:numId w:val="24"/>
              </w:numPr>
              <w:jc w:val="left"/>
              <w:rPr>
                <w:rFonts w:ascii="Lato" w:eastAsia="Lato" w:hAnsi="Lato" w:cs="Lato"/>
                <w:b/>
                <w:sz w:val="20"/>
                <w:szCs w:val="20"/>
              </w:rPr>
            </w:pPr>
            <w:r w:rsidRPr="00FF01D6">
              <w:rPr>
                <w:rFonts w:ascii="Lato" w:eastAsia="Lato" w:hAnsi="Lato" w:cs="Lato"/>
                <w:sz w:val="20"/>
                <w:szCs w:val="20"/>
              </w:rPr>
              <w:t>Treinamento para</w:t>
            </w:r>
            <w:r w:rsidR="00373959" w:rsidRPr="00FF01D6">
              <w:rPr>
                <w:rFonts w:ascii="Lato" w:eastAsia="Lato" w:hAnsi="Lato" w:cs="Lato"/>
                <w:sz w:val="20"/>
                <w:szCs w:val="20"/>
              </w:rPr>
              <w:t xml:space="preserve"> </w:t>
            </w:r>
            <w:r w:rsidR="00F86AA8" w:rsidRPr="00FF01D6">
              <w:rPr>
                <w:rFonts w:ascii="Lato" w:eastAsia="Lato" w:hAnsi="Lato" w:cs="Lato"/>
                <w:sz w:val="20"/>
                <w:szCs w:val="20"/>
              </w:rPr>
              <w:t>d</w:t>
            </w:r>
            <w:r w:rsidR="00373959" w:rsidRPr="00FF01D6">
              <w:rPr>
                <w:rFonts w:ascii="Lato" w:eastAsia="Lato" w:hAnsi="Lato" w:cs="Lato"/>
                <w:sz w:val="20"/>
                <w:szCs w:val="20"/>
              </w:rPr>
              <w:t>iretor</w:t>
            </w:r>
            <w:r w:rsidR="00F86AA8" w:rsidRPr="00FF01D6">
              <w:rPr>
                <w:rFonts w:ascii="Lato" w:eastAsia="Lato" w:hAnsi="Lato" w:cs="Lato"/>
                <w:sz w:val="20"/>
                <w:szCs w:val="20"/>
              </w:rPr>
              <w:t xml:space="preserve"> de manutenção</w:t>
            </w:r>
            <w:r w:rsidR="00EC2663" w:rsidRPr="00FF01D6">
              <w:rPr>
                <w:rFonts w:ascii="Lato" w:eastAsia="Lato" w:hAnsi="Lato" w:cs="Lato"/>
                <w:sz w:val="20"/>
                <w:szCs w:val="20"/>
              </w:rPr>
              <w:t xml:space="preserve"> e</w:t>
            </w:r>
            <w:r w:rsidR="00C41811" w:rsidRPr="00FF01D6">
              <w:rPr>
                <w:rFonts w:ascii="Lato" w:eastAsia="Lato" w:hAnsi="Lato" w:cs="Lato"/>
                <w:sz w:val="20"/>
                <w:szCs w:val="20"/>
              </w:rPr>
              <w:t xml:space="preserve"> gestor responsável</w:t>
            </w:r>
            <w:r w:rsidR="00EC2663" w:rsidRPr="00FF01D6">
              <w:rPr>
                <w:rFonts w:ascii="Lato" w:eastAsia="Lato" w:hAnsi="Lato" w:cs="Lato"/>
                <w:sz w:val="20"/>
                <w:szCs w:val="20"/>
              </w:rPr>
              <w:t xml:space="preserve"> da VOE</w:t>
            </w:r>
            <w:r w:rsidR="00900BEA" w:rsidRPr="00FF01D6">
              <w:rPr>
                <w:rFonts w:ascii="Lato" w:eastAsia="Lato" w:hAnsi="Lato" w:cs="Lato"/>
                <w:sz w:val="20"/>
                <w:szCs w:val="20"/>
              </w:rPr>
              <w:t xml:space="preserve">, </w:t>
            </w:r>
            <w:r w:rsidRPr="00FF01D6">
              <w:rPr>
                <w:rFonts w:ascii="Lato" w:eastAsia="Lato" w:hAnsi="Lato" w:cs="Lato"/>
                <w:sz w:val="20"/>
                <w:szCs w:val="20"/>
              </w:rPr>
              <w:t xml:space="preserve">inspetores e supervisores da </w:t>
            </w:r>
            <w:r w:rsidR="006F671C" w:rsidRPr="00FF01D6">
              <w:rPr>
                <w:rFonts w:ascii="Lato" w:eastAsia="Lato" w:hAnsi="Lato" w:cs="Lato"/>
                <w:sz w:val="20"/>
                <w:szCs w:val="20"/>
              </w:rPr>
              <w:t>OM</w:t>
            </w:r>
            <w:r w:rsidRPr="00FF01D6">
              <w:rPr>
                <w:rFonts w:ascii="Lato" w:eastAsia="Lato" w:hAnsi="Lato" w:cs="Lato"/>
                <w:sz w:val="20"/>
                <w:szCs w:val="20"/>
              </w:rPr>
              <w:t>;</w:t>
            </w:r>
          </w:p>
          <w:p w14:paraId="4DC520EB" w14:textId="77777777" w:rsidR="00F47EEE" w:rsidRPr="00FF01D6" w:rsidRDefault="00F47EEE" w:rsidP="00C21A89">
            <w:pPr>
              <w:widowControl w:val="0"/>
              <w:ind w:firstLine="0"/>
              <w:rPr>
                <w:rFonts w:ascii="Lato" w:eastAsia="Lato" w:hAnsi="Lato" w:cs="Lato"/>
                <w:b/>
                <w:sz w:val="20"/>
                <w:szCs w:val="20"/>
              </w:rPr>
            </w:pPr>
            <w:r w:rsidRPr="00FF01D6">
              <w:rPr>
                <w:rFonts w:ascii="Lato" w:eastAsia="Lato" w:hAnsi="Lato" w:cs="Lato"/>
                <w:b/>
                <w:sz w:val="20"/>
                <w:szCs w:val="20"/>
              </w:rPr>
              <w:t>Objetivo:</w:t>
            </w:r>
          </w:p>
          <w:p w14:paraId="1E8CA620" w14:textId="55186E13" w:rsidR="00F47EEE" w:rsidRPr="00FF01D6" w:rsidRDefault="00F47EEE" w:rsidP="00C21A89">
            <w:pPr>
              <w:widowControl w:val="0"/>
              <w:numPr>
                <w:ilvl w:val="0"/>
                <w:numId w:val="10"/>
              </w:numPr>
              <w:spacing w:line="276" w:lineRule="auto"/>
              <w:rPr>
                <w:rFonts w:ascii="Lato" w:eastAsia="Lato" w:hAnsi="Lato" w:cs="Lato"/>
                <w:sz w:val="20"/>
                <w:szCs w:val="20"/>
              </w:rPr>
            </w:pPr>
            <w:r w:rsidRPr="00FF01D6">
              <w:rPr>
                <w:rFonts w:ascii="Lato" w:eastAsia="Lato" w:hAnsi="Lato" w:cs="Lato"/>
                <w:sz w:val="20"/>
                <w:szCs w:val="20"/>
              </w:rPr>
              <w:t>Qualificar</w:t>
            </w:r>
            <w:r w:rsidR="00CB7B9F" w:rsidRPr="00FF01D6">
              <w:rPr>
                <w:rFonts w:ascii="Lato" w:eastAsia="Lato" w:hAnsi="Lato" w:cs="Lato"/>
                <w:sz w:val="20"/>
                <w:szCs w:val="20"/>
              </w:rPr>
              <w:t xml:space="preserve"> os responsáveis principais da VOE e</w:t>
            </w:r>
            <w:r w:rsidRPr="00FF01D6">
              <w:rPr>
                <w:rFonts w:ascii="Lato" w:eastAsia="Lato" w:hAnsi="Lato" w:cs="Lato"/>
                <w:sz w:val="20"/>
                <w:szCs w:val="20"/>
              </w:rPr>
              <w:t xml:space="preserve"> pessoal específico da OM</w:t>
            </w:r>
            <w:r w:rsidR="006F671C" w:rsidRPr="00FF01D6">
              <w:rPr>
                <w:rFonts w:ascii="Lato" w:eastAsia="Lato" w:hAnsi="Lato" w:cs="Lato"/>
                <w:sz w:val="20"/>
                <w:szCs w:val="20"/>
              </w:rPr>
              <w:t xml:space="preserve"> </w:t>
            </w:r>
            <w:r w:rsidRPr="00FF01D6">
              <w:rPr>
                <w:rFonts w:ascii="Lato" w:eastAsia="Lato" w:hAnsi="Lato" w:cs="Lato"/>
                <w:sz w:val="20"/>
                <w:szCs w:val="20"/>
              </w:rPr>
              <w:t>para realizar o processo de</w:t>
            </w:r>
            <w:r w:rsidR="00402096" w:rsidRPr="00FF01D6">
              <w:rPr>
                <w:rFonts w:ascii="Lato" w:eastAsia="Lato" w:hAnsi="Lato" w:cs="Lato"/>
                <w:sz w:val="20"/>
                <w:szCs w:val="20"/>
              </w:rPr>
              <w:t xml:space="preserve"> </w:t>
            </w:r>
            <w:r w:rsidRPr="00FF01D6">
              <w:rPr>
                <w:rFonts w:ascii="Lato" w:eastAsia="Lato" w:hAnsi="Lato" w:cs="Lato"/>
                <w:sz w:val="20"/>
                <w:szCs w:val="20"/>
              </w:rPr>
              <w:t>assinatura da liberação de aeronavegabilidade das aeronaves</w:t>
            </w:r>
            <w:r w:rsidR="00C5234E" w:rsidRPr="00FF01D6">
              <w:rPr>
                <w:rFonts w:ascii="Lato" w:eastAsia="Lato" w:hAnsi="Lato" w:cs="Lato"/>
                <w:sz w:val="20"/>
                <w:szCs w:val="20"/>
              </w:rPr>
              <w:t>, bem como a supervisão da</w:t>
            </w:r>
            <w:r w:rsidR="001B384D" w:rsidRPr="00FF01D6">
              <w:rPr>
                <w:rFonts w:ascii="Lato" w:eastAsia="Lato" w:hAnsi="Lato" w:cs="Lato"/>
                <w:sz w:val="20"/>
                <w:szCs w:val="20"/>
              </w:rPr>
              <w:t xml:space="preserve"> atividade</w:t>
            </w:r>
            <w:r w:rsidRPr="00FF01D6">
              <w:rPr>
                <w:rFonts w:ascii="Lato" w:eastAsia="Lato" w:hAnsi="Lato" w:cs="Lato"/>
                <w:sz w:val="20"/>
                <w:szCs w:val="20"/>
              </w:rPr>
              <w:t>.</w:t>
            </w:r>
          </w:p>
          <w:p w14:paraId="14CDC96F" w14:textId="77777777" w:rsidR="00F47EEE" w:rsidRPr="00FF01D6" w:rsidRDefault="00F47EEE" w:rsidP="00C21A89">
            <w:pPr>
              <w:widowControl w:val="0"/>
              <w:ind w:firstLine="0"/>
              <w:jc w:val="left"/>
              <w:rPr>
                <w:rFonts w:ascii="Lato" w:eastAsia="Lato" w:hAnsi="Lato" w:cs="Lato"/>
                <w:b/>
                <w:sz w:val="20"/>
                <w:szCs w:val="20"/>
              </w:rPr>
            </w:pPr>
            <w:r w:rsidRPr="00FF01D6">
              <w:rPr>
                <w:rFonts w:ascii="Lato" w:eastAsia="Lato" w:hAnsi="Lato" w:cs="Lato"/>
                <w:b/>
                <w:sz w:val="20"/>
                <w:szCs w:val="20"/>
              </w:rPr>
              <w:t>Pré-requisitos:</w:t>
            </w:r>
          </w:p>
          <w:p w14:paraId="35B55674" w14:textId="2F06A2FF" w:rsidR="00F47EEE" w:rsidRPr="00FF01D6" w:rsidRDefault="00F47EEE" w:rsidP="00C21A89">
            <w:pPr>
              <w:pStyle w:val="PargrafodaLista"/>
              <w:widowControl w:val="0"/>
              <w:numPr>
                <w:ilvl w:val="0"/>
                <w:numId w:val="16"/>
              </w:numPr>
              <w:spacing w:line="276" w:lineRule="auto"/>
              <w:ind w:left="735" w:hanging="323"/>
              <w:rPr>
                <w:rFonts w:ascii="Lato" w:eastAsia="Lato" w:hAnsi="Lato" w:cs="Lato"/>
                <w:sz w:val="20"/>
                <w:szCs w:val="20"/>
              </w:rPr>
            </w:pPr>
            <w:r w:rsidRPr="00FF01D6">
              <w:rPr>
                <w:rFonts w:ascii="Lato" w:eastAsia="Lato" w:hAnsi="Lato" w:cs="Lato"/>
                <w:sz w:val="20"/>
                <w:szCs w:val="20"/>
              </w:rPr>
              <w:t>Treinamento técnico na Aeronave em que se pretende assinar a liberação;</w:t>
            </w:r>
          </w:p>
          <w:p w14:paraId="2C165C5E" w14:textId="2F06A2FF" w:rsidR="00C41811" w:rsidRPr="00FF01D6" w:rsidRDefault="00C41811" w:rsidP="00C21A89">
            <w:pPr>
              <w:pStyle w:val="PargrafodaLista"/>
              <w:widowControl w:val="0"/>
              <w:numPr>
                <w:ilvl w:val="0"/>
                <w:numId w:val="16"/>
              </w:numPr>
              <w:spacing w:line="276" w:lineRule="auto"/>
              <w:ind w:left="735" w:hanging="323"/>
              <w:rPr>
                <w:rFonts w:ascii="Lato" w:eastAsia="Lato" w:hAnsi="Lato" w:cs="Lato"/>
                <w:sz w:val="20"/>
                <w:szCs w:val="20"/>
              </w:rPr>
            </w:pPr>
            <w:r w:rsidRPr="00FF01D6">
              <w:rPr>
                <w:rFonts w:ascii="Lato" w:eastAsia="Lato" w:hAnsi="Lato" w:cs="Lato"/>
                <w:sz w:val="20"/>
                <w:szCs w:val="20"/>
              </w:rPr>
              <w:t>Treinamento MEL;</w:t>
            </w:r>
          </w:p>
          <w:p w14:paraId="08C283A6" w14:textId="77777777" w:rsidR="00F47EEE" w:rsidRPr="00FF01D6" w:rsidRDefault="00F47EEE" w:rsidP="00C21A89">
            <w:pPr>
              <w:widowControl w:val="0"/>
              <w:ind w:firstLine="0"/>
              <w:jc w:val="left"/>
              <w:rPr>
                <w:rFonts w:ascii="Lato" w:eastAsia="Lato" w:hAnsi="Lato" w:cs="Lato"/>
                <w:b/>
                <w:sz w:val="20"/>
                <w:szCs w:val="20"/>
              </w:rPr>
            </w:pPr>
            <w:r w:rsidRPr="00FF01D6">
              <w:rPr>
                <w:rFonts w:ascii="Lato" w:eastAsia="Lato" w:hAnsi="Lato" w:cs="Lato"/>
                <w:b/>
                <w:sz w:val="20"/>
                <w:szCs w:val="20"/>
              </w:rPr>
              <w:t>Metodologia:</w:t>
            </w:r>
          </w:p>
          <w:p w14:paraId="2941332D" w14:textId="77777777" w:rsidR="00F47EEE" w:rsidRPr="00A86E4E" w:rsidRDefault="00F47EEE" w:rsidP="00C21A89">
            <w:pPr>
              <w:pStyle w:val="PargrafodaLista"/>
              <w:numPr>
                <w:ilvl w:val="0"/>
                <w:numId w:val="30"/>
              </w:numPr>
              <w:jc w:val="left"/>
              <w:textAlignment w:val="baseline"/>
              <w:rPr>
                <w:rFonts w:ascii="Lato" w:eastAsia="Times New Roman" w:hAnsi="Lato" w:cs="Times New Roman"/>
                <w:sz w:val="20"/>
                <w:szCs w:val="20"/>
              </w:rPr>
            </w:pPr>
            <w:r w:rsidRPr="00FF01D6">
              <w:rPr>
                <w:rFonts w:ascii="Lato" w:eastAsia="Times New Roman" w:hAnsi="Lato" w:cs="Times New Roman"/>
                <w:sz w:val="20"/>
                <w:szCs w:val="20"/>
              </w:rPr>
              <w:t>Aulas presenciais, apresentações</w:t>
            </w:r>
            <w:r w:rsidRPr="00A86E4E">
              <w:rPr>
                <w:rFonts w:ascii="Lato" w:eastAsia="Times New Roman" w:hAnsi="Lato" w:cs="Times New Roman"/>
                <w:sz w:val="20"/>
                <w:szCs w:val="20"/>
              </w:rPr>
              <w:t xml:space="preserve"> multimídia e estudos dirigidos;  </w:t>
            </w:r>
          </w:p>
          <w:p w14:paraId="4554FDD8" w14:textId="77777777" w:rsidR="00F47EEE" w:rsidRDefault="00F47EEE" w:rsidP="00C21A89">
            <w:pPr>
              <w:pStyle w:val="PargrafodaLista"/>
              <w:numPr>
                <w:ilvl w:val="0"/>
                <w:numId w:val="30"/>
              </w:numPr>
              <w:textAlignment w:val="baseline"/>
              <w:rPr>
                <w:rFonts w:ascii="Lato" w:eastAsia="Times New Roman" w:hAnsi="Lato" w:cs="Times New Roman"/>
                <w:sz w:val="20"/>
                <w:szCs w:val="20"/>
              </w:rPr>
            </w:pPr>
            <w:r w:rsidRPr="00A86E4E">
              <w:rPr>
                <w:rFonts w:ascii="Lato" w:eastAsia="Times New Roman" w:hAnsi="Lato" w:cs="Times New Roman"/>
                <w:sz w:val="20"/>
                <w:szCs w:val="20"/>
              </w:rPr>
              <w:t>Computadores, sala de aula equipada com sistema de multimídia, quadro branco, internet, manuais de voo, de operações e a biblioteca técnica</w:t>
            </w:r>
            <w:r>
              <w:rPr>
                <w:rFonts w:ascii="Lato" w:eastAsia="Times New Roman" w:hAnsi="Lato" w:cs="Times New Roman"/>
                <w:sz w:val="20"/>
                <w:szCs w:val="20"/>
              </w:rPr>
              <w:t>;</w:t>
            </w:r>
            <w:r w:rsidRPr="00A86E4E">
              <w:rPr>
                <w:rFonts w:ascii="Lato" w:eastAsia="Times New Roman" w:hAnsi="Lato" w:cs="Times New Roman"/>
                <w:sz w:val="20"/>
                <w:szCs w:val="20"/>
              </w:rPr>
              <w:t> </w:t>
            </w:r>
          </w:p>
          <w:p w14:paraId="689B1FA8" w14:textId="008F4665" w:rsidR="00F47EEE" w:rsidRPr="00A86E4E" w:rsidRDefault="00F47EEE" w:rsidP="00C21A89">
            <w:pPr>
              <w:pStyle w:val="PargrafodaLista"/>
              <w:numPr>
                <w:ilvl w:val="0"/>
                <w:numId w:val="30"/>
              </w:numPr>
              <w:textAlignment w:val="baseline"/>
              <w:rPr>
                <w:rFonts w:ascii="Lato" w:eastAsia="Times New Roman" w:hAnsi="Lato" w:cs="Times New Roman"/>
                <w:sz w:val="20"/>
                <w:szCs w:val="20"/>
              </w:rPr>
            </w:pPr>
            <w:r>
              <w:rPr>
                <w:rFonts w:ascii="Lato" w:eastAsia="Times New Roman" w:hAnsi="Lato" w:cs="Times New Roman"/>
                <w:sz w:val="20"/>
                <w:szCs w:val="20"/>
              </w:rPr>
              <w:t xml:space="preserve">Outras metodologias podem ser aplicadas a critério do instrutor, como descrito no </w:t>
            </w:r>
            <w:r w:rsidRPr="00232A86">
              <w:rPr>
                <w:rFonts w:ascii="Lato" w:eastAsia="Times New Roman" w:hAnsi="Lato" w:cs="Times New Roman"/>
                <w:sz w:val="20"/>
                <w:szCs w:val="20"/>
              </w:rPr>
              <w:fldChar w:fldCharType="begin"/>
            </w:r>
            <w:r w:rsidRPr="00232A86">
              <w:rPr>
                <w:rFonts w:ascii="Lato" w:eastAsia="Times New Roman" w:hAnsi="Lato" w:cs="Times New Roman"/>
                <w:sz w:val="20"/>
                <w:szCs w:val="20"/>
              </w:rPr>
              <w:instrText xml:space="preserve"> REF _Ref103174080 \h  \* MERGEFORMAT </w:instrText>
            </w:r>
            <w:r w:rsidRPr="00232A86">
              <w:rPr>
                <w:rFonts w:ascii="Lato" w:eastAsia="Times New Roman" w:hAnsi="Lato" w:cs="Times New Roman"/>
                <w:sz w:val="20"/>
                <w:szCs w:val="20"/>
              </w:rPr>
            </w:r>
            <w:r w:rsidRPr="00232A86">
              <w:rPr>
                <w:rFonts w:ascii="Lato" w:eastAsia="Times New Roman" w:hAnsi="Lato" w:cs="Times New Roman"/>
                <w:sz w:val="20"/>
                <w:szCs w:val="20"/>
              </w:rPr>
              <w:fldChar w:fldCharType="separate"/>
            </w:r>
            <w:r w:rsidR="004E13FC" w:rsidRPr="004E13FC">
              <w:rPr>
                <w:rFonts w:ascii="Lato" w:hAnsi="Lato"/>
                <w:sz w:val="20"/>
                <w:szCs w:val="20"/>
              </w:rPr>
              <w:t>CAPÍTULO 4 | MÉTODOS E FONTES DE TREINAMENTO</w:t>
            </w:r>
            <w:r w:rsidRPr="00232A86">
              <w:rPr>
                <w:rFonts w:ascii="Lato" w:eastAsia="Times New Roman" w:hAnsi="Lato" w:cs="Times New Roman"/>
                <w:sz w:val="20"/>
                <w:szCs w:val="20"/>
              </w:rPr>
              <w:fldChar w:fldCharType="end"/>
            </w:r>
            <w:r>
              <w:rPr>
                <w:rFonts w:ascii="Lato" w:eastAsia="Times New Roman" w:hAnsi="Lato" w:cs="Times New Roman"/>
                <w:sz w:val="20"/>
                <w:szCs w:val="20"/>
              </w:rPr>
              <w:t>.</w:t>
            </w:r>
          </w:p>
          <w:p w14:paraId="221A6838" w14:textId="77777777" w:rsidR="00F47EEE" w:rsidRPr="00411FA7" w:rsidRDefault="00F47EEE" w:rsidP="00C21A89">
            <w:pPr>
              <w:widowControl w:val="0"/>
              <w:ind w:firstLine="0"/>
              <w:jc w:val="left"/>
              <w:rPr>
                <w:rFonts w:ascii="Lato" w:eastAsia="Lato" w:hAnsi="Lato" w:cs="Lato"/>
                <w:b/>
                <w:sz w:val="20"/>
                <w:szCs w:val="20"/>
              </w:rPr>
            </w:pPr>
            <w:r w:rsidRPr="00411FA7">
              <w:rPr>
                <w:rFonts w:ascii="Lato" w:eastAsia="Lato" w:hAnsi="Lato" w:cs="Lato"/>
                <w:b/>
                <w:sz w:val="20"/>
                <w:szCs w:val="20"/>
              </w:rPr>
              <w:t>Avaliação:</w:t>
            </w:r>
          </w:p>
          <w:p w14:paraId="6A1CED4E" w14:textId="77777777" w:rsidR="00F47EEE" w:rsidRPr="00411FA7" w:rsidRDefault="00F47EEE" w:rsidP="00C21A89">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Presença - Mínimo exigido 90%</w:t>
            </w:r>
          </w:p>
          <w:p w14:paraId="72C8B5AE" w14:textId="77777777" w:rsidR="00F47EEE" w:rsidRPr="00B75D23" w:rsidRDefault="00F47EEE" w:rsidP="00C21A89">
            <w:pPr>
              <w:widowControl w:val="0"/>
              <w:numPr>
                <w:ilvl w:val="0"/>
                <w:numId w:val="8"/>
              </w:numPr>
              <w:spacing w:line="276" w:lineRule="auto"/>
              <w:jc w:val="left"/>
              <w:rPr>
                <w:rFonts w:ascii="Lato" w:eastAsia="Lato" w:hAnsi="Lato" w:cs="Lato"/>
                <w:sz w:val="20"/>
                <w:szCs w:val="20"/>
              </w:rPr>
            </w:pPr>
            <w:r w:rsidRPr="00411FA7">
              <w:rPr>
                <w:rFonts w:ascii="Lato" w:eastAsia="Lato" w:hAnsi="Lato" w:cs="Lato"/>
                <w:sz w:val="20"/>
                <w:szCs w:val="20"/>
              </w:rPr>
              <w:t>Provas Teóricas – Média Exigida 70%</w:t>
            </w:r>
          </w:p>
        </w:tc>
      </w:tr>
      <w:tr w:rsidR="00F47EEE" w14:paraId="5006C529" w14:textId="77777777" w:rsidTr="00C21A89">
        <w:trPr>
          <w:trHeight w:val="315"/>
        </w:trPr>
        <w:tc>
          <w:tcPr>
            <w:tcW w:w="142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1B580F47" w14:textId="77777777" w:rsidR="00F47EEE" w:rsidRDefault="00F47EEE" w:rsidP="00C21A89">
            <w:pPr>
              <w:widowControl w:val="0"/>
              <w:ind w:firstLine="0"/>
              <w:jc w:val="center"/>
              <w:rPr>
                <w:rFonts w:ascii="Lato" w:eastAsia="Lato" w:hAnsi="Lato" w:cs="Lato"/>
                <w:sz w:val="20"/>
                <w:szCs w:val="20"/>
              </w:rPr>
            </w:pPr>
            <w:r>
              <w:rPr>
                <w:rFonts w:ascii="Lato" w:eastAsia="Lato" w:hAnsi="Lato" w:cs="Lato"/>
                <w:b/>
                <w:sz w:val="20"/>
                <w:szCs w:val="20"/>
              </w:rPr>
              <w:t>Requisito</w:t>
            </w:r>
          </w:p>
        </w:tc>
        <w:tc>
          <w:tcPr>
            <w:tcW w:w="49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1C4ED56F" w14:textId="77777777" w:rsidR="00F47EEE" w:rsidRDefault="00F47EEE" w:rsidP="00C21A89">
            <w:pPr>
              <w:widowControl w:val="0"/>
              <w:jc w:val="center"/>
              <w:rPr>
                <w:rFonts w:ascii="Lato" w:eastAsia="Lato" w:hAnsi="Lato" w:cs="Lato"/>
                <w:sz w:val="20"/>
                <w:szCs w:val="20"/>
              </w:rPr>
            </w:pPr>
            <w:r>
              <w:rPr>
                <w:rFonts w:ascii="Lato" w:eastAsia="Lato" w:hAnsi="Lato" w:cs="Lato"/>
                <w:b/>
                <w:sz w:val="20"/>
                <w:szCs w:val="20"/>
              </w:rPr>
              <w:t>Ementa</w:t>
            </w:r>
          </w:p>
        </w:tc>
        <w:tc>
          <w:tcPr>
            <w:tcW w:w="1395"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175ED779" w14:textId="77777777" w:rsidR="00F47EEE" w:rsidRDefault="00F47EEE" w:rsidP="00C21A89">
            <w:pPr>
              <w:widowControl w:val="0"/>
              <w:ind w:firstLine="0"/>
              <w:jc w:val="center"/>
              <w:rPr>
                <w:rFonts w:ascii="Lato" w:eastAsia="Lato" w:hAnsi="Lato" w:cs="Lato"/>
                <w:sz w:val="20"/>
                <w:szCs w:val="20"/>
              </w:rPr>
            </w:pPr>
            <w:r>
              <w:rPr>
                <w:rFonts w:ascii="Lato" w:eastAsia="Lato" w:hAnsi="Lato" w:cs="Lato"/>
                <w:b/>
                <w:sz w:val="20"/>
                <w:szCs w:val="20"/>
              </w:rPr>
              <w:t>Carga Horária</w:t>
            </w:r>
          </w:p>
        </w:tc>
        <w:tc>
          <w:tcPr>
            <w:tcW w:w="1410" w:type="dxa"/>
            <w:tcBorders>
              <w:top w:val="single" w:sz="6" w:space="0" w:color="CCCCCC"/>
              <w:left w:val="single" w:sz="6" w:space="0" w:color="CCCCCC"/>
              <w:bottom w:val="single" w:sz="6" w:space="0" w:color="000000" w:themeColor="text1"/>
              <w:right w:val="single" w:sz="6" w:space="0" w:color="000000" w:themeColor="text1"/>
            </w:tcBorders>
            <w:shd w:val="clear" w:color="auto" w:fill="D9EAD3"/>
            <w:tcMar>
              <w:top w:w="40" w:type="dxa"/>
              <w:left w:w="40" w:type="dxa"/>
              <w:bottom w:w="40" w:type="dxa"/>
              <w:right w:w="40" w:type="dxa"/>
            </w:tcMar>
            <w:vAlign w:val="center"/>
          </w:tcPr>
          <w:p w14:paraId="2C7CEFC3" w14:textId="77777777" w:rsidR="00F47EEE" w:rsidRDefault="00F47EEE" w:rsidP="00C21A89">
            <w:pPr>
              <w:widowControl w:val="0"/>
              <w:ind w:firstLine="0"/>
              <w:jc w:val="center"/>
              <w:rPr>
                <w:rFonts w:ascii="Lato" w:eastAsia="Lato" w:hAnsi="Lato" w:cs="Lato"/>
                <w:sz w:val="20"/>
                <w:szCs w:val="20"/>
              </w:rPr>
            </w:pPr>
            <w:r>
              <w:rPr>
                <w:rFonts w:ascii="Lato" w:eastAsia="Lato" w:hAnsi="Lato" w:cs="Lato"/>
                <w:b/>
                <w:sz w:val="20"/>
                <w:szCs w:val="20"/>
              </w:rPr>
              <w:t>Frequência</w:t>
            </w:r>
          </w:p>
        </w:tc>
      </w:tr>
      <w:tr w:rsidR="00F47EEE" w14:paraId="02D1B9AB" w14:textId="77777777" w:rsidTr="00703D41">
        <w:trPr>
          <w:trHeight w:val="1054"/>
        </w:trPr>
        <w:tc>
          <w:tcPr>
            <w:tcW w:w="1425" w:type="dxa"/>
            <w:tcBorders>
              <w:top w:val="single" w:sz="6" w:space="0" w:color="CCCCCC"/>
              <w:left w:val="single" w:sz="6" w:space="0" w:color="000000" w:themeColor="text1"/>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2EC68E03" w14:textId="77777777" w:rsidR="00F47EEE" w:rsidRPr="006B12BE" w:rsidRDefault="00F47EEE" w:rsidP="00C21A89">
            <w:pPr>
              <w:widowControl w:val="0"/>
              <w:ind w:firstLine="0"/>
              <w:jc w:val="center"/>
              <w:rPr>
                <w:rFonts w:ascii="Lato" w:eastAsia="Lato" w:hAnsi="Lato" w:cs="Lato"/>
                <w:sz w:val="18"/>
                <w:szCs w:val="18"/>
              </w:rPr>
            </w:pPr>
            <w:r w:rsidRPr="006B12BE">
              <w:rPr>
                <w:rFonts w:ascii="Lato" w:eastAsia="Lato" w:hAnsi="Lato" w:cs="Lato"/>
                <w:sz w:val="18"/>
                <w:szCs w:val="18"/>
              </w:rPr>
              <w:t>IS 145-010B</w:t>
            </w:r>
          </w:p>
          <w:p w14:paraId="1242D3F2" w14:textId="77777777" w:rsidR="00F47EEE" w:rsidRDefault="00F47EEE" w:rsidP="00C21A89">
            <w:pPr>
              <w:widowControl w:val="0"/>
              <w:ind w:firstLine="0"/>
              <w:jc w:val="center"/>
              <w:rPr>
                <w:rFonts w:ascii="Arial" w:eastAsia="Arial" w:hAnsi="Arial" w:cs="Arial"/>
                <w:sz w:val="18"/>
                <w:szCs w:val="18"/>
              </w:rPr>
            </w:pPr>
            <w:r w:rsidRPr="006B12BE">
              <w:rPr>
                <w:rFonts w:ascii="Lato" w:eastAsia="Lato" w:hAnsi="Lato" w:cs="Lato"/>
                <w:sz w:val="18"/>
                <w:szCs w:val="18"/>
              </w:rPr>
              <w:t>Item 5.2.</w:t>
            </w:r>
            <w:r>
              <w:rPr>
                <w:rFonts w:ascii="Lato" w:eastAsia="Lato" w:hAnsi="Lato" w:cs="Lato"/>
                <w:sz w:val="18"/>
                <w:szCs w:val="18"/>
              </w:rPr>
              <w:t>3</w:t>
            </w:r>
            <w:r w:rsidRPr="006B12BE">
              <w:rPr>
                <w:rFonts w:ascii="Lato" w:eastAsia="Lato" w:hAnsi="Lato" w:cs="Lato"/>
                <w:sz w:val="18"/>
                <w:szCs w:val="18"/>
              </w:rPr>
              <w:t>.</w:t>
            </w:r>
            <w:r>
              <w:rPr>
                <w:rFonts w:ascii="Lato" w:eastAsia="Lato" w:hAnsi="Lato" w:cs="Lato"/>
                <w:sz w:val="18"/>
                <w:szCs w:val="18"/>
              </w:rPr>
              <w:t>4</w:t>
            </w:r>
          </w:p>
        </w:tc>
        <w:tc>
          <w:tcPr>
            <w:tcW w:w="4995"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15D7DDA5" w14:textId="04308A93" w:rsidR="00AC4438" w:rsidRDefault="00AC4438" w:rsidP="00C21A89">
            <w:pPr>
              <w:ind w:firstLine="0"/>
              <w:jc w:val="left"/>
              <w:rPr>
                <w:rFonts w:ascii="Lato" w:hAnsi="Lato" w:cs="Arial"/>
                <w:sz w:val="20"/>
                <w:szCs w:val="20"/>
              </w:rPr>
            </w:pPr>
            <w:r>
              <w:rPr>
                <w:rFonts w:ascii="Lato" w:hAnsi="Lato" w:cs="Arial"/>
                <w:sz w:val="20"/>
                <w:szCs w:val="20"/>
              </w:rPr>
              <w:t>- Itens de inspeção obrigatória (IIO)</w:t>
            </w:r>
            <w:r w:rsidR="005F4371">
              <w:rPr>
                <w:rFonts w:ascii="Lato" w:hAnsi="Lato" w:cs="Arial"/>
                <w:sz w:val="20"/>
                <w:szCs w:val="20"/>
              </w:rPr>
              <w:t>;</w:t>
            </w:r>
          </w:p>
          <w:p w14:paraId="28C9B000" w14:textId="23368695" w:rsidR="00F47EEE" w:rsidRPr="00784C57" w:rsidRDefault="00F47EEE" w:rsidP="00C21A89">
            <w:pPr>
              <w:ind w:firstLine="0"/>
              <w:jc w:val="left"/>
              <w:rPr>
                <w:rFonts w:ascii="Lato" w:hAnsi="Lato" w:cs="Arial"/>
                <w:sz w:val="20"/>
                <w:szCs w:val="20"/>
              </w:rPr>
            </w:pPr>
            <w:r w:rsidRPr="00784C57">
              <w:rPr>
                <w:rFonts w:ascii="Lato" w:hAnsi="Lato" w:cs="Arial"/>
                <w:sz w:val="20"/>
                <w:szCs w:val="20"/>
              </w:rPr>
              <w:t>- RBAC 21;</w:t>
            </w:r>
          </w:p>
          <w:p w14:paraId="5C71B59B" w14:textId="77777777" w:rsidR="00F47EEE" w:rsidRPr="00784C57" w:rsidRDefault="00F47EEE" w:rsidP="00C21A89">
            <w:pPr>
              <w:ind w:firstLine="0"/>
              <w:jc w:val="left"/>
              <w:rPr>
                <w:rFonts w:ascii="Lato" w:hAnsi="Lato" w:cs="Arial"/>
                <w:sz w:val="20"/>
                <w:szCs w:val="20"/>
              </w:rPr>
            </w:pPr>
            <w:r w:rsidRPr="00784C57">
              <w:rPr>
                <w:rFonts w:ascii="Lato" w:hAnsi="Lato" w:cs="Arial"/>
                <w:sz w:val="20"/>
                <w:szCs w:val="20"/>
              </w:rPr>
              <w:t>- RBAC 43;</w:t>
            </w:r>
          </w:p>
          <w:p w14:paraId="1150F1B3" w14:textId="77777777" w:rsidR="00F47EEE" w:rsidRPr="00784C57" w:rsidRDefault="00F47EEE" w:rsidP="00C21A89">
            <w:pPr>
              <w:ind w:firstLine="0"/>
              <w:jc w:val="left"/>
              <w:rPr>
                <w:rFonts w:ascii="Lato" w:hAnsi="Lato" w:cs="Arial"/>
                <w:sz w:val="20"/>
                <w:szCs w:val="20"/>
              </w:rPr>
            </w:pPr>
            <w:r w:rsidRPr="00784C57">
              <w:rPr>
                <w:rFonts w:ascii="Lato" w:hAnsi="Lato" w:cs="Arial"/>
                <w:sz w:val="20"/>
                <w:szCs w:val="20"/>
              </w:rPr>
              <w:t>- IS 21-004;</w:t>
            </w:r>
          </w:p>
          <w:p w14:paraId="69551334" w14:textId="77777777" w:rsidR="00F47EEE" w:rsidRPr="00784C57" w:rsidRDefault="00F47EEE" w:rsidP="00C21A89">
            <w:pPr>
              <w:ind w:firstLine="0"/>
              <w:jc w:val="left"/>
              <w:rPr>
                <w:rFonts w:ascii="Lato" w:hAnsi="Lato" w:cs="Arial"/>
                <w:sz w:val="20"/>
                <w:szCs w:val="20"/>
              </w:rPr>
            </w:pPr>
            <w:r w:rsidRPr="00784C57">
              <w:rPr>
                <w:rFonts w:ascii="Lato" w:hAnsi="Lato" w:cs="Arial"/>
                <w:sz w:val="20"/>
                <w:szCs w:val="20"/>
              </w:rPr>
              <w:t>- IS 21-010;</w:t>
            </w:r>
          </w:p>
          <w:p w14:paraId="7FCE8E0D" w14:textId="23368695" w:rsidR="00F47EEE" w:rsidRDefault="00F47EEE" w:rsidP="00C21A89">
            <w:pPr>
              <w:ind w:firstLine="0"/>
              <w:jc w:val="left"/>
              <w:rPr>
                <w:rFonts w:ascii="Lato" w:hAnsi="Lato" w:cs="Arial"/>
                <w:sz w:val="20"/>
                <w:szCs w:val="20"/>
              </w:rPr>
            </w:pPr>
            <w:r w:rsidRPr="00784C57">
              <w:rPr>
                <w:rFonts w:ascii="Lato" w:hAnsi="Lato" w:cs="Arial"/>
                <w:sz w:val="20"/>
                <w:szCs w:val="20"/>
              </w:rPr>
              <w:t>- IS 43.9-002;</w:t>
            </w:r>
          </w:p>
          <w:p w14:paraId="6E352462" w14:textId="77777777" w:rsidR="00F47EEE" w:rsidRPr="00784C57" w:rsidRDefault="00F47EEE" w:rsidP="00C21A89">
            <w:pPr>
              <w:ind w:firstLine="0"/>
              <w:jc w:val="left"/>
              <w:rPr>
                <w:rFonts w:ascii="Lato" w:hAnsi="Lato" w:cs="Arial"/>
                <w:sz w:val="20"/>
                <w:szCs w:val="20"/>
              </w:rPr>
            </w:pPr>
            <w:r w:rsidRPr="00784C57">
              <w:rPr>
                <w:rFonts w:ascii="Lato" w:hAnsi="Lato" w:cs="Arial"/>
                <w:sz w:val="20"/>
                <w:szCs w:val="20"/>
              </w:rPr>
              <w:t>- Formas de Registro;</w:t>
            </w:r>
          </w:p>
          <w:p w14:paraId="07C1A46A" w14:textId="77777777" w:rsidR="00F47EEE" w:rsidRPr="00D07617" w:rsidRDefault="00F47EEE" w:rsidP="00C21A89">
            <w:pPr>
              <w:ind w:firstLine="0"/>
              <w:jc w:val="left"/>
              <w:rPr>
                <w:rFonts w:ascii="Lato" w:eastAsia="Times New Roman" w:hAnsi="Lato" w:cs="Arial"/>
                <w:sz w:val="20"/>
                <w:szCs w:val="20"/>
              </w:rPr>
            </w:pPr>
            <w:r w:rsidRPr="00784C57">
              <w:rPr>
                <w:rFonts w:ascii="Lato" w:hAnsi="Lato" w:cs="Arial"/>
                <w:sz w:val="20"/>
                <w:szCs w:val="20"/>
              </w:rPr>
              <w:t>- Responsabilidade Administrativa, Civil e Penal.</w:t>
            </w:r>
          </w:p>
        </w:tc>
        <w:tc>
          <w:tcPr>
            <w:tcW w:w="1395"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2ACD1DB2" w14:textId="77777777" w:rsidR="00F47EEE" w:rsidRDefault="00F47EEE" w:rsidP="00C21A89">
            <w:pPr>
              <w:widowControl w:val="0"/>
              <w:ind w:firstLine="0"/>
              <w:jc w:val="center"/>
              <w:rPr>
                <w:rFonts w:ascii="Lato" w:eastAsia="Lato" w:hAnsi="Lato" w:cs="Lato"/>
                <w:sz w:val="18"/>
                <w:szCs w:val="18"/>
              </w:rPr>
            </w:pPr>
            <w:r>
              <w:rPr>
                <w:rFonts w:ascii="Lato" w:eastAsia="Lato" w:hAnsi="Lato" w:cs="Lato"/>
                <w:sz w:val="18"/>
                <w:szCs w:val="18"/>
              </w:rPr>
              <w:t xml:space="preserve">8 </w:t>
            </w:r>
            <w:r w:rsidRPr="002D5E3A">
              <w:rPr>
                <w:rFonts w:ascii="Lato" w:eastAsia="Lato" w:hAnsi="Lato" w:cs="Lato"/>
                <w:sz w:val="18"/>
                <w:szCs w:val="18"/>
              </w:rPr>
              <w:t>Horas</w:t>
            </w:r>
          </w:p>
        </w:tc>
        <w:tc>
          <w:tcPr>
            <w:tcW w:w="1410" w:type="dxa"/>
            <w:tcBorders>
              <w:top w:val="single" w:sz="6" w:space="0" w:color="CCCCCC"/>
              <w:left w:val="single" w:sz="6" w:space="0" w:color="CCCCCC"/>
              <w:bottom w:val="single" w:sz="6" w:space="0" w:color="CCCCCC"/>
              <w:right w:val="single" w:sz="6" w:space="0" w:color="000000" w:themeColor="text1"/>
            </w:tcBorders>
            <w:shd w:val="clear" w:color="auto" w:fill="auto"/>
            <w:tcMar>
              <w:top w:w="40" w:type="dxa"/>
              <w:left w:w="40" w:type="dxa"/>
              <w:bottom w:w="40" w:type="dxa"/>
              <w:right w:w="40" w:type="dxa"/>
            </w:tcMar>
            <w:vAlign w:val="center"/>
          </w:tcPr>
          <w:p w14:paraId="19F90F6E" w14:textId="186C2AED" w:rsidR="00F47EEE" w:rsidRDefault="00163FDB" w:rsidP="00C21A89">
            <w:pPr>
              <w:widowControl w:val="0"/>
              <w:ind w:firstLine="0"/>
              <w:jc w:val="center"/>
              <w:rPr>
                <w:rFonts w:ascii="Lato" w:eastAsia="Lato" w:hAnsi="Lato" w:cs="Lato"/>
                <w:sz w:val="18"/>
                <w:szCs w:val="18"/>
              </w:rPr>
            </w:pPr>
            <w:r>
              <w:rPr>
                <w:rFonts w:ascii="Lato" w:eastAsia="Lato" w:hAnsi="Lato" w:cs="Lato"/>
                <w:sz w:val="18"/>
                <w:szCs w:val="18"/>
              </w:rPr>
              <w:t>5</w:t>
            </w:r>
            <w:r w:rsidR="00F47EEE">
              <w:rPr>
                <w:rFonts w:ascii="Lato" w:eastAsia="Lato" w:hAnsi="Lato" w:cs="Lato"/>
                <w:sz w:val="18"/>
                <w:szCs w:val="18"/>
              </w:rPr>
              <w:t xml:space="preserve"> Anos</w:t>
            </w:r>
            <w:r w:rsidR="00703D41">
              <w:rPr>
                <w:rFonts w:ascii="Lato" w:eastAsia="Lato" w:hAnsi="Lato" w:cs="Lato"/>
                <w:sz w:val="18"/>
                <w:szCs w:val="18"/>
              </w:rPr>
              <w:t>*</w:t>
            </w:r>
          </w:p>
        </w:tc>
      </w:tr>
      <w:tr w:rsidR="00703D41" w14:paraId="0CCF7940" w14:textId="77777777" w:rsidTr="002D1B34">
        <w:trPr>
          <w:trHeight w:val="975"/>
        </w:trPr>
        <w:tc>
          <w:tcPr>
            <w:tcW w:w="9225" w:type="dxa"/>
            <w:gridSpan w:val="4"/>
            <w:tcBorders>
              <w:top w:val="single" w:sz="6" w:space="0" w:color="CCCCCC"/>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center"/>
          </w:tcPr>
          <w:p w14:paraId="2CC7ECAD" w14:textId="6BBB83AD" w:rsidR="00703D41" w:rsidRDefault="002D1B34" w:rsidP="00703D41">
            <w:pPr>
              <w:widowControl w:val="0"/>
              <w:ind w:firstLine="0"/>
              <w:rPr>
                <w:rFonts w:ascii="Lato" w:eastAsia="Lato" w:hAnsi="Lato" w:cs="Lato"/>
                <w:sz w:val="18"/>
                <w:szCs w:val="18"/>
              </w:rPr>
            </w:pPr>
            <w:r>
              <w:rPr>
                <w:i/>
                <w:sz w:val="20"/>
                <w:szCs w:val="20"/>
              </w:rPr>
              <w:t xml:space="preserve">        </w:t>
            </w:r>
            <w:r w:rsidR="00B13C69">
              <w:rPr>
                <w:i/>
                <w:sz w:val="20"/>
                <w:szCs w:val="20"/>
              </w:rPr>
              <w:t xml:space="preserve"> </w:t>
            </w:r>
            <w:r w:rsidR="00703D41" w:rsidRPr="00974A4F">
              <w:rPr>
                <w:i/>
                <w:sz w:val="20"/>
                <w:szCs w:val="20"/>
              </w:rPr>
              <w:t>*</w:t>
            </w:r>
            <w:r w:rsidR="00703D41">
              <w:rPr>
                <w:i/>
                <w:sz w:val="20"/>
                <w:szCs w:val="20"/>
              </w:rPr>
              <w:t>Os treinamentos especializados deverão ser renovados sempre que houver alteração na legislação que alterem direta ou indiretamente qualquer um dos seus procedimentos, ou dentro de um período de 5 anos.</w:t>
            </w:r>
          </w:p>
        </w:tc>
      </w:tr>
    </w:tbl>
    <w:p w14:paraId="3A3BFA03" w14:textId="6CD5172B" w:rsidR="00F47EEE" w:rsidRDefault="00F47EEE" w:rsidP="00DE5E10">
      <w:pPr>
        <w:spacing w:line="276" w:lineRule="auto"/>
        <w:ind w:firstLine="0"/>
        <w:jc w:val="left"/>
      </w:pPr>
    </w:p>
    <w:p w14:paraId="2B23B74A" w14:textId="6CD5172B" w:rsidR="008B3A41" w:rsidRDefault="008B3A41" w:rsidP="00DE5E10">
      <w:pPr>
        <w:spacing w:line="276" w:lineRule="auto"/>
        <w:ind w:firstLine="0"/>
        <w:jc w:val="left"/>
      </w:pPr>
    </w:p>
    <w:p w14:paraId="4FF60FD5" w14:textId="14648E92" w:rsidR="008B3A41" w:rsidRDefault="008B3A41">
      <w:r>
        <w:br w:type="page"/>
      </w:r>
    </w:p>
    <w:p w14:paraId="4BC9E761" w14:textId="42976E4C" w:rsidR="0051332F" w:rsidRDefault="0051332F">
      <w:pPr>
        <w:spacing w:line="276" w:lineRule="auto"/>
        <w:ind w:firstLine="0"/>
        <w:jc w:val="center"/>
        <w:rPr>
          <w:i/>
        </w:rPr>
      </w:pPr>
    </w:p>
    <w:p w14:paraId="7B3DA7BD" w14:textId="15FF8686" w:rsidR="00705579" w:rsidRDefault="00705579">
      <w:pPr>
        <w:spacing w:line="276" w:lineRule="auto"/>
        <w:ind w:firstLine="0"/>
        <w:jc w:val="center"/>
        <w:rPr>
          <w:i/>
        </w:rPr>
      </w:pPr>
    </w:p>
    <w:p w14:paraId="24A21EBF" w14:textId="09127DBD" w:rsidR="000D7DD7" w:rsidRDefault="000D7DD7">
      <w:pPr>
        <w:spacing w:line="276" w:lineRule="auto"/>
        <w:ind w:firstLine="0"/>
        <w:jc w:val="center"/>
        <w:rPr>
          <w:i/>
        </w:rPr>
      </w:pPr>
    </w:p>
    <w:p w14:paraId="73F6E37C" w14:textId="51317A9C" w:rsidR="000D7DD7" w:rsidRDefault="000D7DD7">
      <w:pPr>
        <w:spacing w:line="276" w:lineRule="auto"/>
        <w:ind w:firstLine="0"/>
        <w:jc w:val="center"/>
        <w:rPr>
          <w:i/>
        </w:rPr>
      </w:pPr>
    </w:p>
    <w:p w14:paraId="535C592C" w14:textId="6CD5172B" w:rsidR="000D7DD7" w:rsidRDefault="000D7DD7">
      <w:pPr>
        <w:spacing w:line="276" w:lineRule="auto"/>
        <w:ind w:firstLine="0"/>
        <w:jc w:val="center"/>
        <w:rPr>
          <w:i/>
        </w:rPr>
      </w:pPr>
    </w:p>
    <w:p w14:paraId="5BCF031C" w14:textId="6CD5172B" w:rsidR="000D7DD7" w:rsidRDefault="000D7DD7">
      <w:pPr>
        <w:spacing w:line="276" w:lineRule="auto"/>
        <w:ind w:firstLine="0"/>
        <w:jc w:val="center"/>
        <w:rPr>
          <w:i/>
        </w:rPr>
      </w:pPr>
    </w:p>
    <w:p w14:paraId="1F905E39" w14:textId="6CD5172B" w:rsidR="000D7DD7" w:rsidRDefault="000D7DD7">
      <w:pPr>
        <w:spacing w:line="276" w:lineRule="auto"/>
        <w:ind w:firstLine="0"/>
        <w:jc w:val="center"/>
        <w:rPr>
          <w:i/>
        </w:rPr>
      </w:pPr>
    </w:p>
    <w:p w14:paraId="18EA4ECF" w14:textId="6CD5172B" w:rsidR="000D7DD7" w:rsidRDefault="000D7DD7">
      <w:pPr>
        <w:spacing w:line="276" w:lineRule="auto"/>
        <w:ind w:firstLine="0"/>
        <w:jc w:val="center"/>
        <w:rPr>
          <w:i/>
        </w:rPr>
      </w:pPr>
    </w:p>
    <w:p w14:paraId="3710A710" w14:textId="3643A622" w:rsidR="000D7DD7" w:rsidRDefault="000D7DD7">
      <w:pPr>
        <w:spacing w:line="276" w:lineRule="auto"/>
        <w:ind w:firstLine="0"/>
        <w:jc w:val="center"/>
        <w:rPr>
          <w:i/>
        </w:rPr>
      </w:pPr>
    </w:p>
    <w:p w14:paraId="7852A42B" w14:textId="66CABD5D" w:rsidR="00705579" w:rsidRDefault="00705579">
      <w:pPr>
        <w:spacing w:line="276" w:lineRule="auto"/>
        <w:ind w:firstLine="0"/>
        <w:jc w:val="center"/>
        <w:rPr>
          <w:i/>
        </w:rPr>
      </w:pPr>
    </w:p>
    <w:p w14:paraId="2CAE5954" w14:textId="690ED273" w:rsidR="00705579" w:rsidRDefault="00705579">
      <w:pPr>
        <w:spacing w:line="276" w:lineRule="auto"/>
        <w:ind w:firstLine="0"/>
        <w:jc w:val="center"/>
        <w:rPr>
          <w:i/>
        </w:rPr>
      </w:pPr>
    </w:p>
    <w:p w14:paraId="00000293" w14:textId="6CD5172B" w:rsidR="00C92A5A" w:rsidRDefault="00D13838">
      <w:pPr>
        <w:spacing w:line="276" w:lineRule="auto"/>
        <w:ind w:firstLine="0"/>
        <w:jc w:val="center"/>
      </w:pPr>
      <w:r>
        <w:rPr>
          <w:i/>
        </w:rPr>
        <w:t>(Página Intencionalmente Deixada em Branco)</w:t>
      </w:r>
    </w:p>
    <w:p w14:paraId="00000294" w14:textId="77777777" w:rsidR="00C92A5A" w:rsidRDefault="00D13838" w:rsidP="30A20393">
      <w:bookmarkStart w:id="110" w:name="_4iue54q29ej7" w:colFirst="0" w:colLast="0"/>
      <w:bookmarkEnd w:id="110"/>
      <w:r>
        <w:br w:type="page"/>
      </w:r>
    </w:p>
    <w:p w14:paraId="00000295" w14:textId="37002AC0" w:rsidR="00A338EA" w:rsidRPr="00A338EA" w:rsidRDefault="00D13838" w:rsidP="00A338EA">
      <w:pPr>
        <w:pStyle w:val="Ttulo2"/>
      </w:pPr>
      <w:bookmarkStart w:id="111" w:name="_Toc815143242"/>
      <w:bookmarkStart w:id="112" w:name="_Toc171548248"/>
      <w:bookmarkStart w:id="113" w:name="_Toc26051128"/>
      <w:bookmarkStart w:id="114" w:name="_Toc1302624514"/>
      <w:bookmarkStart w:id="115" w:name="_Ref103174080"/>
      <w:bookmarkStart w:id="116" w:name="_Toc19676910"/>
      <w:r>
        <w:lastRenderedPageBreak/>
        <w:t>CAPÍTULO 4 | MÉTODOS E FONTES DE TREINAMENTO</w:t>
      </w:r>
      <w:bookmarkEnd w:id="111"/>
      <w:bookmarkEnd w:id="112"/>
      <w:bookmarkEnd w:id="113"/>
      <w:bookmarkEnd w:id="114"/>
      <w:bookmarkEnd w:id="115"/>
      <w:bookmarkEnd w:id="116"/>
    </w:p>
    <w:p w14:paraId="24B4339F" w14:textId="3AD4032E" w:rsidR="1F4F15A6" w:rsidRDefault="002C13E3" w:rsidP="00951469">
      <w:pPr>
        <w:pStyle w:val="Ttulo3"/>
      </w:pPr>
      <w:bookmarkStart w:id="117" w:name="_Toc1672565182"/>
      <w:bookmarkStart w:id="118" w:name="_Toc910347232"/>
      <w:bookmarkStart w:id="119" w:name="_Toc1361164411"/>
      <w:bookmarkStart w:id="120" w:name="_Toc413021282"/>
      <w:bookmarkStart w:id="121" w:name="_Toc1953529972"/>
      <w:bookmarkStart w:id="122" w:name="_Toc1407271083"/>
      <w:r>
        <w:t xml:space="preserve">A. </w:t>
      </w:r>
      <w:r w:rsidR="21CC1A32">
        <w:t>DESCRIÇÃO DOS MÉTODOS E FONTES</w:t>
      </w:r>
      <w:bookmarkEnd w:id="117"/>
      <w:bookmarkEnd w:id="118"/>
      <w:bookmarkEnd w:id="119"/>
      <w:bookmarkEnd w:id="120"/>
      <w:bookmarkEnd w:id="121"/>
      <w:bookmarkEnd w:id="122"/>
    </w:p>
    <w:p w14:paraId="49A75F7B" w14:textId="0E7B5779" w:rsidR="265529C1" w:rsidRDefault="265529C1" w:rsidP="00D93ACC">
      <w:pPr>
        <w:pStyle w:val="PargrafodaLista"/>
        <w:numPr>
          <w:ilvl w:val="0"/>
          <w:numId w:val="14"/>
        </w:numPr>
        <w:spacing w:before="240" w:after="240" w:line="276" w:lineRule="auto"/>
      </w:pPr>
      <w:r w:rsidRPr="265529C1">
        <w:t>Treinamento formal teórico em sala de aula</w:t>
      </w:r>
      <w:r w:rsidR="111D9A7A">
        <w:t>;</w:t>
      </w:r>
    </w:p>
    <w:p w14:paraId="3D2F24FE" w14:textId="7BEECEB0" w:rsidR="265529C1" w:rsidRDefault="776C2608" w:rsidP="00D93ACC">
      <w:pPr>
        <w:pStyle w:val="PargrafodaLista"/>
        <w:numPr>
          <w:ilvl w:val="0"/>
          <w:numId w:val="14"/>
        </w:numPr>
        <w:spacing w:line="276" w:lineRule="auto"/>
      </w:pPr>
      <w:r>
        <w:t>OJT (On the Job Training) – Treinamento prático em serviço</w:t>
      </w:r>
      <w:r w:rsidR="1D9BCE21">
        <w:t>;</w:t>
      </w:r>
    </w:p>
    <w:p w14:paraId="7036FF8E" w14:textId="4BC95651" w:rsidR="265529C1" w:rsidRDefault="265529C1" w:rsidP="00D93ACC">
      <w:pPr>
        <w:pStyle w:val="PargrafodaLista"/>
        <w:numPr>
          <w:ilvl w:val="0"/>
          <w:numId w:val="14"/>
        </w:numPr>
        <w:spacing w:line="276" w:lineRule="auto"/>
      </w:pPr>
      <w:r w:rsidRPr="265529C1">
        <w:t>Seminários</w:t>
      </w:r>
      <w:r w:rsidR="111D9A7A">
        <w:t>;</w:t>
      </w:r>
    </w:p>
    <w:p w14:paraId="1C59C881" w14:textId="7BEECEB0" w:rsidR="265529C1" w:rsidRDefault="776C2608" w:rsidP="00D93ACC">
      <w:pPr>
        <w:pStyle w:val="PargrafodaLista"/>
        <w:numPr>
          <w:ilvl w:val="0"/>
          <w:numId w:val="14"/>
        </w:numPr>
        <w:spacing w:line="276" w:lineRule="auto"/>
      </w:pPr>
      <w:r>
        <w:t>CBT (Computer Based Training) – Treinamento baseado em computador</w:t>
      </w:r>
      <w:r w:rsidR="1D9BCE21">
        <w:t>;</w:t>
      </w:r>
    </w:p>
    <w:p w14:paraId="6AF1F004" w14:textId="633BBA7B" w:rsidR="6388739E" w:rsidRDefault="35BA9719" w:rsidP="00D93ACC">
      <w:pPr>
        <w:pStyle w:val="PargrafodaLista"/>
        <w:numPr>
          <w:ilvl w:val="0"/>
          <w:numId w:val="14"/>
        </w:numPr>
        <w:spacing w:line="276" w:lineRule="auto"/>
      </w:pPr>
      <w:r w:rsidRPr="0FC7D6ED">
        <w:t>Estudos de Caso/ Discussões</w:t>
      </w:r>
      <w:r>
        <w:t>.</w:t>
      </w:r>
    </w:p>
    <w:p w14:paraId="27A17A3B" w14:textId="7EB86387" w:rsidR="0FC7D6ED" w:rsidRDefault="0FC7D6ED" w:rsidP="0FC7D6ED">
      <w:pPr>
        <w:spacing w:line="257" w:lineRule="auto"/>
      </w:pPr>
    </w:p>
    <w:p w14:paraId="5A57FF09" w14:textId="211B3647" w:rsidR="00240D54" w:rsidRPr="007F0CDC" w:rsidRDefault="002C13E3" w:rsidP="00951469">
      <w:pPr>
        <w:pStyle w:val="Ttulo4"/>
      </w:pPr>
      <w:bookmarkStart w:id="123" w:name="_Toc609976566"/>
      <w:bookmarkStart w:id="124" w:name="_Toc487722863"/>
      <w:bookmarkStart w:id="125" w:name="_Toc1131638496"/>
      <w:bookmarkStart w:id="126" w:name="_Toc714792570"/>
      <w:bookmarkStart w:id="127" w:name="_Toc1007683622"/>
      <w:bookmarkStart w:id="128" w:name="_Toc869403126"/>
      <w:r>
        <w:t>A.1 Treinamento Formal em Sala de Aula</w:t>
      </w:r>
      <w:bookmarkEnd w:id="123"/>
      <w:bookmarkEnd w:id="124"/>
      <w:bookmarkEnd w:id="125"/>
      <w:bookmarkEnd w:id="126"/>
      <w:bookmarkEnd w:id="127"/>
      <w:bookmarkEnd w:id="128"/>
    </w:p>
    <w:p w14:paraId="663DF5E6" w14:textId="125352E1" w:rsidR="00C92A5A" w:rsidRPr="007F0CDC" w:rsidRDefault="35BA9719" w:rsidP="00D93ACC">
      <w:pPr>
        <w:spacing w:line="276" w:lineRule="auto"/>
      </w:pPr>
      <w:bookmarkStart w:id="129" w:name="_Toc168361064"/>
      <w:bookmarkStart w:id="130" w:name="_Toc1029400728"/>
      <w:bookmarkStart w:id="131" w:name="_Toc986899977"/>
      <w:r>
        <w:t>Consiste no desenvolvimento teórico das atividades a serem abrangidas no serviço. Ministrada por um instrutor em sala de aula, com materiais didáticos previamente formulados e revistos por instrutores qualificados, com ensinamentos transmitidos de maneira oral, bem como a partir de textos, figuras e vídeos, entre outros.</w:t>
      </w:r>
      <w:r w:rsidR="09384BE7">
        <w:t xml:space="preserve"> </w:t>
      </w:r>
      <w:r>
        <w:t xml:space="preserve">O instrutor deve, antes do início do treinamento, revisar os materiais didáticos contemplados, e caso haja alguma inadequação nas fontes, deverá propor os ajustes necessários, submetendo-os à avaliação </w:t>
      </w:r>
      <w:r w:rsidRPr="00DC7CDC">
        <w:t xml:space="preserve">da Direção de </w:t>
      </w:r>
      <w:r w:rsidR="00D406BF" w:rsidRPr="00DC7CDC">
        <w:t>M</w:t>
      </w:r>
      <w:r w:rsidRPr="00DC7CDC">
        <w:t>anutenção da VOE</w:t>
      </w:r>
      <w:r>
        <w:t>.</w:t>
      </w:r>
      <w:bookmarkEnd w:id="129"/>
      <w:bookmarkEnd w:id="130"/>
      <w:bookmarkEnd w:id="131"/>
    </w:p>
    <w:p w14:paraId="41049A03" w14:textId="4123F7B9" w:rsidR="007F0CDC" w:rsidRDefault="35BA9719" w:rsidP="00D93ACC">
      <w:pPr>
        <w:spacing w:line="276" w:lineRule="auto"/>
      </w:pPr>
      <w:bookmarkStart w:id="132" w:name="_Toc701104133"/>
      <w:bookmarkStart w:id="133" w:name="_Toc231978831"/>
      <w:bookmarkStart w:id="134" w:name="_Toc1918178592"/>
      <w:bookmarkStart w:id="135" w:name="_Toc148013170"/>
      <w:r>
        <w:t xml:space="preserve">Torna-se essencial para atividades com elevada complexidade técnica, como é o caso de manutenção de aeronaves, motores e sistemas, onde serão demonstradas as formas de operação nominais, </w:t>
      </w:r>
      <w:bookmarkStart w:id="136" w:name="_GoBack"/>
      <w:r>
        <w:t>local</w:t>
      </w:r>
      <w:bookmarkEnd w:id="136"/>
      <w:r>
        <w:t>ização dos componentes, procedimentos para a manutenção e pesquisa de pane, documentação técnica, etc.</w:t>
      </w:r>
      <w:bookmarkEnd w:id="132"/>
      <w:bookmarkEnd w:id="133"/>
      <w:bookmarkEnd w:id="134"/>
      <w:bookmarkEnd w:id="135"/>
    </w:p>
    <w:p w14:paraId="1BE35923" w14:textId="77777777" w:rsidR="00B029F0" w:rsidRPr="007F0CDC" w:rsidRDefault="00B029F0" w:rsidP="00D93ACC">
      <w:pPr>
        <w:spacing w:line="276" w:lineRule="auto"/>
      </w:pPr>
    </w:p>
    <w:p w14:paraId="3F8A0E74" w14:textId="35C14ABB" w:rsidR="00C92A5A" w:rsidRDefault="35BA9719" w:rsidP="00951469">
      <w:pPr>
        <w:pStyle w:val="Ttulo4"/>
      </w:pPr>
      <w:bookmarkStart w:id="137" w:name="_Toc2092263558"/>
      <w:bookmarkStart w:id="138" w:name="_Toc2058768059"/>
      <w:bookmarkStart w:id="139" w:name="_Toc1119203159"/>
      <w:bookmarkStart w:id="140" w:name="_Toc773078666"/>
      <w:bookmarkStart w:id="141" w:name="_Toc1280718701"/>
      <w:bookmarkStart w:id="142" w:name="_Toc1773197774"/>
      <w:r>
        <w:t xml:space="preserve"> </w:t>
      </w:r>
      <w:r w:rsidR="002C13E3">
        <w:t>A.2 Treinamento em Serviço (OJT – On the Job Training)</w:t>
      </w:r>
      <w:bookmarkEnd w:id="137"/>
      <w:bookmarkEnd w:id="138"/>
      <w:bookmarkEnd w:id="139"/>
      <w:bookmarkEnd w:id="140"/>
      <w:bookmarkEnd w:id="141"/>
      <w:bookmarkEnd w:id="142"/>
    </w:p>
    <w:p w14:paraId="7F489AF8" w14:textId="526D1D51" w:rsidR="00C92A5A" w:rsidRDefault="35BA9719" w:rsidP="00D93ACC">
      <w:pPr>
        <w:spacing w:line="276" w:lineRule="auto"/>
      </w:pPr>
      <w:r w:rsidRPr="36F9771E">
        <w:t>Modalidade de treinamento na qual o conhecimento é obtido através da atuação do funcionário na execução das tarefas sob a observação e/ou orientação de uma pessoa qualificada. Este método torna o aprendizado mais fluente, e adota uma aproximação prática que pode reduzir o tempo total de aprendizado.</w:t>
      </w:r>
    </w:p>
    <w:p w14:paraId="11C75054" w14:textId="2F12BE9E" w:rsidR="00C92A5A" w:rsidRDefault="35BA9719" w:rsidP="00D93ACC">
      <w:pPr>
        <w:spacing w:line="276" w:lineRule="auto"/>
      </w:pPr>
      <w:r>
        <w:t>Este</w:t>
      </w:r>
      <w:r w:rsidRPr="36F9771E">
        <w:t xml:space="preserve"> método requer supervisão intensiva da pessoa sendo treinada por um profissional qualificado para a realização da atividade, tornando necessária a alocação de mão de obra já treinada, para que eventuais resultados insatisfatórios por parte dos técnicos sob treinamento não comprometam a segurança das atividades.</w:t>
      </w:r>
      <w:r>
        <w:t xml:space="preserve"> </w:t>
      </w:r>
      <w:r w:rsidRPr="36F9771E">
        <w:t>O instrutor que aplicará o treinamento deve ser capacitado para exercer a função.</w:t>
      </w:r>
    </w:p>
    <w:p w14:paraId="56FA6B2A" w14:textId="02566498" w:rsidR="00C92A5A" w:rsidRPr="00B70989" w:rsidRDefault="35BA9719" w:rsidP="00D93ACC">
      <w:pPr>
        <w:spacing w:line="276" w:lineRule="auto"/>
      </w:pPr>
      <w:r w:rsidRPr="36F9771E">
        <w:t xml:space="preserve">O instrutor é, também, responsável pelo preenchimento dos formulários de registro de trabalhos executados, bem como relatórios, ordens de serviços, apresentações e outros. O registro deve ser realizado em formulário próprio, </w:t>
      </w:r>
      <w:r w:rsidRPr="0038709E">
        <w:t xml:space="preserve">encontrado no </w:t>
      </w:r>
      <w:r w:rsidRPr="00DC7CDC">
        <w:t xml:space="preserve">formulário de </w:t>
      </w:r>
      <w:r w:rsidR="00DC7CDC">
        <w:t>R</w:t>
      </w:r>
      <w:r w:rsidRPr="00DC7CDC">
        <w:t xml:space="preserve">egistro de </w:t>
      </w:r>
      <w:r w:rsidR="00DC7CDC">
        <w:t>T</w:t>
      </w:r>
      <w:r w:rsidRPr="00DC7CDC">
        <w:t xml:space="preserve">reinamento, disponível </w:t>
      </w:r>
      <w:r w:rsidRPr="00B70989">
        <w:t>no anexo de formulários (</w:t>
      </w:r>
      <w:r w:rsidR="006B2237">
        <w:fldChar w:fldCharType="begin"/>
      </w:r>
      <w:r w:rsidR="006B2237">
        <w:instrText xml:space="preserve"> REF _Ref103260409 \h </w:instrText>
      </w:r>
      <w:r w:rsidR="00D93ACC">
        <w:instrText xml:space="preserve"> \* MERGEFORMAT </w:instrText>
      </w:r>
      <w:r w:rsidR="006B2237">
        <w:fldChar w:fldCharType="separate"/>
      </w:r>
      <w:r w:rsidR="004E13FC">
        <w:t>CAPÍTULO 8 | ANEXOS</w:t>
      </w:r>
      <w:r w:rsidR="006B2237">
        <w:fldChar w:fldCharType="end"/>
      </w:r>
      <w:r w:rsidRPr="00B70989">
        <w:t>).</w:t>
      </w:r>
    </w:p>
    <w:p w14:paraId="5823FBEF" w14:textId="3D7F1D87" w:rsidR="00C92A5A" w:rsidRDefault="35BA9719" w:rsidP="00D93ACC">
      <w:pPr>
        <w:spacing w:line="276" w:lineRule="auto"/>
      </w:pPr>
      <w:r w:rsidRPr="36F9771E">
        <w:lastRenderedPageBreak/>
        <w:t>O OJT também poderá ser desenvolvido paralelamente a outras atividades desempenhadas pelo colaborador desde que as demais regras sejam atendidas, uma vez que seu orientador e supervisor, que podem ser seus próprios colegas de trabalho, já estão passando instruções sobre os trabalhos realizados e revisando as atividades desempenhadas.</w:t>
      </w:r>
    </w:p>
    <w:p w14:paraId="30F4AF20" w14:textId="77777777" w:rsidR="00583D54" w:rsidRDefault="35BA9719" w:rsidP="00583D54">
      <w:r w:rsidRPr="36F9771E">
        <w:t xml:space="preserve"> </w:t>
      </w:r>
      <w:bookmarkStart w:id="143" w:name="_Toc1263304713"/>
      <w:bookmarkStart w:id="144" w:name="_Toc447803100"/>
      <w:bookmarkStart w:id="145" w:name="_Toc538078205"/>
      <w:bookmarkStart w:id="146" w:name="_Toc1547682769"/>
      <w:bookmarkStart w:id="147" w:name="_Toc354845577"/>
    </w:p>
    <w:p w14:paraId="1636F16E" w14:textId="72909D6F" w:rsidR="00C92A5A" w:rsidRDefault="002C13E3" w:rsidP="00951469">
      <w:pPr>
        <w:pStyle w:val="Ttulo4"/>
      </w:pPr>
      <w:bookmarkStart w:id="148" w:name="_Toc1708610918"/>
      <w:r>
        <w:t>A.3 Seminários</w:t>
      </w:r>
      <w:bookmarkEnd w:id="143"/>
      <w:bookmarkEnd w:id="144"/>
      <w:bookmarkEnd w:id="145"/>
      <w:bookmarkEnd w:id="146"/>
      <w:bookmarkEnd w:id="147"/>
      <w:bookmarkEnd w:id="148"/>
    </w:p>
    <w:p w14:paraId="3DE3D9B5" w14:textId="0EE566B8" w:rsidR="005E2C7F" w:rsidRPr="005E2C7F" w:rsidRDefault="35BA9719" w:rsidP="00D93ACC">
      <w:pPr>
        <w:spacing w:line="276" w:lineRule="auto"/>
      </w:pPr>
      <w:r w:rsidRPr="36F9771E">
        <w:t xml:space="preserve">Evento onde oradores com grande conhecimento na área abordam assuntos pertinentes ao desenvolvimento das atividades a serem realizadas pelos colaboradores. Este método também pode ser empregado para realização de esclarecimentos normativos, tanto teóricos quanto práticos, advindos de eventuais alterações nos </w:t>
      </w:r>
      <w:r>
        <w:t>regulamentos</w:t>
      </w:r>
      <w:r w:rsidRPr="36F9771E">
        <w:t xml:space="preserve"> e normas, bem como mudanças de procedimentos operacionais internos, entre outros.</w:t>
      </w:r>
    </w:p>
    <w:p w14:paraId="57F594D2" w14:textId="0EE566B8" w:rsidR="5CEDC62D" w:rsidRDefault="5CEDC62D" w:rsidP="5CEDC62D"/>
    <w:p w14:paraId="4366254A" w14:textId="35C14ABB" w:rsidR="35BA9719" w:rsidRDefault="35BA9719" w:rsidP="00951469">
      <w:pPr>
        <w:pStyle w:val="Ttulo4"/>
      </w:pPr>
      <w:bookmarkStart w:id="149" w:name="_Toc1499967202"/>
      <w:bookmarkStart w:id="150" w:name="_Toc578722788"/>
      <w:bookmarkStart w:id="151" w:name="_Toc1682508035"/>
      <w:bookmarkStart w:id="152" w:name="_Toc863362307"/>
      <w:bookmarkStart w:id="153" w:name="_Toc1168053541"/>
      <w:bookmarkStart w:id="154" w:name="_Toc1143875931"/>
      <w:r>
        <w:t xml:space="preserve"> </w:t>
      </w:r>
      <w:r w:rsidR="002C13E3">
        <w:t>A.4 Treinamento Baseado em Computador (CBT)</w:t>
      </w:r>
      <w:bookmarkEnd w:id="149"/>
      <w:bookmarkEnd w:id="150"/>
      <w:bookmarkEnd w:id="151"/>
      <w:bookmarkEnd w:id="152"/>
      <w:bookmarkEnd w:id="153"/>
      <w:bookmarkEnd w:id="154"/>
    </w:p>
    <w:p w14:paraId="2191C687" w14:textId="4773E523" w:rsidR="005E2C7F" w:rsidRDefault="35BA9719" w:rsidP="00D93ACC">
      <w:pPr>
        <w:spacing w:line="276" w:lineRule="auto"/>
      </w:pPr>
      <w:r w:rsidRPr="36F9771E">
        <w:t>Metodologia de treinamento baseada na utilização de computadores, através de ambientes didáticos virtuais interativos para o fornecimento de cursos, aulas e treinamentos, tanto em ambientes específicos, quanto disponibilizados à distância. Registro do treinamento através de login único pessoal, que fornecerá também dados sobre o acompanhamento das aulas e andamento dos cursos nos quais cada colaborador está inscrito. O CBT pode ser executado em locais e horários convenientes e em ritmos adequados para cada funcionário.</w:t>
      </w:r>
    </w:p>
    <w:p w14:paraId="442A4835" w14:textId="77777777" w:rsidR="00B029F0" w:rsidRPr="005E2C7F" w:rsidRDefault="00B029F0" w:rsidP="00D93ACC">
      <w:pPr>
        <w:spacing w:line="276" w:lineRule="auto"/>
      </w:pPr>
    </w:p>
    <w:p w14:paraId="00F2B39A" w14:textId="35C14ABB" w:rsidR="00C92A5A" w:rsidRDefault="35BA9719" w:rsidP="00951469">
      <w:pPr>
        <w:pStyle w:val="Ttulo4"/>
      </w:pPr>
      <w:bookmarkStart w:id="155" w:name="_Toc744017547"/>
      <w:bookmarkStart w:id="156" w:name="_Toc1571445047"/>
      <w:bookmarkStart w:id="157" w:name="_Toc762189607"/>
      <w:bookmarkStart w:id="158" w:name="_Toc1804572447"/>
      <w:bookmarkStart w:id="159" w:name="_Toc646893778"/>
      <w:bookmarkStart w:id="160" w:name="_Toc1021116706"/>
      <w:r>
        <w:t xml:space="preserve"> </w:t>
      </w:r>
      <w:r w:rsidR="002C13E3">
        <w:t>A.5 Estudos de Caso / Discussões</w:t>
      </w:r>
      <w:bookmarkEnd w:id="155"/>
      <w:bookmarkEnd w:id="156"/>
      <w:bookmarkEnd w:id="157"/>
      <w:bookmarkEnd w:id="158"/>
      <w:bookmarkEnd w:id="159"/>
      <w:bookmarkEnd w:id="160"/>
    </w:p>
    <w:p w14:paraId="53A96437" w14:textId="77D1145E" w:rsidR="00C92A5A" w:rsidRDefault="35BA9719" w:rsidP="00D93ACC">
      <w:pPr>
        <w:spacing w:line="276" w:lineRule="auto"/>
      </w:pPr>
      <w:r w:rsidRPr="36F9771E">
        <w:t xml:space="preserve">Formato de treinamento que pode ser utilizado para expor ideias sobre metodologias utilizadas nos processos internos da empresa, com o objetivo de debater assuntos específicos, apresentando pontos de vista e identificando soluções viáveis para ineficiências e problemas. </w:t>
      </w:r>
    </w:p>
    <w:p w14:paraId="751803BC" w14:textId="1262057B" w:rsidR="00C92A5A" w:rsidRDefault="35BA9719" w:rsidP="00D93ACC">
      <w:pPr>
        <w:spacing w:line="276" w:lineRule="auto"/>
      </w:pPr>
      <w:r w:rsidRPr="36F9771E">
        <w:t>Este método pode ser especialmente efetivo para a integração e nivelamento dos colaboradores, principalmente em questões práticas de operação de sistemas e componentes.</w:t>
      </w:r>
    </w:p>
    <w:p w14:paraId="00000297" w14:textId="77777777" w:rsidR="00C92A5A" w:rsidRDefault="00C92A5A">
      <w:pPr>
        <w:spacing w:before="240" w:after="240"/>
        <w:ind w:left="720"/>
      </w:pPr>
    </w:p>
    <w:p w14:paraId="00000299" w14:textId="2C2DB69F" w:rsidR="00C92A5A" w:rsidRDefault="00C92A5A" w:rsidP="005B3625">
      <w:pPr>
        <w:ind w:firstLine="0"/>
      </w:pPr>
    </w:p>
    <w:p w14:paraId="0000029A" w14:textId="77777777" w:rsidR="00C92A5A" w:rsidRDefault="00D13838">
      <w:r>
        <w:tab/>
      </w:r>
      <w:r>
        <w:tab/>
      </w:r>
      <w:r>
        <w:tab/>
      </w:r>
    </w:p>
    <w:p w14:paraId="0000029E" w14:textId="27705E5B" w:rsidR="00C92A5A" w:rsidRDefault="00D13838" w:rsidP="005B3625">
      <w:r>
        <w:tab/>
      </w:r>
      <w:r>
        <w:tab/>
      </w:r>
    </w:p>
    <w:p w14:paraId="0000029F" w14:textId="77777777" w:rsidR="00C92A5A" w:rsidRDefault="00C92A5A">
      <w:pPr>
        <w:spacing w:line="276" w:lineRule="auto"/>
        <w:ind w:firstLine="0"/>
        <w:jc w:val="center"/>
      </w:pPr>
    </w:p>
    <w:p w14:paraId="000002A0" w14:textId="77777777" w:rsidR="00C92A5A" w:rsidRDefault="00C92A5A">
      <w:pPr>
        <w:spacing w:line="276" w:lineRule="auto"/>
        <w:ind w:firstLine="0"/>
        <w:jc w:val="center"/>
      </w:pPr>
    </w:p>
    <w:p w14:paraId="000002A1" w14:textId="77777777" w:rsidR="00C92A5A" w:rsidRDefault="00C92A5A">
      <w:pPr>
        <w:spacing w:line="276" w:lineRule="auto"/>
        <w:ind w:firstLine="0"/>
        <w:jc w:val="center"/>
      </w:pPr>
    </w:p>
    <w:p w14:paraId="000002A2" w14:textId="77777777" w:rsidR="00C92A5A" w:rsidRDefault="00C92A5A">
      <w:pPr>
        <w:spacing w:line="276" w:lineRule="auto"/>
        <w:ind w:firstLine="0"/>
        <w:jc w:val="center"/>
      </w:pPr>
    </w:p>
    <w:p w14:paraId="000002A3" w14:textId="77777777" w:rsidR="00C92A5A" w:rsidRDefault="00C92A5A">
      <w:pPr>
        <w:spacing w:line="276" w:lineRule="auto"/>
        <w:ind w:firstLine="0"/>
        <w:jc w:val="center"/>
      </w:pPr>
    </w:p>
    <w:p w14:paraId="000002A4" w14:textId="77777777" w:rsidR="00C92A5A" w:rsidRDefault="00C92A5A">
      <w:pPr>
        <w:spacing w:line="276" w:lineRule="auto"/>
        <w:ind w:firstLine="0"/>
        <w:jc w:val="center"/>
      </w:pPr>
    </w:p>
    <w:p w14:paraId="000002A5" w14:textId="77777777" w:rsidR="00C92A5A" w:rsidRDefault="00C92A5A">
      <w:pPr>
        <w:spacing w:line="276" w:lineRule="auto"/>
        <w:ind w:firstLine="0"/>
        <w:jc w:val="center"/>
      </w:pPr>
    </w:p>
    <w:p w14:paraId="000002A6" w14:textId="77777777" w:rsidR="00C92A5A" w:rsidRDefault="00C92A5A">
      <w:pPr>
        <w:spacing w:line="276" w:lineRule="auto"/>
        <w:ind w:firstLine="0"/>
        <w:jc w:val="center"/>
      </w:pPr>
    </w:p>
    <w:p w14:paraId="000002A7" w14:textId="77777777" w:rsidR="00C92A5A" w:rsidRDefault="00C92A5A">
      <w:pPr>
        <w:spacing w:line="276" w:lineRule="auto"/>
        <w:ind w:firstLine="0"/>
        <w:jc w:val="center"/>
      </w:pPr>
    </w:p>
    <w:p w14:paraId="000002A8" w14:textId="77777777" w:rsidR="00C92A5A" w:rsidRDefault="00C92A5A">
      <w:pPr>
        <w:spacing w:line="276" w:lineRule="auto"/>
        <w:ind w:firstLine="0"/>
        <w:jc w:val="center"/>
      </w:pPr>
    </w:p>
    <w:p w14:paraId="000002AD" w14:textId="417D77A0" w:rsidR="00C92A5A" w:rsidRDefault="00C92A5A">
      <w:pPr>
        <w:spacing w:line="276" w:lineRule="auto"/>
        <w:ind w:firstLine="0"/>
        <w:jc w:val="center"/>
      </w:pPr>
    </w:p>
    <w:p w14:paraId="25C94312" w14:textId="1370C60F" w:rsidR="00442464" w:rsidRDefault="00442464">
      <w:pPr>
        <w:spacing w:line="276" w:lineRule="auto"/>
        <w:ind w:firstLine="0"/>
        <w:jc w:val="center"/>
      </w:pPr>
    </w:p>
    <w:p w14:paraId="79E0F61E" w14:textId="274868EB" w:rsidR="00442464" w:rsidRDefault="00442464">
      <w:pPr>
        <w:spacing w:line="276" w:lineRule="auto"/>
        <w:ind w:firstLine="0"/>
        <w:jc w:val="center"/>
      </w:pPr>
    </w:p>
    <w:p w14:paraId="5AE6BBCB" w14:textId="0F930678" w:rsidR="00442464" w:rsidRDefault="00442464">
      <w:pPr>
        <w:spacing w:line="276" w:lineRule="auto"/>
        <w:ind w:firstLine="0"/>
        <w:jc w:val="center"/>
      </w:pPr>
    </w:p>
    <w:p w14:paraId="000002AE" w14:textId="77777777" w:rsidR="00C92A5A" w:rsidRDefault="00D13838">
      <w:pPr>
        <w:spacing w:line="276" w:lineRule="auto"/>
        <w:ind w:firstLine="0"/>
        <w:jc w:val="center"/>
      </w:pPr>
      <w:r>
        <w:rPr>
          <w:i/>
        </w:rPr>
        <w:t>(Página Intencionalmente Deixada em Branco)</w:t>
      </w:r>
    </w:p>
    <w:p w14:paraId="000002AF" w14:textId="77777777" w:rsidR="00C92A5A" w:rsidRDefault="00D13838" w:rsidP="30A20393">
      <w:bookmarkStart w:id="161" w:name="_cobqt53dd4vt" w:colFirst="0" w:colLast="0"/>
      <w:bookmarkEnd w:id="161"/>
      <w:r>
        <w:br w:type="page"/>
      </w:r>
    </w:p>
    <w:p w14:paraId="000002B0" w14:textId="37002AC0" w:rsidR="00A54CFF" w:rsidRPr="00A54CFF" w:rsidRDefault="00D13838" w:rsidP="00A54CFF">
      <w:pPr>
        <w:pStyle w:val="Ttulo2"/>
      </w:pPr>
      <w:bookmarkStart w:id="162" w:name="_Toc973838993"/>
      <w:bookmarkStart w:id="163" w:name="_Toc1903318970"/>
      <w:bookmarkStart w:id="164" w:name="_Toc891972873"/>
      <w:bookmarkStart w:id="165" w:name="_Toc1204646630"/>
      <w:bookmarkStart w:id="166" w:name="_Toc1570157758"/>
      <w:r>
        <w:lastRenderedPageBreak/>
        <w:t>CAPÍTULO 5 | QUALIFICAÇÃO DE INSTRUTORES</w:t>
      </w:r>
      <w:bookmarkEnd w:id="162"/>
      <w:bookmarkEnd w:id="163"/>
      <w:bookmarkEnd w:id="164"/>
      <w:bookmarkEnd w:id="165"/>
      <w:bookmarkEnd w:id="166"/>
    </w:p>
    <w:p w14:paraId="46BA8D1C" w14:textId="77777777" w:rsidR="00A24FA8" w:rsidRDefault="053F3AEE" w:rsidP="00D93ACC">
      <w:pPr>
        <w:spacing w:line="276" w:lineRule="auto"/>
      </w:pPr>
      <w:r>
        <w:t>Os</w:t>
      </w:r>
      <w:r w:rsidR="54899603">
        <w:t xml:space="preserve"> padrões de</w:t>
      </w:r>
      <w:r w:rsidR="451B7FA7">
        <w:t xml:space="preserve"> </w:t>
      </w:r>
      <w:r w:rsidR="54899603">
        <w:t>qualificação dos instrutores</w:t>
      </w:r>
      <w:r w:rsidR="43323E83">
        <w:t xml:space="preserve"> são estabelecidos pela VOE, em concordância com a IS 145-010,</w:t>
      </w:r>
      <w:r w:rsidR="54899603">
        <w:t xml:space="preserve"> tanto para</w:t>
      </w:r>
      <w:r w:rsidR="00212017" w:rsidRPr="00212017">
        <w:t xml:space="preserve"> </w:t>
      </w:r>
      <w:r w:rsidR="00212017">
        <w:t>instrutores externos que venham ministrar um treinamento internamente</w:t>
      </w:r>
      <w:r w:rsidR="54899603">
        <w:t xml:space="preserve">, quanto para </w:t>
      </w:r>
      <w:r w:rsidR="00304196">
        <w:t xml:space="preserve">eventuais </w:t>
      </w:r>
      <w:r w:rsidR="00212017">
        <w:t>funcionários permanentes ou temporários</w:t>
      </w:r>
      <w:r w:rsidR="00304196">
        <w:t>.</w:t>
      </w:r>
      <w:r w:rsidR="00212017">
        <w:t xml:space="preserve"> </w:t>
      </w:r>
    </w:p>
    <w:p w14:paraId="04DE50CE" w14:textId="58B17187" w:rsidR="00E747ED" w:rsidRDefault="54899603" w:rsidP="00D93ACC">
      <w:pPr>
        <w:spacing w:line="276" w:lineRule="auto"/>
        <w:rPr>
          <w:highlight w:val="yellow"/>
        </w:rPr>
      </w:pPr>
      <w:r>
        <w:t xml:space="preserve">A avaliação de qualificação dos instrutores que lecionam tópicos relacionados à manutenção </w:t>
      </w:r>
      <w:r w:rsidR="00BE1EED">
        <w:t>é feita</w:t>
      </w:r>
      <w:r>
        <w:t xml:space="preserve"> a partir da abertura do processo </w:t>
      </w:r>
      <w:r w:rsidRPr="006B2237">
        <w:t xml:space="preserve">de comprovação de qualificação </w:t>
      </w:r>
      <w:r w:rsidR="00A24FA8">
        <w:t>t</w:t>
      </w:r>
      <w:r w:rsidRPr="006B2237">
        <w:t xml:space="preserve">écnica, por meio do preenchimento do </w:t>
      </w:r>
      <w:r w:rsidR="00A24FA8">
        <w:t>F</w:t>
      </w:r>
      <w:r w:rsidRPr="006B2237">
        <w:t>ormulário de Designação de Instrutor</w:t>
      </w:r>
      <w:r w:rsidR="00A24FA8">
        <w:t xml:space="preserve"> (Formulário PTM-VOE-4)</w:t>
      </w:r>
      <w:r w:rsidR="00303B96" w:rsidRPr="006B2237">
        <w:t xml:space="preserve">, </w:t>
      </w:r>
      <w:r w:rsidRPr="006B2237">
        <w:t>n</w:t>
      </w:r>
      <w:r w:rsidR="00A24FA8">
        <w:t>o</w:t>
      </w:r>
      <w:r>
        <w:t xml:space="preserve"> </w:t>
      </w:r>
      <w:r w:rsidR="00A24FA8">
        <w:t>Setor</w:t>
      </w:r>
      <w:r>
        <w:t xml:space="preserve"> de Manutenção da VOE, onde são avaliadas as habilidades docentes do técnico requerente, bem como comprovante de atuação e habilitação correspondente ao tema a ser ministrado ou formação em engenharia mecânica ou aeronáutica/ aeroespacial com experiência comprovada mínima de 3 anos de atuação em atividades de manutenção diretamente relacionadas ao produto aeronáutico no qual pretende ministrar o curso.</w:t>
      </w:r>
    </w:p>
    <w:p w14:paraId="124071E5" w14:textId="1B37815C" w:rsidR="003278ED" w:rsidRPr="003278ED" w:rsidRDefault="00A24FA8" w:rsidP="00D93ACC">
      <w:pPr>
        <w:spacing w:line="276" w:lineRule="auto"/>
      </w:pPr>
      <w:r>
        <w:t xml:space="preserve">Para </w:t>
      </w:r>
      <w:r w:rsidR="34E4DE6D">
        <w:t xml:space="preserve">assuntos </w:t>
      </w:r>
      <w:r>
        <w:t>in</w:t>
      </w:r>
      <w:r w:rsidR="34E4DE6D">
        <w:t>diretamente relacionados à manutenção do produto aeronáutico, o instrutor deve possuir certificado de treinamento formal</w:t>
      </w:r>
      <w:r w:rsidR="0ADF276B">
        <w:t xml:space="preserve"> e tempo de experiência mínimo de 1 ano em atividades relacionadas, ou possuir tempo mínimo de experiência de 3 anos em atividades relacionadas ao assunto, na aviação civil.</w:t>
      </w:r>
    </w:p>
    <w:p w14:paraId="7729F7CC" w14:textId="022F20D6" w:rsidR="0ADF276B" w:rsidRDefault="0ADF276B" w:rsidP="0ADF276B"/>
    <w:p w14:paraId="4B11427B" w14:textId="5C0773A7" w:rsidR="37D8B730" w:rsidRDefault="37D8B730" w:rsidP="37D8B730"/>
    <w:p w14:paraId="4C1E3B22" w14:textId="5A422FCF" w:rsidR="37D8B730" w:rsidRDefault="37D8B730" w:rsidP="37D8B730"/>
    <w:p w14:paraId="31324D42" w14:textId="6405A34F" w:rsidR="60B0C904" w:rsidRDefault="60B0C904" w:rsidP="60B0C904"/>
    <w:p w14:paraId="61D186AA" w14:textId="77B6B296" w:rsidR="60B0C904" w:rsidRDefault="60B0C904" w:rsidP="60B0C904"/>
    <w:p w14:paraId="6514A754" w14:textId="7D16EE5A" w:rsidR="60B0C904" w:rsidRDefault="60B0C904" w:rsidP="60B0C904"/>
    <w:p w14:paraId="000002B2" w14:textId="2339AD3C" w:rsidR="00C92A5A" w:rsidRDefault="00D13838">
      <w:pPr>
        <w:spacing w:line="276" w:lineRule="auto"/>
        <w:ind w:firstLine="0"/>
      </w:pPr>
      <w:r>
        <w:tab/>
      </w:r>
      <w:r>
        <w:br w:type="page"/>
      </w:r>
    </w:p>
    <w:p w14:paraId="000002B3" w14:textId="77777777" w:rsidR="00C92A5A" w:rsidRDefault="00C92A5A">
      <w:pPr>
        <w:spacing w:line="276" w:lineRule="auto"/>
        <w:ind w:firstLine="0"/>
        <w:jc w:val="center"/>
      </w:pPr>
    </w:p>
    <w:p w14:paraId="000002B4" w14:textId="77777777" w:rsidR="00C92A5A" w:rsidRDefault="00C92A5A">
      <w:pPr>
        <w:spacing w:line="276" w:lineRule="auto"/>
        <w:ind w:firstLine="0"/>
        <w:jc w:val="center"/>
      </w:pPr>
    </w:p>
    <w:p w14:paraId="000002B5" w14:textId="77777777" w:rsidR="00C92A5A" w:rsidRDefault="00C92A5A">
      <w:pPr>
        <w:spacing w:line="276" w:lineRule="auto"/>
        <w:ind w:firstLine="0"/>
        <w:jc w:val="center"/>
      </w:pPr>
    </w:p>
    <w:p w14:paraId="000002B6" w14:textId="77777777" w:rsidR="00C92A5A" w:rsidRDefault="00C92A5A">
      <w:pPr>
        <w:spacing w:line="276" w:lineRule="auto"/>
        <w:ind w:firstLine="0"/>
        <w:jc w:val="center"/>
      </w:pPr>
    </w:p>
    <w:p w14:paraId="000002B7" w14:textId="77777777" w:rsidR="00C92A5A" w:rsidRDefault="00C92A5A">
      <w:pPr>
        <w:spacing w:line="276" w:lineRule="auto"/>
        <w:ind w:firstLine="0"/>
        <w:jc w:val="center"/>
      </w:pPr>
    </w:p>
    <w:p w14:paraId="000002B8" w14:textId="77777777" w:rsidR="00C92A5A" w:rsidRDefault="00C92A5A">
      <w:pPr>
        <w:spacing w:line="276" w:lineRule="auto"/>
        <w:ind w:firstLine="0"/>
        <w:jc w:val="center"/>
      </w:pPr>
    </w:p>
    <w:p w14:paraId="000002B9" w14:textId="77777777" w:rsidR="00C92A5A" w:rsidRDefault="00C92A5A">
      <w:pPr>
        <w:spacing w:line="276" w:lineRule="auto"/>
        <w:ind w:firstLine="0"/>
        <w:jc w:val="center"/>
      </w:pPr>
    </w:p>
    <w:p w14:paraId="000002BA" w14:textId="77777777" w:rsidR="00C92A5A" w:rsidRDefault="00C92A5A">
      <w:pPr>
        <w:spacing w:line="276" w:lineRule="auto"/>
        <w:ind w:firstLine="0"/>
        <w:jc w:val="center"/>
      </w:pPr>
    </w:p>
    <w:p w14:paraId="000002BB" w14:textId="77777777" w:rsidR="00C92A5A" w:rsidRDefault="00C92A5A">
      <w:pPr>
        <w:spacing w:line="276" w:lineRule="auto"/>
        <w:ind w:firstLine="0"/>
        <w:jc w:val="center"/>
      </w:pPr>
    </w:p>
    <w:p w14:paraId="000002BC" w14:textId="77777777" w:rsidR="00C92A5A" w:rsidRDefault="00C92A5A">
      <w:pPr>
        <w:spacing w:line="276" w:lineRule="auto"/>
        <w:ind w:firstLine="0"/>
        <w:jc w:val="center"/>
      </w:pPr>
    </w:p>
    <w:p w14:paraId="64712C6D" w14:textId="77777777" w:rsidR="00902AFA" w:rsidRDefault="00902AFA">
      <w:pPr>
        <w:spacing w:line="276" w:lineRule="auto"/>
        <w:ind w:firstLine="0"/>
        <w:jc w:val="center"/>
      </w:pPr>
    </w:p>
    <w:p w14:paraId="000002BD" w14:textId="77777777" w:rsidR="00C92A5A" w:rsidRDefault="00D13838">
      <w:pPr>
        <w:spacing w:line="276" w:lineRule="auto"/>
        <w:ind w:firstLine="0"/>
        <w:jc w:val="center"/>
        <w:rPr>
          <w:i/>
        </w:rPr>
      </w:pPr>
      <w:r>
        <w:rPr>
          <w:i/>
        </w:rPr>
        <w:t>(Página Intencionalmente Deixada em Branco)</w:t>
      </w:r>
      <w:r>
        <w:br w:type="page"/>
      </w:r>
    </w:p>
    <w:p w14:paraId="000002BE" w14:textId="7356980C" w:rsidR="009E0357" w:rsidRPr="009E0357" w:rsidRDefault="00D13838" w:rsidP="009E0357">
      <w:pPr>
        <w:pStyle w:val="Ttulo2"/>
        <w:spacing w:line="276" w:lineRule="auto"/>
      </w:pPr>
      <w:bookmarkStart w:id="167" w:name="_Toc701111940"/>
      <w:bookmarkStart w:id="168" w:name="_Toc1527737500"/>
      <w:bookmarkStart w:id="169" w:name="_Toc57611484"/>
      <w:bookmarkStart w:id="170" w:name="_Toc75924591"/>
      <w:bookmarkStart w:id="171" w:name="_Toc1358944999"/>
      <w:r>
        <w:lastRenderedPageBreak/>
        <w:t>CAPÍTULO 6 | MEDIDA DE EFICÁCIA</w:t>
      </w:r>
      <w:bookmarkEnd w:id="167"/>
      <w:bookmarkEnd w:id="168"/>
      <w:bookmarkEnd w:id="169"/>
      <w:bookmarkEnd w:id="170"/>
      <w:bookmarkEnd w:id="171"/>
    </w:p>
    <w:p w14:paraId="6A3FD594" w14:textId="77225CAB" w:rsidR="00202C59" w:rsidRPr="00202C59" w:rsidRDefault="6388739E" w:rsidP="00D93ACC">
      <w:pPr>
        <w:spacing w:line="276" w:lineRule="auto"/>
      </w:pPr>
      <w:r w:rsidRPr="2739F5DA">
        <w:t>Estas medidas visam aferir continuamente a eficácia dos programas de treinamento, bem como dos cursos, com o objetivo de garantir a qualificação do pessoal de manutenção, evitando a potencial designação de pessoas não qualificadas para as funções de manutenção. Cada programa de treinamento deve adotar métodos para medir a eficácia do treinamento.</w:t>
      </w:r>
    </w:p>
    <w:p w14:paraId="4DC293DB" w14:textId="77225CAB" w:rsidR="00015047" w:rsidRPr="00015047" w:rsidRDefault="00015047" w:rsidP="00015047">
      <w:pPr>
        <w:spacing w:line="257" w:lineRule="auto"/>
      </w:pPr>
    </w:p>
    <w:p w14:paraId="18B88AA1" w14:textId="35C14ABB" w:rsidR="002C13E3" w:rsidRDefault="002C13E3" w:rsidP="00951469">
      <w:pPr>
        <w:pStyle w:val="Ttulo3"/>
      </w:pPr>
      <w:bookmarkStart w:id="172" w:name="_Toc1949677521"/>
      <w:bookmarkStart w:id="173" w:name="_Toc1165914687"/>
      <w:bookmarkStart w:id="174" w:name="_Toc155975823"/>
      <w:bookmarkStart w:id="175" w:name="_Toc1310968993"/>
      <w:bookmarkStart w:id="176" w:name="_Toc1082225722"/>
      <w:bookmarkStart w:id="177" w:name="_Toc1931602627"/>
      <w:r>
        <w:t xml:space="preserve">A. </w:t>
      </w:r>
      <w:r w:rsidR="21CC1A32">
        <w:t>MEDIDAS E APLICAÇÕES</w:t>
      </w:r>
      <w:bookmarkEnd w:id="172"/>
      <w:bookmarkEnd w:id="173"/>
      <w:bookmarkEnd w:id="174"/>
      <w:bookmarkEnd w:id="175"/>
      <w:bookmarkEnd w:id="176"/>
      <w:bookmarkEnd w:id="177"/>
    </w:p>
    <w:p w14:paraId="40AB499F" w14:textId="35C14ABB" w:rsidR="150071B1" w:rsidRDefault="6388739E" w:rsidP="00951469">
      <w:pPr>
        <w:pStyle w:val="Ttulo4"/>
      </w:pPr>
      <w:bookmarkStart w:id="178" w:name="_Toc638983104"/>
      <w:bookmarkStart w:id="179" w:name="_Toc987767180"/>
      <w:bookmarkStart w:id="180" w:name="_Toc674080229"/>
      <w:bookmarkStart w:id="181" w:name="_Toc2029754047"/>
      <w:bookmarkStart w:id="182" w:name="_Toc2019167198"/>
      <w:bookmarkStart w:id="183" w:name="_Toc709466710"/>
      <w:r>
        <w:t xml:space="preserve"> </w:t>
      </w:r>
      <w:r w:rsidR="002C13E3">
        <w:t>A.1 Tipos de Medição da Eficácia do Treinamento</w:t>
      </w:r>
      <w:bookmarkEnd w:id="178"/>
      <w:bookmarkEnd w:id="179"/>
      <w:bookmarkEnd w:id="180"/>
      <w:bookmarkEnd w:id="181"/>
      <w:bookmarkEnd w:id="182"/>
      <w:bookmarkEnd w:id="183"/>
    </w:p>
    <w:p w14:paraId="70CACC42" w14:textId="20079193" w:rsidR="00202C59" w:rsidRPr="00202C59" w:rsidRDefault="6388739E" w:rsidP="00D93ACC">
      <w:pPr>
        <w:spacing w:line="276" w:lineRule="auto"/>
      </w:pPr>
      <w:r w:rsidRPr="2739F5DA">
        <w:t>A primeira aferição de qualidade é feita imediatamente após a conclusão do treinamento, com a finalidade de verificar se os objetivos do treinamento foram amplamente alcançados e as competências essenciais foram transferidas ao aluno</w:t>
      </w:r>
      <w:r>
        <w:t>;</w:t>
      </w:r>
      <w:r w:rsidRPr="2739F5DA">
        <w:t xml:space="preserve"> essa medição é feita por meio de testes escritos e orais, a critério do instrutor qualificado. A segunda medição é baseada na aplicação de tarefas reais do que foi aprendido. O colaborador tem seu trabalho avaliado em critérios teóricos e práticos, e o instrutor avalia se as tarefas realizadas pelo funcionário refletem as competências requeridas pelo serviço.</w:t>
      </w:r>
    </w:p>
    <w:p w14:paraId="78EB5C22" w14:textId="4DDBA3D6" w:rsidR="17DB2217" w:rsidRDefault="17DB2217" w:rsidP="00D93ACC">
      <w:pPr>
        <w:spacing w:line="276" w:lineRule="auto"/>
      </w:pPr>
    </w:p>
    <w:p w14:paraId="700BC6F6" w14:textId="27212BC6" w:rsidR="00202C59" w:rsidRPr="00202C59" w:rsidRDefault="6388739E" w:rsidP="00D93ACC">
      <w:pPr>
        <w:spacing w:line="276" w:lineRule="auto"/>
      </w:pPr>
      <w:r w:rsidRPr="2739F5DA">
        <w:t xml:space="preserve">Além dos descritos acima, outros métodos podem ser utilizados como ferramenta para medir a eficácia do treinamento, tais quais: </w:t>
      </w:r>
    </w:p>
    <w:p w14:paraId="2DE5FC05" w14:textId="07A0255C" w:rsidR="17DB2217" w:rsidRDefault="17DB2217" w:rsidP="00D93ACC">
      <w:pPr>
        <w:spacing w:line="276" w:lineRule="auto"/>
      </w:pPr>
    </w:p>
    <w:p w14:paraId="6521FCF5" w14:textId="54A1EF20" w:rsidR="6388739E" w:rsidRDefault="6388739E" w:rsidP="00D93ACC">
      <w:pPr>
        <w:pStyle w:val="PargrafodaLista"/>
        <w:numPr>
          <w:ilvl w:val="0"/>
          <w:numId w:val="18"/>
        </w:numPr>
        <w:spacing w:line="276" w:lineRule="auto"/>
      </w:pPr>
      <w:r w:rsidRPr="6388739E">
        <w:t>Análise de reclamações de clientes e discrepâncias levantadas por inspetores após término da manutenção dos produtos;</w:t>
      </w:r>
    </w:p>
    <w:p w14:paraId="64FAEED3" w14:textId="4BE9A16C" w:rsidR="6388739E" w:rsidRDefault="6388739E" w:rsidP="00D93ACC">
      <w:pPr>
        <w:pStyle w:val="PargrafodaLista"/>
        <w:numPr>
          <w:ilvl w:val="0"/>
          <w:numId w:val="18"/>
        </w:numPr>
        <w:spacing w:line="276" w:lineRule="auto"/>
      </w:pPr>
      <w:r w:rsidRPr="6388739E">
        <w:t>Auditorias que constatem falhas nas capacidades de um funcionário, que podem ser corrigidas através do programa de treinamento;</w:t>
      </w:r>
    </w:p>
    <w:p w14:paraId="19485CD7" w14:textId="5266629A" w:rsidR="6388739E" w:rsidRDefault="6388739E" w:rsidP="00D93ACC">
      <w:pPr>
        <w:pStyle w:val="PargrafodaLista"/>
        <w:numPr>
          <w:ilvl w:val="0"/>
          <w:numId w:val="18"/>
        </w:numPr>
        <w:spacing w:line="276" w:lineRule="auto"/>
      </w:pPr>
      <w:r w:rsidRPr="6388739E">
        <w:t>Sugestões de funcionários relacionados com a execução de serviços, bem como confissões voluntárias que estabeleçam treinamento inadequado ou falta de treinamento como causa principal das discrepâncias técnicas.</w:t>
      </w:r>
    </w:p>
    <w:p w14:paraId="56D6504D" w14:textId="6F15AAED" w:rsidR="6388739E" w:rsidRDefault="6388739E" w:rsidP="6388739E">
      <w:pPr>
        <w:spacing w:line="257" w:lineRule="auto"/>
      </w:pPr>
      <w:r w:rsidRPr="2739F5DA">
        <w:t xml:space="preserve"> </w:t>
      </w:r>
    </w:p>
    <w:p w14:paraId="38BE0D96" w14:textId="35C14ABB" w:rsidR="6388739E" w:rsidRDefault="6388739E" w:rsidP="00951469">
      <w:pPr>
        <w:pStyle w:val="Ttulo4"/>
      </w:pPr>
      <w:bookmarkStart w:id="184" w:name="_Toc1149783572"/>
      <w:bookmarkStart w:id="185" w:name="_Toc354388765"/>
      <w:bookmarkStart w:id="186" w:name="_Toc456153483"/>
      <w:bookmarkStart w:id="187" w:name="_Toc1612371806"/>
      <w:bookmarkStart w:id="188" w:name="_Toc1124976446"/>
      <w:bookmarkStart w:id="189" w:name="_Toc41319422"/>
      <w:r>
        <w:t xml:space="preserve"> </w:t>
      </w:r>
      <w:r w:rsidR="002C13E3">
        <w:t>B.1 Aplicação das Medições de Eficácia</w:t>
      </w:r>
      <w:bookmarkEnd w:id="184"/>
      <w:bookmarkEnd w:id="185"/>
      <w:bookmarkEnd w:id="186"/>
      <w:bookmarkEnd w:id="187"/>
      <w:bookmarkEnd w:id="188"/>
      <w:bookmarkEnd w:id="189"/>
    </w:p>
    <w:p w14:paraId="0D1DD689" w14:textId="262C06EF" w:rsidR="005E22C9" w:rsidRPr="005E22C9" w:rsidRDefault="6388739E" w:rsidP="00D93ACC">
      <w:pPr>
        <w:spacing w:line="276" w:lineRule="auto"/>
      </w:pPr>
      <w:r w:rsidRPr="2739F5DA">
        <w:t xml:space="preserve">O processo de aferição da eficácia está diretamente relacionado com o processo de definição e controle dos </w:t>
      </w:r>
      <w:r w:rsidR="00BE1EED">
        <w:t>r</w:t>
      </w:r>
      <w:r w:rsidRPr="2739F5DA">
        <w:t xml:space="preserve">equisitos de </w:t>
      </w:r>
      <w:r w:rsidR="00BE1EED">
        <w:t>t</w:t>
      </w:r>
      <w:r w:rsidRPr="2739F5DA">
        <w:t>reinamento, visto que tarefas e atividades não bem aprendidas apontam necessidade de treinamento de reforço, repetição ou readequação do treinamento. As reavaliações dos programas de treinamento são realizadas semestralmente e, havendo necessidade, as revisões do programa são realizadas em um período de até 3 meses a partir da data da reavaliação.</w:t>
      </w:r>
    </w:p>
    <w:p w14:paraId="20A72EF6" w14:textId="089F12BA" w:rsidR="34F31378" w:rsidRDefault="34F31378" w:rsidP="00D93ACC">
      <w:pPr>
        <w:spacing w:line="276" w:lineRule="auto"/>
      </w:pPr>
    </w:p>
    <w:p w14:paraId="71E78217" w14:textId="2F3BBC87" w:rsidR="6388739E" w:rsidRDefault="6388739E" w:rsidP="00D93ACC">
      <w:pPr>
        <w:spacing w:line="276" w:lineRule="auto"/>
      </w:pPr>
      <w:r w:rsidRPr="2739F5DA">
        <w:lastRenderedPageBreak/>
        <w:t xml:space="preserve">Caso seja constatada ineficácia no treinamento de maneira recorrente, </w:t>
      </w:r>
      <w:r w:rsidR="00BE1EED">
        <w:t>é</w:t>
      </w:r>
      <w:r w:rsidRPr="2739F5DA">
        <w:t xml:space="preserve"> feita uma avaliação dos instrutores relacionados com as carências observadas. Se o treinamento for conduzido por um fornecedor externo, uma auditoria </w:t>
      </w:r>
      <w:r w:rsidR="00BE1EED">
        <w:t>é</w:t>
      </w:r>
      <w:r w:rsidRPr="2739F5DA">
        <w:t xml:space="preserve"> conduzida para assegurar que o treinamento é autêntico e prov</w:t>
      </w:r>
      <w:r w:rsidR="00BE1EED">
        <w:t>ê</w:t>
      </w:r>
      <w:r w:rsidRPr="2739F5DA">
        <w:t xml:space="preserve"> as informações necessárias para os funcionários.</w:t>
      </w:r>
    </w:p>
    <w:p w14:paraId="000002C0" w14:textId="77777777" w:rsidR="00C92A5A" w:rsidRDefault="00D13838" w:rsidP="00D93ACC">
      <w:pPr>
        <w:spacing w:line="360" w:lineRule="auto"/>
      </w:pPr>
      <w:r>
        <w:br w:type="page"/>
      </w:r>
    </w:p>
    <w:p w14:paraId="000002C1" w14:textId="77777777" w:rsidR="00C92A5A" w:rsidRDefault="00C92A5A">
      <w:pPr>
        <w:spacing w:line="276" w:lineRule="auto"/>
        <w:ind w:firstLine="0"/>
        <w:jc w:val="center"/>
      </w:pPr>
    </w:p>
    <w:p w14:paraId="000002C2" w14:textId="77777777" w:rsidR="00C92A5A" w:rsidRDefault="00C92A5A">
      <w:pPr>
        <w:spacing w:line="276" w:lineRule="auto"/>
        <w:ind w:firstLine="0"/>
        <w:jc w:val="center"/>
      </w:pPr>
    </w:p>
    <w:p w14:paraId="000002C3" w14:textId="77777777" w:rsidR="00C92A5A" w:rsidRDefault="00C92A5A">
      <w:pPr>
        <w:spacing w:line="276" w:lineRule="auto"/>
        <w:ind w:firstLine="0"/>
        <w:jc w:val="center"/>
      </w:pPr>
    </w:p>
    <w:p w14:paraId="000002C4" w14:textId="77777777" w:rsidR="00C92A5A" w:rsidRDefault="00C92A5A">
      <w:pPr>
        <w:spacing w:line="276" w:lineRule="auto"/>
        <w:ind w:firstLine="0"/>
        <w:jc w:val="center"/>
      </w:pPr>
    </w:p>
    <w:p w14:paraId="000002C5" w14:textId="77777777" w:rsidR="00C92A5A" w:rsidRDefault="00C92A5A">
      <w:pPr>
        <w:spacing w:line="276" w:lineRule="auto"/>
        <w:ind w:firstLine="0"/>
        <w:jc w:val="center"/>
      </w:pPr>
    </w:p>
    <w:p w14:paraId="000002C6" w14:textId="77777777" w:rsidR="00C92A5A" w:rsidRDefault="00C92A5A">
      <w:pPr>
        <w:spacing w:line="276" w:lineRule="auto"/>
        <w:ind w:firstLine="0"/>
        <w:jc w:val="center"/>
      </w:pPr>
    </w:p>
    <w:p w14:paraId="000002C7" w14:textId="77777777" w:rsidR="00C92A5A" w:rsidRDefault="00C92A5A">
      <w:pPr>
        <w:spacing w:line="276" w:lineRule="auto"/>
        <w:ind w:firstLine="0"/>
        <w:jc w:val="center"/>
      </w:pPr>
    </w:p>
    <w:p w14:paraId="000002C8" w14:textId="77777777" w:rsidR="00C92A5A" w:rsidRDefault="00C92A5A">
      <w:pPr>
        <w:spacing w:line="276" w:lineRule="auto"/>
        <w:ind w:firstLine="0"/>
        <w:jc w:val="center"/>
      </w:pPr>
    </w:p>
    <w:p w14:paraId="000002C9" w14:textId="77777777" w:rsidR="00C92A5A" w:rsidRDefault="00C92A5A">
      <w:pPr>
        <w:spacing w:line="276" w:lineRule="auto"/>
        <w:ind w:firstLine="0"/>
        <w:jc w:val="center"/>
      </w:pPr>
    </w:p>
    <w:p w14:paraId="000002CA" w14:textId="77777777" w:rsidR="00C92A5A" w:rsidRDefault="00C92A5A">
      <w:pPr>
        <w:spacing w:line="276" w:lineRule="auto"/>
        <w:ind w:firstLine="0"/>
        <w:jc w:val="center"/>
      </w:pPr>
    </w:p>
    <w:p w14:paraId="0C2DE9A4" w14:textId="77777777" w:rsidR="00902AFA" w:rsidRDefault="00902AFA">
      <w:pPr>
        <w:spacing w:line="276" w:lineRule="auto"/>
        <w:ind w:firstLine="0"/>
        <w:jc w:val="center"/>
      </w:pPr>
    </w:p>
    <w:p w14:paraId="000002CB" w14:textId="77777777" w:rsidR="00C92A5A" w:rsidRDefault="00D13838">
      <w:pPr>
        <w:spacing w:line="276" w:lineRule="auto"/>
        <w:ind w:firstLine="0"/>
        <w:jc w:val="center"/>
        <w:rPr>
          <w:i/>
        </w:rPr>
      </w:pPr>
      <w:r>
        <w:rPr>
          <w:i/>
        </w:rPr>
        <w:t>(Página Intencionalmente Deixada em Branco)</w:t>
      </w:r>
      <w:r>
        <w:br w:type="page"/>
      </w:r>
    </w:p>
    <w:p w14:paraId="000002D6" w14:textId="37002AC0" w:rsidR="00C92A5A" w:rsidRDefault="00D13838" w:rsidP="70A8E26E">
      <w:pPr>
        <w:pStyle w:val="Ttulo2"/>
        <w:spacing w:line="276" w:lineRule="auto"/>
      </w:pPr>
      <w:bookmarkStart w:id="190" w:name="_Toc124665097"/>
      <w:bookmarkStart w:id="191" w:name="_Toc1448279406"/>
      <w:bookmarkStart w:id="192" w:name="_Toc1181004143"/>
      <w:bookmarkStart w:id="193" w:name="_Toc482971023"/>
      <w:bookmarkStart w:id="194" w:name="_Toc1509693887"/>
      <w:r>
        <w:lastRenderedPageBreak/>
        <w:t>CAPÍTULO 7 | DOCUMENTAÇÃO DO TREINAMENTO</w:t>
      </w:r>
      <w:bookmarkStart w:id="195" w:name="_ldt9y9whfo7q"/>
      <w:bookmarkEnd w:id="190"/>
      <w:bookmarkEnd w:id="191"/>
      <w:bookmarkEnd w:id="192"/>
      <w:bookmarkEnd w:id="193"/>
      <w:bookmarkEnd w:id="194"/>
      <w:bookmarkEnd w:id="195"/>
    </w:p>
    <w:p w14:paraId="000002D7" w14:textId="37002AC0" w:rsidR="00C92A5A" w:rsidRDefault="00D13838" w:rsidP="00951469">
      <w:pPr>
        <w:pStyle w:val="Ttulo3"/>
      </w:pPr>
      <w:bookmarkStart w:id="196" w:name="_Toc77645092"/>
      <w:bookmarkStart w:id="197" w:name="_Toc1873101294"/>
      <w:bookmarkStart w:id="198" w:name="_Toc4073147"/>
      <w:bookmarkStart w:id="199" w:name="_Toc1768764619"/>
      <w:bookmarkStart w:id="200" w:name="_Toc322120278"/>
      <w:r>
        <w:t>A. REGISTROS DE TREINAMENTOS</w:t>
      </w:r>
      <w:bookmarkEnd w:id="196"/>
      <w:bookmarkEnd w:id="197"/>
      <w:bookmarkEnd w:id="198"/>
      <w:bookmarkEnd w:id="199"/>
      <w:bookmarkEnd w:id="200"/>
    </w:p>
    <w:p w14:paraId="61AC4196" w14:textId="0DE36273" w:rsidR="3DAE3C58" w:rsidRDefault="3DAE3C58" w:rsidP="00BE1EED">
      <w:pPr>
        <w:spacing w:line="276" w:lineRule="auto"/>
        <w:rPr>
          <w:highlight w:val="yellow"/>
        </w:rPr>
      </w:pPr>
      <w:r>
        <w:t xml:space="preserve">Para registros de treinamento de manutenção exigido, a VOE utiliza os modelos descritos a seguir. Conforme a IS 145-010, a </w:t>
      </w:r>
      <w:r w:rsidRPr="70A8E26E">
        <w:rPr>
          <w:i/>
          <w:iCs/>
        </w:rPr>
        <w:t>VOE</w:t>
      </w:r>
      <w:r>
        <w:t xml:space="preserve"> estabelece registros de funcionários contendo:</w:t>
      </w:r>
    </w:p>
    <w:p w14:paraId="3809B794" w14:textId="77777777" w:rsidR="3DAE3C58" w:rsidRDefault="3DAE3C58" w:rsidP="00BE1EED">
      <w:pPr>
        <w:numPr>
          <w:ilvl w:val="0"/>
          <w:numId w:val="5"/>
        </w:numPr>
        <w:spacing w:line="276" w:lineRule="auto"/>
      </w:pPr>
      <w:r>
        <w:t>Nome e cargo;</w:t>
      </w:r>
    </w:p>
    <w:p w14:paraId="43FF6757" w14:textId="77777777" w:rsidR="3DAE3C58" w:rsidRDefault="3DAE3C58" w:rsidP="00BE1EED">
      <w:pPr>
        <w:numPr>
          <w:ilvl w:val="0"/>
          <w:numId w:val="5"/>
        </w:numPr>
        <w:spacing w:line="276" w:lineRule="auto"/>
      </w:pPr>
      <w:r>
        <w:t>Requisitos de treinamento determinados pela avaliação de necessidades;</w:t>
      </w:r>
    </w:p>
    <w:p w14:paraId="2BA9E163" w14:textId="77777777" w:rsidR="3DAE3C58" w:rsidRDefault="3DAE3C58" w:rsidP="00BE1EED">
      <w:pPr>
        <w:numPr>
          <w:ilvl w:val="0"/>
          <w:numId w:val="5"/>
        </w:numPr>
        <w:spacing w:line="276" w:lineRule="auto"/>
      </w:pPr>
      <w:r>
        <w:t>Certificados de habilitação técnica da ANAC aplicáveis;</w:t>
      </w:r>
    </w:p>
    <w:p w14:paraId="634FF44B" w14:textId="77777777" w:rsidR="3DAE3C58" w:rsidRDefault="3DAE3C58" w:rsidP="00BE1EED">
      <w:pPr>
        <w:numPr>
          <w:ilvl w:val="0"/>
          <w:numId w:val="5"/>
        </w:numPr>
        <w:spacing w:line="276" w:lineRule="auto"/>
      </w:pPr>
      <w:r>
        <w:t>Outras certificações, diplomas e títulos;</w:t>
      </w:r>
    </w:p>
    <w:p w14:paraId="26059F80" w14:textId="25F9FA36" w:rsidR="3DAE3C58" w:rsidRDefault="7AFB90C8" w:rsidP="00BE1EED">
      <w:pPr>
        <w:numPr>
          <w:ilvl w:val="0"/>
          <w:numId w:val="5"/>
        </w:numPr>
        <w:spacing w:line="276" w:lineRule="auto"/>
      </w:pPr>
      <w:r>
        <w:t>Autorizações</w:t>
      </w:r>
      <w:r w:rsidR="3DAE3C58">
        <w:t xml:space="preserve"> e qualificações, caso não sejam cobertos pelos certificados do RBAC 65;</w:t>
      </w:r>
    </w:p>
    <w:p w14:paraId="0AFCAC87" w14:textId="77777777" w:rsidR="3DAE3C58" w:rsidRDefault="3DAE3C58" w:rsidP="00BE1EED">
      <w:pPr>
        <w:numPr>
          <w:ilvl w:val="0"/>
          <w:numId w:val="5"/>
        </w:numPr>
        <w:spacing w:line="276" w:lineRule="auto"/>
      </w:pPr>
      <w:r>
        <w:t>Comprovação de conclusão de cursos, conforme aplicável;</w:t>
      </w:r>
    </w:p>
    <w:p w14:paraId="5A2C3D09" w14:textId="77777777" w:rsidR="3DAE3C58" w:rsidRDefault="3DAE3C58" w:rsidP="00BE1EED">
      <w:pPr>
        <w:numPr>
          <w:ilvl w:val="0"/>
          <w:numId w:val="5"/>
        </w:numPr>
        <w:spacing w:line="276" w:lineRule="auto"/>
      </w:pPr>
      <w:r>
        <w:t>Lista de treinamentos cumpridos.</w:t>
      </w:r>
    </w:p>
    <w:p w14:paraId="6CDF0321" w14:textId="1D59508A" w:rsidR="77C31E81" w:rsidRDefault="70A8E26E" w:rsidP="00BE1EED">
      <w:pPr>
        <w:spacing w:line="276" w:lineRule="auto"/>
      </w:pPr>
      <w:r>
        <w:t xml:space="preserve">Para atividades de treinamento OJT, a </w:t>
      </w:r>
      <w:r w:rsidRPr="7FCDEFA6">
        <w:rPr>
          <w:i/>
          <w:iCs/>
        </w:rPr>
        <w:t>VOE</w:t>
      </w:r>
      <w:r>
        <w:t xml:space="preserve"> possui o Comprovante de Treinamento em Serviço (Formulário PTM-VOE-1). Para demais atividades de </w:t>
      </w:r>
      <w:r w:rsidRPr="00863D12">
        <w:t xml:space="preserve">treinamento, como meio de comprovação de conclusão de curso, a </w:t>
      </w:r>
      <w:r w:rsidRPr="00863D12">
        <w:rPr>
          <w:i/>
          <w:iCs/>
        </w:rPr>
        <w:t>VOE</w:t>
      </w:r>
      <w:r w:rsidRPr="00863D12">
        <w:t xml:space="preserve"> emite o Certificado de Conclusão (Formulário PTM-VOE-2) assinado pelo Diretor de Manutenção, que é o responsável direto pelos treinamentos do setor de manutenção. </w:t>
      </w:r>
      <w:r w:rsidR="77C31E81" w:rsidRPr="00863D12">
        <w:tab/>
      </w:r>
      <w:r w:rsidRPr="00863D12">
        <w:t xml:space="preserve">Os certificados emitidos devem ser mantidos e estar prontamente disponíveis por um mínimo de 5 (cinco) anos após sua emissão, ao final do treinamento. </w:t>
      </w:r>
      <w:r w:rsidR="77C31E81" w:rsidRPr="00863D12">
        <w:t>Os modelos dos registros de treinamento estão dispostos no CAPÍTULO</w:t>
      </w:r>
      <w:r w:rsidR="77C31E81" w:rsidRPr="77C31E81">
        <w:t xml:space="preserve"> 9 | ANEXOS deste PTM.</w:t>
      </w:r>
    </w:p>
    <w:p w14:paraId="7E952EB0" w14:textId="038131C4" w:rsidR="77C31E81" w:rsidRDefault="77C31E81" w:rsidP="77C31E81"/>
    <w:p w14:paraId="47E4A99B" w14:textId="35C14ABB" w:rsidR="3DAE3C58" w:rsidRDefault="3DAE3C58" w:rsidP="00951469">
      <w:pPr>
        <w:pStyle w:val="Ttulo3"/>
      </w:pPr>
      <w:bookmarkStart w:id="201" w:name="_Toc2139534050"/>
      <w:bookmarkStart w:id="202" w:name="_Toc579845820"/>
      <w:bookmarkStart w:id="203" w:name="_Toc1955516594"/>
      <w:bookmarkStart w:id="204" w:name="_Toc81852552"/>
      <w:bookmarkStart w:id="205" w:name="_Toc690988028"/>
      <w:bookmarkStart w:id="206" w:name="_Toc643646579"/>
      <w:r>
        <w:t xml:space="preserve">B. CONTROLE DE TREINAMENTOS </w:t>
      </w:r>
      <w:bookmarkEnd w:id="201"/>
      <w:bookmarkEnd w:id="202"/>
      <w:bookmarkEnd w:id="203"/>
      <w:bookmarkEnd w:id="204"/>
      <w:bookmarkEnd w:id="205"/>
      <w:bookmarkEnd w:id="206"/>
    </w:p>
    <w:p w14:paraId="4DABD346" w14:textId="4C59CEBC" w:rsidR="002B69EF" w:rsidRDefault="77C31E81" w:rsidP="00BE1EED">
      <w:pPr>
        <w:spacing w:line="276" w:lineRule="auto"/>
      </w:pPr>
      <w:bookmarkStart w:id="207" w:name="_Hlk103760906"/>
      <w:r>
        <w:t xml:space="preserve">O controle de treinamentos de manutenção deve ser feito por meio dos registros individuais de treinamento mencionados neste capítulo e ao longo do PTM. Todos </w:t>
      </w:r>
      <w:r w:rsidR="00D66F6B">
        <w:t>o</w:t>
      </w:r>
      <w:r>
        <w:t>s registros supramencionados são controlados através de uma planilha eletrônica de controle de treinamentos, onde o Diretor de Manutenção anota a identificação e o status de cada documento</w:t>
      </w:r>
      <w:r w:rsidR="002B69EF">
        <w:t>.</w:t>
      </w:r>
    </w:p>
    <w:bookmarkEnd w:id="207"/>
    <w:p w14:paraId="000003BE" w14:textId="77777777" w:rsidR="00C92A5A" w:rsidRDefault="00D13838">
      <w:pPr>
        <w:spacing w:line="276" w:lineRule="auto"/>
        <w:ind w:firstLine="0"/>
        <w:jc w:val="center"/>
      </w:pPr>
      <w:r>
        <w:br w:type="page"/>
      </w:r>
    </w:p>
    <w:p w14:paraId="000003BF" w14:textId="77777777" w:rsidR="00C92A5A" w:rsidRDefault="00C92A5A">
      <w:pPr>
        <w:spacing w:line="276" w:lineRule="auto"/>
        <w:ind w:firstLine="0"/>
        <w:jc w:val="center"/>
      </w:pPr>
    </w:p>
    <w:p w14:paraId="000003C0" w14:textId="77777777" w:rsidR="00C92A5A" w:rsidRDefault="00C92A5A">
      <w:pPr>
        <w:spacing w:line="276" w:lineRule="auto"/>
        <w:ind w:firstLine="0"/>
        <w:jc w:val="center"/>
      </w:pPr>
    </w:p>
    <w:p w14:paraId="000003C1" w14:textId="77777777" w:rsidR="00C92A5A" w:rsidRDefault="00C92A5A">
      <w:pPr>
        <w:spacing w:line="276" w:lineRule="auto"/>
        <w:ind w:firstLine="0"/>
        <w:jc w:val="center"/>
      </w:pPr>
    </w:p>
    <w:p w14:paraId="000003C2" w14:textId="77777777" w:rsidR="00C92A5A" w:rsidRDefault="00C92A5A">
      <w:pPr>
        <w:spacing w:line="276" w:lineRule="auto"/>
        <w:ind w:firstLine="0"/>
        <w:jc w:val="center"/>
      </w:pPr>
    </w:p>
    <w:p w14:paraId="000003C3" w14:textId="77777777" w:rsidR="00C92A5A" w:rsidRDefault="00C92A5A">
      <w:pPr>
        <w:spacing w:line="276" w:lineRule="auto"/>
        <w:ind w:firstLine="0"/>
        <w:jc w:val="center"/>
      </w:pPr>
    </w:p>
    <w:p w14:paraId="000003C4" w14:textId="77777777" w:rsidR="00C92A5A" w:rsidRDefault="00C92A5A">
      <w:pPr>
        <w:spacing w:line="276" w:lineRule="auto"/>
        <w:ind w:firstLine="0"/>
        <w:jc w:val="center"/>
      </w:pPr>
    </w:p>
    <w:p w14:paraId="000003C5" w14:textId="77777777" w:rsidR="00C92A5A" w:rsidRDefault="00C92A5A">
      <w:pPr>
        <w:spacing w:line="276" w:lineRule="auto"/>
        <w:ind w:firstLine="0"/>
        <w:jc w:val="center"/>
      </w:pPr>
    </w:p>
    <w:p w14:paraId="000003C6" w14:textId="77777777" w:rsidR="00C92A5A" w:rsidRDefault="00C92A5A">
      <w:pPr>
        <w:spacing w:line="276" w:lineRule="auto"/>
        <w:ind w:firstLine="0"/>
        <w:jc w:val="center"/>
      </w:pPr>
    </w:p>
    <w:p w14:paraId="000003C7" w14:textId="77777777" w:rsidR="00C92A5A" w:rsidRDefault="00C92A5A">
      <w:pPr>
        <w:spacing w:line="276" w:lineRule="auto"/>
        <w:ind w:firstLine="0"/>
        <w:jc w:val="center"/>
      </w:pPr>
    </w:p>
    <w:p w14:paraId="000003C8" w14:textId="77777777" w:rsidR="00C92A5A" w:rsidRDefault="00C92A5A">
      <w:pPr>
        <w:spacing w:line="276" w:lineRule="auto"/>
        <w:ind w:firstLine="0"/>
        <w:jc w:val="center"/>
      </w:pPr>
    </w:p>
    <w:p w14:paraId="000003C9" w14:textId="77777777" w:rsidR="00C92A5A" w:rsidRDefault="00C92A5A">
      <w:pPr>
        <w:spacing w:line="276" w:lineRule="auto"/>
        <w:ind w:firstLine="0"/>
        <w:jc w:val="center"/>
      </w:pPr>
    </w:p>
    <w:p w14:paraId="000003CE" w14:textId="28CCDA91" w:rsidR="005623A6" w:rsidRDefault="00D13838" w:rsidP="005623A6">
      <w:pPr>
        <w:spacing w:line="276" w:lineRule="auto"/>
        <w:ind w:firstLine="0"/>
        <w:jc w:val="center"/>
      </w:pPr>
      <w:r>
        <w:rPr>
          <w:i/>
        </w:rPr>
        <w:t>(Página Intencionalmente Deixada em Branco)</w:t>
      </w:r>
      <w:r>
        <w:br w:type="page"/>
      </w:r>
      <w:bookmarkStart w:id="208" w:name="_Toc920402338"/>
      <w:bookmarkStart w:id="209" w:name="_Toc694308123"/>
      <w:bookmarkStart w:id="210" w:name="_Toc750240201"/>
      <w:bookmarkStart w:id="211" w:name="_Ref103173017"/>
    </w:p>
    <w:p w14:paraId="40FDC569" w14:textId="22D2C467" w:rsidR="3DAE3C58" w:rsidRDefault="3DAE3C58" w:rsidP="090EE3B5">
      <w:pPr>
        <w:pStyle w:val="Ttulo2"/>
      </w:pPr>
      <w:bookmarkStart w:id="212" w:name="_Ref103260340"/>
      <w:bookmarkStart w:id="213" w:name="_Ref103260409"/>
      <w:bookmarkStart w:id="214" w:name="_Toc1489151835"/>
      <w:r>
        <w:lastRenderedPageBreak/>
        <w:t xml:space="preserve">CAPÍTULO </w:t>
      </w:r>
      <w:r w:rsidR="00B62371">
        <w:t>8</w:t>
      </w:r>
      <w:r>
        <w:t xml:space="preserve"> | ANEXOS</w:t>
      </w:r>
      <w:bookmarkEnd w:id="208"/>
      <w:bookmarkEnd w:id="209"/>
      <w:bookmarkEnd w:id="210"/>
      <w:bookmarkEnd w:id="211"/>
      <w:bookmarkEnd w:id="212"/>
      <w:bookmarkEnd w:id="213"/>
      <w:bookmarkEnd w:id="214"/>
    </w:p>
    <w:p w14:paraId="1ABF1D0D" w14:textId="7A5D91DA" w:rsidR="00C92A5A" w:rsidRDefault="00D13838" w:rsidP="00951469">
      <w:pPr>
        <w:pStyle w:val="Ttulo3"/>
      </w:pPr>
      <w:bookmarkStart w:id="215" w:name="_Toc1983034721"/>
      <w:bookmarkStart w:id="216" w:name="_Toc2035581246"/>
      <w:bookmarkStart w:id="217" w:name="_Toc533989920"/>
      <w:bookmarkStart w:id="218" w:name="_Toc960684193"/>
      <w:r>
        <w:t>FORMULÁRIO PTM-VOE-1. COMPROVANTE DE TREINAMENTO EM SERVIÇO</w:t>
      </w:r>
      <w:bookmarkEnd w:id="215"/>
      <w:bookmarkEnd w:id="216"/>
      <w:bookmarkEnd w:id="217"/>
      <w:bookmarkEnd w:id="218"/>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9336"/>
      </w:tblGrid>
      <w:tr w:rsidR="3DAE3C58" w14:paraId="0ADB8E60" w14:textId="77777777" w:rsidTr="3DAE3C58">
        <w:trPr>
          <w:trHeight w:val="440"/>
        </w:trPr>
        <w:tc>
          <w:tcPr>
            <w:tcW w:w="9356" w:type="dxa"/>
            <w:shd w:val="clear" w:color="auto" w:fill="3D9A5A"/>
            <w:tcMar>
              <w:top w:w="100" w:type="dxa"/>
              <w:left w:w="100" w:type="dxa"/>
              <w:bottom w:w="100" w:type="dxa"/>
              <w:right w:w="100" w:type="dxa"/>
            </w:tcMar>
          </w:tcPr>
          <w:p w14:paraId="12B6F955" w14:textId="77777777" w:rsidR="00C92A5A" w:rsidRDefault="00D13838" w:rsidP="3DAE3C58">
            <w:pPr>
              <w:widowControl w:val="0"/>
              <w:ind w:firstLine="0"/>
              <w:jc w:val="center"/>
            </w:pPr>
            <w:r>
              <w:rPr>
                <w:noProof/>
                <w:color w:val="2B579A"/>
                <w:shd w:val="clear" w:color="auto" w:fill="E6E6E6"/>
              </w:rPr>
              <w:drawing>
                <wp:inline distT="0" distB="0" distL="0" distR="0" wp14:anchorId="23BED6F0" wp14:editId="6C6313A3">
                  <wp:extent cx="2350101" cy="1000125"/>
                  <wp:effectExtent l="0" t="0" r="0" b="0"/>
                  <wp:docPr id="789456061" name="image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9456061" name="image8.png"/>
                          <pic:cNvPicPr/>
                        </pic:nvPicPr>
                        <pic:blipFill rotWithShape="1">
                          <a:blip r:embed="rId12" cstate="print">
                            <a:extLst>
                              <a:ext uri="{28A0092B-C50C-407E-A947-70E740481C1C}">
                                <a14:useLocalDpi xmlns:a14="http://schemas.microsoft.com/office/drawing/2010/main" val="0"/>
                              </a:ext>
                            </a:extLst>
                          </a:blip>
                          <a:srcRect l="8478" t="14559" r="7797" b="18633"/>
                          <a:stretch/>
                        </pic:blipFill>
                        <pic:spPr bwMode="auto">
                          <a:xfrm>
                            <a:off x="0" y="0"/>
                            <a:ext cx="2352648" cy="1001209"/>
                          </a:xfrm>
                          <a:prstGeom prst="rect">
                            <a:avLst/>
                          </a:prstGeom>
                          <a:ln>
                            <a:noFill/>
                          </a:ln>
                          <a:extLst>
                            <a:ext uri="{53640926-AAD7-44D8-BBD7-CCE9431645EC}">
                              <a14:shadowObscured xmlns:a14="http://schemas.microsoft.com/office/drawing/2010/main"/>
                            </a:ext>
                          </a:extLst>
                        </pic:spPr>
                      </pic:pic>
                    </a:graphicData>
                  </a:graphic>
                </wp:inline>
              </w:drawing>
            </w:r>
          </w:p>
          <w:p w14:paraId="4D191E48" w14:textId="77777777" w:rsidR="00C92A5A" w:rsidRDefault="00D13838" w:rsidP="3DAE3C58">
            <w:pPr>
              <w:widowControl w:val="0"/>
              <w:ind w:firstLine="0"/>
              <w:jc w:val="center"/>
              <w:rPr>
                <w:b/>
                <w:bCs/>
                <w:color w:val="FFFFFF" w:themeColor="background1"/>
              </w:rPr>
            </w:pPr>
            <w:r w:rsidRPr="3DAE3C58">
              <w:rPr>
                <w:b/>
                <w:bCs/>
                <w:color w:val="FFFFFF" w:themeColor="background1"/>
              </w:rPr>
              <w:t>COMPROVANTE DE TREINAMENTO EM SERVIÇO Nº ______</w:t>
            </w:r>
          </w:p>
        </w:tc>
      </w:tr>
      <w:tr w:rsidR="3DAE3C58" w14:paraId="2F610B91" w14:textId="77777777" w:rsidTr="3DAE3C58">
        <w:trPr>
          <w:trHeight w:val="440"/>
        </w:trPr>
        <w:tc>
          <w:tcPr>
            <w:tcW w:w="9356" w:type="dxa"/>
            <w:shd w:val="clear" w:color="auto" w:fill="auto"/>
            <w:tcMar>
              <w:top w:w="100" w:type="dxa"/>
              <w:left w:w="100" w:type="dxa"/>
              <w:bottom w:w="100" w:type="dxa"/>
              <w:right w:w="100" w:type="dxa"/>
            </w:tcMar>
          </w:tcPr>
          <w:p w14:paraId="3777BEAC" w14:textId="77777777" w:rsidR="3DAE3C58" w:rsidRDefault="3DAE3C58" w:rsidP="3DAE3C58">
            <w:pPr>
              <w:widowControl w:val="0"/>
              <w:ind w:firstLine="0"/>
            </w:pPr>
          </w:p>
          <w:p w14:paraId="0D286D5D" w14:textId="77777777" w:rsidR="3DAE3C58" w:rsidRDefault="3DAE3C58" w:rsidP="3DAE3C58">
            <w:pPr>
              <w:widowControl w:val="0"/>
              <w:ind w:firstLine="0"/>
            </w:pPr>
          </w:p>
          <w:p w14:paraId="616F26FD" w14:textId="77777777" w:rsidR="3DAE3C58" w:rsidRDefault="3DAE3C58" w:rsidP="3DAE3C58">
            <w:pPr>
              <w:widowControl w:val="0"/>
              <w:ind w:firstLine="0"/>
            </w:pPr>
          </w:p>
          <w:p w14:paraId="26B94DD4" w14:textId="6CF999C6" w:rsidR="00C92A5A" w:rsidRPr="004E2376" w:rsidRDefault="00D13838" w:rsidP="004E2376">
            <w:pPr>
              <w:widowControl w:val="0"/>
              <w:ind w:left="425" w:right="474" w:firstLine="321"/>
              <w:rPr>
                <w:sz w:val="22"/>
                <w:szCs w:val="22"/>
              </w:rPr>
            </w:pPr>
            <w:r w:rsidRPr="004E2376">
              <w:rPr>
                <w:sz w:val="22"/>
                <w:szCs w:val="22"/>
              </w:rPr>
              <w:t xml:space="preserve">Na data de __/__/____, o mecânico Sr. _________________________, trabalhou com ___________________________________________________________________________________________________________________________________________________________________, </w:t>
            </w:r>
          </w:p>
          <w:p w14:paraId="1602C7F2" w14:textId="77777777" w:rsidR="3DAE3C58" w:rsidRPr="004E2376" w:rsidRDefault="3DAE3C58" w:rsidP="3DAE3C58">
            <w:pPr>
              <w:widowControl w:val="0"/>
              <w:ind w:left="425" w:right="474" w:firstLine="0"/>
              <w:rPr>
                <w:sz w:val="22"/>
                <w:szCs w:val="22"/>
              </w:rPr>
            </w:pPr>
          </w:p>
          <w:p w14:paraId="7755E3B2" w14:textId="77777777" w:rsidR="00C92A5A" w:rsidRPr="004E2376" w:rsidRDefault="00D13838" w:rsidP="3DAE3C58">
            <w:pPr>
              <w:widowControl w:val="0"/>
              <w:ind w:left="425" w:right="474" w:firstLine="0"/>
              <w:rPr>
                <w:sz w:val="22"/>
                <w:szCs w:val="22"/>
              </w:rPr>
            </w:pPr>
            <w:r w:rsidRPr="004E2376">
              <w:rPr>
                <w:sz w:val="22"/>
                <w:szCs w:val="22"/>
              </w:rPr>
              <w:t xml:space="preserve">em cumprimento ao(s) item(ns) _______________ da Ordem de Serviço VOE Nº VVV/20ZZ, sob minha supervisão e com intuito de cumprir parte do treinamento previsto pela </w:t>
            </w:r>
            <w:r w:rsidRPr="004E2376">
              <w:rPr>
                <w:i/>
                <w:iCs/>
                <w:sz w:val="22"/>
                <w:szCs w:val="22"/>
              </w:rPr>
              <w:t>VOE</w:t>
            </w:r>
            <w:r w:rsidRPr="004E2376">
              <w:rPr>
                <w:sz w:val="22"/>
                <w:szCs w:val="22"/>
              </w:rPr>
              <w:t xml:space="preserve">. </w:t>
            </w:r>
          </w:p>
          <w:p w14:paraId="4CB642E5" w14:textId="77777777" w:rsidR="3DAE3C58" w:rsidRDefault="3DAE3C58" w:rsidP="3DAE3C58">
            <w:pPr>
              <w:widowControl w:val="0"/>
              <w:ind w:firstLine="0"/>
            </w:pPr>
          </w:p>
          <w:p w14:paraId="1933930D" w14:textId="77777777" w:rsidR="3DAE3C58" w:rsidRDefault="3DAE3C58" w:rsidP="3DAE3C58">
            <w:pPr>
              <w:widowControl w:val="0"/>
              <w:ind w:firstLine="0"/>
            </w:pPr>
          </w:p>
        </w:tc>
      </w:tr>
    </w:tbl>
    <w:p w14:paraId="2DD32BBC" w14:textId="77777777" w:rsidR="3DAE3C58" w:rsidRDefault="3DAE3C58" w:rsidP="3DAE3C58">
      <w:pPr>
        <w:ind w:firstLine="0"/>
        <w:rPr>
          <w:sz w:val="6"/>
          <w:szCs w:val="6"/>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4668"/>
        <w:gridCol w:w="4668"/>
      </w:tblGrid>
      <w:tr w:rsidR="3DAE3C58" w14:paraId="12341929" w14:textId="77777777" w:rsidTr="3DAE3C58">
        <w:tc>
          <w:tcPr>
            <w:tcW w:w="4678" w:type="dxa"/>
            <w:shd w:val="clear" w:color="auto" w:fill="auto"/>
            <w:tcMar>
              <w:top w:w="100" w:type="dxa"/>
              <w:left w:w="100" w:type="dxa"/>
              <w:bottom w:w="100" w:type="dxa"/>
              <w:right w:w="100" w:type="dxa"/>
            </w:tcMar>
          </w:tcPr>
          <w:p w14:paraId="28C97C52" w14:textId="77777777" w:rsidR="00C92A5A" w:rsidRDefault="00D13838" w:rsidP="3DAE3C58">
            <w:pPr>
              <w:widowControl w:val="0"/>
              <w:ind w:firstLine="0"/>
              <w:jc w:val="left"/>
              <w:rPr>
                <w:b/>
                <w:bCs/>
                <w:sz w:val="12"/>
                <w:szCs w:val="12"/>
              </w:rPr>
            </w:pPr>
            <w:r w:rsidRPr="3DAE3C58">
              <w:rPr>
                <w:b/>
                <w:bCs/>
                <w:sz w:val="12"/>
                <w:szCs w:val="12"/>
              </w:rPr>
              <w:t>NOME DO SUPERVISOR</w:t>
            </w:r>
          </w:p>
        </w:tc>
        <w:tc>
          <w:tcPr>
            <w:tcW w:w="4678" w:type="dxa"/>
            <w:shd w:val="clear" w:color="auto" w:fill="auto"/>
            <w:tcMar>
              <w:top w:w="100" w:type="dxa"/>
              <w:left w:w="100" w:type="dxa"/>
              <w:bottom w:w="100" w:type="dxa"/>
              <w:right w:w="100" w:type="dxa"/>
            </w:tcMar>
          </w:tcPr>
          <w:p w14:paraId="6FCC8825" w14:textId="77777777" w:rsidR="00C92A5A" w:rsidRDefault="00D13838" w:rsidP="3DAE3C58">
            <w:pPr>
              <w:widowControl w:val="0"/>
              <w:ind w:firstLine="0"/>
              <w:jc w:val="left"/>
              <w:rPr>
                <w:b/>
                <w:bCs/>
                <w:sz w:val="12"/>
                <w:szCs w:val="12"/>
              </w:rPr>
            </w:pPr>
            <w:r w:rsidRPr="3DAE3C58">
              <w:rPr>
                <w:b/>
                <w:bCs/>
                <w:sz w:val="12"/>
                <w:szCs w:val="12"/>
              </w:rPr>
              <w:t>NOME DO SUPERVISIONADO</w:t>
            </w:r>
          </w:p>
          <w:p w14:paraId="5CFEB6F9" w14:textId="77777777" w:rsidR="3DAE3C58" w:rsidRDefault="3DAE3C58" w:rsidP="3DAE3C58">
            <w:pPr>
              <w:widowControl w:val="0"/>
              <w:ind w:firstLine="0"/>
              <w:jc w:val="left"/>
              <w:rPr>
                <w:b/>
                <w:bCs/>
                <w:sz w:val="12"/>
                <w:szCs w:val="12"/>
              </w:rPr>
            </w:pPr>
          </w:p>
          <w:p w14:paraId="7DC48EE4" w14:textId="77777777" w:rsidR="3DAE3C58" w:rsidRDefault="3DAE3C58" w:rsidP="3DAE3C58">
            <w:pPr>
              <w:widowControl w:val="0"/>
              <w:ind w:firstLine="0"/>
              <w:jc w:val="left"/>
              <w:rPr>
                <w:b/>
                <w:bCs/>
                <w:sz w:val="12"/>
                <w:szCs w:val="12"/>
              </w:rPr>
            </w:pPr>
          </w:p>
        </w:tc>
      </w:tr>
      <w:tr w:rsidR="3DAE3C58" w14:paraId="48B1372A" w14:textId="77777777" w:rsidTr="3DAE3C58">
        <w:tc>
          <w:tcPr>
            <w:tcW w:w="4678" w:type="dxa"/>
            <w:shd w:val="clear" w:color="auto" w:fill="auto"/>
            <w:tcMar>
              <w:top w:w="100" w:type="dxa"/>
              <w:left w:w="100" w:type="dxa"/>
              <w:bottom w:w="100" w:type="dxa"/>
              <w:right w:w="100" w:type="dxa"/>
            </w:tcMar>
          </w:tcPr>
          <w:p w14:paraId="51B0F7E4" w14:textId="77777777" w:rsidR="00C92A5A" w:rsidRDefault="00D13838" w:rsidP="3DAE3C58">
            <w:pPr>
              <w:widowControl w:val="0"/>
              <w:ind w:firstLine="0"/>
              <w:jc w:val="left"/>
            </w:pPr>
            <w:r w:rsidRPr="3DAE3C58">
              <w:rPr>
                <w:b/>
                <w:bCs/>
                <w:sz w:val="12"/>
                <w:szCs w:val="12"/>
              </w:rPr>
              <w:t>ASSINATURA DO SUPERVISOR</w:t>
            </w:r>
          </w:p>
        </w:tc>
        <w:tc>
          <w:tcPr>
            <w:tcW w:w="4678" w:type="dxa"/>
            <w:shd w:val="clear" w:color="auto" w:fill="auto"/>
            <w:tcMar>
              <w:top w:w="100" w:type="dxa"/>
              <w:left w:w="100" w:type="dxa"/>
              <w:bottom w:w="100" w:type="dxa"/>
              <w:right w:w="100" w:type="dxa"/>
            </w:tcMar>
          </w:tcPr>
          <w:p w14:paraId="0CB22287" w14:textId="77777777" w:rsidR="00C92A5A" w:rsidRDefault="00D13838" w:rsidP="3DAE3C58">
            <w:pPr>
              <w:widowControl w:val="0"/>
              <w:ind w:firstLine="0"/>
              <w:jc w:val="left"/>
              <w:rPr>
                <w:b/>
                <w:bCs/>
                <w:sz w:val="12"/>
                <w:szCs w:val="12"/>
              </w:rPr>
            </w:pPr>
            <w:r w:rsidRPr="3DAE3C58">
              <w:rPr>
                <w:b/>
                <w:bCs/>
                <w:sz w:val="12"/>
                <w:szCs w:val="12"/>
              </w:rPr>
              <w:t>ASSINATURA DO SUPERVISIONADO</w:t>
            </w:r>
          </w:p>
          <w:p w14:paraId="4B7BEFDD" w14:textId="77777777" w:rsidR="3DAE3C58" w:rsidRDefault="3DAE3C58" w:rsidP="3DAE3C58">
            <w:pPr>
              <w:widowControl w:val="0"/>
              <w:ind w:firstLine="0"/>
              <w:jc w:val="left"/>
              <w:rPr>
                <w:b/>
                <w:bCs/>
                <w:sz w:val="12"/>
                <w:szCs w:val="12"/>
              </w:rPr>
            </w:pPr>
          </w:p>
          <w:p w14:paraId="333B6282" w14:textId="77777777" w:rsidR="3DAE3C58" w:rsidRDefault="3DAE3C58" w:rsidP="3DAE3C58">
            <w:pPr>
              <w:widowControl w:val="0"/>
              <w:ind w:firstLine="0"/>
              <w:jc w:val="left"/>
              <w:rPr>
                <w:b/>
                <w:bCs/>
                <w:sz w:val="12"/>
                <w:szCs w:val="12"/>
              </w:rPr>
            </w:pPr>
          </w:p>
        </w:tc>
      </w:tr>
    </w:tbl>
    <w:p w14:paraId="3C4D4E9E" w14:textId="77777777" w:rsidR="3DAE3C58" w:rsidRDefault="3DAE3C58" w:rsidP="3DAE3C58">
      <w:pPr>
        <w:ind w:firstLine="0"/>
        <w:rPr>
          <w:sz w:val="6"/>
          <w:szCs w:val="6"/>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4665"/>
      </w:tblGrid>
      <w:tr w:rsidR="3DAE3C58" w14:paraId="3882343C" w14:textId="77777777" w:rsidTr="3DAE3C58">
        <w:tc>
          <w:tcPr>
            <w:tcW w:w="4665" w:type="dxa"/>
            <w:shd w:val="clear" w:color="auto" w:fill="F3F3F3"/>
            <w:tcMar>
              <w:top w:w="100" w:type="dxa"/>
              <w:left w:w="100" w:type="dxa"/>
              <w:bottom w:w="100" w:type="dxa"/>
              <w:right w:w="100" w:type="dxa"/>
            </w:tcMar>
          </w:tcPr>
          <w:p w14:paraId="798D1284" w14:textId="77777777" w:rsidR="00C92A5A" w:rsidRDefault="00D13838" w:rsidP="3DAE3C58">
            <w:pPr>
              <w:widowControl w:val="0"/>
              <w:ind w:firstLine="0"/>
              <w:jc w:val="left"/>
              <w:rPr>
                <w:b/>
                <w:bCs/>
                <w:sz w:val="12"/>
                <w:szCs w:val="12"/>
              </w:rPr>
            </w:pPr>
            <w:r w:rsidRPr="3DAE3C58">
              <w:rPr>
                <w:b/>
                <w:bCs/>
                <w:sz w:val="12"/>
                <w:szCs w:val="12"/>
              </w:rPr>
              <w:t>DATA:</w:t>
            </w:r>
          </w:p>
          <w:p w14:paraId="389E1BB7" w14:textId="77777777" w:rsidR="3DAE3C58" w:rsidRDefault="3DAE3C58" w:rsidP="3DAE3C58">
            <w:pPr>
              <w:widowControl w:val="0"/>
              <w:ind w:firstLine="0"/>
              <w:jc w:val="left"/>
              <w:rPr>
                <w:b/>
                <w:bCs/>
                <w:sz w:val="12"/>
                <w:szCs w:val="12"/>
              </w:rPr>
            </w:pPr>
          </w:p>
        </w:tc>
      </w:tr>
      <w:tr w:rsidR="3DAE3C58" w14:paraId="51E886E1" w14:textId="77777777" w:rsidTr="3DAE3C58">
        <w:tc>
          <w:tcPr>
            <w:tcW w:w="4665" w:type="dxa"/>
            <w:shd w:val="clear" w:color="auto" w:fill="F3F3F3"/>
            <w:tcMar>
              <w:top w:w="100" w:type="dxa"/>
              <w:left w:w="100" w:type="dxa"/>
              <w:bottom w:w="100" w:type="dxa"/>
              <w:right w:w="100" w:type="dxa"/>
            </w:tcMar>
          </w:tcPr>
          <w:p w14:paraId="5A6D5B88" w14:textId="77777777" w:rsidR="00C92A5A" w:rsidRDefault="00D13838" w:rsidP="3DAE3C58">
            <w:pPr>
              <w:widowControl w:val="0"/>
              <w:ind w:firstLine="0"/>
              <w:jc w:val="left"/>
              <w:rPr>
                <w:b/>
                <w:bCs/>
                <w:sz w:val="12"/>
                <w:szCs w:val="12"/>
              </w:rPr>
            </w:pPr>
            <w:r w:rsidRPr="3DAE3C58">
              <w:rPr>
                <w:b/>
                <w:bCs/>
                <w:sz w:val="12"/>
                <w:szCs w:val="12"/>
              </w:rPr>
              <w:t>CIDADE (UF):</w:t>
            </w:r>
          </w:p>
          <w:p w14:paraId="2D7D5DAA" w14:textId="77777777" w:rsidR="3DAE3C58" w:rsidRDefault="3DAE3C58" w:rsidP="3DAE3C58">
            <w:pPr>
              <w:widowControl w:val="0"/>
              <w:ind w:firstLine="0"/>
              <w:jc w:val="left"/>
              <w:rPr>
                <w:b/>
                <w:bCs/>
                <w:sz w:val="12"/>
                <w:szCs w:val="12"/>
              </w:rPr>
            </w:pPr>
          </w:p>
        </w:tc>
      </w:tr>
      <w:tr w:rsidR="3DAE3C58" w14:paraId="1B8D888B" w14:textId="77777777" w:rsidTr="3DAE3C58">
        <w:tc>
          <w:tcPr>
            <w:tcW w:w="4665" w:type="dxa"/>
            <w:shd w:val="clear" w:color="auto" w:fill="F3F3F3"/>
            <w:tcMar>
              <w:top w:w="100" w:type="dxa"/>
              <w:left w:w="100" w:type="dxa"/>
              <w:bottom w:w="100" w:type="dxa"/>
              <w:right w:w="100" w:type="dxa"/>
            </w:tcMar>
          </w:tcPr>
          <w:p w14:paraId="3F73707C" w14:textId="77777777" w:rsidR="00C92A5A" w:rsidRDefault="00D13838" w:rsidP="3DAE3C58">
            <w:pPr>
              <w:widowControl w:val="0"/>
              <w:ind w:firstLine="0"/>
              <w:jc w:val="left"/>
              <w:rPr>
                <w:b/>
                <w:bCs/>
                <w:sz w:val="12"/>
                <w:szCs w:val="12"/>
              </w:rPr>
            </w:pPr>
            <w:r w:rsidRPr="3DAE3C58">
              <w:rPr>
                <w:b/>
                <w:bCs/>
                <w:sz w:val="12"/>
                <w:szCs w:val="12"/>
              </w:rPr>
              <w:t>RAZÃO SOCIAL DA ORGANIZAÇÃO DE MANUTENÇÃO:</w:t>
            </w:r>
          </w:p>
          <w:p w14:paraId="26FEFB33" w14:textId="77777777" w:rsidR="3DAE3C58" w:rsidRDefault="3DAE3C58" w:rsidP="3DAE3C58">
            <w:pPr>
              <w:widowControl w:val="0"/>
              <w:ind w:firstLine="0"/>
              <w:jc w:val="left"/>
              <w:rPr>
                <w:b/>
                <w:bCs/>
                <w:sz w:val="12"/>
                <w:szCs w:val="12"/>
              </w:rPr>
            </w:pPr>
          </w:p>
        </w:tc>
      </w:tr>
      <w:tr w:rsidR="3DAE3C58" w14:paraId="3BA4C5B1" w14:textId="77777777" w:rsidTr="3DAE3C58">
        <w:tc>
          <w:tcPr>
            <w:tcW w:w="4665" w:type="dxa"/>
            <w:shd w:val="clear" w:color="auto" w:fill="F3F3F3"/>
            <w:tcMar>
              <w:top w:w="100" w:type="dxa"/>
              <w:left w:w="100" w:type="dxa"/>
              <w:bottom w:w="100" w:type="dxa"/>
              <w:right w:w="100" w:type="dxa"/>
            </w:tcMar>
          </w:tcPr>
          <w:p w14:paraId="6D80D768" w14:textId="77777777" w:rsidR="00C92A5A" w:rsidRDefault="00D13838" w:rsidP="3DAE3C58">
            <w:pPr>
              <w:widowControl w:val="0"/>
              <w:ind w:firstLine="0"/>
              <w:jc w:val="left"/>
              <w:rPr>
                <w:b/>
                <w:bCs/>
                <w:sz w:val="12"/>
                <w:szCs w:val="12"/>
              </w:rPr>
            </w:pPr>
            <w:r w:rsidRPr="3DAE3C58">
              <w:rPr>
                <w:b/>
                <w:bCs/>
                <w:sz w:val="12"/>
                <w:szCs w:val="12"/>
              </w:rPr>
              <w:t>Nº COM:</w:t>
            </w:r>
          </w:p>
          <w:p w14:paraId="0E56CD9E" w14:textId="77777777" w:rsidR="3DAE3C58" w:rsidRDefault="3DAE3C58" w:rsidP="3DAE3C58">
            <w:pPr>
              <w:widowControl w:val="0"/>
              <w:ind w:firstLine="0"/>
              <w:jc w:val="left"/>
              <w:rPr>
                <w:b/>
                <w:bCs/>
                <w:sz w:val="12"/>
                <w:szCs w:val="12"/>
              </w:rPr>
            </w:pPr>
          </w:p>
        </w:tc>
      </w:tr>
    </w:tbl>
    <w:p w14:paraId="2B478DD9" w14:textId="34B558E6" w:rsidR="00C92A5A" w:rsidRDefault="00D13838" w:rsidP="00951469">
      <w:pPr>
        <w:pStyle w:val="Ttulo3"/>
      </w:pPr>
      <w:bookmarkStart w:id="219" w:name="_Toc523807323"/>
      <w:bookmarkStart w:id="220" w:name="_Toc1730546186"/>
      <w:bookmarkStart w:id="221" w:name="_Toc638238560"/>
      <w:bookmarkStart w:id="222" w:name="_Toc508323765"/>
      <w:r>
        <w:br w:type="page"/>
      </w:r>
      <w:r>
        <w:lastRenderedPageBreak/>
        <w:t>FORMULÁRIO PTM-VOE-</w:t>
      </w:r>
      <w:r w:rsidR="77C31E81">
        <w:t>2</w:t>
      </w:r>
      <w:r>
        <w:t>. CERTIFICADO DE CONCLUSÃO DE TREINAMENTO</w:t>
      </w:r>
      <w:bookmarkEnd w:id="219"/>
      <w:bookmarkEnd w:id="220"/>
      <w:bookmarkEnd w:id="221"/>
      <w:bookmarkEnd w:id="222"/>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843"/>
        <w:gridCol w:w="5670"/>
        <w:gridCol w:w="2835"/>
      </w:tblGrid>
      <w:tr w:rsidR="00EC5CB1" w14:paraId="462440B2" w14:textId="77777777" w:rsidTr="00BE1EED">
        <w:trPr>
          <w:cantSplit/>
          <w:trHeight w:val="11023"/>
        </w:trPr>
        <w:tc>
          <w:tcPr>
            <w:tcW w:w="843" w:type="dxa"/>
            <w:tcBorders>
              <w:left w:val="single" w:sz="6" w:space="0" w:color="CCCCCC"/>
              <w:right w:val="single" w:sz="6" w:space="0" w:color="CCCCCC"/>
            </w:tcBorders>
            <w:shd w:val="clear" w:color="auto" w:fill="3D9A5A"/>
            <w:vAlign w:val="center"/>
          </w:tcPr>
          <w:p w14:paraId="21464449" w14:textId="29040498" w:rsidR="00D855BB" w:rsidRDefault="00D855BB" w:rsidP="00D372F3">
            <w:pPr>
              <w:widowControl w:val="0"/>
              <w:ind w:right="623" w:firstLine="0"/>
              <w:rPr>
                <w:rFonts w:ascii="Lato" w:eastAsia="Lato" w:hAnsi="Lato" w:cs="Lato"/>
              </w:rPr>
            </w:pPr>
            <w:r>
              <w:rPr>
                <w:noProof/>
                <w:color w:val="2B579A"/>
                <w:shd w:val="clear" w:color="auto" w:fill="E6E6E6"/>
              </w:rPr>
              <w:drawing>
                <wp:inline distT="0" distB="0" distL="0" distR="0" wp14:anchorId="1A30FC1C" wp14:editId="3DF7D328">
                  <wp:extent cx="217479" cy="248893"/>
                  <wp:effectExtent l="3492" t="0" r="0" b="0"/>
                  <wp:docPr id="1035356156"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3" cstate="print">
                            <a:extLst>
                              <a:ext uri="{28A0092B-C50C-407E-A947-70E740481C1C}">
                                <a14:useLocalDpi xmlns:a14="http://schemas.microsoft.com/office/drawing/2010/main" val="0"/>
                              </a:ext>
                            </a:extLst>
                          </a:blip>
                          <a:srcRect l="21530" t="17450" r="21061" b="17333"/>
                          <a:stretch>
                            <a:fillRect/>
                          </a:stretch>
                        </pic:blipFill>
                        <pic:spPr>
                          <a:xfrm rot="5400000">
                            <a:off x="0" y="0"/>
                            <a:ext cx="217479" cy="248893"/>
                          </a:xfrm>
                          <a:prstGeom prst="rect">
                            <a:avLst/>
                          </a:prstGeom>
                          <a:ln/>
                        </pic:spPr>
                      </pic:pic>
                    </a:graphicData>
                  </a:graphic>
                </wp:inline>
              </w:drawing>
            </w:r>
          </w:p>
        </w:tc>
        <w:tc>
          <w:tcPr>
            <w:tcW w:w="5670" w:type="dxa"/>
            <w:tcBorders>
              <w:top w:val="single" w:sz="6" w:space="0" w:color="CCCCCC"/>
              <w:left w:val="single" w:sz="6" w:space="0" w:color="CCCCCC"/>
              <w:right w:val="single" w:sz="6" w:space="0" w:color="CCCCCC"/>
            </w:tcBorders>
            <w:shd w:val="clear" w:color="auto" w:fill="D9EAD3"/>
            <w:tcMar>
              <w:top w:w="40" w:type="dxa"/>
              <w:left w:w="40" w:type="dxa"/>
              <w:bottom w:w="40" w:type="dxa"/>
              <w:right w:w="40" w:type="dxa"/>
            </w:tcMar>
            <w:textDirection w:val="tbRl"/>
            <w:vAlign w:val="center"/>
          </w:tcPr>
          <w:p w14:paraId="5210AD24" w14:textId="77777777" w:rsidR="00D855BB" w:rsidRDefault="00D855BB" w:rsidP="00D855BB">
            <w:pPr>
              <w:widowControl w:val="0"/>
              <w:ind w:left="566" w:right="623" w:firstLine="570"/>
              <w:rPr>
                <w:rFonts w:ascii="Lato Light" w:eastAsia="Lato Light" w:hAnsi="Lato Light" w:cs="Lato Light"/>
              </w:rPr>
            </w:pPr>
            <w:r w:rsidRPr="3DAE3C58">
              <w:rPr>
                <w:rFonts w:ascii="Lato Light" w:eastAsia="Lato Light" w:hAnsi="Lato Light" w:cs="Lato Light"/>
              </w:rPr>
              <w:t xml:space="preserve">Certifico que o aluno _______________________________________ cumpriu com êxito o treinamento _______________ para a função de ______________________, no dia ___ de __________ de _______. </w:t>
            </w:r>
          </w:p>
          <w:p w14:paraId="64CF25DA" w14:textId="77777777" w:rsidR="00D855BB" w:rsidRDefault="00D855BB" w:rsidP="00D855BB">
            <w:pPr>
              <w:widowControl w:val="0"/>
              <w:ind w:left="566" w:right="623" w:firstLine="570"/>
              <w:rPr>
                <w:rFonts w:ascii="Lato Light" w:eastAsia="Lato Light" w:hAnsi="Lato Light" w:cs="Lato Light"/>
              </w:rPr>
            </w:pPr>
            <w:r w:rsidRPr="3DAE3C58">
              <w:rPr>
                <w:rFonts w:ascii="Lato Light" w:eastAsia="Lato Light" w:hAnsi="Lato Light" w:cs="Lato Light"/>
              </w:rPr>
              <w:t>Assim, declaro que o aluno está apto a designar a função pretendida.</w:t>
            </w:r>
          </w:p>
          <w:p w14:paraId="79EC0BFC" w14:textId="27CAEC15" w:rsidR="00D855BB" w:rsidRDefault="00D855BB" w:rsidP="00D855BB">
            <w:pPr>
              <w:widowControl w:val="0"/>
              <w:ind w:left="113" w:right="113" w:firstLine="0"/>
              <w:jc w:val="center"/>
              <w:rPr>
                <w:sz w:val="20"/>
                <w:szCs w:val="20"/>
              </w:rPr>
            </w:pPr>
          </w:p>
          <w:p w14:paraId="2ECFA3A4" w14:textId="77777777" w:rsidR="00D855BB" w:rsidRDefault="00D855BB" w:rsidP="00D855BB">
            <w:pPr>
              <w:widowControl w:val="0"/>
              <w:ind w:left="113" w:right="113" w:firstLine="0"/>
              <w:jc w:val="center"/>
              <w:rPr>
                <w:sz w:val="20"/>
                <w:szCs w:val="20"/>
              </w:rPr>
            </w:pPr>
          </w:p>
          <w:p w14:paraId="6F94C30C" w14:textId="77777777" w:rsidR="00D855BB" w:rsidRDefault="00D855BB" w:rsidP="00D855BB">
            <w:pPr>
              <w:widowControl w:val="0"/>
              <w:ind w:left="113" w:right="113" w:firstLine="0"/>
              <w:jc w:val="center"/>
              <w:rPr>
                <w:rFonts w:ascii="Lato" w:eastAsia="Lato" w:hAnsi="Lato" w:cs="Lato"/>
                <w:sz w:val="20"/>
                <w:szCs w:val="20"/>
              </w:rPr>
            </w:pPr>
            <w:r w:rsidRPr="3DAE3C58">
              <w:rPr>
                <w:rFonts w:ascii="Lato" w:eastAsia="Lato" w:hAnsi="Lato" w:cs="Lato"/>
                <w:sz w:val="20"/>
                <w:szCs w:val="20"/>
              </w:rPr>
              <w:t>__________________________________</w:t>
            </w:r>
          </w:p>
          <w:p w14:paraId="390B90FB" w14:textId="77777777" w:rsidR="00D855BB" w:rsidRDefault="00D855BB" w:rsidP="00D855BB">
            <w:pPr>
              <w:widowControl w:val="0"/>
              <w:ind w:left="113" w:right="113" w:firstLine="0"/>
              <w:jc w:val="center"/>
              <w:rPr>
                <w:rFonts w:ascii="Lato" w:eastAsia="Lato" w:hAnsi="Lato" w:cs="Lato"/>
                <w:b/>
                <w:bCs/>
                <w:sz w:val="16"/>
                <w:szCs w:val="16"/>
              </w:rPr>
            </w:pPr>
            <w:r w:rsidRPr="3DAE3C58">
              <w:rPr>
                <w:rFonts w:ascii="Lato" w:eastAsia="Lato" w:hAnsi="Lato" w:cs="Lato"/>
                <w:b/>
                <w:bCs/>
                <w:sz w:val="16"/>
                <w:szCs w:val="16"/>
              </w:rPr>
              <w:t>Diretor de Manutenção</w:t>
            </w:r>
          </w:p>
          <w:p w14:paraId="1FB65586" w14:textId="77777777" w:rsidR="00D855BB" w:rsidRDefault="00D855BB" w:rsidP="00D855BB">
            <w:pPr>
              <w:widowControl w:val="0"/>
              <w:ind w:left="113" w:right="623"/>
              <w:rPr>
                <w:rFonts w:ascii="Lato" w:eastAsia="Lato" w:hAnsi="Lato" w:cs="Lato"/>
              </w:rPr>
            </w:pPr>
          </w:p>
        </w:tc>
        <w:tc>
          <w:tcPr>
            <w:tcW w:w="2835" w:type="dxa"/>
            <w:tcBorders>
              <w:left w:val="single" w:sz="6" w:space="0" w:color="CCCCCC"/>
              <w:right w:val="single" w:sz="6" w:space="0" w:color="CCCCCC"/>
            </w:tcBorders>
            <w:shd w:val="clear" w:color="auto" w:fill="3D9A5A"/>
            <w:textDirection w:val="tbRl"/>
            <w:vAlign w:val="center"/>
          </w:tcPr>
          <w:p w14:paraId="2D2F418B" w14:textId="77777777" w:rsidR="00D855BB" w:rsidRDefault="00D855BB" w:rsidP="00D855BB">
            <w:pPr>
              <w:widowControl w:val="0"/>
              <w:ind w:left="113" w:right="113" w:firstLine="0"/>
              <w:jc w:val="center"/>
              <w:rPr>
                <w:rFonts w:ascii="Lato" w:eastAsia="Lato" w:hAnsi="Lato" w:cs="Lato"/>
                <w:color w:val="FFFFFF" w:themeColor="background1"/>
                <w:sz w:val="32"/>
                <w:szCs w:val="32"/>
              </w:rPr>
            </w:pPr>
            <w:r w:rsidRPr="00D855BB">
              <w:rPr>
                <w:noProof/>
                <w:color w:val="2B579A"/>
                <w:shd w:val="clear" w:color="auto" w:fill="E6E6E6"/>
              </w:rPr>
              <w:drawing>
                <wp:inline distT="0" distB="0" distL="0" distR="0" wp14:anchorId="08F22AAC" wp14:editId="21EB3D6E">
                  <wp:extent cx="2341214" cy="993472"/>
                  <wp:effectExtent l="6985" t="0" r="0" b="0"/>
                  <wp:docPr id="1240903434"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0903434" name="image4.png"/>
                          <pic:cNvPicPr/>
                        </pic:nvPicPr>
                        <pic:blipFill rotWithShape="1">
                          <a:blip r:embed="rId14" cstate="print">
                            <a:extLst>
                              <a:ext uri="{28A0092B-C50C-407E-A947-70E740481C1C}">
                                <a14:useLocalDpi xmlns:a14="http://schemas.microsoft.com/office/drawing/2010/main" val="0"/>
                              </a:ext>
                            </a:extLst>
                          </a:blip>
                          <a:srcRect l="8178" t="14880" r="7683" b="18175"/>
                          <a:stretch/>
                        </pic:blipFill>
                        <pic:spPr bwMode="auto">
                          <a:xfrm rot="5400000">
                            <a:off x="0" y="0"/>
                            <a:ext cx="2344064" cy="994681"/>
                          </a:xfrm>
                          <a:prstGeom prst="rect">
                            <a:avLst/>
                          </a:prstGeom>
                          <a:ln>
                            <a:noFill/>
                          </a:ln>
                          <a:extLst>
                            <a:ext uri="{53640926-AAD7-44D8-BBD7-CCE9431645EC}">
                              <a14:shadowObscured xmlns:a14="http://schemas.microsoft.com/office/drawing/2010/main"/>
                            </a:ext>
                          </a:extLst>
                        </pic:spPr>
                      </pic:pic>
                    </a:graphicData>
                  </a:graphic>
                </wp:inline>
              </w:drawing>
            </w:r>
          </w:p>
          <w:p w14:paraId="5148E86A" w14:textId="676C7F5E" w:rsidR="00D855BB" w:rsidRPr="00B62371" w:rsidRDefault="00D855BB" w:rsidP="00D855BB">
            <w:pPr>
              <w:widowControl w:val="0"/>
              <w:ind w:left="566" w:right="623" w:firstLine="570"/>
              <w:jc w:val="center"/>
              <w:rPr>
                <w:b/>
                <w:bCs/>
                <w:color w:val="FFFFFF" w:themeColor="background1"/>
              </w:rPr>
            </w:pPr>
            <w:r w:rsidRPr="00B62371">
              <w:rPr>
                <w:b/>
                <w:bCs/>
                <w:color w:val="FFFFFF" w:themeColor="background1"/>
              </w:rPr>
              <w:t>CERTIFICADO DE CONCLUSÃO DE TREINAMENTO</w:t>
            </w:r>
          </w:p>
          <w:p w14:paraId="30FBC794" w14:textId="46449D07" w:rsidR="00D855BB" w:rsidRDefault="00D855BB" w:rsidP="00D855BB">
            <w:pPr>
              <w:widowControl w:val="0"/>
              <w:ind w:left="566" w:right="623" w:firstLine="570"/>
              <w:jc w:val="center"/>
              <w:rPr>
                <w:rFonts w:ascii="Lato" w:eastAsia="Lato" w:hAnsi="Lato" w:cs="Lato"/>
              </w:rPr>
            </w:pPr>
          </w:p>
        </w:tc>
      </w:tr>
      <w:tr w:rsidR="005972C5" w14:paraId="46305D27" w14:textId="77777777" w:rsidTr="00EC5CB1">
        <w:trPr>
          <w:cantSplit/>
          <w:trHeight w:val="11802"/>
        </w:trPr>
        <w:tc>
          <w:tcPr>
            <w:tcW w:w="843" w:type="dxa"/>
            <w:tcBorders>
              <w:top w:val="nil"/>
              <w:left w:val="single" w:sz="6" w:space="0" w:color="CCCCCC"/>
              <w:bottom w:val="nil"/>
              <w:right w:val="single" w:sz="6" w:space="0" w:color="CCCCCC"/>
            </w:tcBorders>
            <w:shd w:val="clear" w:color="auto" w:fill="3D9A5A"/>
            <w:vAlign w:val="center"/>
          </w:tcPr>
          <w:p w14:paraId="7FA64C4E" w14:textId="77777777" w:rsidR="005972C5" w:rsidRPr="005972C5" w:rsidRDefault="005972C5" w:rsidP="008B7A98">
            <w:pPr>
              <w:widowControl w:val="0"/>
              <w:ind w:right="623" w:firstLine="0"/>
              <w:rPr>
                <w:noProof/>
                <w:color w:val="2B579A"/>
                <w:shd w:val="clear" w:color="auto" w:fill="E6E6E6"/>
              </w:rPr>
            </w:pPr>
            <w:bookmarkStart w:id="223" w:name="_Toc312516388"/>
            <w:bookmarkStart w:id="224" w:name="_Toc2054731725"/>
            <w:r>
              <w:rPr>
                <w:noProof/>
                <w:color w:val="2B579A"/>
                <w:shd w:val="clear" w:color="auto" w:fill="E6E6E6"/>
              </w:rPr>
              <w:lastRenderedPageBreak/>
              <w:drawing>
                <wp:inline distT="0" distB="0" distL="0" distR="0" wp14:anchorId="487276F6" wp14:editId="6A4A9461">
                  <wp:extent cx="217479" cy="248893"/>
                  <wp:effectExtent l="3492" t="0" r="0" b="0"/>
                  <wp:docPr id="5"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3" cstate="print">
                            <a:extLst>
                              <a:ext uri="{28A0092B-C50C-407E-A947-70E740481C1C}">
                                <a14:useLocalDpi xmlns:a14="http://schemas.microsoft.com/office/drawing/2010/main" val="0"/>
                              </a:ext>
                            </a:extLst>
                          </a:blip>
                          <a:srcRect l="21530" t="17450" r="21061" b="17333"/>
                          <a:stretch>
                            <a:fillRect/>
                          </a:stretch>
                        </pic:blipFill>
                        <pic:spPr>
                          <a:xfrm rot="5400000">
                            <a:off x="0" y="0"/>
                            <a:ext cx="217479" cy="248893"/>
                          </a:xfrm>
                          <a:prstGeom prst="rect">
                            <a:avLst/>
                          </a:prstGeom>
                          <a:ln/>
                        </pic:spPr>
                      </pic:pic>
                    </a:graphicData>
                  </a:graphic>
                </wp:inline>
              </w:drawing>
            </w:r>
          </w:p>
        </w:tc>
        <w:tc>
          <w:tcPr>
            <w:tcW w:w="5670" w:type="dxa"/>
            <w:tcBorders>
              <w:top w:val="single" w:sz="6" w:space="0" w:color="CCCCCC"/>
              <w:left w:val="single" w:sz="6" w:space="0" w:color="CCCCCC"/>
              <w:bottom w:val="nil"/>
              <w:right w:val="single" w:sz="6" w:space="0" w:color="CCCCCC"/>
            </w:tcBorders>
            <w:shd w:val="clear" w:color="auto" w:fill="D9EAD3"/>
            <w:tcMar>
              <w:top w:w="40" w:type="dxa"/>
              <w:left w:w="40" w:type="dxa"/>
              <w:bottom w:w="40" w:type="dxa"/>
              <w:right w:w="40" w:type="dxa"/>
            </w:tcMar>
            <w:textDirection w:val="tbRl"/>
            <w:vAlign w:val="center"/>
          </w:tcPr>
          <w:tbl>
            <w:tblPr>
              <w:tblStyle w:val="Tabelacomgrade"/>
              <w:tblpPr w:leftFromText="141" w:rightFromText="141" w:vertAnchor="text" w:tblpX="2270" w:tblpY="1"/>
              <w:tblW w:w="5444" w:type="dxa"/>
              <w:tblLayout w:type="fixed"/>
              <w:tblLook w:val="04A0" w:firstRow="1" w:lastRow="0" w:firstColumn="1" w:lastColumn="0" w:noHBand="0" w:noVBand="1"/>
            </w:tblPr>
            <w:tblGrid>
              <w:gridCol w:w="4678"/>
              <w:gridCol w:w="766"/>
            </w:tblGrid>
            <w:tr w:rsidR="005972C5" w14:paraId="10CF8704" w14:textId="77777777" w:rsidTr="00EC5CB1">
              <w:trPr>
                <w:cantSplit/>
                <w:trHeight w:val="9918"/>
              </w:trPr>
              <w:tc>
                <w:tcPr>
                  <w:tcW w:w="4678" w:type="dxa"/>
                  <w:textDirection w:val="tbRl"/>
                </w:tcPr>
                <w:p w14:paraId="0EB7748F" w14:textId="77777777" w:rsidR="005972C5" w:rsidRDefault="005972C5" w:rsidP="00EC5CB1">
                  <w:pPr>
                    <w:widowControl w:val="0"/>
                    <w:ind w:left="113" w:right="623" w:firstLine="0"/>
                    <w:jc w:val="left"/>
                    <w:rPr>
                      <w:rFonts w:ascii="Lato Light" w:eastAsia="Lato Light" w:hAnsi="Lato Light" w:cs="Lato Light"/>
                    </w:rPr>
                  </w:pPr>
                </w:p>
              </w:tc>
              <w:tc>
                <w:tcPr>
                  <w:tcW w:w="766" w:type="dxa"/>
                  <w:textDirection w:val="tbRl"/>
                  <w:vAlign w:val="center"/>
                </w:tcPr>
                <w:p w14:paraId="2EFF3CE2" w14:textId="51E37F4D" w:rsidR="005972C5" w:rsidRPr="005972C5" w:rsidRDefault="005972C5" w:rsidP="00EC5CB1">
                  <w:pPr>
                    <w:widowControl w:val="0"/>
                    <w:ind w:left="113" w:right="623" w:firstLine="0"/>
                    <w:jc w:val="left"/>
                    <w:rPr>
                      <w:rFonts w:ascii="Lato Light" w:eastAsia="Lato Light" w:hAnsi="Lato Light" w:cs="Lato Light"/>
                      <w:b/>
                      <w:bCs/>
                    </w:rPr>
                  </w:pPr>
                  <w:r w:rsidRPr="005972C5">
                    <w:rPr>
                      <w:rFonts w:ascii="Lato Light" w:eastAsia="Lato Light" w:hAnsi="Lato Light" w:cs="Lato Light"/>
                      <w:b/>
                      <w:bCs/>
                    </w:rPr>
                    <w:t>Conteúdo Programático</w:t>
                  </w:r>
                </w:p>
              </w:tc>
            </w:tr>
            <w:tr w:rsidR="005972C5" w14:paraId="5C2AEF9F" w14:textId="77777777" w:rsidTr="00EC5CB1">
              <w:trPr>
                <w:cantSplit/>
                <w:trHeight w:val="1540"/>
              </w:trPr>
              <w:tc>
                <w:tcPr>
                  <w:tcW w:w="4678" w:type="dxa"/>
                  <w:textDirection w:val="tbRl"/>
                </w:tcPr>
                <w:p w14:paraId="047B60ED" w14:textId="77777777" w:rsidR="005972C5" w:rsidRDefault="005972C5" w:rsidP="00EC5CB1">
                  <w:pPr>
                    <w:widowControl w:val="0"/>
                    <w:ind w:left="113" w:right="623" w:firstLine="0"/>
                    <w:jc w:val="left"/>
                    <w:rPr>
                      <w:rFonts w:ascii="Lato Light" w:eastAsia="Lato Light" w:hAnsi="Lato Light" w:cs="Lato Light"/>
                    </w:rPr>
                  </w:pPr>
                </w:p>
              </w:tc>
              <w:tc>
                <w:tcPr>
                  <w:tcW w:w="766" w:type="dxa"/>
                  <w:textDirection w:val="tbRl"/>
                </w:tcPr>
                <w:p w14:paraId="0C42079E" w14:textId="008A9E56" w:rsidR="005972C5" w:rsidRPr="005972C5" w:rsidRDefault="005972C5" w:rsidP="00EC5CB1">
                  <w:pPr>
                    <w:widowControl w:val="0"/>
                    <w:ind w:left="113" w:right="623" w:firstLine="0"/>
                    <w:jc w:val="left"/>
                    <w:rPr>
                      <w:rFonts w:ascii="Lato Light" w:eastAsia="Lato Light" w:hAnsi="Lato Light" w:cs="Lato Light"/>
                      <w:b/>
                      <w:bCs/>
                    </w:rPr>
                  </w:pPr>
                  <w:r w:rsidRPr="005972C5">
                    <w:rPr>
                      <w:rFonts w:ascii="Lato Light" w:eastAsia="Lato Light" w:hAnsi="Lato Light" w:cs="Lato Light"/>
                      <w:b/>
                      <w:bCs/>
                    </w:rPr>
                    <w:t>Carga Horária</w:t>
                  </w:r>
                </w:p>
              </w:tc>
            </w:tr>
          </w:tbl>
          <w:p w14:paraId="04CFD17B" w14:textId="774ECEED" w:rsidR="005972C5" w:rsidRPr="005972C5" w:rsidRDefault="005972C5" w:rsidP="00EC5CB1">
            <w:pPr>
              <w:widowControl w:val="0"/>
              <w:ind w:left="566" w:right="623" w:firstLine="570"/>
              <w:jc w:val="left"/>
              <w:rPr>
                <w:rFonts w:ascii="Lato Light" w:eastAsia="Lato Light" w:hAnsi="Lato Light" w:cs="Lato Light"/>
              </w:rPr>
            </w:pPr>
          </w:p>
        </w:tc>
        <w:tc>
          <w:tcPr>
            <w:tcW w:w="2835" w:type="dxa"/>
            <w:tcBorders>
              <w:top w:val="nil"/>
              <w:left w:val="single" w:sz="6" w:space="0" w:color="CCCCCC"/>
              <w:bottom w:val="nil"/>
              <w:right w:val="single" w:sz="6" w:space="0" w:color="CCCCCC"/>
            </w:tcBorders>
            <w:shd w:val="clear" w:color="auto" w:fill="3D9A5A"/>
            <w:textDirection w:val="tbRl"/>
            <w:vAlign w:val="center"/>
          </w:tcPr>
          <w:p w14:paraId="58AB7EE8" w14:textId="77777777" w:rsidR="005972C5" w:rsidRPr="005972C5" w:rsidRDefault="005972C5" w:rsidP="005972C5">
            <w:pPr>
              <w:widowControl w:val="0"/>
              <w:ind w:left="113" w:right="113" w:firstLine="0"/>
              <w:rPr>
                <w:noProof/>
                <w:color w:val="2B579A"/>
                <w:shd w:val="clear" w:color="auto" w:fill="E6E6E6"/>
              </w:rPr>
            </w:pPr>
          </w:p>
        </w:tc>
      </w:tr>
    </w:tbl>
    <w:p w14:paraId="52B45C36" w14:textId="77777777" w:rsidR="005972C5" w:rsidRDefault="005972C5" w:rsidP="005972C5"/>
    <w:p w14:paraId="0F79496A" w14:textId="43CAB5FC" w:rsidR="3DAE3C58" w:rsidRDefault="3DAE3C58" w:rsidP="00951469">
      <w:pPr>
        <w:pStyle w:val="Ttulo3"/>
      </w:pPr>
      <w:bookmarkStart w:id="225" w:name="_Toc1355935754"/>
      <w:r>
        <w:br w:type="page"/>
      </w:r>
      <w:r>
        <w:lastRenderedPageBreak/>
        <w:t>FORMULÁRIO PTM-VOE-</w:t>
      </w:r>
      <w:r w:rsidR="77C31E81">
        <w:t>3</w:t>
      </w:r>
      <w:r>
        <w:t>. REGISTRO DE TREINAMENTO</w:t>
      </w:r>
      <w:bookmarkEnd w:id="223"/>
      <w:bookmarkEnd w:id="224"/>
      <w:bookmarkEnd w:id="225"/>
    </w:p>
    <w:tbl>
      <w:tblPr>
        <w:tblW w:w="9000" w:type="dxa"/>
        <w:tblBorders>
          <w:top w:val="nil"/>
          <w:left w:val="nil"/>
          <w:bottom w:val="nil"/>
          <w:right w:val="nil"/>
          <w:insideH w:val="nil"/>
          <w:insideV w:val="nil"/>
        </w:tblBorders>
        <w:tblLook w:val="0600" w:firstRow="0" w:lastRow="0" w:firstColumn="0" w:lastColumn="0" w:noHBand="1" w:noVBand="1"/>
      </w:tblPr>
      <w:tblGrid>
        <w:gridCol w:w="870"/>
        <w:gridCol w:w="2130"/>
        <w:gridCol w:w="1545"/>
        <w:gridCol w:w="1455"/>
        <w:gridCol w:w="1500"/>
        <w:gridCol w:w="1500"/>
      </w:tblGrid>
      <w:tr w:rsidR="3DAE3C58" w14:paraId="3037768F" w14:textId="77777777" w:rsidTr="77C31E81">
        <w:trPr>
          <w:trHeight w:val="315"/>
        </w:trPr>
        <w:tc>
          <w:tcPr>
            <w:tcW w:w="9000" w:type="dxa"/>
            <w:gridSpan w:val="6"/>
            <w:tcBorders>
              <w:top w:val="nil"/>
              <w:left w:val="nil"/>
              <w:bottom w:val="nil"/>
              <w:right w:val="nil"/>
            </w:tcBorders>
            <w:shd w:val="clear" w:color="auto" w:fill="3D9A5A"/>
            <w:tcMar>
              <w:top w:w="40" w:type="dxa"/>
              <w:left w:w="40" w:type="dxa"/>
              <w:bottom w:w="40" w:type="dxa"/>
              <w:right w:w="40" w:type="dxa"/>
            </w:tcMar>
            <w:vAlign w:val="center"/>
          </w:tcPr>
          <w:p w14:paraId="7EDAC6F4" w14:textId="77777777" w:rsidR="00C92A5A" w:rsidRDefault="00D13838" w:rsidP="3DAE3C58">
            <w:pPr>
              <w:widowControl w:val="0"/>
              <w:spacing w:line="276" w:lineRule="auto"/>
              <w:ind w:firstLine="0"/>
              <w:jc w:val="center"/>
              <w:rPr>
                <w:rFonts w:ascii="Arial" w:eastAsia="Arial" w:hAnsi="Arial" w:cs="Arial"/>
                <w:b/>
                <w:bCs/>
                <w:color w:val="FFFFFF" w:themeColor="background1"/>
                <w:sz w:val="20"/>
                <w:szCs w:val="20"/>
              </w:rPr>
            </w:pPr>
            <w:r>
              <w:rPr>
                <w:noProof/>
                <w:color w:val="2B579A"/>
                <w:shd w:val="clear" w:color="auto" w:fill="E6E6E6"/>
              </w:rPr>
              <w:drawing>
                <wp:inline distT="0" distB="0" distL="0" distR="0" wp14:anchorId="6EC66B16" wp14:editId="01086CB0">
                  <wp:extent cx="1419225" cy="685800"/>
                  <wp:effectExtent l="0" t="0" r="9525" b="0"/>
                  <wp:docPr id="664001700"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15" cstate="print">
                            <a:extLst>
                              <a:ext uri="{28A0092B-C50C-407E-A947-70E740481C1C}">
                                <a14:useLocalDpi xmlns:a14="http://schemas.microsoft.com/office/drawing/2010/main" val="0"/>
                              </a:ext>
                            </a:extLst>
                          </a:blip>
                          <a:srcRect l="9008" t="14912" r="8507" b="18192"/>
                          <a:stretch>
                            <a:fillRect/>
                          </a:stretch>
                        </pic:blipFill>
                        <pic:spPr>
                          <a:xfrm>
                            <a:off x="0" y="0"/>
                            <a:ext cx="1420684" cy="686505"/>
                          </a:xfrm>
                          <a:prstGeom prst="rect">
                            <a:avLst/>
                          </a:prstGeom>
                          <a:ln/>
                        </pic:spPr>
                      </pic:pic>
                    </a:graphicData>
                  </a:graphic>
                </wp:inline>
              </w:drawing>
            </w:r>
          </w:p>
          <w:p w14:paraId="3BA1B2F2" w14:textId="515DB5FB" w:rsidR="00C92A5A" w:rsidRDefault="00D13838" w:rsidP="77C31E81">
            <w:pPr>
              <w:widowControl w:val="0"/>
              <w:spacing w:line="276" w:lineRule="auto"/>
              <w:ind w:firstLine="0"/>
              <w:jc w:val="center"/>
              <w:rPr>
                <w:rFonts w:ascii="Arial" w:eastAsia="Arial" w:hAnsi="Arial" w:cs="Arial"/>
                <w:b/>
                <w:bCs/>
                <w:sz w:val="20"/>
                <w:szCs w:val="20"/>
              </w:rPr>
            </w:pPr>
            <w:r w:rsidRPr="003B76A9">
              <w:rPr>
                <w:b/>
                <w:bCs/>
                <w:color w:val="FFFFFF" w:themeColor="background1"/>
              </w:rPr>
              <w:t>REGISTRO DE TREINAMENTO VOE Nº_______</w:t>
            </w:r>
          </w:p>
        </w:tc>
      </w:tr>
      <w:tr w:rsidR="3DAE3C58" w14:paraId="4E2133BA" w14:textId="77777777" w:rsidTr="77C31E81">
        <w:tc>
          <w:tcPr>
            <w:tcW w:w="9000" w:type="dxa"/>
            <w:gridSpan w:val="6"/>
            <w:tcBorders>
              <w:top w:val="nil"/>
              <w:left w:val="nil"/>
              <w:bottom w:val="single" w:sz="6" w:space="0" w:color="000000" w:themeColor="text1"/>
              <w:right w:val="nil"/>
            </w:tcBorders>
            <w:shd w:val="clear" w:color="auto" w:fill="auto"/>
            <w:tcMar>
              <w:top w:w="40" w:type="dxa"/>
              <w:left w:w="40" w:type="dxa"/>
              <w:bottom w:w="40" w:type="dxa"/>
              <w:right w:w="40" w:type="dxa"/>
            </w:tcMar>
            <w:vAlign w:val="center"/>
          </w:tcPr>
          <w:p w14:paraId="5D061B09" w14:textId="77777777" w:rsidR="3DAE3C58" w:rsidRDefault="3DAE3C58" w:rsidP="3DAE3C58">
            <w:pPr>
              <w:widowControl w:val="0"/>
              <w:spacing w:line="276" w:lineRule="auto"/>
              <w:ind w:firstLine="0"/>
              <w:jc w:val="left"/>
              <w:rPr>
                <w:rFonts w:ascii="Arial" w:eastAsia="Arial" w:hAnsi="Arial" w:cs="Arial"/>
                <w:sz w:val="2"/>
                <w:szCs w:val="2"/>
              </w:rPr>
            </w:pPr>
          </w:p>
        </w:tc>
      </w:tr>
      <w:tr w:rsidR="3DAE3C58" w14:paraId="6702EFEA" w14:textId="77777777" w:rsidTr="00AD6D54">
        <w:trPr>
          <w:trHeight w:val="315"/>
        </w:trPr>
        <w:tc>
          <w:tcPr>
            <w:tcW w:w="6000" w:type="dxa"/>
            <w:gridSpan w:val="4"/>
            <w:tcBorders>
              <w:top w:val="nil"/>
              <w:left w:val="single" w:sz="6" w:space="0" w:color="000000" w:themeColor="text1"/>
              <w:bottom w:val="single" w:sz="4" w:space="0" w:color="auto"/>
              <w:right w:val="single" w:sz="6" w:space="0" w:color="000000" w:themeColor="text1"/>
            </w:tcBorders>
            <w:shd w:val="clear" w:color="auto" w:fill="auto"/>
            <w:tcMar>
              <w:top w:w="40" w:type="dxa"/>
              <w:left w:w="40" w:type="dxa"/>
              <w:bottom w:w="40" w:type="dxa"/>
              <w:right w:w="40" w:type="dxa"/>
            </w:tcMar>
          </w:tcPr>
          <w:p w14:paraId="5A6E1217" w14:textId="47774E40" w:rsidR="77C31E81" w:rsidRDefault="77C31E81" w:rsidP="77C31E81">
            <w:pPr>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TEMA</w:t>
            </w:r>
          </w:p>
          <w:p w14:paraId="28EBE426" w14:textId="77777777" w:rsidR="3DAE3C58" w:rsidRDefault="3DAE3C58" w:rsidP="3DAE3C58">
            <w:pPr>
              <w:widowControl w:val="0"/>
              <w:spacing w:line="276" w:lineRule="auto"/>
              <w:ind w:firstLine="0"/>
              <w:jc w:val="left"/>
              <w:rPr>
                <w:rFonts w:ascii="Arial" w:eastAsia="Arial" w:hAnsi="Arial" w:cs="Arial"/>
                <w:b/>
                <w:bCs/>
                <w:sz w:val="12"/>
                <w:szCs w:val="12"/>
              </w:rPr>
            </w:pPr>
          </w:p>
        </w:tc>
        <w:tc>
          <w:tcPr>
            <w:tcW w:w="3000" w:type="dxa"/>
            <w:gridSpan w:val="2"/>
            <w:tcBorders>
              <w:top w:val="nil"/>
              <w:left w:val="nil"/>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63CAFE25" w14:textId="4262FF6A" w:rsidR="00C92A5A" w:rsidRDefault="77C31E81" w:rsidP="77C31E81">
            <w:pPr>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LOCAL</w:t>
            </w:r>
          </w:p>
        </w:tc>
      </w:tr>
      <w:tr w:rsidR="3DAE3C58" w14:paraId="6A22E98F" w14:textId="77777777" w:rsidTr="00AD6D54">
        <w:trPr>
          <w:trHeight w:val="315"/>
        </w:trPr>
        <w:tc>
          <w:tcPr>
            <w:tcW w:w="4545" w:type="dxa"/>
            <w:gridSpan w:val="3"/>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45327A49" w14:textId="691E8003" w:rsidR="00C92A5A" w:rsidRDefault="00D13838" w:rsidP="3DAE3C58">
            <w:pPr>
              <w:widowControl w:val="0"/>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INSTRUTOR</w:t>
            </w:r>
          </w:p>
          <w:p w14:paraId="654ECA20" w14:textId="349DC591" w:rsidR="77C31E81" w:rsidRDefault="77C31E81" w:rsidP="77C31E81">
            <w:pPr>
              <w:widowControl w:val="0"/>
              <w:spacing w:line="276" w:lineRule="auto"/>
              <w:ind w:firstLine="0"/>
              <w:jc w:val="left"/>
              <w:rPr>
                <w:rFonts w:ascii="Arial" w:eastAsia="Arial" w:hAnsi="Arial" w:cs="Arial"/>
                <w:b/>
                <w:bCs/>
                <w:sz w:val="12"/>
                <w:szCs w:val="12"/>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6642F08B" w14:textId="77777777" w:rsidR="00C92A5A" w:rsidRDefault="00D13838" w:rsidP="3DAE3C58">
            <w:pPr>
              <w:widowControl w:val="0"/>
              <w:spacing w:line="276" w:lineRule="auto"/>
              <w:ind w:firstLine="0"/>
              <w:jc w:val="left"/>
              <w:rPr>
                <w:rFonts w:ascii="Arial" w:eastAsia="Arial" w:hAnsi="Arial" w:cs="Arial"/>
                <w:sz w:val="12"/>
                <w:szCs w:val="12"/>
              </w:rPr>
            </w:pPr>
            <w:r w:rsidRPr="3DAE3C58">
              <w:rPr>
                <w:rFonts w:ascii="Arial" w:eastAsia="Arial" w:hAnsi="Arial" w:cs="Arial"/>
                <w:b/>
                <w:bCs/>
                <w:sz w:val="12"/>
                <w:szCs w:val="12"/>
              </w:rPr>
              <w:t>CARGA HORÁRIA</w:t>
            </w:r>
          </w:p>
        </w:tc>
        <w:tc>
          <w:tcPr>
            <w:tcW w:w="3000" w:type="dxa"/>
            <w:gridSpan w:val="2"/>
            <w:tcBorders>
              <w:top w:val="nil"/>
              <w:left w:val="single" w:sz="4" w:space="0" w:color="auto"/>
              <w:bottom w:val="single" w:sz="4" w:space="0" w:color="auto"/>
              <w:right w:val="single" w:sz="6" w:space="0" w:color="000000" w:themeColor="text1"/>
            </w:tcBorders>
            <w:shd w:val="clear" w:color="auto" w:fill="auto"/>
            <w:tcMar>
              <w:top w:w="40" w:type="dxa"/>
              <w:left w:w="40" w:type="dxa"/>
              <w:bottom w:w="40" w:type="dxa"/>
              <w:right w:w="40" w:type="dxa"/>
            </w:tcMar>
          </w:tcPr>
          <w:p w14:paraId="2B860D78" w14:textId="6F217785" w:rsidR="00C92A5A" w:rsidRDefault="77C31E81" w:rsidP="77C31E81">
            <w:pPr>
              <w:widowControl w:val="0"/>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DATA</w:t>
            </w:r>
          </w:p>
        </w:tc>
      </w:tr>
      <w:tr w:rsidR="77C31E81" w14:paraId="44493242" w14:textId="77777777" w:rsidTr="00AD6D54">
        <w:trPr>
          <w:trHeight w:val="315"/>
        </w:trPr>
        <w:tc>
          <w:tcPr>
            <w:tcW w:w="6000" w:type="dxa"/>
            <w:gridSpan w:val="4"/>
            <w:tcBorders>
              <w:top w:val="single" w:sz="4" w:space="0" w:color="auto"/>
              <w:left w:val="none" w:sz="6" w:space="0" w:color="000000" w:themeColor="text1"/>
              <w:bottom w:val="none" w:sz="6" w:space="0" w:color="000000" w:themeColor="text1"/>
              <w:right w:val="single" w:sz="4" w:space="0" w:color="auto"/>
            </w:tcBorders>
            <w:shd w:val="clear" w:color="auto" w:fill="auto"/>
            <w:tcMar>
              <w:top w:w="40" w:type="dxa"/>
              <w:left w:w="40" w:type="dxa"/>
              <w:bottom w:w="40" w:type="dxa"/>
              <w:right w:w="40" w:type="dxa"/>
            </w:tcMar>
          </w:tcPr>
          <w:p w14:paraId="0F442858" w14:textId="64D7D35F" w:rsidR="77C31E81" w:rsidRDefault="77C31E81" w:rsidP="77C31E81">
            <w:pPr>
              <w:spacing w:line="276" w:lineRule="auto"/>
              <w:jc w:val="left"/>
              <w:rPr>
                <w:rFonts w:ascii="Arial" w:eastAsia="Arial" w:hAnsi="Arial" w:cs="Arial"/>
                <w:b/>
                <w:bCs/>
                <w:sz w:val="12"/>
                <w:szCs w:val="1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6DDA2389" w14:textId="01EE9656" w:rsidR="77C31E81" w:rsidRDefault="77C31E81" w:rsidP="77C31E81">
            <w:pPr>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HORÁRIO</w:t>
            </w:r>
          </w:p>
          <w:p w14:paraId="5E070314" w14:textId="46BF21B8" w:rsidR="77C31E81" w:rsidRDefault="77C31E81" w:rsidP="77C31E81">
            <w:pPr>
              <w:spacing w:line="276" w:lineRule="auto"/>
              <w:ind w:firstLine="0"/>
              <w:jc w:val="left"/>
              <w:rPr>
                <w:rFonts w:ascii="Arial" w:eastAsia="Arial" w:hAnsi="Arial" w:cs="Arial"/>
                <w:b/>
                <w:bCs/>
                <w:sz w:val="12"/>
                <w:szCs w:val="12"/>
              </w:rPr>
            </w:pPr>
          </w:p>
        </w:tc>
      </w:tr>
      <w:tr w:rsidR="3DAE3C58" w14:paraId="39AD224F" w14:textId="77777777" w:rsidTr="00AD6D54">
        <w:tc>
          <w:tcPr>
            <w:tcW w:w="9000" w:type="dxa"/>
            <w:gridSpan w:val="6"/>
            <w:tcBorders>
              <w:top w:val="nil"/>
              <w:left w:val="nil"/>
              <w:bottom w:val="single" w:sz="8" w:space="0" w:color="000000" w:themeColor="text1"/>
              <w:right w:val="nil"/>
            </w:tcBorders>
            <w:shd w:val="clear" w:color="auto" w:fill="auto"/>
            <w:tcMar>
              <w:top w:w="40" w:type="dxa"/>
              <w:left w:w="40" w:type="dxa"/>
              <w:bottom w:w="40" w:type="dxa"/>
              <w:right w:w="40" w:type="dxa"/>
            </w:tcMar>
            <w:vAlign w:val="bottom"/>
          </w:tcPr>
          <w:p w14:paraId="10FD9128" w14:textId="77777777" w:rsidR="3DAE3C58" w:rsidRDefault="3DAE3C58" w:rsidP="3DAE3C58">
            <w:pPr>
              <w:widowControl w:val="0"/>
              <w:spacing w:line="276" w:lineRule="auto"/>
              <w:ind w:firstLine="0"/>
              <w:jc w:val="left"/>
              <w:rPr>
                <w:rFonts w:ascii="Arial" w:eastAsia="Arial" w:hAnsi="Arial" w:cs="Arial"/>
                <w:sz w:val="4"/>
                <w:szCs w:val="4"/>
              </w:rPr>
            </w:pPr>
          </w:p>
        </w:tc>
      </w:tr>
      <w:tr w:rsidR="3DAE3C58" w14:paraId="05CCD398"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40" w:type="dxa"/>
              <w:left w:w="40" w:type="dxa"/>
              <w:bottom w:w="40" w:type="dxa"/>
              <w:right w:w="40" w:type="dxa"/>
            </w:tcMar>
          </w:tcPr>
          <w:p w14:paraId="6C48EBFD" w14:textId="77777777" w:rsidR="3DAE3C58" w:rsidRDefault="3DAE3C58" w:rsidP="3DAE3C58">
            <w:pPr>
              <w:widowControl w:val="0"/>
              <w:spacing w:line="276" w:lineRule="auto"/>
              <w:ind w:firstLine="0"/>
              <w:jc w:val="left"/>
              <w:rPr>
                <w:rFonts w:ascii="Arial" w:eastAsia="Arial" w:hAnsi="Arial" w:cs="Arial"/>
                <w:b/>
                <w:bCs/>
                <w:sz w:val="12"/>
                <w:szCs w:val="12"/>
              </w:rPr>
            </w:pP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F2F2F2" w:themeFill="background1" w:themeFillShade="F2"/>
            <w:tcMar>
              <w:top w:w="40" w:type="dxa"/>
              <w:left w:w="40" w:type="dxa"/>
              <w:bottom w:w="40" w:type="dxa"/>
              <w:right w:w="40" w:type="dxa"/>
            </w:tcMar>
            <w:vAlign w:val="center"/>
          </w:tcPr>
          <w:p w14:paraId="7D00CB91" w14:textId="755CBBC5" w:rsidR="77C31E81" w:rsidRPr="005623A6" w:rsidRDefault="77C31E81" w:rsidP="005623A6">
            <w:pPr>
              <w:spacing w:line="276" w:lineRule="auto"/>
              <w:ind w:firstLine="0"/>
              <w:jc w:val="left"/>
              <w:rPr>
                <w:rFonts w:ascii="Arial" w:eastAsia="Arial" w:hAnsi="Arial" w:cs="Arial"/>
                <w:b/>
                <w:bCs/>
                <w:sz w:val="16"/>
                <w:szCs w:val="16"/>
              </w:rPr>
            </w:pPr>
            <w:r w:rsidRPr="005623A6">
              <w:rPr>
                <w:rFonts w:ascii="Arial" w:eastAsia="Arial" w:hAnsi="Arial" w:cs="Arial"/>
                <w:b/>
                <w:bCs/>
                <w:sz w:val="16"/>
                <w:szCs w:val="16"/>
              </w:rPr>
              <w:t>NOME COMPLETO</w:t>
            </w: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F2F2F2" w:themeFill="background1" w:themeFillShade="F2"/>
            <w:tcMar>
              <w:top w:w="40" w:type="dxa"/>
              <w:left w:w="40" w:type="dxa"/>
              <w:bottom w:w="40" w:type="dxa"/>
              <w:right w:w="40" w:type="dxa"/>
            </w:tcMar>
            <w:vAlign w:val="center"/>
          </w:tcPr>
          <w:p w14:paraId="5015686F" w14:textId="04723117" w:rsidR="77C31E81" w:rsidRPr="005623A6" w:rsidRDefault="77C31E81" w:rsidP="005623A6">
            <w:pPr>
              <w:spacing w:line="276" w:lineRule="auto"/>
              <w:ind w:firstLine="0"/>
              <w:jc w:val="left"/>
              <w:rPr>
                <w:rFonts w:ascii="Arial" w:eastAsia="Arial" w:hAnsi="Arial" w:cs="Arial"/>
                <w:b/>
                <w:bCs/>
                <w:sz w:val="16"/>
                <w:szCs w:val="16"/>
              </w:rPr>
            </w:pPr>
            <w:r w:rsidRPr="005623A6">
              <w:rPr>
                <w:rFonts w:ascii="Arial" w:eastAsia="Arial" w:hAnsi="Arial" w:cs="Arial"/>
                <w:b/>
                <w:bCs/>
                <w:sz w:val="16"/>
                <w:szCs w:val="16"/>
              </w:rPr>
              <w:t>CARGO</w:t>
            </w: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40" w:type="dxa"/>
              <w:left w:w="40" w:type="dxa"/>
              <w:bottom w:w="40" w:type="dxa"/>
              <w:right w:w="40" w:type="dxa"/>
            </w:tcMar>
            <w:vAlign w:val="center"/>
          </w:tcPr>
          <w:p w14:paraId="4AE14349" w14:textId="4D1FEE6F" w:rsidR="00C92A5A" w:rsidRPr="005623A6" w:rsidRDefault="77C31E81" w:rsidP="005623A6">
            <w:pPr>
              <w:spacing w:line="276" w:lineRule="auto"/>
              <w:ind w:firstLine="0"/>
              <w:jc w:val="left"/>
              <w:rPr>
                <w:rFonts w:ascii="Arial" w:eastAsia="Arial" w:hAnsi="Arial" w:cs="Arial"/>
                <w:b/>
                <w:bCs/>
                <w:sz w:val="16"/>
                <w:szCs w:val="16"/>
              </w:rPr>
            </w:pPr>
            <w:r w:rsidRPr="005623A6">
              <w:rPr>
                <w:rFonts w:ascii="Arial" w:eastAsia="Arial" w:hAnsi="Arial" w:cs="Arial"/>
                <w:b/>
                <w:bCs/>
                <w:sz w:val="16"/>
                <w:szCs w:val="16"/>
              </w:rPr>
              <w:t>ASSINATURA</w:t>
            </w:r>
          </w:p>
        </w:tc>
      </w:tr>
      <w:tr w:rsidR="3DAE3C58" w14:paraId="45E9B83F"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50F43BAA" w14:textId="316B3753" w:rsidR="3DAE3C58" w:rsidRPr="005623A6" w:rsidRDefault="77C31E81" w:rsidP="005623A6">
            <w:pPr>
              <w:widowControl w:val="0"/>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1</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5335E3FA" w14:textId="7AD4715E" w:rsidR="77C31E81" w:rsidRDefault="77C31E81" w:rsidP="77C31E81">
            <w:pPr>
              <w:widowControl w:val="0"/>
              <w:spacing w:line="276" w:lineRule="auto"/>
              <w:ind w:firstLine="0"/>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3CDB53EE" w14:textId="7A094678" w:rsidR="00C92A5A" w:rsidRDefault="00C92A5A" w:rsidP="77C31E81">
            <w:pPr>
              <w:widowControl w:val="0"/>
              <w:spacing w:line="276" w:lineRule="auto"/>
              <w:ind w:firstLine="0"/>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7E93DF6C" w14:textId="0C3AA2C6" w:rsidR="00C92A5A" w:rsidRDefault="00C92A5A" w:rsidP="77C31E81">
            <w:pPr>
              <w:widowControl w:val="0"/>
              <w:spacing w:line="276" w:lineRule="auto"/>
              <w:ind w:firstLine="0"/>
              <w:jc w:val="left"/>
              <w:rPr>
                <w:rFonts w:ascii="Arial" w:eastAsia="Arial" w:hAnsi="Arial" w:cs="Arial"/>
                <w:b/>
                <w:bCs/>
                <w:sz w:val="12"/>
                <w:szCs w:val="12"/>
              </w:rPr>
            </w:pPr>
          </w:p>
        </w:tc>
      </w:tr>
      <w:tr w:rsidR="3DAE3C58" w14:paraId="1FCE1A3B"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8890E9E" w14:textId="62A3CCB5" w:rsidR="3DAE3C58" w:rsidRPr="005623A6" w:rsidRDefault="77C31E81" w:rsidP="005623A6">
            <w:pPr>
              <w:widowControl w:val="0"/>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2</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4563FC3E" w14:textId="498B760C" w:rsidR="00C92A5A" w:rsidRDefault="00C92A5A" w:rsidP="77C31E81">
            <w:pPr>
              <w:widowControl w:val="0"/>
              <w:spacing w:line="276" w:lineRule="auto"/>
              <w:ind w:firstLine="0"/>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6FEAFC59" w14:textId="75C8174C" w:rsidR="00C92A5A" w:rsidRDefault="00C92A5A" w:rsidP="77C31E81">
            <w:pPr>
              <w:widowControl w:val="0"/>
              <w:spacing w:line="276" w:lineRule="auto"/>
              <w:ind w:firstLine="0"/>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2FB53064" w14:textId="3DE424DE" w:rsidR="00C92A5A" w:rsidRDefault="00C92A5A" w:rsidP="77C31E81">
            <w:pPr>
              <w:widowControl w:val="0"/>
              <w:spacing w:line="276" w:lineRule="auto"/>
              <w:ind w:firstLine="0"/>
              <w:jc w:val="left"/>
              <w:rPr>
                <w:rFonts w:ascii="Arial" w:eastAsia="Arial" w:hAnsi="Arial" w:cs="Arial"/>
                <w:b/>
                <w:bCs/>
                <w:sz w:val="12"/>
                <w:szCs w:val="12"/>
              </w:rPr>
            </w:pPr>
          </w:p>
        </w:tc>
      </w:tr>
      <w:tr w:rsidR="77C31E81" w14:paraId="4C9C7A4A"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6597B05" w14:textId="631549C1" w:rsidR="77C31E81" w:rsidRPr="005623A6" w:rsidRDefault="77C31E81" w:rsidP="005623A6">
            <w:pPr>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3</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1035F511" w14:textId="0BDDA2EC" w:rsidR="77C31E81" w:rsidRDefault="77C31E81" w:rsidP="77C31E81">
            <w:pPr>
              <w:spacing w:line="276" w:lineRule="auto"/>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6853BBAF" w14:textId="4E0277D4" w:rsidR="77C31E81" w:rsidRDefault="77C31E81" w:rsidP="77C31E81">
            <w:pPr>
              <w:spacing w:line="276" w:lineRule="auto"/>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45EF844F" w14:textId="481AF143" w:rsidR="77C31E81" w:rsidRDefault="77C31E81" w:rsidP="77C31E81">
            <w:pPr>
              <w:spacing w:line="276" w:lineRule="auto"/>
              <w:jc w:val="left"/>
              <w:rPr>
                <w:rFonts w:ascii="Arial" w:eastAsia="Arial" w:hAnsi="Arial" w:cs="Arial"/>
                <w:b/>
                <w:bCs/>
                <w:sz w:val="12"/>
                <w:szCs w:val="12"/>
              </w:rPr>
            </w:pPr>
          </w:p>
        </w:tc>
      </w:tr>
      <w:tr w:rsidR="77C31E81" w14:paraId="2858FEDF"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B1BE22F" w14:textId="5FE202ED" w:rsidR="77C31E81" w:rsidRPr="005623A6" w:rsidRDefault="77C31E81" w:rsidP="005623A6">
            <w:pPr>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4</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1887E988" w14:textId="177193DB" w:rsidR="77C31E81" w:rsidRDefault="77C31E81" w:rsidP="77C31E81">
            <w:pPr>
              <w:spacing w:line="276" w:lineRule="auto"/>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240749EC" w14:textId="2A20DF92" w:rsidR="77C31E81" w:rsidRDefault="77C31E81" w:rsidP="77C31E81">
            <w:pPr>
              <w:spacing w:line="276" w:lineRule="auto"/>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185E0FF9" w14:textId="47173A23" w:rsidR="77C31E81" w:rsidRDefault="77C31E81" w:rsidP="77C31E81">
            <w:pPr>
              <w:spacing w:line="276" w:lineRule="auto"/>
              <w:jc w:val="left"/>
              <w:rPr>
                <w:rFonts w:ascii="Arial" w:eastAsia="Arial" w:hAnsi="Arial" w:cs="Arial"/>
                <w:b/>
                <w:bCs/>
                <w:sz w:val="12"/>
                <w:szCs w:val="12"/>
              </w:rPr>
            </w:pPr>
          </w:p>
        </w:tc>
      </w:tr>
      <w:tr w:rsidR="77C31E81" w14:paraId="4216CDC8"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2C2AB79" w14:textId="2AB6E56B" w:rsidR="77C31E81" w:rsidRPr="005623A6" w:rsidRDefault="77C31E81" w:rsidP="005623A6">
            <w:pPr>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5</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0096BF92" w14:textId="0EA39DDA" w:rsidR="77C31E81" w:rsidRDefault="77C31E81" w:rsidP="77C31E81">
            <w:pPr>
              <w:spacing w:line="276" w:lineRule="auto"/>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4EA28C77" w14:textId="4F63BCF5" w:rsidR="77C31E81" w:rsidRDefault="77C31E81" w:rsidP="77C31E81">
            <w:pPr>
              <w:spacing w:line="276" w:lineRule="auto"/>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532D9EC5" w14:textId="493C7FC9" w:rsidR="77C31E81" w:rsidRDefault="77C31E81" w:rsidP="77C31E81">
            <w:pPr>
              <w:spacing w:line="276" w:lineRule="auto"/>
              <w:jc w:val="left"/>
              <w:rPr>
                <w:rFonts w:ascii="Arial" w:eastAsia="Arial" w:hAnsi="Arial" w:cs="Arial"/>
                <w:b/>
                <w:bCs/>
                <w:sz w:val="12"/>
                <w:szCs w:val="12"/>
              </w:rPr>
            </w:pPr>
          </w:p>
        </w:tc>
      </w:tr>
      <w:tr w:rsidR="77C31E81" w14:paraId="5CA4AF7C"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4E20ED1" w14:textId="6A414D8D" w:rsidR="77C31E81" w:rsidRPr="005623A6" w:rsidRDefault="77C31E81" w:rsidP="005623A6">
            <w:pPr>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6</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5C65755E" w14:textId="07C3BF36" w:rsidR="77C31E81" w:rsidRDefault="77C31E81" w:rsidP="77C31E81">
            <w:pPr>
              <w:spacing w:line="276" w:lineRule="auto"/>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39ED47F4" w14:textId="27A2FFB4" w:rsidR="77C31E81" w:rsidRDefault="77C31E81" w:rsidP="77C31E81">
            <w:pPr>
              <w:spacing w:line="276" w:lineRule="auto"/>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299A258B" w14:textId="4748DC4B" w:rsidR="77C31E81" w:rsidRDefault="77C31E81" w:rsidP="77C31E81">
            <w:pPr>
              <w:spacing w:line="276" w:lineRule="auto"/>
              <w:jc w:val="left"/>
              <w:rPr>
                <w:rFonts w:ascii="Arial" w:eastAsia="Arial" w:hAnsi="Arial" w:cs="Arial"/>
                <w:b/>
                <w:bCs/>
                <w:sz w:val="12"/>
                <w:szCs w:val="12"/>
              </w:rPr>
            </w:pPr>
          </w:p>
        </w:tc>
      </w:tr>
      <w:tr w:rsidR="77C31E81" w14:paraId="7A85FA9A"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DF4AB9D" w14:textId="6518A3A3" w:rsidR="77C31E81" w:rsidRPr="005623A6" w:rsidRDefault="77C31E81" w:rsidP="005623A6">
            <w:pPr>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7</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1E799ED4" w14:textId="699F18E9" w:rsidR="77C31E81" w:rsidRDefault="77C31E81" w:rsidP="77C31E81">
            <w:pPr>
              <w:spacing w:line="276" w:lineRule="auto"/>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6329DB9D" w14:textId="3524BC86" w:rsidR="77C31E81" w:rsidRDefault="77C31E81" w:rsidP="77C31E81">
            <w:pPr>
              <w:spacing w:line="276" w:lineRule="auto"/>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3592332F" w14:textId="7369C2A3" w:rsidR="77C31E81" w:rsidRDefault="77C31E81" w:rsidP="77C31E81">
            <w:pPr>
              <w:spacing w:line="276" w:lineRule="auto"/>
              <w:jc w:val="left"/>
              <w:rPr>
                <w:rFonts w:ascii="Arial" w:eastAsia="Arial" w:hAnsi="Arial" w:cs="Arial"/>
                <w:b/>
                <w:bCs/>
                <w:sz w:val="12"/>
                <w:szCs w:val="12"/>
              </w:rPr>
            </w:pPr>
          </w:p>
        </w:tc>
      </w:tr>
      <w:tr w:rsidR="77C31E81" w14:paraId="18056FC9" w14:textId="77777777" w:rsidTr="005623A6">
        <w:trPr>
          <w:trHeight w:val="315"/>
        </w:trPr>
        <w:tc>
          <w:tcPr>
            <w:tcW w:w="8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8B0B120" w14:textId="00D877BF" w:rsidR="77C31E81" w:rsidRPr="005623A6" w:rsidRDefault="77C31E81" w:rsidP="005623A6">
            <w:pPr>
              <w:spacing w:line="276" w:lineRule="auto"/>
              <w:ind w:firstLine="0"/>
              <w:jc w:val="right"/>
              <w:rPr>
                <w:rFonts w:ascii="Arial" w:eastAsia="Arial" w:hAnsi="Arial" w:cs="Arial"/>
                <w:b/>
                <w:bCs/>
                <w:sz w:val="18"/>
                <w:szCs w:val="18"/>
              </w:rPr>
            </w:pPr>
            <w:r w:rsidRPr="005623A6">
              <w:rPr>
                <w:rFonts w:ascii="Arial" w:eastAsia="Arial" w:hAnsi="Arial" w:cs="Arial"/>
                <w:b/>
                <w:bCs/>
                <w:sz w:val="18"/>
                <w:szCs w:val="18"/>
              </w:rPr>
              <w:t>8</w:t>
            </w:r>
          </w:p>
        </w:tc>
        <w:tc>
          <w:tcPr>
            <w:tcW w:w="3675" w:type="dxa"/>
            <w:gridSpan w:val="2"/>
            <w:tcBorders>
              <w:top w:val="nil"/>
              <w:left w:val="single" w:sz="4" w:space="0" w:color="auto"/>
              <w:bottom w:val="single" w:sz="8" w:space="0" w:color="000000" w:themeColor="text1"/>
              <w:right w:val="single" w:sz="8" w:space="0" w:color="000000" w:themeColor="text1"/>
            </w:tcBorders>
            <w:shd w:val="clear" w:color="auto" w:fill="auto"/>
            <w:tcMar>
              <w:top w:w="40" w:type="dxa"/>
              <w:left w:w="40" w:type="dxa"/>
              <w:bottom w:w="40" w:type="dxa"/>
              <w:right w:w="40" w:type="dxa"/>
            </w:tcMar>
          </w:tcPr>
          <w:p w14:paraId="1667C473" w14:textId="71E120BD" w:rsidR="77C31E81" w:rsidRDefault="77C31E81" w:rsidP="77C31E81">
            <w:pPr>
              <w:spacing w:line="276" w:lineRule="auto"/>
              <w:jc w:val="left"/>
              <w:rPr>
                <w:rFonts w:ascii="Arial" w:eastAsia="Arial" w:hAnsi="Arial" w:cs="Arial"/>
                <w:b/>
                <w:bCs/>
                <w:sz w:val="12"/>
                <w:szCs w:val="12"/>
              </w:rPr>
            </w:pPr>
          </w:p>
        </w:tc>
        <w:tc>
          <w:tcPr>
            <w:tcW w:w="2955" w:type="dxa"/>
            <w:gridSpan w:val="2"/>
            <w:tcBorders>
              <w:top w:val="nil"/>
              <w:left w:val="single" w:sz="8"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3212E42B" w14:textId="2DA25D94" w:rsidR="77C31E81" w:rsidRDefault="77C31E81" w:rsidP="77C31E81">
            <w:pPr>
              <w:spacing w:line="276" w:lineRule="auto"/>
              <w:jc w:val="left"/>
              <w:rPr>
                <w:rFonts w:ascii="Arial" w:eastAsia="Arial" w:hAnsi="Arial" w:cs="Arial"/>
                <w:b/>
                <w:bCs/>
                <w:sz w:val="12"/>
                <w:szCs w:val="12"/>
              </w:rPr>
            </w:pPr>
          </w:p>
        </w:tc>
        <w:tc>
          <w:tcPr>
            <w:tcW w:w="1500" w:type="dxa"/>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32B1FFFB" w14:textId="47DC4330" w:rsidR="77C31E81" w:rsidRDefault="77C31E81" w:rsidP="77C31E81">
            <w:pPr>
              <w:spacing w:line="276" w:lineRule="auto"/>
              <w:jc w:val="left"/>
              <w:rPr>
                <w:rFonts w:ascii="Arial" w:eastAsia="Arial" w:hAnsi="Arial" w:cs="Arial"/>
                <w:b/>
                <w:bCs/>
                <w:sz w:val="12"/>
                <w:szCs w:val="12"/>
              </w:rPr>
            </w:pPr>
          </w:p>
        </w:tc>
      </w:tr>
      <w:tr w:rsidR="3DAE3C58" w14:paraId="70CD01E3" w14:textId="77777777" w:rsidTr="77C31E81">
        <w:tc>
          <w:tcPr>
            <w:tcW w:w="9000" w:type="dxa"/>
            <w:gridSpan w:val="6"/>
            <w:tcBorders>
              <w:top w:val="nil"/>
              <w:left w:val="nil"/>
              <w:bottom w:val="single" w:sz="6" w:space="0" w:color="000000" w:themeColor="text1"/>
              <w:right w:val="nil"/>
            </w:tcBorders>
            <w:shd w:val="clear" w:color="auto" w:fill="auto"/>
            <w:tcMar>
              <w:top w:w="40" w:type="dxa"/>
              <w:left w:w="40" w:type="dxa"/>
              <w:bottom w:w="40" w:type="dxa"/>
              <w:right w:w="40" w:type="dxa"/>
            </w:tcMar>
            <w:vAlign w:val="bottom"/>
          </w:tcPr>
          <w:p w14:paraId="31DAE419" w14:textId="77777777" w:rsidR="3DAE3C58" w:rsidRDefault="3DAE3C58" w:rsidP="3DAE3C58">
            <w:pPr>
              <w:widowControl w:val="0"/>
              <w:spacing w:line="276" w:lineRule="auto"/>
              <w:ind w:firstLine="0"/>
              <w:jc w:val="left"/>
              <w:rPr>
                <w:rFonts w:ascii="Arial" w:eastAsia="Arial" w:hAnsi="Arial" w:cs="Arial"/>
                <w:sz w:val="4"/>
                <w:szCs w:val="4"/>
              </w:rPr>
            </w:pPr>
          </w:p>
        </w:tc>
      </w:tr>
      <w:tr w:rsidR="3DAE3C58" w14:paraId="7EBDD330" w14:textId="77777777" w:rsidTr="77C31E81">
        <w:trPr>
          <w:trHeight w:val="133"/>
        </w:trPr>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EFEFEF"/>
            <w:tcMar>
              <w:top w:w="40" w:type="dxa"/>
              <w:left w:w="40" w:type="dxa"/>
              <w:bottom w:w="40" w:type="dxa"/>
              <w:right w:w="40" w:type="dxa"/>
            </w:tcMar>
            <w:vAlign w:val="center"/>
          </w:tcPr>
          <w:p w14:paraId="6CD56B09" w14:textId="77777777" w:rsidR="00C92A5A" w:rsidRDefault="00D13838" w:rsidP="3DAE3C58">
            <w:pPr>
              <w:widowControl w:val="0"/>
              <w:spacing w:line="276" w:lineRule="auto"/>
              <w:ind w:firstLine="0"/>
              <w:jc w:val="center"/>
              <w:rPr>
                <w:rFonts w:ascii="Arial" w:eastAsia="Arial" w:hAnsi="Arial" w:cs="Arial"/>
                <w:sz w:val="18"/>
                <w:szCs w:val="18"/>
              </w:rPr>
            </w:pPr>
            <w:r w:rsidRPr="3DAE3C58">
              <w:rPr>
                <w:rFonts w:ascii="Arial" w:eastAsia="Arial" w:hAnsi="Arial" w:cs="Arial"/>
                <w:b/>
                <w:bCs/>
                <w:sz w:val="18"/>
                <w:szCs w:val="18"/>
              </w:rPr>
              <w:t>Instrutor</w:t>
            </w:r>
          </w:p>
        </w:tc>
      </w:tr>
      <w:tr w:rsidR="3DAE3C58" w14:paraId="00E32670" w14:textId="77777777" w:rsidTr="77C31E81">
        <w:trPr>
          <w:trHeight w:val="315"/>
        </w:trPr>
        <w:tc>
          <w:tcPr>
            <w:tcW w:w="6000" w:type="dxa"/>
            <w:gridSpan w:val="4"/>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69D32223" w14:textId="77777777" w:rsidR="00C92A5A" w:rsidRDefault="00D13838" w:rsidP="3DAE3C58">
            <w:pPr>
              <w:widowControl w:val="0"/>
              <w:spacing w:line="276" w:lineRule="auto"/>
              <w:ind w:firstLine="0"/>
              <w:jc w:val="left"/>
              <w:rPr>
                <w:rFonts w:ascii="Arial" w:eastAsia="Arial" w:hAnsi="Arial" w:cs="Arial"/>
                <w:b/>
                <w:bCs/>
                <w:sz w:val="12"/>
                <w:szCs w:val="12"/>
              </w:rPr>
            </w:pPr>
            <w:r w:rsidRPr="3DAE3C58">
              <w:rPr>
                <w:rFonts w:ascii="Arial" w:eastAsia="Arial" w:hAnsi="Arial" w:cs="Arial"/>
                <w:b/>
                <w:bCs/>
                <w:sz w:val="12"/>
                <w:szCs w:val="12"/>
              </w:rPr>
              <w:t>NOME</w:t>
            </w:r>
          </w:p>
          <w:p w14:paraId="35408E67" w14:textId="77777777" w:rsidR="3DAE3C58" w:rsidRDefault="3DAE3C58" w:rsidP="3DAE3C58">
            <w:pPr>
              <w:widowControl w:val="0"/>
              <w:spacing w:line="276" w:lineRule="auto"/>
              <w:ind w:firstLine="0"/>
              <w:jc w:val="left"/>
              <w:rPr>
                <w:rFonts w:ascii="Arial" w:eastAsia="Arial" w:hAnsi="Arial" w:cs="Arial"/>
                <w:b/>
                <w:bCs/>
                <w:sz w:val="12"/>
                <w:szCs w:val="12"/>
              </w:rPr>
            </w:pPr>
          </w:p>
        </w:tc>
        <w:tc>
          <w:tcPr>
            <w:tcW w:w="3000" w:type="dxa"/>
            <w:gridSpan w:val="2"/>
            <w:tcBorders>
              <w:top w:val="nil"/>
              <w:left w:val="nil"/>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57D603D8" w14:textId="4D992175" w:rsidR="00C92A5A" w:rsidRDefault="77C31E81" w:rsidP="77C31E81">
            <w:pPr>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LOCAL</w:t>
            </w:r>
          </w:p>
        </w:tc>
      </w:tr>
      <w:tr w:rsidR="3DAE3C58" w14:paraId="7D2963DF" w14:textId="77777777" w:rsidTr="77C31E81">
        <w:trPr>
          <w:trHeight w:val="315"/>
        </w:trPr>
        <w:tc>
          <w:tcPr>
            <w:tcW w:w="6000" w:type="dxa"/>
            <w:gridSpan w:val="4"/>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24D400C3" w14:textId="633E50A2" w:rsidR="00C92A5A" w:rsidRDefault="00D13838" w:rsidP="77C31E81">
            <w:pPr>
              <w:widowControl w:val="0"/>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ASSINATURA</w:t>
            </w:r>
          </w:p>
          <w:p w14:paraId="0BC8EA83" w14:textId="16A0E62A" w:rsidR="77C31E81" w:rsidRDefault="77C31E81" w:rsidP="77C31E81">
            <w:pPr>
              <w:widowControl w:val="0"/>
              <w:spacing w:line="276" w:lineRule="auto"/>
              <w:ind w:firstLine="0"/>
              <w:jc w:val="left"/>
              <w:rPr>
                <w:rFonts w:ascii="Arial" w:eastAsia="Arial" w:hAnsi="Arial" w:cs="Arial"/>
                <w:b/>
                <w:bCs/>
                <w:sz w:val="12"/>
                <w:szCs w:val="12"/>
              </w:rPr>
            </w:pPr>
          </w:p>
        </w:tc>
        <w:tc>
          <w:tcPr>
            <w:tcW w:w="3000" w:type="dxa"/>
            <w:gridSpan w:val="2"/>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tcPr>
          <w:p w14:paraId="2B69AED0" w14:textId="0DE078D3" w:rsidR="77C31E81" w:rsidRDefault="77C31E81" w:rsidP="77C31E81">
            <w:pPr>
              <w:spacing w:line="276" w:lineRule="auto"/>
              <w:ind w:firstLine="0"/>
              <w:jc w:val="left"/>
              <w:rPr>
                <w:rFonts w:ascii="Arial" w:eastAsia="Arial" w:hAnsi="Arial" w:cs="Arial"/>
                <w:b/>
                <w:bCs/>
                <w:sz w:val="12"/>
                <w:szCs w:val="12"/>
              </w:rPr>
            </w:pPr>
            <w:r w:rsidRPr="77C31E81">
              <w:rPr>
                <w:rFonts w:ascii="Arial" w:eastAsia="Arial" w:hAnsi="Arial" w:cs="Arial"/>
                <w:b/>
                <w:bCs/>
                <w:sz w:val="12"/>
                <w:szCs w:val="12"/>
              </w:rPr>
              <w:t>DATA:</w:t>
            </w:r>
          </w:p>
        </w:tc>
      </w:tr>
      <w:tr w:rsidR="3DAE3C58" w14:paraId="76808628" w14:textId="77777777" w:rsidTr="77C31E81">
        <w:tc>
          <w:tcPr>
            <w:tcW w:w="9000" w:type="dxa"/>
            <w:gridSpan w:val="6"/>
            <w:tcBorders>
              <w:top w:val="nil"/>
              <w:left w:val="nil"/>
              <w:bottom w:val="single" w:sz="6" w:space="0" w:color="000000" w:themeColor="text1"/>
              <w:right w:val="nil"/>
            </w:tcBorders>
            <w:shd w:val="clear" w:color="auto" w:fill="auto"/>
            <w:tcMar>
              <w:top w:w="40" w:type="dxa"/>
              <w:left w:w="40" w:type="dxa"/>
              <w:bottom w:w="40" w:type="dxa"/>
              <w:right w:w="40" w:type="dxa"/>
            </w:tcMar>
            <w:vAlign w:val="bottom"/>
          </w:tcPr>
          <w:p w14:paraId="4A1998BE" w14:textId="77777777" w:rsidR="3DAE3C58" w:rsidRDefault="3DAE3C58" w:rsidP="3DAE3C58">
            <w:pPr>
              <w:widowControl w:val="0"/>
              <w:spacing w:line="276" w:lineRule="auto"/>
              <w:ind w:firstLine="0"/>
              <w:jc w:val="left"/>
              <w:rPr>
                <w:rFonts w:ascii="Arial" w:eastAsia="Arial" w:hAnsi="Arial" w:cs="Arial"/>
                <w:sz w:val="4"/>
                <w:szCs w:val="4"/>
              </w:rPr>
            </w:pPr>
          </w:p>
        </w:tc>
      </w:tr>
      <w:tr w:rsidR="3DAE3C58" w14:paraId="131BBD25" w14:textId="77777777" w:rsidTr="77C31E81">
        <w:trPr>
          <w:trHeight w:val="315"/>
        </w:trPr>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EFEFEF"/>
            <w:tcMar>
              <w:top w:w="40" w:type="dxa"/>
              <w:left w:w="40" w:type="dxa"/>
              <w:bottom w:w="40" w:type="dxa"/>
              <w:right w:w="40" w:type="dxa"/>
            </w:tcMar>
            <w:vAlign w:val="center"/>
          </w:tcPr>
          <w:p w14:paraId="35BE055B" w14:textId="6B0E58D9" w:rsidR="00C92A5A" w:rsidRDefault="77C31E81" w:rsidP="77C31E81">
            <w:pPr>
              <w:widowControl w:val="0"/>
              <w:spacing w:line="276" w:lineRule="auto"/>
              <w:ind w:firstLine="0"/>
              <w:jc w:val="center"/>
              <w:rPr>
                <w:rFonts w:ascii="Arial" w:eastAsia="Arial" w:hAnsi="Arial" w:cs="Arial"/>
                <w:b/>
                <w:bCs/>
                <w:sz w:val="18"/>
                <w:szCs w:val="18"/>
              </w:rPr>
            </w:pPr>
            <w:r w:rsidRPr="77C31E81">
              <w:rPr>
                <w:rFonts w:ascii="Arial" w:eastAsia="Arial" w:hAnsi="Arial" w:cs="Arial"/>
                <w:b/>
                <w:bCs/>
                <w:sz w:val="18"/>
                <w:szCs w:val="18"/>
              </w:rPr>
              <w:t>Comentários</w:t>
            </w:r>
          </w:p>
        </w:tc>
      </w:tr>
      <w:tr w:rsidR="3DAE3C58" w14:paraId="3717CCC3" w14:textId="77777777" w:rsidTr="77C31E81">
        <w:trPr>
          <w:trHeight w:val="60"/>
        </w:trPr>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3B9F25A0" w14:textId="77777777" w:rsidR="3DAE3C58" w:rsidRDefault="3DAE3C58" w:rsidP="3DAE3C58">
            <w:pPr>
              <w:widowControl w:val="0"/>
              <w:ind w:firstLine="0"/>
              <w:jc w:val="left"/>
              <w:rPr>
                <w:rFonts w:ascii="Arial" w:eastAsia="Arial" w:hAnsi="Arial" w:cs="Arial"/>
                <w:sz w:val="16"/>
                <w:szCs w:val="16"/>
              </w:rPr>
            </w:pPr>
          </w:p>
        </w:tc>
      </w:tr>
      <w:tr w:rsidR="3DAE3C58" w14:paraId="392F1B78" w14:textId="77777777" w:rsidTr="77C31E81">
        <w:trPr>
          <w:trHeight w:val="30"/>
        </w:trPr>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1288D495" w14:textId="77777777" w:rsidR="3DAE3C58" w:rsidRDefault="3DAE3C58" w:rsidP="3DAE3C58">
            <w:pPr>
              <w:widowControl w:val="0"/>
              <w:ind w:firstLine="0"/>
              <w:jc w:val="left"/>
              <w:rPr>
                <w:rFonts w:ascii="Arial" w:eastAsia="Arial" w:hAnsi="Arial" w:cs="Arial"/>
                <w:sz w:val="16"/>
                <w:szCs w:val="16"/>
              </w:rPr>
            </w:pPr>
          </w:p>
        </w:tc>
      </w:tr>
      <w:tr w:rsidR="3DAE3C58" w14:paraId="22E83C85" w14:textId="77777777" w:rsidTr="77C31E81">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5CFE7F1A" w14:textId="77777777" w:rsidR="3DAE3C58" w:rsidRDefault="3DAE3C58" w:rsidP="3DAE3C58">
            <w:pPr>
              <w:widowControl w:val="0"/>
              <w:ind w:firstLine="0"/>
              <w:jc w:val="left"/>
              <w:rPr>
                <w:rFonts w:ascii="Arial" w:eastAsia="Arial" w:hAnsi="Arial" w:cs="Arial"/>
                <w:sz w:val="16"/>
                <w:szCs w:val="16"/>
              </w:rPr>
            </w:pPr>
          </w:p>
        </w:tc>
      </w:tr>
      <w:tr w:rsidR="3DAE3C58" w14:paraId="2DECF133" w14:textId="77777777" w:rsidTr="77C31E81">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5BB34A46" w14:textId="77777777" w:rsidR="3DAE3C58" w:rsidRDefault="3DAE3C58" w:rsidP="3DAE3C58">
            <w:pPr>
              <w:widowControl w:val="0"/>
              <w:ind w:firstLine="0"/>
              <w:jc w:val="left"/>
              <w:rPr>
                <w:rFonts w:ascii="Arial" w:eastAsia="Arial" w:hAnsi="Arial" w:cs="Arial"/>
                <w:sz w:val="16"/>
                <w:szCs w:val="16"/>
              </w:rPr>
            </w:pPr>
          </w:p>
        </w:tc>
      </w:tr>
      <w:tr w:rsidR="3DAE3C58" w14:paraId="3323FA4B" w14:textId="77777777" w:rsidTr="77C31E81">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45E5679D" w14:textId="77777777" w:rsidR="3DAE3C58" w:rsidRDefault="3DAE3C58" w:rsidP="3DAE3C58">
            <w:pPr>
              <w:widowControl w:val="0"/>
              <w:ind w:firstLine="0"/>
              <w:jc w:val="left"/>
              <w:rPr>
                <w:rFonts w:ascii="Arial" w:eastAsia="Arial" w:hAnsi="Arial" w:cs="Arial"/>
                <w:sz w:val="16"/>
                <w:szCs w:val="16"/>
              </w:rPr>
            </w:pPr>
          </w:p>
        </w:tc>
      </w:tr>
      <w:tr w:rsidR="3DAE3C58" w14:paraId="069C6B76" w14:textId="77777777" w:rsidTr="77C31E81">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6E2FD645" w14:textId="77777777" w:rsidR="3DAE3C58" w:rsidRDefault="3DAE3C58" w:rsidP="3DAE3C58">
            <w:pPr>
              <w:widowControl w:val="0"/>
              <w:ind w:firstLine="0"/>
              <w:jc w:val="left"/>
              <w:rPr>
                <w:rFonts w:ascii="Arial" w:eastAsia="Arial" w:hAnsi="Arial" w:cs="Arial"/>
                <w:sz w:val="16"/>
                <w:szCs w:val="16"/>
              </w:rPr>
            </w:pPr>
          </w:p>
        </w:tc>
      </w:tr>
      <w:tr w:rsidR="3DAE3C58" w14:paraId="48F18666" w14:textId="77777777" w:rsidTr="77C31E81">
        <w:tc>
          <w:tcPr>
            <w:tcW w:w="870" w:type="dxa"/>
            <w:tcBorders>
              <w:top w:val="nil"/>
              <w:left w:val="nil"/>
              <w:bottom w:val="single" w:sz="6" w:space="0" w:color="000000" w:themeColor="text1"/>
              <w:right w:val="nil"/>
            </w:tcBorders>
            <w:shd w:val="clear" w:color="auto" w:fill="auto"/>
            <w:tcMar>
              <w:top w:w="40" w:type="dxa"/>
              <w:left w:w="40" w:type="dxa"/>
              <w:bottom w:w="40" w:type="dxa"/>
              <w:right w:w="40" w:type="dxa"/>
            </w:tcMar>
            <w:vAlign w:val="bottom"/>
          </w:tcPr>
          <w:p w14:paraId="369421B7" w14:textId="77777777" w:rsidR="3DAE3C58" w:rsidRDefault="3DAE3C58" w:rsidP="3DAE3C58">
            <w:pPr>
              <w:widowControl w:val="0"/>
              <w:spacing w:line="276" w:lineRule="auto"/>
              <w:ind w:firstLine="0"/>
              <w:jc w:val="left"/>
              <w:rPr>
                <w:rFonts w:ascii="Arial" w:eastAsia="Arial" w:hAnsi="Arial" w:cs="Arial"/>
                <w:sz w:val="2"/>
                <w:szCs w:val="2"/>
              </w:rPr>
            </w:pPr>
          </w:p>
        </w:tc>
        <w:tc>
          <w:tcPr>
            <w:tcW w:w="2130" w:type="dxa"/>
            <w:tcBorders>
              <w:bottom w:val="single" w:sz="6" w:space="0" w:color="000000" w:themeColor="text1"/>
              <w:right w:val="nil"/>
            </w:tcBorders>
            <w:shd w:val="clear" w:color="auto" w:fill="auto"/>
            <w:tcMar>
              <w:top w:w="100" w:type="dxa"/>
              <w:left w:w="100" w:type="dxa"/>
              <w:bottom w:w="100" w:type="dxa"/>
              <w:right w:w="100" w:type="dxa"/>
            </w:tcMar>
          </w:tcPr>
          <w:p w14:paraId="15C1D6E0" w14:textId="77777777" w:rsidR="3DAE3C58" w:rsidRDefault="3DAE3C58" w:rsidP="3DAE3C58">
            <w:pPr>
              <w:widowControl w:val="0"/>
              <w:spacing w:line="276" w:lineRule="auto"/>
              <w:ind w:firstLine="0"/>
              <w:jc w:val="left"/>
              <w:rPr>
                <w:rFonts w:ascii="Arial" w:eastAsia="Arial" w:hAnsi="Arial" w:cs="Arial"/>
                <w:sz w:val="2"/>
                <w:szCs w:val="2"/>
              </w:rPr>
            </w:pPr>
          </w:p>
        </w:tc>
        <w:tc>
          <w:tcPr>
            <w:tcW w:w="1545" w:type="dxa"/>
            <w:tcBorders>
              <w:bottom w:val="single" w:sz="6" w:space="0" w:color="000000" w:themeColor="text1"/>
              <w:right w:val="nil"/>
            </w:tcBorders>
            <w:shd w:val="clear" w:color="auto" w:fill="auto"/>
            <w:tcMar>
              <w:top w:w="100" w:type="dxa"/>
              <w:left w:w="100" w:type="dxa"/>
              <w:bottom w:w="100" w:type="dxa"/>
              <w:right w:w="100" w:type="dxa"/>
            </w:tcMar>
          </w:tcPr>
          <w:p w14:paraId="399E77D3" w14:textId="77777777" w:rsidR="3DAE3C58" w:rsidRDefault="3DAE3C58" w:rsidP="3DAE3C58">
            <w:pPr>
              <w:widowControl w:val="0"/>
              <w:spacing w:line="276" w:lineRule="auto"/>
              <w:ind w:firstLine="0"/>
              <w:jc w:val="left"/>
              <w:rPr>
                <w:rFonts w:ascii="Arial" w:eastAsia="Arial" w:hAnsi="Arial" w:cs="Arial"/>
                <w:sz w:val="2"/>
                <w:szCs w:val="2"/>
              </w:rPr>
            </w:pPr>
          </w:p>
        </w:tc>
        <w:tc>
          <w:tcPr>
            <w:tcW w:w="1455" w:type="dxa"/>
            <w:tcBorders>
              <w:top w:val="nil"/>
              <w:bottom w:val="single" w:sz="6" w:space="0" w:color="000000" w:themeColor="text1"/>
              <w:right w:val="nil"/>
            </w:tcBorders>
            <w:shd w:val="clear" w:color="auto" w:fill="auto"/>
            <w:tcMar>
              <w:top w:w="100" w:type="dxa"/>
              <w:left w:w="100" w:type="dxa"/>
              <w:bottom w:w="100" w:type="dxa"/>
              <w:right w:w="100" w:type="dxa"/>
            </w:tcMar>
          </w:tcPr>
          <w:p w14:paraId="468AD8C5" w14:textId="77777777" w:rsidR="3DAE3C58" w:rsidRDefault="3DAE3C58" w:rsidP="3DAE3C58">
            <w:pPr>
              <w:widowControl w:val="0"/>
              <w:spacing w:line="276" w:lineRule="auto"/>
              <w:ind w:firstLine="0"/>
              <w:jc w:val="left"/>
              <w:rPr>
                <w:rFonts w:ascii="Arial" w:eastAsia="Arial" w:hAnsi="Arial" w:cs="Arial"/>
                <w:sz w:val="2"/>
                <w:szCs w:val="2"/>
              </w:rPr>
            </w:pPr>
          </w:p>
        </w:tc>
        <w:tc>
          <w:tcPr>
            <w:tcW w:w="1500" w:type="dxa"/>
            <w:tcBorders>
              <w:top w:val="nil"/>
              <w:bottom w:val="single" w:sz="6" w:space="0" w:color="000000" w:themeColor="text1"/>
              <w:right w:val="nil"/>
            </w:tcBorders>
            <w:shd w:val="clear" w:color="auto" w:fill="auto"/>
            <w:tcMar>
              <w:top w:w="100" w:type="dxa"/>
              <w:left w:w="100" w:type="dxa"/>
              <w:bottom w:w="100" w:type="dxa"/>
              <w:right w:w="100" w:type="dxa"/>
            </w:tcMar>
          </w:tcPr>
          <w:p w14:paraId="17E02223" w14:textId="77777777" w:rsidR="3DAE3C58" w:rsidRDefault="3DAE3C58" w:rsidP="3DAE3C58">
            <w:pPr>
              <w:widowControl w:val="0"/>
              <w:spacing w:line="276" w:lineRule="auto"/>
              <w:ind w:firstLine="0"/>
              <w:jc w:val="left"/>
              <w:rPr>
                <w:rFonts w:ascii="Arial" w:eastAsia="Arial" w:hAnsi="Arial" w:cs="Arial"/>
                <w:sz w:val="2"/>
                <w:szCs w:val="2"/>
              </w:rPr>
            </w:pPr>
          </w:p>
        </w:tc>
        <w:tc>
          <w:tcPr>
            <w:tcW w:w="1500" w:type="dxa"/>
            <w:tcBorders>
              <w:top w:val="nil"/>
              <w:bottom w:val="single" w:sz="6" w:space="0" w:color="000000" w:themeColor="text1"/>
              <w:right w:val="nil"/>
            </w:tcBorders>
            <w:shd w:val="clear" w:color="auto" w:fill="auto"/>
            <w:tcMar>
              <w:top w:w="100" w:type="dxa"/>
              <w:left w:w="100" w:type="dxa"/>
              <w:bottom w:w="100" w:type="dxa"/>
              <w:right w:w="100" w:type="dxa"/>
            </w:tcMar>
          </w:tcPr>
          <w:p w14:paraId="4FD706CA" w14:textId="77777777" w:rsidR="3DAE3C58" w:rsidRDefault="3DAE3C58" w:rsidP="3DAE3C58">
            <w:pPr>
              <w:widowControl w:val="0"/>
              <w:spacing w:line="276" w:lineRule="auto"/>
              <w:ind w:firstLine="0"/>
              <w:jc w:val="left"/>
              <w:rPr>
                <w:rFonts w:ascii="Arial" w:eastAsia="Arial" w:hAnsi="Arial" w:cs="Arial"/>
                <w:sz w:val="2"/>
                <w:szCs w:val="2"/>
              </w:rPr>
            </w:pPr>
          </w:p>
        </w:tc>
      </w:tr>
      <w:tr w:rsidR="3DAE3C58" w14:paraId="0FB990DF" w14:textId="77777777" w:rsidTr="77C31E81">
        <w:trPr>
          <w:trHeight w:val="1200"/>
        </w:trPr>
        <w:tc>
          <w:tcPr>
            <w:tcW w:w="9000" w:type="dxa"/>
            <w:gridSpan w:val="6"/>
            <w:tcBorders>
              <w:top w:val="nil"/>
              <w:left w:val="single" w:sz="6" w:space="0" w:color="000000" w:themeColor="text1"/>
              <w:bottom w:val="single" w:sz="6" w:space="0" w:color="000000" w:themeColor="text1"/>
              <w:right w:val="single" w:sz="6" w:space="0" w:color="000000" w:themeColor="text1"/>
            </w:tcBorders>
            <w:shd w:val="clear" w:color="auto" w:fill="auto"/>
            <w:tcMar>
              <w:top w:w="40" w:type="dxa"/>
              <w:left w:w="40" w:type="dxa"/>
              <w:bottom w:w="40" w:type="dxa"/>
              <w:right w:w="40" w:type="dxa"/>
            </w:tcMar>
            <w:vAlign w:val="bottom"/>
          </w:tcPr>
          <w:p w14:paraId="20727F18" w14:textId="77777777" w:rsidR="3DAE3C58" w:rsidRDefault="3DAE3C58" w:rsidP="3DAE3C58">
            <w:pPr>
              <w:widowControl w:val="0"/>
              <w:spacing w:line="276" w:lineRule="auto"/>
              <w:ind w:firstLine="0"/>
              <w:jc w:val="center"/>
              <w:rPr>
                <w:rFonts w:ascii="Arial" w:eastAsia="Arial" w:hAnsi="Arial" w:cs="Arial"/>
                <w:sz w:val="20"/>
                <w:szCs w:val="20"/>
              </w:rPr>
            </w:pPr>
          </w:p>
          <w:p w14:paraId="62AF05B5" w14:textId="77777777" w:rsidR="3DAE3C58" w:rsidRDefault="3DAE3C58" w:rsidP="3DAE3C58">
            <w:pPr>
              <w:widowControl w:val="0"/>
              <w:spacing w:line="276" w:lineRule="auto"/>
              <w:ind w:firstLine="0"/>
              <w:jc w:val="center"/>
              <w:rPr>
                <w:rFonts w:ascii="Arial" w:eastAsia="Arial" w:hAnsi="Arial" w:cs="Arial"/>
                <w:sz w:val="20"/>
                <w:szCs w:val="20"/>
              </w:rPr>
            </w:pPr>
          </w:p>
          <w:p w14:paraId="0E9B98AB" w14:textId="77777777" w:rsidR="3DAE3C58" w:rsidRDefault="3DAE3C58" w:rsidP="3DAE3C58">
            <w:pPr>
              <w:widowControl w:val="0"/>
              <w:spacing w:line="276" w:lineRule="auto"/>
              <w:ind w:firstLine="0"/>
              <w:jc w:val="center"/>
              <w:rPr>
                <w:rFonts w:ascii="Arial" w:eastAsia="Arial" w:hAnsi="Arial" w:cs="Arial"/>
                <w:sz w:val="20"/>
                <w:szCs w:val="20"/>
              </w:rPr>
            </w:pPr>
          </w:p>
          <w:p w14:paraId="0E487A70" w14:textId="77777777" w:rsidR="00C92A5A" w:rsidRDefault="00D13838" w:rsidP="3DAE3C58">
            <w:pPr>
              <w:widowControl w:val="0"/>
              <w:spacing w:line="276" w:lineRule="auto"/>
              <w:ind w:firstLine="0"/>
              <w:jc w:val="center"/>
              <w:rPr>
                <w:rFonts w:ascii="Arial" w:eastAsia="Arial" w:hAnsi="Arial" w:cs="Arial"/>
                <w:sz w:val="18"/>
                <w:szCs w:val="18"/>
              </w:rPr>
            </w:pPr>
            <w:r w:rsidRPr="3DAE3C58">
              <w:rPr>
                <w:rFonts w:ascii="Arial" w:eastAsia="Arial" w:hAnsi="Arial" w:cs="Arial"/>
                <w:sz w:val="18"/>
                <w:szCs w:val="18"/>
              </w:rPr>
              <w:t>_________________________________</w:t>
            </w:r>
          </w:p>
          <w:p w14:paraId="174BCA92" w14:textId="458DC6E4" w:rsidR="00C92A5A" w:rsidRDefault="00D13838" w:rsidP="3DAE3C58">
            <w:pPr>
              <w:widowControl w:val="0"/>
              <w:spacing w:line="276" w:lineRule="auto"/>
              <w:ind w:firstLine="0"/>
              <w:jc w:val="center"/>
              <w:rPr>
                <w:rFonts w:ascii="Arial" w:eastAsia="Arial" w:hAnsi="Arial" w:cs="Arial"/>
                <w:b/>
                <w:bCs/>
                <w:sz w:val="18"/>
                <w:szCs w:val="18"/>
              </w:rPr>
            </w:pPr>
            <w:r w:rsidRPr="77C31E81">
              <w:rPr>
                <w:rFonts w:ascii="Arial" w:eastAsia="Arial" w:hAnsi="Arial" w:cs="Arial"/>
                <w:b/>
                <w:bCs/>
                <w:sz w:val="18"/>
                <w:szCs w:val="18"/>
              </w:rPr>
              <w:t>Diretor de Manutenção</w:t>
            </w:r>
          </w:p>
        </w:tc>
      </w:tr>
    </w:tbl>
    <w:p w14:paraId="514C37A4" w14:textId="4FE8F410" w:rsidR="3DAE3C58" w:rsidRDefault="00D13838" w:rsidP="00951469">
      <w:pPr>
        <w:pStyle w:val="Ttulo3"/>
      </w:pPr>
      <w:bookmarkStart w:id="226" w:name="_Ref103260337"/>
      <w:bookmarkStart w:id="227" w:name="_Toc923804638"/>
      <w:r w:rsidRPr="7AC176DE">
        <w:lastRenderedPageBreak/>
        <w:t>FORMULÁRIO PTM-VOE-</w:t>
      </w:r>
      <w:r w:rsidRPr="381CDFF3">
        <w:t>4. DESIGNAÇÃO DE INSTRUTOR</w:t>
      </w:r>
      <w:bookmarkEnd w:id="226"/>
      <w:bookmarkEnd w:id="227"/>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9336"/>
      </w:tblGrid>
      <w:tr w:rsidR="50BBBFDC" w14:paraId="436AB3A6" w14:textId="77777777" w:rsidTr="50BBBFDC">
        <w:trPr>
          <w:trHeight w:val="440"/>
        </w:trPr>
        <w:tc>
          <w:tcPr>
            <w:tcW w:w="9336" w:type="dxa"/>
            <w:shd w:val="clear" w:color="auto" w:fill="3D9A5A"/>
            <w:tcMar>
              <w:top w:w="100" w:type="dxa"/>
              <w:left w:w="100" w:type="dxa"/>
              <w:bottom w:w="100" w:type="dxa"/>
              <w:right w:w="100" w:type="dxa"/>
            </w:tcMar>
          </w:tcPr>
          <w:p w14:paraId="0C89EDDB" w14:textId="77777777" w:rsidR="00D13838" w:rsidRDefault="00D13838" w:rsidP="50BBBFDC">
            <w:pPr>
              <w:widowControl w:val="0"/>
              <w:ind w:firstLine="0"/>
              <w:jc w:val="center"/>
            </w:pPr>
            <w:r>
              <w:rPr>
                <w:noProof/>
              </w:rPr>
              <w:drawing>
                <wp:inline distT="0" distB="0" distL="0" distR="0" wp14:anchorId="4A451713" wp14:editId="1F01AE69">
                  <wp:extent cx="2350101" cy="1000125"/>
                  <wp:effectExtent l="0" t="0" r="0" b="0"/>
                  <wp:docPr id="860490606" name="image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png"/>
                          <pic:cNvPicPr/>
                        </pic:nvPicPr>
                        <pic:blipFill>
                          <a:blip r:embed="rId12">
                            <a:extLst>
                              <a:ext uri="{28A0092B-C50C-407E-A947-70E740481C1C}">
                                <a14:useLocalDpi xmlns:a14="http://schemas.microsoft.com/office/drawing/2010/main" val="0"/>
                              </a:ext>
                            </a:extLst>
                          </a:blip>
                          <a:srcRect l="8478" t="14559" r="7797" b="18633"/>
                          <a:stretch>
                            <a:fillRect/>
                          </a:stretch>
                        </pic:blipFill>
                        <pic:spPr bwMode="auto">
                          <a:xfrm>
                            <a:off x="0" y="0"/>
                            <a:ext cx="2350101" cy="1000125"/>
                          </a:xfrm>
                          <a:prstGeom prst="rect">
                            <a:avLst/>
                          </a:prstGeom>
                          <a:ln>
                            <a:noFill/>
                          </a:ln>
                          <a:extLst>
                            <a:ext uri="{53640926-AAD7-44D8-BBD7-CCE9431645EC}">
                              <a14:shadowObscured xmlns:a14="http://schemas.microsoft.com/office/drawing/2010/main"/>
                            </a:ext>
                          </a:extLst>
                        </pic:spPr>
                      </pic:pic>
                    </a:graphicData>
                  </a:graphic>
                </wp:inline>
              </w:drawing>
            </w:r>
          </w:p>
          <w:p w14:paraId="4FD3C8EA" w14:textId="19F62EFE" w:rsidR="00D13838" w:rsidRDefault="00D13838" w:rsidP="00011AF7">
            <w:pPr>
              <w:widowControl w:val="0"/>
              <w:ind w:firstLine="0"/>
              <w:jc w:val="center"/>
              <w:rPr>
                <w:b/>
                <w:bCs/>
                <w:color w:val="FFFFFF" w:themeColor="background1"/>
              </w:rPr>
            </w:pPr>
            <w:r w:rsidRPr="00011AF7">
              <w:rPr>
                <w:b/>
                <w:bCs/>
                <w:color w:val="FFFFFF" w:themeColor="background1"/>
              </w:rPr>
              <w:t>DESIGNAÇÃO DE INSTRUTOR</w:t>
            </w:r>
            <w:r w:rsidRPr="50BBBFDC">
              <w:rPr>
                <w:b/>
                <w:bCs/>
                <w:color w:val="FFFFFF" w:themeColor="background1"/>
              </w:rPr>
              <w:t xml:space="preserve"> DE TREINAMENTO</w:t>
            </w:r>
          </w:p>
          <w:p w14:paraId="7EF80FCE" w14:textId="7123877B" w:rsidR="00D13838" w:rsidRDefault="00D13838" w:rsidP="50BBBFDC">
            <w:pPr>
              <w:widowControl w:val="0"/>
              <w:ind w:firstLine="0"/>
              <w:jc w:val="center"/>
              <w:rPr>
                <w:b/>
                <w:bCs/>
                <w:color w:val="FFFFFF" w:themeColor="background1"/>
              </w:rPr>
            </w:pPr>
            <w:r w:rsidRPr="50BBBFDC">
              <w:rPr>
                <w:b/>
                <w:bCs/>
                <w:color w:val="FFFFFF" w:themeColor="background1"/>
              </w:rPr>
              <w:t xml:space="preserve"> EM </w:t>
            </w:r>
            <w:r w:rsidRPr="00011AF7">
              <w:rPr>
                <w:b/>
                <w:bCs/>
                <w:color w:val="FFFFFF" w:themeColor="background1"/>
              </w:rPr>
              <w:t xml:space="preserve">MANUTENÇÃO </w:t>
            </w:r>
            <w:r w:rsidRPr="33948BE2">
              <w:rPr>
                <w:b/>
                <w:bCs/>
                <w:color w:val="FFFFFF" w:themeColor="background1"/>
              </w:rPr>
              <w:t>PARA</w:t>
            </w:r>
            <w:r w:rsidRPr="00011AF7">
              <w:rPr>
                <w:b/>
                <w:bCs/>
                <w:color w:val="FFFFFF" w:themeColor="background1"/>
              </w:rPr>
              <w:t xml:space="preserve"> </w:t>
            </w:r>
            <w:r w:rsidRPr="3B65BB8C">
              <w:rPr>
                <w:b/>
                <w:bCs/>
                <w:color w:val="FFFFFF" w:themeColor="background1"/>
              </w:rPr>
              <w:t>_______________________</w:t>
            </w:r>
          </w:p>
        </w:tc>
      </w:tr>
      <w:tr w:rsidR="50BBBFDC" w14:paraId="0682457F" w14:textId="77777777" w:rsidTr="50BBBFDC">
        <w:trPr>
          <w:trHeight w:val="440"/>
        </w:trPr>
        <w:tc>
          <w:tcPr>
            <w:tcW w:w="9336" w:type="dxa"/>
            <w:shd w:val="clear" w:color="auto" w:fill="auto"/>
            <w:tcMar>
              <w:top w:w="100" w:type="dxa"/>
              <w:left w:w="100" w:type="dxa"/>
              <w:bottom w:w="100" w:type="dxa"/>
              <w:right w:w="100" w:type="dxa"/>
            </w:tcMar>
          </w:tcPr>
          <w:p w14:paraId="49E7A86C" w14:textId="2382D23E" w:rsidR="50BBBFDC" w:rsidRDefault="50BBBFDC" w:rsidP="50BBBFDC">
            <w:pPr>
              <w:widowControl w:val="0"/>
              <w:ind w:firstLine="0"/>
            </w:pPr>
          </w:p>
          <w:p w14:paraId="47ECD22C" w14:textId="77777777" w:rsidR="50BBBFDC" w:rsidRDefault="50BBBFDC" w:rsidP="50BBBFDC">
            <w:pPr>
              <w:widowControl w:val="0"/>
              <w:ind w:firstLine="0"/>
            </w:pPr>
          </w:p>
          <w:p w14:paraId="6D244643" w14:textId="37EBD24D" w:rsidR="50BBBFDC" w:rsidRDefault="00D13838" w:rsidP="15B08C43">
            <w:pPr>
              <w:widowControl w:val="0"/>
              <w:spacing w:line="480" w:lineRule="auto"/>
              <w:ind w:left="425" w:right="474" w:firstLine="321"/>
              <w:rPr>
                <w:sz w:val="22"/>
                <w:szCs w:val="22"/>
              </w:rPr>
            </w:pPr>
            <w:r w:rsidRPr="36CC2CA4">
              <w:rPr>
                <w:sz w:val="22"/>
                <w:szCs w:val="22"/>
              </w:rPr>
              <w:t xml:space="preserve">O </w:t>
            </w:r>
            <w:r w:rsidRPr="7B25BC4D">
              <w:rPr>
                <w:b/>
                <w:sz w:val="22"/>
                <w:szCs w:val="22"/>
              </w:rPr>
              <w:t>Diretor de Manutenção</w:t>
            </w:r>
            <w:r w:rsidRPr="36CC2CA4">
              <w:rPr>
                <w:sz w:val="22"/>
                <w:szCs w:val="22"/>
              </w:rPr>
              <w:t xml:space="preserve"> _______________________________________, representando a VOE, </w:t>
            </w:r>
            <w:r w:rsidRPr="36CC2CA4">
              <w:rPr>
                <w:b/>
                <w:bCs/>
                <w:sz w:val="22"/>
                <w:szCs w:val="22"/>
              </w:rPr>
              <w:t xml:space="preserve">designa </w:t>
            </w:r>
            <w:r w:rsidRPr="36CC2CA4">
              <w:rPr>
                <w:sz w:val="22"/>
                <w:szCs w:val="22"/>
              </w:rPr>
              <w:t>o Sr.</w:t>
            </w:r>
            <w:r w:rsidR="00536974">
              <w:rPr>
                <w:sz w:val="22"/>
                <w:szCs w:val="22"/>
              </w:rPr>
              <w:t xml:space="preserve"> </w:t>
            </w:r>
            <w:r w:rsidRPr="7B25BC4D">
              <w:rPr>
                <w:sz w:val="22"/>
                <w:szCs w:val="22"/>
              </w:rPr>
              <w:t xml:space="preserve">_____________________________________, </w:t>
            </w:r>
            <w:r w:rsidR="005A77CC">
              <w:rPr>
                <w:sz w:val="22"/>
                <w:szCs w:val="22"/>
              </w:rPr>
              <w:t>nº de</w:t>
            </w:r>
            <w:r w:rsidRPr="7E237AD4">
              <w:rPr>
                <w:sz w:val="22"/>
                <w:szCs w:val="22"/>
              </w:rPr>
              <w:t xml:space="preserve"> Licença</w:t>
            </w:r>
            <w:r w:rsidRPr="7B25BC4D">
              <w:rPr>
                <w:sz w:val="22"/>
                <w:szCs w:val="22"/>
              </w:rPr>
              <w:t xml:space="preserve"> </w:t>
            </w:r>
            <w:r w:rsidRPr="1A56EBDC">
              <w:rPr>
                <w:sz w:val="22"/>
                <w:szCs w:val="22"/>
              </w:rPr>
              <w:t>_________________,</w:t>
            </w:r>
            <w:r w:rsidRPr="7B25BC4D">
              <w:rPr>
                <w:sz w:val="22"/>
                <w:szCs w:val="22"/>
              </w:rPr>
              <w:t xml:space="preserve"> à função de </w:t>
            </w:r>
            <w:r w:rsidRPr="7B25BC4D">
              <w:rPr>
                <w:b/>
                <w:bCs/>
                <w:sz w:val="22"/>
                <w:szCs w:val="22"/>
              </w:rPr>
              <w:t xml:space="preserve">Instrutor, </w:t>
            </w:r>
            <w:r w:rsidRPr="7B25BC4D">
              <w:rPr>
                <w:sz w:val="22"/>
                <w:szCs w:val="22"/>
              </w:rPr>
              <w:t xml:space="preserve">para ministrar </w:t>
            </w:r>
            <w:r w:rsidRPr="1CDC996C">
              <w:rPr>
                <w:sz w:val="22"/>
                <w:szCs w:val="22"/>
              </w:rPr>
              <w:t xml:space="preserve">treinamentos de ____________________________, de acordo com </w:t>
            </w:r>
            <w:r w:rsidRPr="478308C9">
              <w:rPr>
                <w:sz w:val="22"/>
                <w:szCs w:val="22"/>
              </w:rPr>
              <w:t xml:space="preserve">a </w:t>
            </w:r>
            <w:r w:rsidRPr="6E0D570A">
              <w:rPr>
                <w:b/>
                <w:sz w:val="22"/>
                <w:szCs w:val="22"/>
              </w:rPr>
              <w:t xml:space="preserve">Estruturação Curricular </w:t>
            </w:r>
            <w:r w:rsidRPr="7D7B6D66">
              <w:rPr>
                <w:sz w:val="22"/>
                <w:szCs w:val="22"/>
              </w:rPr>
              <w:t>do programa de</w:t>
            </w:r>
            <w:r w:rsidR="00594904">
              <w:rPr>
                <w:sz w:val="22"/>
                <w:szCs w:val="22"/>
              </w:rPr>
              <w:t xml:space="preserve"> treinamento de</w:t>
            </w:r>
            <w:r w:rsidRPr="7D7B6D66">
              <w:rPr>
                <w:sz w:val="22"/>
                <w:szCs w:val="22"/>
              </w:rPr>
              <w:t xml:space="preserve"> manutenção da </w:t>
            </w:r>
            <w:r w:rsidRPr="005A77CC">
              <w:rPr>
                <w:i/>
                <w:iCs/>
                <w:sz w:val="22"/>
                <w:szCs w:val="22"/>
              </w:rPr>
              <w:t>VOE</w:t>
            </w:r>
            <w:r w:rsidR="005A77CC">
              <w:rPr>
                <w:sz w:val="22"/>
                <w:szCs w:val="22"/>
              </w:rPr>
              <w:t xml:space="preserve"> </w:t>
            </w:r>
            <w:r w:rsidRPr="7D7B6D66">
              <w:rPr>
                <w:sz w:val="22"/>
                <w:szCs w:val="22"/>
              </w:rPr>
              <w:t xml:space="preserve">aceito pela </w:t>
            </w:r>
            <w:r w:rsidRPr="7D7B6D66">
              <w:rPr>
                <w:b/>
                <w:bCs/>
                <w:sz w:val="22"/>
                <w:szCs w:val="22"/>
              </w:rPr>
              <w:t>ANAC.</w:t>
            </w:r>
          </w:p>
          <w:p w14:paraId="75E19385" w14:textId="6861D8D0" w:rsidR="009D25BB" w:rsidRPr="009D25BB" w:rsidRDefault="009D25BB" w:rsidP="009D25BB">
            <w:pPr>
              <w:widowControl w:val="0"/>
              <w:ind w:firstLine="0"/>
            </w:pPr>
          </w:p>
          <w:p w14:paraId="326AD5A2" w14:textId="77777777" w:rsidR="50BBBFDC" w:rsidRDefault="50BBBFDC" w:rsidP="50BBBFDC">
            <w:pPr>
              <w:widowControl w:val="0"/>
              <w:ind w:firstLine="0"/>
            </w:pPr>
          </w:p>
        </w:tc>
      </w:tr>
    </w:tbl>
    <w:p w14:paraId="5ED26DF1" w14:textId="77777777" w:rsidR="3DAE3C58" w:rsidRDefault="3DAE3C58" w:rsidP="50BBBFDC">
      <w:pPr>
        <w:spacing w:line="276" w:lineRule="auto"/>
        <w:ind w:firstLine="0"/>
        <w:rPr>
          <w:sz w:val="6"/>
          <w:szCs w:val="6"/>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4668"/>
        <w:gridCol w:w="4668"/>
      </w:tblGrid>
      <w:tr w:rsidR="50BBBFDC" w14:paraId="19861B7B" w14:textId="77777777" w:rsidTr="50BBBFDC">
        <w:tc>
          <w:tcPr>
            <w:tcW w:w="4668" w:type="dxa"/>
            <w:shd w:val="clear" w:color="auto" w:fill="auto"/>
            <w:tcMar>
              <w:top w:w="100" w:type="dxa"/>
              <w:left w:w="100" w:type="dxa"/>
              <w:bottom w:w="100" w:type="dxa"/>
              <w:right w:w="100" w:type="dxa"/>
            </w:tcMar>
          </w:tcPr>
          <w:p w14:paraId="2E9BB9A3" w14:textId="61D11003" w:rsidR="00D13838" w:rsidRDefault="75FF4092" w:rsidP="75FF4092">
            <w:pPr>
              <w:spacing w:line="360" w:lineRule="auto"/>
              <w:ind w:firstLine="0"/>
              <w:jc w:val="left"/>
              <w:rPr>
                <w:b/>
                <w:bCs/>
                <w:sz w:val="12"/>
                <w:szCs w:val="12"/>
              </w:rPr>
            </w:pPr>
            <w:r w:rsidRPr="75FF4092">
              <w:rPr>
                <w:b/>
                <w:bCs/>
                <w:sz w:val="12"/>
                <w:szCs w:val="12"/>
              </w:rPr>
              <w:t xml:space="preserve">ASSINATURA DO </w:t>
            </w:r>
            <w:r w:rsidRPr="6ECBDE56">
              <w:rPr>
                <w:b/>
                <w:bCs/>
                <w:sz w:val="12"/>
                <w:szCs w:val="12"/>
              </w:rPr>
              <w:t>DIR</w:t>
            </w:r>
            <w:r w:rsidR="5D092155" w:rsidRPr="6ECBDE56">
              <w:rPr>
                <w:b/>
                <w:bCs/>
                <w:sz w:val="12"/>
                <w:szCs w:val="12"/>
              </w:rPr>
              <w:t>.</w:t>
            </w:r>
            <w:r w:rsidRPr="75FF4092">
              <w:rPr>
                <w:b/>
                <w:bCs/>
                <w:sz w:val="12"/>
                <w:szCs w:val="12"/>
              </w:rPr>
              <w:t xml:space="preserve"> DE MANUTENÇÃO</w:t>
            </w:r>
          </w:p>
        </w:tc>
        <w:tc>
          <w:tcPr>
            <w:tcW w:w="4668" w:type="dxa"/>
            <w:shd w:val="clear" w:color="auto" w:fill="auto"/>
            <w:tcMar>
              <w:top w:w="100" w:type="dxa"/>
              <w:left w:w="100" w:type="dxa"/>
              <w:bottom w:w="100" w:type="dxa"/>
              <w:right w:w="100" w:type="dxa"/>
            </w:tcMar>
          </w:tcPr>
          <w:p w14:paraId="603ACAD5" w14:textId="3C4A3BE6" w:rsidR="03335EE4" w:rsidRDefault="03335EE4" w:rsidP="03335EE4">
            <w:pPr>
              <w:spacing w:line="360" w:lineRule="auto"/>
              <w:ind w:firstLine="0"/>
              <w:jc w:val="left"/>
              <w:rPr>
                <w:b/>
                <w:bCs/>
                <w:sz w:val="12"/>
                <w:szCs w:val="12"/>
              </w:rPr>
            </w:pPr>
            <w:r w:rsidRPr="03335EE4">
              <w:rPr>
                <w:b/>
                <w:bCs/>
                <w:sz w:val="12"/>
                <w:szCs w:val="12"/>
              </w:rPr>
              <w:t>ASSINATURA DO INSTRUTOR</w:t>
            </w:r>
          </w:p>
          <w:p w14:paraId="6B9263E7" w14:textId="3C4A3BE6" w:rsidR="50BBBFDC" w:rsidRDefault="50BBBFDC" w:rsidP="50BBBFDC">
            <w:pPr>
              <w:widowControl w:val="0"/>
              <w:ind w:firstLine="0"/>
              <w:jc w:val="left"/>
              <w:rPr>
                <w:b/>
                <w:bCs/>
                <w:sz w:val="12"/>
                <w:szCs w:val="12"/>
              </w:rPr>
            </w:pPr>
          </w:p>
          <w:p w14:paraId="534526B8" w14:textId="77777777" w:rsidR="50BBBFDC" w:rsidRDefault="50BBBFDC" w:rsidP="50BBBFDC">
            <w:pPr>
              <w:widowControl w:val="0"/>
              <w:ind w:firstLine="0"/>
              <w:jc w:val="left"/>
              <w:rPr>
                <w:b/>
                <w:bCs/>
                <w:sz w:val="12"/>
                <w:szCs w:val="12"/>
              </w:rPr>
            </w:pPr>
          </w:p>
        </w:tc>
      </w:tr>
      <w:tr w:rsidR="50BBBFDC" w14:paraId="57B57FEC" w14:textId="77777777" w:rsidTr="50BBBFDC">
        <w:tc>
          <w:tcPr>
            <w:tcW w:w="4668" w:type="dxa"/>
            <w:shd w:val="clear" w:color="auto" w:fill="auto"/>
            <w:tcMar>
              <w:top w:w="100" w:type="dxa"/>
              <w:left w:w="100" w:type="dxa"/>
              <w:bottom w:w="100" w:type="dxa"/>
              <w:right w:w="100" w:type="dxa"/>
            </w:tcMar>
          </w:tcPr>
          <w:p w14:paraId="3170D8B3" w14:textId="7B40950B" w:rsidR="00D13838" w:rsidRDefault="03335EE4" w:rsidP="03335EE4">
            <w:pPr>
              <w:spacing w:line="360" w:lineRule="auto"/>
              <w:ind w:firstLine="0"/>
              <w:jc w:val="left"/>
              <w:rPr>
                <w:b/>
                <w:sz w:val="12"/>
                <w:szCs w:val="12"/>
              </w:rPr>
            </w:pPr>
            <w:r w:rsidRPr="03335EE4">
              <w:rPr>
                <w:b/>
                <w:bCs/>
                <w:sz w:val="12"/>
                <w:szCs w:val="12"/>
              </w:rPr>
              <w:t>CREA/ CANAC</w:t>
            </w:r>
          </w:p>
        </w:tc>
        <w:tc>
          <w:tcPr>
            <w:tcW w:w="4668" w:type="dxa"/>
            <w:shd w:val="clear" w:color="auto" w:fill="auto"/>
            <w:tcMar>
              <w:top w:w="100" w:type="dxa"/>
              <w:left w:w="100" w:type="dxa"/>
              <w:bottom w:w="100" w:type="dxa"/>
              <w:right w:w="100" w:type="dxa"/>
            </w:tcMar>
          </w:tcPr>
          <w:p w14:paraId="2DA6EC85" w14:textId="3C4A3BE6" w:rsidR="03335EE4" w:rsidRDefault="03335EE4" w:rsidP="03335EE4">
            <w:pPr>
              <w:spacing w:line="360" w:lineRule="auto"/>
              <w:ind w:firstLine="0"/>
              <w:jc w:val="left"/>
              <w:rPr>
                <w:b/>
                <w:bCs/>
                <w:sz w:val="12"/>
                <w:szCs w:val="12"/>
              </w:rPr>
            </w:pPr>
            <w:r w:rsidRPr="03335EE4">
              <w:rPr>
                <w:b/>
                <w:bCs/>
                <w:sz w:val="12"/>
                <w:szCs w:val="12"/>
              </w:rPr>
              <w:t>CREA/ CANAC</w:t>
            </w:r>
          </w:p>
          <w:p w14:paraId="05BEFEEF" w14:textId="3C4A3BE6" w:rsidR="50BBBFDC" w:rsidRDefault="50BBBFDC" w:rsidP="50BBBFDC">
            <w:pPr>
              <w:widowControl w:val="0"/>
              <w:ind w:firstLine="0"/>
              <w:jc w:val="left"/>
              <w:rPr>
                <w:b/>
                <w:bCs/>
                <w:sz w:val="12"/>
                <w:szCs w:val="12"/>
              </w:rPr>
            </w:pPr>
          </w:p>
          <w:p w14:paraId="59831541" w14:textId="77777777" w:rsidR="50BBBFDC" w:rsidRDefault="50BBBFDC" w:rsidP="50BBBFDC">
            <w:pPr>
              <w:widowControl w:val="0"/>
              <w:ind w:firstLine="0"/>
              <w:jc w:val="left"/>
              <w:rPr>
                <w:b/>
                <w:bCs/>
                <w:sz w:val="12"/>
                <w:szCs w:val="12"/>
              </w:rPr>
            </w:pPr>
          </w:p>
        </w:tc>
      </w:tr>
    </w:tbl>
    <w:p w14:paraId="5D922397" w14:textId="77777777" w:rsidR="3DAE3C58" w:rsidRDefault="3DAE3C58" w:rsidP="50BBBFDC">
      <w:pPr>
        <w:spacing w:line="276" w:lineRule="auto"/>
        <w:ind w:firstLine="0"/>
        <w:rPr>
          <w:sz w:val="6"/>
          <w:szCs w:val="6"/>
        </w:rPr>
      </w:pPr>
    </w:p>
    <w:tbl>
      <w:tblPr>
        <w:tblStyle w:val="Tabelacomgrade"/>
        <w:tblW w:w="0" w:type="auto"/>
        <w:tblLook w:val="04A0" w:firstRow="1" w:lastRow="0" w:firstColumn="1" w:lastColumn="0" w:noHBand="0" w:noVBand="1"/>
      </w:tblPr>
      <w:tblGrid>
        <w:gridCol w:w="4673"/>
      </w:tblGrid>
      <w:tr w:rsidR="005A77CC" w14:paraId="612E03D8" w14:textId="77777777" w:rsidTr="005A77CC">
        <w:tc>
          <w:tcPr>
            <w:tcW w:w="4673" w:type="dxa"/>
          </w:tcPr>
          <w:p w14:paraId="5E92272E" w14:textId="77777777" w:rsidR="005A77CC" w:rsidRDefault="005A77CC" w:rsidP="005A77CC">
            <w:pPr>
              <w:spacing w:line="276" w:lineRule="auto"/>
              <w:ind w:firstLine="0"/>
              <w:jc w:val="left"/>
              <w:rPr>
                <w:b/>
                <w:bCs/>
                <w:sz w:val="12"/>
                <w:szCs w:val="12"/>
              </w:rPr>
            </w:pPr>
            <w:r w:rsidRPr="005A77CC">
              <w:rPr>
                <w:b/>
                <w:bCs/>
                <w:sz w:val="12"/>
                <w:szCs w:val="12"/>
              </w:rPr>
              <w:t>CIDADE (UF)</w:t>
            </w:r>
          </w:p>
          <w:p w14:paraId="2460461B" w14:textId="77777777" w:rsidR="005A77CC" w:rsidRDefault="005A77CC" w:rsidP="005A77CC">
            <w:pPr>
              <w:spacing w:line="276" w:lineRule="auto"/>
              <w:ind w:firstLine="0"/>
              <w:jc w:val="left"/>
              <w:rPr>
                <w:b/>
                <w:bCs/>
                <w:sz w:val="12"/>
                <w:szCs w:val="12"/>
              </w:rPr>
            </w:pPr>
          </w:p>
          <w:p w14:paraId="131D2C02" w14:textId="27F60666" w:rsidR="005A77CC" w:rsidRPr="005A77CC" w:rsidRDefault="005A77CC" w:rsidP="005A77CC">
            <w:pPr>
              <w:spacing w:line="276" w:lineRule="auto"/>
              <w:ind w:firstLine="0"/>
              <w:jc w:val="left"/>
              <w:rPr>
                <w:b/>
                <w:bCs/>
                <w:sz w:val="12"/>
                <w:szCs w:val="12"/>
              </w:rPr>
            </w:pPr>
          </w:p>
        </w:tc>
      </w:tr>
      <w:tr w:rsidR="005A77CC" w14:paraId="34FC268D" w14:textId="77777777" w:rsidTr="005A77CC">
        <w:tc>
          <w:tcPr>
            <w:tcW w:w="4673" w:type="dxa"/>
          </w:tcPr>
          <w:p w14:paraId="4D6C916B" w14:textId="77777777" w:rsidR="005A77CC" w:rsidRDefault="005A77CC" w:rsidP="005A77CC">
            <w:pPr>
              <w:spacing w:line="276" w:lineRule="auto"/>
              <w:ind w:firstLine="0"/>
              <w:jc w:val="left"/>
              <w:rPr>
                <w:b/>
                <w:bCs/>
                <w:sz w:val="12"/>
                <w:szCs w:val="12"/>
              </w:rPr>
            </w:pPr>
            <w:r w:rsidRPr="005A77CC">
              <w:rPr>
                <w:b/>
                <w:bCs/>
                <w:sz w:val="12"/>
                <w:szCs w:val="12"/>
              </w:rPr>
              <w:t>DATA</w:t>
            </w:r>
          </w:p>
          <w:p w14:paraId="60295785" w14:textId="77777777" w:rsidR="005A77CC" w:rsidRDefault="005A77CC" w:rsidP="005A77CC">
            <w:pPr>
              <w:spacing w:line="276" w:lineRule="auto"/>
              <w:ind w:firstLine="0"/>
              <w:jc w:val="left"/>
              <w:rPr>
                <w:b/>
                <w:bCs/>
                <w:sz w:val="12"/>
                <w:szCs w:val="12"/>
              </w:rPr>
            </w:pPr>
          </w:p>
          <w:p w14:paraId="3D565B5F" w14:textId="59139AE0" w:rsidR="005A77CC" w:rsidRPr="005A77CC" w:rsidRDefault="005A77CC" w:rsidP="005A77CC">
            <w:pPr>
              <w:spacing w:line="276" w:lineRule="auto"/>
              <w:ind w:firstLine="0"/>
              <w:jc w:val="left"/>
              <w:rPr>
                <w:b/>
                <w:bCs/>
                <w:sz w:val="12"/>
                <w:szCs w:val="12"/>
              </w:rPr>
            </w:pPr>
          </w:p>
        </w:tc>
      </w:tr>
    </w:tbl>
    <w:p w14:paraId="63AB2919" w14:textId="5B80C849" w:rsidR="005663C6" w:rsidRPr="005663C6" w:rsidRDefault="005663C6" w:rsidP="005663C6">
      <w:pPr>
        <w:spacing w:line="276" w:lineRule="auto"/>
        <w:ind w:firstLine="0"/>
        <w:jc w:val="center"/>
      </w:pPr>
    </w:p>
    <w:p w14:paraId="46EEB775" w14:textId="5B80C849" w:rsidR="3B65BB8C" w:rsidRDefault="3B65BB8C" w:rsidP="3B65BB8C">
      <w:pPr>
        <w:spacing w:line="276" w:lineRule="auto"/>
        <w:ind w:firstLine="0"/>
        <w:jc w:val="center"/>
      </w:pPr>
    </w:p>
    <w:p w14:paraId="009D50BE" w14:textId="7F2F97BE" w:rsidR="78643444" w:rsidRDefault="78643444" w:rsidP="78643444">
      <w:pPr>
        <w:spacing w:line="276" w:lineRule="auto"/>
        <w:ind w:firstLine="0"/>
        <w:jc w:val="center"/>
      </w:pPr>
    </w:p>
    <w:p w14:paraId="334B2097" w14:textId="1B544419" w:rsidR="00240ED9" w:rsidRPr="00240ED9" w:rsidRDefault="00240ED9" w:rsidP="00240ED9">
      <w:pPr>
        <w:spacing w:line="276" w:lineRule="auto"/>
        <w:ind w:firstLine="0"/>
        <w:jc w:val="center"/>
      </w:pPr>
    </w:p>
    <w:p w14:paraId="4BA5ABD8" w14:textId="5E11F886" w:rsidR="5976CCB5" w:rsidRDefault="5976CCB5" w:rsidP="5976CCB5">
      <w:pPr>
        <w:spacing w:line="276" w:lineRule="auto"/>
        <w:ind w:firstLine="0"/>
        <w:jc w:val="center"/>
      </w:pPr>
    </w:p>
    <w:p w14:paraId="05029281" w14:textId="0CF9590C" w:rsidR="5976CCB5" w:rsidRDefault="5976CCB5" w:rsidP="5976CCB5">
      <w:pPr>
        <w:spacing w:line="276" w:lineRule="auto"/>
        <w:ind w:firstLine="0"/>
        <w:jc w:val="center"/>
      </w:pPr>
    </w:p>
    <w:p w14:paraId="09E30CF8" w14:textId="4626B854" w:rsidR="5976CCB5" w:rsidRDefault="5976CCB5" w:rsidP="5976CCB5">
      <w:pPr>
        <w:spacing w:line="276" w:lineRule="auto"/>
        <w:ind w:firstLine="0"/>
        <w:jc w:val="center"/>
      </w:pPr>
    </w:p>
    <w:p w14:paraId="097DD0F5" w14:textId="4725E71B" w:rsidR="5976CCB5" w:rsidRDefault="5976CCB5" w:rsidP="5976CCB5">
      <w:pPr>
        <w:spacing w:line="276" w:lineRule="auto"/>
        <w:ind w:firstLine="0"/>
        <w:jc w:val="center"/>
      </w:pPr>
    </w:p>
    <w:p w14:paraId="2AD4A044" w14:textId="77777777" w:rsidR="3DAE3C58" w:rsidRDefault="3DAE3C58" w:rsidP="3DAE3C58">
      <w:pPr>
        <w:spacing w:line="276" w:lineRule="auto"/>
        <w:ind w:firstLine="0"/>
        <w:jc w:val="center"/>
      </w:pPr>
    </w:p>
    <w:p w14:paraId="6347FBD9" w14:textId="77777777" w:rsidR="3DAE3C58" w:rsidRDefault="3DAE3C58" w:rsidP="3DAE3C58">
      <w:pPr>
        <w:spacing w:line="276" w:lineRule="auto"/>
        <w:ind w:firstLine="0"/>
        <w:jc w:val="center"/>
      </w:pPr>
    </w:p>
    <w:p w14:paraId="28572C06" w14:textId="77777777" w:rsidR="3DAE3C58" w:rsidRDefault="3DAE3C58" w:rsidP="3DAE3C58">
      <w:pPr>
        <w:spacing w:line="276" w:lineRule="auto"/>
        <w:ind w:firstLine="0"/>
        <w:jc w:val="center"/>
      </w:pPr>
    </w:p>
    <w:p w14:paraId="4E372F9C" w14:textId="77777777" w:rsidR="00902AFA" w:rsidRDefault="00902AFA" w:rsidP="3DAE3C58">
      <w:pPr>
        <w:spacing w:line="276" w:lineRule="auto"/>
        <w:ind w:firstLine="0"/>
        <w:jc w:val="center"/>
      </w:pPr>
    </w:p>
    <w:p w14:paraId="37556D91" w14:textId="77777777" w:rsidR="00FC6769" w:rsidRDefault="00FC6769" w:rsidP="3DAE3C58">
      <w:pPr>
        <w:spacing w:line="276" w:lineRule="auto"/>
        <w:ind w:firstLine="0"/>
        <w:jc w:val="center"/>
      </w:pPr>
    </w:p>
    <w:p w14:paraId="6EE3763E" w14:textId="77777777" w:rsidR="00FC6769" w:rsidRDefault="00FC6769" w:rsidP="3DAE3C58">
      <w:pPr>
        <w:spacing w:line="276" w:lineRule="auto"/>
        <w:ind w:firstLine="0"/>
        <w:jc w:val="center"/>
      </w:pPr>
    </w:p>
    <w:p w14:paraId="49ED7993" w14:textId="77777777" w:rsidR="00FC6769" w:rsidRDefault="00FC6769" w:rsidP="3DAE3C58">
      <w:pPr>
        <w:spacing w:line="276" w:lineRule="auto"/>
        <w:ind w:firstLine="0"/>
        <w:jc w:val="center"/>
      </w:pPr>
    </w:p>
    <w:p w14:paraId="4B2720B8" w14:textId="77777777" w:rsidR="00FC6769" w:rsidRDefault="00FC6769" w:rsidP="3DAE3C58">
      <w:pPr>
        <w:spacing w:line="276" w:lineRule="auto"/>
        <w:ind w:firstLine="0"/>
        <w:jc w:val="center"/>
      </w:pPr>
    </w:p>
    <w:p w14:paraId="3C3692C2" w14:textId="77777777" w:rsidR="00FC6769" w:rsidRDefault="00FC6769" w:rsidP="3DAE3C58">
      <w:pPr>
        <w:spacing w:line="276" w:lineRule="auto"/>
        <w:ind w:firstLine="0"/>
        <w:jc w:val="center"/>
      </w:pPr>
    </w:p>
    <w:p w14:paraId="2E6650F9" w14:textId="77777777" w:rsidR="00FC6769" w:rsidRDefault="00FC6769" w:rsidP="3DAE3C58">
      <w:pPr>
        <w:spacing w:line="276" w:lineRule="auto"/>
        <w:ind w:firstLine="0"/>
        <w:jc w:val="center"/>
      </w:pPr>
    </w:p>
    <w:p w14:paraId="14CFF459" w14:textId="77777777" w:rsidR="00FC6769" w:rsidRDefault="00FC6769" w:rsidP="3DAE3C58">
      <w:pPr>
        <w:spacing w:line="276" w:lineRule="auto"/>
        <w:ind w:firstLine="0"/>
        <w:jc w:val="center"/>
      </w:pPr>
    </w:p>
    <w:p w14:paraId="3A731A9B" w14:textId="77777777" w:rsidR="00FC6769" w:rsidRDefault="00FC6769" w:rsidP="3DAE3C58">
      <w:pPr>
        <w:spacing w:line="276" w:lineRule="auto"/>
        <w:ind w:firstLine="0"/>
        <w:jc w:val="center"/>
      </w:pPr>
    </w:p>
    <w:p w14:paraId="269BB356" w14:textId="77777777" w:rsidR="00C92A5A" w:rsidRDefault="00D13838" w:rsidP="3DAE3C58">
      <w:pPr>
        <w:spacing w:line="276" w:lineRule="auto"/>
        <w:ind w:firstLine="0"/>
        <w:jc w:val="center"/>
        <w:rPr>
          <w:i/>
          <w:iCs/>
        </w:rPr>
      </w:pPr>
      <w:r w:rsidRPr="3DAE3C58">
        <w:rPr>
          <w:i/>
          <w:iCs/>
        </w:rPr>
        <w:t>(Página Intencionalmente Deixada em Branco)</w:t>
      </w:r>
    </w:p>
    <w:p w14:paraId="3B879E56" w14:textId="141DA1D4" w:rsidR="3DAE3C58" w:rsidRDefault="3DAE3C58" w:rsidP="3DAE3C58">
      <w:pPr>
        <w:spacing w:line="276" w:lineRule="auto"/>
        <w:ind w:firstLine="0"/>
        <w:jc w:val="center"/>
        <w:rPr>
          <w:i/>
          <w:iCs/>
        </w:rPr>
      </w:pPr>
    </w:p>
    <w:sectPr w:rsidR="3DAE3C58" w:rsidSect="003F79F1">
      <w:headerReference w:type="default" r:id="rId16"/>
      <w:footerReference w:type="default" r:id="rId17"/>
      <w:footerReference w:type="first" r:id="rId18"/>
      <w:pgSz w:w="11906" w:h="16838"/>
      <w:pgMar w:top="1700" w:right="1133" w:bottom="1133"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59DC1" w14:textId="77777777" w:rsidR="00F068A7" w:rsidRDefault="00F068A7">
      <w:r>
        <w:separator/>
      </w:r>
    </w:p>
  </w:endnote>
  <w:endnote w:type="continuationSeparator" w:id="0">
    <w:p w14:paraId="3F318F38" w14:textId="77777777" w:rsidR="00F068A7" w:rsidRDefault="00F068A7">
      <w:r>
        <w:continuationSeparator/>
      </w:r>
    </w:p>
  </w:endnote>
  <w:endnote w:type="continuationNotice" w:id="1">
    <w:p w14:paraId="7F841DD8" w14:textId="77777777" w:rsidR="00F068A7" w:rsidRDefault="00F06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EF" w:usb1="5000205B" w:usb2="00000020" w:usb3="00000000" w:csb0="0000019F" w:csb1="00000000"/>
  </w:font>
  <w:font w:name="Agency FB">
    <w:panose1 w:val="020B0503020202020204"/>
    <w:charset w:val="00"/>
    <w:family w:val="swiss"/>
    <w:pitch w:val="variable"/>
    <w:sig w:usb0="00000003" w:usb1="00000000" w:usb2="00000000" w:usb3="00000000" w:csb0="00000001" w:csb1="00000000"/>
  </w:font>
  <w:font w:name="Roboto Medium">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183913"/>
      <w:docPartObj>
        <w:docPartGallery w:val="Page Numbers (Bottom of Page)"/>
        <w:docPartUnique/>
      </w:docPartObj>
    </w:sdtPr>
    <w:sdtEndPr/>
    <w:sdtContent>
      <w:p w14:paraId="711B37DD" w14:textId="77777777" w:rsidR="00C21A89" w:rsidRDefault="00C21A89" w:rsidP="002D3804">
        <w:pPr>
          <w:pBdr>
            <w:bottom w:val="single" w:sz="12" w:space="1" w:color="auto"/>
          </w:pBdr>
          <w:jc w:val="right"/>
        </w:pPr>
      </w:p>
      <w:p w14:paraId="06C08E08" w14:textId="6F6AD932" w:rsidR="00C21A89" w:rsidRDefault="00C21A89" w:rsidP="002D3804">
        <w:pPr>
          <w:pBdr>
            <w:bottom w:val="single" w:sz="12" w:space="1" w:color="auto"/>
          </w:pBdr>
          <w:jc w:val="right"/>
          <w:rPr>
            <w:b/>
            <w:color w:val="3D9A5A"/>
          </w:rPr>
        </w:pPr>
        <w:r w:rsidRPr="002D3804">
          <w:rPr>
            <w:b/>
            <w:color w:val="3D9A5A"/>
          </w:rPr>
          <w:fldChar w:fldCharType="begin"/>
        </w:r>
        <w:r w:rsidRPr="002D3804">
          <w:rPr>
            <w:b/>
            <w:color w:val="3D9A5A"/>
          </w:rPr>
          <w:instrText>PAGE   \* MERGEFORMAT</w:instrText>
        </w:r>
        <w:r w:rsidRPr="002D3804">
          <w:rPr>
            <w:b/>
            <w:color w:val="3D9A5A"/>
          </w:rPr>
          <w:fldChar w:fldCharType="separate"/>
        </w:r>
        <w:r w:rsidRPr="002D3804">
          <w:rPr>
            <w:b/>
            <w:color w:val="3D9A5A"/>
          </w:rPr>
          <w:t>2</w:t>
        </w:r>
        <w:r w:rsidRPr="002D3804">
          <w:rPr>
            <w:b/>
            <w:color w:val="3D9A5A"/>
          </w:rPr>
          <w:fldChar w:fldCharType="end"/>
        </w:r>
        <w:r>
          <w:t xml:space="preserve"> </w:t>
        </w:r>
        <w:r>
          <w:rPr>
            <w:b/>
            <w:color w:val="3D9A5A"/>
          </w:rPr>
          <w:t>| VOE - Programa de Treinamento de Manutenção</w:t>
        </w:r>
      </w:p>
      <w:p w14:paraId="24158959" w14:textId="34A0BE0C" w:rsidR="00C21A89" w:rsidRDefault="00C21A89" w:rsidP="002D3804">
        <w:pPr>
          <w:jc w:val="right"/>
          <w:rPr>
            <w:b/>
            <w:color w:val="3D9A5A"/>
            <w:sz w:val="26"/>
            <w:szCs w:val="26"/>
          </w:rPr>
        </w:pPr>
        <w:r>
          <w:rPr>
            <w:color w:val="434343"/>
          </w:rPr>
          <w:t xml:space="preserve">Revisão </w:t>
        </w:r>
        <w:r w:rsidR="00B001CC">
          <w:rPr>
            <w:color w:val="434343"/>
          </w:rPr>
          <w:t>02</w:t>
        </w:r>
        <w:r>
          <w:rPr>
            <w:color w:val="434343"/>
          </w:rPr>
          <w:t xml:space="preserve">| Data: </w:t>
        </w:r>
        <w:r w:rsidR="00B001CC">
          <w:rPr>
            <w:color w:val="434343"/>
          </w:rPr>
          <w:t>14</w:t>
        </w:r>
        <w:r w:rsidR="00566005">
          <w:rPr>
            <w:color w:val="434343"/>
          </w:rPr>
          <w:t>/06/2022</w:t>
        </w:r>
      </w:p>
      <w:p w14:paraId="3795E1DE" w14:textId="6942D6E6" w:rsidR="00C21A89" w:rsidRDefault="00131F1F">
        <w:pPr>
          <w:pStyle w:val="Rodap"/>
          <w:jc w:val="right"/>
        </w:pPr>
      </w:p>
    </w:sdtContent>
  </w:sdt>
  <w:p w14:paraId="000003DE" w14:textId="6772BBA7" w:rsidR="00C21A89" w:rsidRDefault="00C21A89">
    <w:pPr>
      <w:jc w:val="right"/>
      <w:rPr>
        <w:b/>
        <w:color w:val="3D9A5A"/>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E0" w14:textId="77777777" w:rsidR="00C21A89" w:rsidRDefault="00C21A89">
    <w:pPr>
      <w:spacing w:line="276" w:lineRule="auto"/>
      <w:ind w:firstLine="0"/>
      <w:rPr>
        <w:rFonts w:ascii="Arial" w:eastAsia="Arial" w:hAnsi="Arial" w:cs="Arial"/>
      </w:rPr>
    </w:pPr>
  </w:p>
  <w:tbl>
    <w:tblPr>
      <w:tblW w:w="98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810"/>
    </w:tblGrid>
    <w:tr w:rsidR="00C21A89" w14:paraId="4ECAF806" w14:textId="77777777" w:rsidTr="003F79F1">
      <w:trPr>
        <w:trHeight w:val="300"/>
      </w:trPr>
      <w:tc>
        <w:tcPr>
          <w:tcW w:w="9810" w:type="dxa"/>
          <w:shd w:val="clear" w:color="auto" w:fill="auto"/>
          <w:tcMar>
            <w:top w:w="100" w:type="dxa"/>
            <w:left w:w="100" w:type="dxa"/>
            <w:bottom w:w="100" w:type="dxa"/>
            <w:right w:w="100" w:type="dxa"/>
          </w:tcMar>
        </w:tcPr>
        <w:p w14:paraId="000003E1" w14:textId="77777777" w:rsidR="00C21A89" w:rsidRDefault="00C21A89">
          <w:pPr>
            <w:ind w:firstLine="0"/>
            <w:rPr>
              <w:rFonts w:ascii="Arial" w:eastAsia="Arial" w:hAnsi="Arial" w:cs="Arial"/>
              <w:sz w:val="16"/>
              <w:szCs w:val="16"/>
            </w:rPr>
          </w:pPr>
          <w:r>
            <w:rPr>
              <w:rFonts w:ascii="Arial" w:eastAsia="Arial" w:hAnsi="Arial" w:cs="Arial"/>
              <w:sz w:val="16"/>
              <w:szCs w:val="16"/>
            </w:rPr>
            <w:t>DOCUMENTO FICTÍCIO, SEM QUALQUER VALOR MATERIAL (PROJETO CERTIFICAÇÃO 135) – OS FATOS E DISPOSIÇÕES NELE CONTIDOS NÃO TÊM COMPROMISSO COM A REALIDADE, E NEM A ASSINATURA APOSTA EXPRESSA A CONCORDÂNCIA OU ANUÊNCIA COM O SEU TEOR (VIDE DESPACHO 5548072)</w:t>
          </w:r>
        </w:p>
      </w:tc>
    </w:tr>
  </w:tbl>
  <w:p w14:paraId="000003E2" w14:textId="17B9161B" w:rsidR="00C21A89" w:rsidRDefault="00C21A89">
    <w:pPr>
      <w:spacing w:line="276" w:lineRule="auto"/>
      <w:ind w:firstLine="0"/>
    </w:pPr>
  </w:p>
  <w:p w14:paraId="3CA9CC8E" w14:textId="26A0A625" w:rsidR="00566005" w:rsidRDefault="6A65BDA6" w:rsidP="6CD6CBC8">
    <w:pPr>
      <w:jc w:val="right"/>
      <w:rPr>
        <w:b/>
        <w:bCs/>
      </w:rPr>
    </w:pPr>
    <w:r w:rsidRPr="6A65BDA6">
      <w:rPr>
        <w:b/>
        <w:bCs/>
      </w:rPr>
      <w:t>Revisão 0</w:t>
    </w:r>
    <w:r w:rsidR="00B001CC">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9534B" w14:textId="77777777" w:rsidR="00F068A7" w:rsidRDefault="00F068A7">
      <w:r>
        <w:separator/>
      </w:r>
    </w:p>
  </w:footnote>
  <w:footnote w:type="continuationSeparator" w:id="0">
    <w:p w14:paraId="7869698E" w14:textId="77777777" w:rsidR="00F068A7" w:rsidRDefault="00F068A7">
      <w:r>
        <w:continuationSeparator/>
      </w:r>
    </w:p>
  </w:footnote>
  <w:footnote w:type="continuationNotice" w:id="1">
    <w:p w14:paraId="3E5DB691" w14:textId="77777777" w:rsidR="00F068A7" w:rsidRDefault="00F06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E4" w14:textId="77777777" w:rsidR="00C21A89" w:rsidRDefault="00C21A89">
    <w:pPr>
      <w:ind w:firstLine="0"/>
    </w:pP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56"/>
    </w:tblGrid>
    <w:tr w:rsidR="00C21A89" w14:paraId="62486C05" w14:textId="77777777">
      <w:trPr>
        <w:trHeight w:val="960"/>
      </w:trPr>
      <w:tc>
        <w:tcPr>
          <w:tcW w:w="9356" w:type="dxa"/>
          <w:tcBorders>
            <w:top w:val="nil"/>
            <w:left w:val="nil"/>
            <w:bottom w:val="single" w:sz="12" w:space="0" w:color="3D9A5A"/>
            <w:right w:val="nil"/>
          </w:tcBorders>
          <w:shd w:val="clear" w:color="auto" w:fill="auto"/>
          <w:tcMar>
            <w:top w:w="100" w:type="dxa"/>
            <w:left w:w="100" w:type="dxa"/>
            <w:bottom w:w="100" w:type="dxa"/>
            <w:right w:w="100" w:type="dxa"/>
          </w:tcMar>
        </w:tcPr>
        <w:p w14:paraId="000003E5" w14:textId="22C0EA58" w:rsidR="00C21A89" w:rsidRDefault="00C21A89">
          <w:pPr>
            <w:ind w:firstLine="0"/>
          </w:pPr>
          <w:r>
            <w:rPr>
              <w:noProof/>
            </w:rPr>
            <w:drawing>
              <wp:inline distT="0" distB="0" distL="0" distR="0" wp14:anchorId="5DEAF87A" wp14:editId="5927FB87">
                <wp:extent cx="1390650" cy="6500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8416" t="11138" r="7920" b="15532"/>
                        <a:stretch/>
                      </pic:blipFill>
                      <pic:spPr bwMode="auto">
                        <a:xfrm>
                          <a:off x="0" y="0"/>
                          <a:ext cx="1398449" cy="65371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00003E6" w14:textId="77777777" w:rsidR="00C21A89" w:rsidRDefault="00C21A89">
    <w:pPr>
      <w:ind w:firstLine="0"/>
      <w:jc w:val="left"/>
      <w:rPr>
        <w:color w:val="434343"/>
        <w:sz w:val="10"/>
        <w:szCs w:val="10"/>
      </w:rPr>
    </w:pPr>
  </w:p>
</w:hdr>
</file>

<file path=word/intelligence.xml><?xml version="1.0" encoding="utf-8"?>
<int:Intelligence xmlns:int="http://schemas.microsoft.com/office/intelligence/2019/intelligence">
  <int:IntelligenceSettings/>
  <int:Manifest>
    <int:WordHash hashCode="qVUtbpRw+xv3eS" id="zmoLxQbH"/>
  </int:Manifest>
  <int:Observations>
    <int:Content id="zmoLxQb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3F1D"/>
    <w:multiLevelType w:val="hybridMultilevel"/>
    <w:tmpl w:val="6538A5E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C735003"/>
    <w:multiLevelType w:val="multilevel"/>
    <w:tmpl w:val="B2B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56058"/>
    <w:multiLevelType w:val="hybridMultilevel"/>
    <w:tmpl w:val="457624BE"/>
    <w:lvl w:ilvl="0" w:tplc="7DC2E094">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EAB59AA"/>
    <w:multiLevelType w:val="multilevel"/>
    <w:tmpl w:val="54AE25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F415EA9"/>
    <w:multiLevelType w:val="hybridMultilevel"/>
    <w:tmpl w:val="72C67708"/>
    <w:lvl w:ilvl="0" w:tplc="FCD2B608">
      <w:start w:val="1"/>
      <w:numFmt w:val="bullet"/>
      <w:lvlText w:val=""/>
      <w:lvlJc w:val="left"/>
      <w:pPr>
        <w:ind w:left="720" w:hanging="360"/>
      </w:pPr>
      <w:rPr>
        <w:rFonts w:ascii="Symbol" w:hAnsi="Symbol" w:hint="default"/>
      </w:rPr>
    </w:lvl>
    <w:lvl w:ilvl="1" w:tplc="BDFC0E08">
      <w:start w:val="1"/>
      <w:numFmt w:val="bullet"/>
      <w:lvlText w:val=""/>
      <w:lvlJc w:val="left"/>
      <w:pPr>
        <w:ind w:left="1440" w:hanging="360"/>
      </w:pPr>
      <w:rPr>
        <w:rFonts w:ascii="Symbol" w:hAnsi="Symbol" w:hint="default"/>
      </w:rPr>
    </w:lvl>
    <w:lvl w:ilvl="2" w:tplc="C19AD510">
      <w:start w:val="1"/>
      <w:numFmt w:val="bullet"/>
      <w:lvlText w:val=""/>
      <w:lvlJc w:val="left"/>
      <w:pPr>
        <w:ind w:left="2160" w:hanging="360"/>
      </w:pPr>
      <w:rPr>
        <w:rFonts w:ascii="Wingdings" w:hAnsi="Wingdings" w:hint="default"/>
      </w:rPr>
    </w:lvl>
    <w:lvl w:ilvl="3" w:tplc="49EE7BC0">
      <w:start w:val="1"/>
      <w:numFmt w:val="bullet"/>
      <w:lvlText w:val=""/>
      <w:lvlJc w:val="left"/>
      <w:pPr>
        <w:ind w:left="2880" w:hanging="360"/>
      </w:pPr>
      <w:rPr>
        <w:rFonts w:ascii="Symbol" w:hAnsi="Symbol" w:hint="default"/>
      </w:rPr>
    </w:lvl>
    <w:lvl w:ilvl="4" w:tplc="0AE4162A">
      <w:start w:val="1"/>
      <w:numFmt w:val="bullet"/>
      <w:lvlText w:val="o"/>
      <w:lvlJc w:val="left"/>
      <w:pPr>
        <w:ind w:left="3600" w:hanging="360"/>
      </w:pPr>
      <w:rPr>
        <w:rFonts w:ascii="Courier New" w:hAnsi="Courier New" w:hint="default"/>
      </w:rPr>
    </w:lvl>
    <w:lvl w:ilvl="5" w:tplc="940C1C88">
      <w:start w:val="1"/>
      <w:numFmt w:val="bullet"/>
      <w:lvlText w:val=""/>
      <w:lvlJc w:val="left"/>
      <w:pPr>
        <w:ind w:left="4320" w:hanging="360"/>
      </w:pPr>
      <w:rPr>
        <w:rFonts w:ascii="Wingdings" w:hAnsi="Wingdings" w:hint="default"/>
      </w:rPr>
    </w:lvl>
    <w:lvl w:ilvl="6" w:tplc="FC5A9872">
      <w:start w:val="1"/>
      <w:numFmt w:val="bullet"/>
      <w:lvlText w:val=""/>
      <w:lvlJc w:val="left"/>
      <w:pPr>
        <w:ind w:left="5040" w:hanging="360"/>
      </w:pPr>
      <w:rPr>
        <w:rFonts w:ascii="Symbol" w:hAnsi="Symbol" w:hint="default"/>
      </w:rPr>
    </w:lvl>
    <w:lvl w:ilvl="7" w:tplc="F6E8AC72">
      <w:start w:val="1"/>
      <w:numFmt w:val="bullet"/>
      <w:lvlText w:val="o"/>
      <w:lvlJc w:val="left"/>
      <w:pPr>
        <w:ind w:left="5760" w:hanging="360"/>
      </w:pPr>
      <w:rPr>
        <w:rFonts w:ascii="Courier New" w:hAnsi="Courier New" w:hint="default"/>
      </w:rPr>
    </w:lvl>
    <w:lvl w:ilvl="8" w:tplc="02AA7910">
      <w:start w:val="1"/>
      <w:numFmt w:val="bullet"/>
      <w:lvlText w:val=""/>
      <w:lvlJc w:val="left"/>
      <w:pPr>
        <w:ind w:left="6480" w:hanging="360"/>
      </w:pPr>
      <w:rPr>
        <w:rFonts w:ascii="Wingdings" w:hAnsi="Wingdings" w:hint="default"/>
      </w:rPr>
    </w:lvl>
  </w:abstractNum>
  <w:abstractNum w:abstractNumId="5" w15:restartNumberingAfterBreak="0">
    <w:nsid w:val="10DC7C10"/>
    <w:multiLevelType w:val="hybridMultilevel"/>
    <w:tmpl w:val="85E2CDAC"/>
    <w:lvl w:ilvl="0" w:tplc="04160013">
      <w:start w:val="1"/>
      <w:numFmt w:val="upperRoman"/>
      <w:lvlText w:val="%1."/>
      <w:lvlJc w:val="right"/>
      <w:pPr>
        <w:ind w:left="1800" w:hanging="360"/>
      </w:p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1EEF6F02"/>
    <w:multiLevelType w:val="hybridMultilevel"/>
    <w:tmpl w:val="172C34CA"/>
    <w:lvl w:ilvl="0" w:tplc="A6C8ED5E">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B33356"/>
    <w:multiLevelType w:val="hybridMultilevel"/>
    <w:tmpl w:val="393050D4"/>
    <w:lvl w:ilvl="0" w:tplc="3170EB8E">
      <w:start w:val="1"/>
      <w:numFmt w:val="bullet"/>
      <w:lvlText w:val="·"/>
      <w:lvlJc w:val="left"/>
      <w:pPr>
        <w:ind w:left="720" w:hanging="360"/>
      </w:pPr>
      <w:rPr>
        <w:rFonts w:ascii="Symbol" w:hAnsi="Symbol" w:hint="default"/>
      </w:rPr>
    </w:lvl>
    <w:lvl w:ilvl="1" w:tplc="3DD22678">
      <w:start w:val="1"/>
      <w:numFmt w:val="bullet"/>
      <w:lvlText w:val="o"/>
      <w:lvlJc w:val="left"/>
      <w:pPr>
        <w:ind w:left="1440" w:hanging="360"/>
      </w:pPr>
      <w:rPr>
        <w:rFonts w:ascii="Courier New" w:hAnsi="Courier New" w:hint="default"/>
      </w:rPr>
    </w:lvl>
    <w:lvl w:ilvl="2" w:tplc="324E594C">
      <w:start w:val="1"/>
      <w:numFmt w:val="bullet"/>
      <w:lvlText w:val=""/>
      <w:lvlJc w:val="left"/>
      <w:pPr>
        <w:ind w:left="2160" w:hanging="360"/>
      </w:pPr>
      <w:rPr>
        <w:rFonts w:ascii="Wingdings" w:hAnsi="Wingdings" w:hint="default"/>
      </w:rPr>
    </w:lvl>
    <w:lvl w:ilvl="3" w:tplc="1CD45C48">
      <w:start w:val="1"/>
      <w:numFmt w:val="bullet"/>
      <w:lvlText w:val=""/>
      <w:lvlJc w:val="left"/>
      <w:pPr>
        <w:ind w:left="2880" w:hanging="360"/>
      </w:pPr>
      <w:rPr>
        <w:rFonts w:ascii="Symbol" w:hAnsi="Symbol" w:hint="default"/>
      </w:rPr>
    </w:lvl>
    <w:lvl w:ilvl="4" w:tplc="CB7E4F7E">
      <w:start w:val="1"/>
      <w:numFmt w:val="bullet"/>
      <w:lvlText w:val="o"/>
      <w:lvlJc w:val="left"/>
      <w:pPr>
        <w:ind w:left="3600" w:hanging="360"/>
      </w:pPr>
      <w:rPr>
        <w:rFonts w:ascii="Courier New" w:hAnsi="Courier New" w:hint="default"/>
      </w:rPr>
    </w:lvl>
    <w:lvl w:ilvl="5" w:tplc="22740580">
      <w:start w:val="1"/>
      <w:numFmt w:val="bullet"/>
      <w:lvlText w:val=""/>
      <w:lvlJc w:val="left"/>
      <w:pPr>
        <w:ind w:left="4320" w:hanging="360"/>
      </w:pPr>
      <w:rPr>
        <w:rFonts w:ascii="Wingdings" w:hAnsi="Wingdings" w:hint="default"/>
      </w:rPr>
    </w:lvl>
    <w:lvl w:ilvl="6" w:tplc="673E3206">
      <w:start w:val="1"/>
      <w:numFmt w:val="bullet"/>
      <w:lvlText w:val=""/>
      <w:lvlJc w:val="left"/>
      <w:pPr>
        <w:ind w:left="5040" w:hanging="360"/>
      </w:pPr>
      <w:rPr>
        <w:rFonts w:ascii="Symbol" w:hAnsi="Symbol" w:hint="default"/>
      </w:rPr>
    </w:lvl>
    <w:lvl w:ilvl="7" w:tplc="7A70B73E">
      <w:start w:val="1"/>
      <w:numFmt w:val="bullet"/>
      <w:lvlText w:val="o"/>
      <w:lvlJc w:val="left"/>
      <w:pPr>
        <w:ind w:left="5760" w:hanging="360"/>
      </w:pPr>
      <w:rPr>
        <w:rFonts w:ascii="Courier New" w:hAnsi="Courier New" w:hint="default"/>
      </w:rPr>
    </w:lvl>
    <w:lvl w:ilvl="8" w:tplc="738E84EC">
      <w:start w:val="1"/>
      <w:numFmt w:val="bullet"/>
      <w:lvlText w:val=""/>
      <w:lvlJc w:val="left"/>
      <w:pPr>
        <w:ind w:left="6480" w:hanging="360"/>
      </w:pPr>
      <w:rPr>
        <w:rFonts w:ascii="Wingdings" w:hAnsi="Wingdings" w:hint="default"/>
      </w:rPr>
    </w:lvl>
  </w:abstractNum>
  <w:abstractNum w:abstractNumId="8" w15:restartNumberingAfterBreak="0">
    <w:nsid w:val="2A473349"/>
    <w:multiLevelType w:val="hybridMultilevel"/>
    <w:tmpl w:val="768C6592"/>
    <w:lvl w:ilvl="0" w:tplc="182EEA12">
      <w:start w:val="1"/>
      <w:numFmt w:val="bullet"/>
      <w:lvlText w:val="·"/>
      <w:lvlJc w:val="left"/>
      <w:pPr>
        <w:ind w:left="720" w:hanging="360"/>
      </w:pPr>
      <w:rPr>
        <w:rFonts w:ascii="Symbol" w:hAnsi="Symbol" w:hint="default"/>
      </w:rPr>
    </w:lvl>
    <w:lvl w:ilvl="1" w:tplc="4BE28DAE">
      <w:start w:val="1"/>
      <w:numFmt w:val="bullet"/>
      <w:lvlText w:val="o"/>
      <w:lvlJc w:val="left"/>
      <w:pPr>
        <w:ind w:left="1440" w:hanging="360"/>
      </w:pPr>
      <w:rPr>
        <w:rFonts w:ascii="Courier New" w:hAnsi="Courier New" w:hint="default"/>
      </w:rPr>
    </w:lvl>
    <w:lvl w:ilvl="2" w:tplc="AF1C3720">
      <w:start w:val="1"/>
      <w:numFmt w:val="bullet"/>
      <w:lvlText w:val=""/>
      <w:lvlJc w:val="left"/>
      <w:pPr>
        <w:ind w:left="2160" w:hanging="360"/>
      </w:pPr>
      <w:rPr>
        <w:rFonts w:ascii="Wingdings" w:hAnsi="Wingdings" w:hint="default"/>
      </w:rPr>
    </w:lvl>
    <w:lvl w:ilvl="3" w:tplc="128A831A">
      <w:start w:val="1"/>
      <w:numFmt w:val="bullet"/>
      <w:lvlText w:val=""/>
      <w:lvlJc w:val="left"/>
      <w:pPr>
        <w:ind w:left="2880" w:hanging="360"/>
      </w:pPr>
      <w:rPr>
        <w:rFonts w:ascii="Symbol" w:hAnsi="Symbol" w:hint="default"/>
      </w:rPr>
    </w:lvl>
    <w:lvl w:ilvl="4" w:tplc="EF1A7DC8">
      <w:start w:val="1"/>
      <w:numFmt w:val="bullet"/>
      <w:lvlText w:val="o"/>
      <w:lvlJc w:val="left"/>
      <w:pPr>
        <w:ind w:left="3600" w:hanging="360"/>
      </w:pPr>
      <w:rPr>
        <w:rFonts w:ascii="Courier New" w:hAnsi="Courier New" w:hint="default"/>
      </w:rPr>
    </w:lvl>
    <w:lvl w:ilvl="5" w:tplc="C3F08852">
      <w:start w:val="1"/>
      <w:numFmt w:val="bullet"/>
      <w:lvlText w:val=""/>
      <w:lvlJc w:val="left"/>
      <w:pPr>
        <w:ind w:left="4320" w:hanging="360"/>
      </w:pPr>
      <w:rPr>
        <w:rFonts w:ascii="Wingdings" w:hAnsi="Wingdings" w:hint="default"/>
      </w:rPr>
    </w:lvl>
    <w:lvl w:ilvl="6" w:tplc="3F482C38">
      <w:start w:val="1"/>
      <w:numFmt w:val="bullet"/>
      <w:lvlText w:val=""/>
      <w:lvlJc w:val="left"/>
      <w:pPr>
        <w:ind w:left="5040" w:hanging="360"/>
      </w:pPr>
      <w:rPr>
        <w:rFonts w:ascii="Symbol" w:hAnsi="Symbol" w:hint="default"/>
      </w:rPr>
    </w:lvl>
    <w:lvl w:ilvl="7" w:tplc="CF0CB398">
      <w:start w:val="1"/>
      <w:numFmt w:val="bullet"/>
      <w:lvlText w:val="o"/>
      <w:lvlJc w:val="left"/>
      <w:pPr>
        <w:ind w:left="5760" w:hanging="360"/>
      </w:pPr>
      <w:rPr>
        <w:rFonts w:ascii="Courier New" w:hAnsi="Courier New" w:hint="default"/>
      </w:rPr>
    </w:lvl>
    <w:lvl w:ilvl="8" w:tplc="72BC1DB0">
      <w:start w:val="1"/>
      <w:numFmt w:val="bullet"/>
      <w:lvlText w:val=""/>
      <w:lvlJc w:val="left"/>
      <w:pPr>
        <w:ind w:left="6480" w:hanging="360"/>
      </w:pPr>
      <w:rPr>
        <w:rFonts w:ascii="Wingdings" w:hAnsi="Wingdings" w:hint="default"/>
      </w:rPr>
    </w:lvl>
  </w:abstractNum>
  <w:abstractNum w:abstractNumId="9" w15:restartNumberingAfterBreak="0">
    <w:nsid w:val="2B300CF4"/>
    <w:multiLevelType w:val="multilevel"/>
    <w:tmpl w:val="41C228EA"/>
    <w:lvl w:ilvl="0">
      <w:start w:val="1"/>
      <w:numFmt w:val="decimal"/>
      <w:lvlText w:val="%1."/>
      <w:lvlJc w:val="left"/>
      <w:pPr>
        <w:ind w:left="1440" w:hanging="360"/>
      </w:pPr>
      <w:rPr>
        <w:rFonts w:ascii="Roboto" w:eastAsia="Roboto" w:hAnsi="Roboto" w:cs="Roboto"/>
        <w:b/>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E941D76"/>
    <w:multiLevelType w:val="multilevel"/>
    <w:tmpl w:val="9A0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002EC"/>
    <w:multiLevelType w:val="multilevel"/>
    <w:tmpl w:val="94BEA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231730"/>
    <w:multiLevelType w:val="multilevel"/>
    <w:tmpl w:val="A8926FC0"/>
    <w:lvl w:ilvl="0">
      <w:start w:val="1"/>
      <w:numFmt w:val="bullet"/>
      <w:lvlText w:val="-"/>
      <w:lvlJc w:val="left"/>
      <w:pPr>
        <w:ind w:left="141" w:hanging="135"/>
      </w:pPr>
      <w:rPr>
        <w:u w:val="none"/>
      </w:rPr>
    </w:lvl>
    <w:lvl w:ilvl="1">
      <w:start w:val="1"/>
      <w:numFmt w:val="bullet"/>
      <w:lvlText w:val="-"/>
      <w:lvlJc w:val="left"/>
      <w:pPr>
        <w:ind w:left="425" w:hanging="15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A618DF"/>
    <w:multiLevelType w:val="hybridMultilevel"/>
    <w:tmpl w:val="BF7C925C"/>
    <w:lvl w:ilvl="0" w:tplc="C28E7924">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1F108CD"/>
    <w:multiLevelType w:val="multilevel"/>
    <w:tmpl w:val="86C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E6140"/>
    <w:multiLevelType w:val="multilevel"/>
    <w:tmpl w:val="537C4464"/>
    <w:lvl w:ilvl="0">
      <w:start w:val="1"/>
      <w:numFmt w:val="bullet"/>
      <w:lvlText w:val="-"/>
      <w:lvlJc w:val="left"/>
      <w:pPr>
        <w:tabs>
          <w:tab w:val="num" w:pos="720"/>
        </w:tabs>
        <w:ind w:left="720" w:hanging="360"/>
      </w:pPr>
      <w:rPr>
        <w:rFonts w:ascii="Agency FB" w:hAnsi="Agency FB"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2237B"/>
    <w:multiLevelType w:val="hybridMultilevel"/>
    <w:tmpl w:val="B02409FE"/>
    <w:lvl w:ilvl="0" w:tplc="C7E89D3A">
      <w:start w:val="1"/>
      <w:numFmt w:val="upperLetter"/>
      <w:lvlText w:val="%1."/>
      <w:lvlJc w:val="left"/>
      <w:pPr>
        <w:ind w:left="720" w:hanging="360"/>
      </w:pPr>
    </w:lvl>
    <w:lvl w:ilvl="1" w:tplc="633EBF30">
      <w:start w:val="1"/>
      <w:numFmt w:val="lowerLetter"/>
      <w:lvlText w:val="%2."/>
      <w:lvlJc w:val="left"/>
      <w:pPr>
        <w:ind w:left="1440" w:hanging="360"/>
      </w:pPr>
    </w:lvl>
    <w:lvl w:ilvl="2" w:tplc="393C22DC">
      <w:start w:val="1"/>
      <w:numFmt w:val="lowerRoman"/>
      <w:lvlText w:val="%3."/>
      <w:lvlJc w:val="right"/>
      <w:pPr>
        <w:ind w:left="2160" w:hanging="180"/>
      </w:pPr>
    </w:lvl>
    <w:lvl w:ilvl="3" w:tplc="D90E7AEE">
      <w:start w:val="1"/>
      <w:numFmt w:val="decimal"/>
      <w:lvlText w:val="%4."/>
      <w:lvlJc w:val="left"/>
      <w:pPr>
        <w:ind w:left="2880" w:hanging="360"/>
      </w:pPr>
    </w:lvl>
    <w:lvl w:ilvl="4" w:tplc="6D1AF378">
      <w:start w:val="1"/>
      <w:numFmt w:val="lowerLetter"/>
      <w:lvlText w:val="%5."/>
      <w:lvlJc w:val="left"/>
      <w:pPr>
        <w:ind w:left="3600" w:hanging="360"/>
      </w:pPr>
    </w:lvl>
    <w:lvl w:ilvl="5" w:tplc="CA5A6054">
      <w:start w:val="1"/>
      <w:numFmt w:val="lowerRoman"/>
      <w:lvlText w:val="%6."/>
      <w:lvlJc w:val="right"/>
      <w:pPr>
        <w:ind w:left="4320" w:hanging="180"/>
      </w:pPr>
    </w:lvl>
    <w:lvl w:ilvl="6" w:tplc="1130B55A">
      <w:start w:val="1"/>
      <w:numFmt w:val="decimal"/>
      <w:lvlText w:val="%7."/>
      <w:lvlJc w:val="left"/>
      <w:pPr>
        <w:ind w:left="5040" w:hanging="360"/>
      </w:pPr>
    </w:lvl>
    <w:lvl w:ilvl="7" w:tplc="AE4045E8">
      <w:start w:val="1"/>
      <w:numFmt w:val="lowerLetter"/>
      <w:lvlText w:val="%8."/>
      <w:lvlJc w:val="left"/>
      <w:pPr>
        <w:ind w:left="5760" w:hanging="360"/>
      </w:pPr>
    </w:lvl>
    <w:lvl w:ilvl="8" w:tplc="38EE5232">
      <w:start w:val="1"/>
      <w:numFmt w:val="lowerRoman"/>
      <w:lvlText w:val="%9."/>
      <w:lvlJc w:val="right"/>
      <w:pPr>
        <w:ind w:left="6480" w:hanging="180"/>
      </w:pPr>
    </w:lvl>
  </w:abstractNum>
  <w:abstractNum w:abstractNumId="17" w15:restartNumberingAfterBreak="0">
    <w:nsid w:val="46EF7C3D"/>
    <w:multiLevelType w:val="multilevel"/>
    <w:tmpl w:val="05A85CC6"/>
    <w:lvl w:ilvl="0">
      <w:start w:val="1"/>
      <w:numFmt w:val="bullet"/>
      <w:lvlText w:val="●"/>
      <w:lvlJc w:val="left"/>
      <w:pPr>
        <w:ind w:left="720" w:hanging="360"/>
      </w:pPr>
      <w:rPr>
        <w:u w:val="none"/>
      </w:rPr>
    </w:lvl>
    <w:lvl w:ilvl="1">
      <w:start w:val="1"/>
      <w:numFmt w:val="bullet"/>
      <w:lvlText w:val="○"/>
      <w:lvlJc w:val="left"/>
      <w:pPr>
        <w:ind w:left="1133"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E608E4"/>
    <w:multiLevelType w:val="hybridMultilevel"/>
    <w:tmpl w:val="8E9803B8"/>
    <w:lvl w:ilvl="0" w:tplc="FF3AFE5A">
      <w:start w:val="1"/>
      <w:numFmt w:val="bullet"/>
      <w:lvlText w:val="·"/>
      <w:lvlJc w:val="left"/>
      <w:pPr>
        <w:ind w:left="720" w:hanging="360"/>
      </w:pPr>
      <w:rPr>
        <w:rFonts w:ascii="Symbol" w:hAnsi="Symbol" w:hint="default"/>
      </w:rPr>
    </w:lvl>
    <w:lvl w:ilvl="1" w:tplc="57DAA592">
      <w:start w:val="1"/>
      <w:numFmt w:val="bullet"/>
      <w:lvlText w:val="o"/>
      <w:lvlJc w:val="left"/>
      <w:pPr>
        <w:ind w:left="1440" w:hanging="360"/>
      </w:pPr>
      <w:rPr>
        <w:rFonts w:ascii="Courier New" w:hAnsi="Courier New" w:hint="default"/>
      </w:rPr>
    </w:lvl>
    <w:lvl w:ilvl="2" w:tplc="54D4A1FA">
      <w:start w:val="1"/>
      <w:numFmt w:val="bullet"/>
      <w:lvlText w:val=""/>
      <w:lvlJc w:val="left"/>
      <w:pPr>
        <w:ind w:left="2160" w:hanging="360"/>
      </w:pPr>
      <w:rPr>
        <w:rFonts w:ascii="Wingdings" w:hAnsi="Wingdings" w:hint="default"/>
      </w:rPr>
    </w:lvl>
    <w:lvl w:ilvl="3" w:tplc="7D0CBFFA">
      <w:start w:val="1"/>
      <w:numFmt w:val="bullet"/>
      <w:lvlText w:val=""/>
      <w:lvlJc w:val="left"/>
      <w:pPr>
        <w:ind w:left="2880" w:hanging="360"/>
      </w:pPr>
      <w:rPr>
        <w:rFonts w:ascii="Symbol" w:hAnsi="Symbol" w:hint="default"/>
      </w:rPr>
    </w:lvl>
    <w:lvl w:ilvl="4" w:tplc="82B839A6">
      <w:start w:val="1"/>
      <w:numFmt w:val="bullet"/>
      <w:lvlText w:val="o"/>
      <w:lvlJc w:val="left"/>
      <w:pPr>
        <w:ind w:left="3600" w:hanging="360"/>
      </w:pPr>
      <w:rPr>
        <w:rFonts w:ascii="Courier New" w:hAnsi="Courier New" w:hint="default"/>
      </w:rPr>
    </w:lvl>
    <w:lvl w:ilvl="5" w:tplc="03923BF6">
      <w:start w:val="1"/>
      <w:numFmt w:val="bullet"/>
      <w:lvlText w:val=""/>
      <w:lvlJc w:val="left"/>
      <w:pPr>
        <w:ind w:left="4320" w:hanging="360"/>
      </w:pPr>
      <w:rPr>
        <w:rFonts w:ascii="Wingdings" w:hAnsi="Wingdings" w:hint="default"/>
      </w:rPr>
    </w:lvl>
    <w:lvl w:ilvl="6" w:tplc="CEEA986C">
      <w:start w:val="1"/>
      <w:numFmt w:val="bullet"/>
      <w:lvlText w:val=""/>
      <w:lvlJc w:val="left"/>
      <w:pPr>
        <w:ind w:left="5040" w:hanging="360"/>
      </w:pPr>
      <w:rPr>
        <w:rFonts w:ascii="Symbol" w:hAnsi="Symbol" w:hint="default"/>
      </w:rPr>
    </w:lvl>
    <w:lvl w:ilvl="7" w:tplc="D23AB2A8">
      <w:start w:val="1"/>
      <w:numFmt w:val="bullet"/>
      <w:lvlText w:val="o"/>
      <w:lvlJc w:val="left"/>
      <w:pPr>
        <w:ind w:left="5760" w:hanging="360"/>
      </w:pPr>
      <w:rPr>
        <w:rFonts w:ascii="Courier New" w:hAnsi="Courier New" w:hint="default"/>
      </w:rPr>
    </w:lvl>
    <w:lvl w:ilvl="8" w:tplc="6A1650D6">
      <w:start w:val="1"/>
      <w:numFmt w:val="bullet"/>
      <w:lvlText w:val=""/>
      <w:lvlJc w:val="left"/>
      <w:pPr>
        <w:ind w:left="6480" w:hanging="360"/>
      </w:pPr>
      <w:rPr>
        <w:rFonts w:ascii="Wingdings" w:hAnsi="Wingdings" w:hint="default"/>
      </w:rPr>
    </w:lvl>
  </w:abstractNum>
  <w:abstractNum w:abstractNumId="19" w15:restartNumberingAfterBreak="0">
    <w:nsid w:val="49B8512C"/>
    <w:multiLevelType w:val="multilevel"/>
    <w:tmpl w:val="64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219E2"/>
    <w:multiLevelType w:val="hybridMultilevel"/>
    <w:tmpl w:val="67D27FF0"/>
    <w:lvl w:ilvl="0" w:tplc="0416000F">
      <w:start w:val="1"/>
      <w:numFmt w:val="decimal"/>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53761F90"/>
    <w:multiLevelType w:val="hybridMultilevel"/>
    <w:tmpl w:val="3CC6DFAA"/>
    <w:lvl w:ilvl="0" w:tplc="3B56E20E">
      <w:start w:val="1"/>
      <w:numFmt w:val="bullet"/>
      <w:lvlText w:val="·"/>
      <w:lvlJc w:val="left"/>
      <w:pPr>
        <w:ind w:left="720" w:hanging="360"/>
      </w:pPr>
      <w:rPr>
        <w:rFonts w:ascii="Symbol" w:hAnsi="Symbol" w:hint="default"/>
      </w:rPr>
    </w:lvl>
    <w:lvl w:ilvl="1" w:tplc="C3ECDB68">
      <w:start w:val="1"/>
      <w:numFmt w:val="bullet"/>
      <w:lvlText w:val="o"/>
      <w:lvlJc w:val="left"/>
      <w:pPr>
        <w:ind w:left="1440" w:hanging="360"/>
      </w:pPr>
      <w:rPr>
        <w:rFonts w:ascii="Courier New" w:hAnsi="Courier New" w:hint="default"/>
      </w:rPr>
    </w:lvl>
    <w:lvl w:ilvl="2" w:tplc="CDAE1B9A">
      <w:start w:val="1"/>
      <w:numFmt w:val="bullet"/>
      <w:lvlText w:val=""/>
      <w:lvlJc w:val="left"/>
      <w:pPr>
        <w:ind w:left="2160" w:hanging="360"/>
      </w:pPr>
      <w:rPr>
        <w:rFonts w:ascii="Wingdings" w:hAnsi="Wingdings" w:hint="default"/>
      </w:rPr>
    </w:lvl>
    <w:lvl w:ilvl="3" w:tplc="3BEC4A04">
      <w:start w:val="1"/>
      <w:numFmt w:val="bullet"/>
      <w:lvlText w:val=""/>
      <w:lvlJc w:val="left"/>
      <w:pPr>
        <w:ind w:left="2880" w:hanging="360"/>
      </w:pPr>
      <w:rPr>
        <w:rFonts w:ascii="Symbol" w:hAnsi="Symbol" w:hint="default"/>
      </w:rPr>
    </w:lvl>
    <w:lvl w:ilvl="4" w:tplc="C812CF00">
      <w:start w:val="1"/>
      <w:numFmt w:val="bullet"/>
      <w:lvlText w:val="o"/>
      <w:lvlJc w:val="left"/>
      <w:pPr>
        <w:ind w:left="3600" w:hanging="360"/>
      </w:pPr>
      <w:rPr>
        <w:rFonts w:ascii="Courier New" w:hAnsi="Courier New" w:hint="default"/>
      </w:rPr>
    </w:lvl>
    <w:lvl w:ilvl="5" w:tplc="F09C46E0">
      <w:start w:val="1"/>
      <w:numFmt w:val="bullet"/>
      <w:lvlText w:val=""/>
      <w:lvlJc w:val="left"/>
      <w:pPr>
        <w:ind w:left="4320" w:hanging="360"/>
      </w:pPr>
      <w:rPr>
        <w:rFonts w:ascii="Wingdings" w:hAnsi="Wingdings" w:hint="default"/>
      </w:rPr>
    </w:lvl>
    <w:lvl w:ilvl="6" w:tplc="7FB0E31C">
      <w:start w:val="1"/>
      <w:numFmt w:val="bullet"/>
      <w:lvlText w:val=""/>
      <w:lvlJc w:val="left"/>
      <w:pPr>
        <w:ind w:left="5040" w:hanging="360"/>
      </w:pPr>
      <w:rPr>
        <w:rFonts w:ascii="Symbol" w:hAnsi="Symbol" w:hint="default"/>
      </w:rPr>
    </w:lvl>
    <w:lvl w:ilvl="7" w:tplc="60AE7D14">
      <w:start w:val="1"/>
      <w:numFmt w:val="bullet"/>
      <w:lvlText w:val="o"/>
      <w:lvlJc w:val="left"/>
      <w:pPr>
        <w:ind w:left="5760" w:hanging="360"/>
      </w:pPr>
      <w:rPr>
        <w:rFonts w:ascii="Courier New" w:hAnsi="Courier New" w:hint="default"/>
      </w:rPr>
    </w:lvl>
    <w:lvl w:ilvl="8" w:tplc="05586AD0">
      <w:start w:val="1"/>
      <w:numFmt w:val="bullet"/>
      <w:lvlText w:val=""/>
      <w:lvlJc w:val="left"/>
      <w:pPr>
        <w:ind w:left="6480" w:hanging="360"/>
      </w:pPr>
      <w:rPr>
        <w:rFonts w:ascii="Wingdings" w:hAnsi="Wingdings" w:hint="default"/>
      </w:rPr>
    </w:lvl>
  </w:abstractNum>
  <w:abstractNum w:abstractNumId="22" w15:restartNumberingAfterBreak="0">
    <w:nsid w:val="55F5613C"/>
    <w:multiLevelType w:val="hybridMultilevel"/>
    <w:tmpl w:val="E7BE0718"/>
    <w:lvl w:ilvl="0" w:tplc="66369752">
      <w:start w:val="1"/>
      <w:numFmt w:val="bullet"/>
      <w:lvlText w:val="·"/>
      <w:lvlJc w:val="left"/>
      <w:pPr>
        <w:ind w:left="720" w:hanging="360"/>
      </w:pPr>
      <w:rPr>
        <w:rFonts w:ascii="Symbol" w:hAnsi="Symbol" w:hint="default"/>
      </w:rPr>
    </w:lvl>
    <w:lvl w:ilvl="1" w:tplc="C1F42134">
      <w:start w:val="1"/>
      <w:numFmt w:val="bullet"/>
      <w:lvlText w:val="o"/>
      <w:lvlJc w:val="left"/>
      <w:pPr>
        <w:ind w:left="1440" w:hanging="360"/>
      </w:pPr>
      <w:rPr>
        <w:rFonts w:ascii="Courier New" w:hAnsi="Courier New" w:hint="default"/>
      </w:rPr>
    </w:lvl>
    <w:lvl w:ilvl="2" w:tplc="0980E8CA">
      <w:start w:val="1"/>
      <w:numFmt w:val="bullet"/>
      <w:lvlText w:val=""/>
      <w:lvlJc w:val="left"/>
      <w:pPr>
        <w:ind w:left="2160" w:hanging="360"/>
      </w:pPr>
      <w:rPr>
        <w:rFonts w:ascii="Wingdings" w:hAnsi="Wingdings" w:hint="default"/>
      </w:rPr>
    </w:lvl>
    <w:lvl w:ilvl="3" w:tplc="4D960BDE">
      <w:start w:val="1"/>
      <w:numFmt w:val="bullet"/>
      <w:lvlText w:val=""/>
      <w:lvlJc w:val="left"/>
      <w:pPr>
        <w:ind w:left="2880" w:hanging="360"/>
      </w:pPr>
      <w:rPr>
        <w:rFonts w:ascii="Symbol" w:hAnsi="Symbol" w:hint="default"/>
      </w:rPr>
    </w:lvl>
    <w:lvl w:ilvl="4" w:tplc="B1FEF74A">
      <w:start w:val="1"/>
      <w:numFmt w:val="bullet"/>
      <w:lvlText w:val="o"/>
      <w:lvlJc w:val="left"/>
      <w:pPr>
        <w:ind w:left="3600" w:hanging="360"/>
      </w:pPr>
      <w:rPr>
        <w:rFonts w:ascii="Courier New" w:hAnsi="Courier New" w:hint="default"/>
      </w:rPr>
    </w:lvl>
    <w:lvl w:ilvl="5" w:tplc="9210DFA4">
      <w:start w:val="1"/>
      <w:numFmt w:val="bullet"/>
      <w:lvlText w:val=""/>
      <w:lvlJc w:val="left"/>
      <w:pPr>
        <w:ind w:left="4320" w:hanging="360"/>
      </w:pPr>
      <w:rPr>
        <w:rFonts w:ascii="Wingdings" w:hAnsi="Wingdings" w:hint="default"/>
      </w:rPr>
    </w:lvl>
    <w:lvl w:ilvl="6" w:tplc="4EFC8D2E">
      <w:start w:val="1"/>
      <w:numFmt w:val="bullet"/>
      <w:lvlText w:val=""/>
      <w:lvlJc w:val="left"/>
      <w:pPr>
        <w:ind w:left="5040" w:hanging="360"/>
      </w:pPr>
      <w:rPr>
        <w:rFonts w:ascii="Symbol" w:hAnsi="Symbol" w:hint="default"/>
      </w:rPr>
    </w:lvl>
    <w:lvl w:ilvl="7" w:tplc="C5388190">
      <w:start w:val="1"/>
      <w:numFmt w:val="bullet"/>
      <w:lvlText w:val="o"/>
      <w:lvlJc w:val="left"/>
      <w:pPr>
        <w:ind w:left="5760" w:hanging="360"/>
      </w:pPr>
      <w:rPr>
        <w:rFonts w:ascii="Courier New" w:hAnsi="Courier New" w:hint="default"/>
      </w:rPr>
    </w:lvl>
    <w:lvl w:ilvl="8" w:tplc="E124C4F2">
      <w:start w:val="1"/>
      <w:numFmt w:val="bullet"/>
      <w:lvlText w:val=""/>
      <w:lvlJc w:val="left"/>
      <w:pPr>
        <w:ind w:left="6480" w:hanging="360"/>
      </w:pPr>
      <w:rPr>
        <w:rFonts w:ascii="Wingdings" w:hAnsi="Wingdings" w:hint="default"/>
      </w:rPr>
    </w:lvl>
  </w:abstractNum>
  <w:abstractNum w:abstractNumId="23" w15:restartNumberingAfterBreak="0">
    <w:nsid w:val="5DCD4322"/>
    <w:multiLevelType w:val="multilevel"/>
    <w:tmpl w:val="AC80222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056E4"/>
    <w:multiLevelType w:val="hybridMultilevel"/>
    <w:tmpl w:val="4E64DBD2"/>
    <w:lvl w:ilvl="0" w:tplc="BB10EBB4">
      <w:start w:val="1"/>
      <w:numFmt w:val="bullet"/>
      <w:lvlText w:val="·"/>
      <w:lvlJc w:val="left"/>
      <w:pPr>
        <w:ind w:left="720" w:hanging="360"/>
      </w:pPr>
      <w:rPr>
        <w:rFonts w:ascii="Symbol" w:hAnsi="Symbol" w:hint="default"/>
      </w:rPr>
    </w:lvl>
    <w:lvl w:ilvl="1" w:tplc="FDB6C57C">
      <w:start w:val="1"/>
      <w:numFmt w:val="bullet"/>
      <w:lvlText w:val="o"/>
      <w:lvlJc w:val="left"/>
      <w:pPr>
        <w:ind w:left="1440" w:hanging="360"/>
      </w:pPr>
      <w:rPr>
        <w:rFonts w:ascii="Courier New" w:hAnsi="Courier New" w:hint="default"/>
      </w:rPr>
    </w:lvl>
    <w:lvl w:ilvl="2" w:tplc="C024D9B6">
      <w:start w:val="1"/>
      <w:numFmt w:val="bullet"/>
      <w:lvlText w:val=""/>
      <w:lvlJc w:val="left"/>
      <w:pPr>
        <w:ind w:left="2160" w:hanging="360"/>
      </w:pPr>
      <w:rPr>
        <w:rFonts w:ascii="Wingdings" w:hAnsi="Wingdings" w:hint="default"/>
      </w:rPr>
    </w:lvl>
    <w:lvl w:ilvl="3" w:tplc="B14A020C">
      <w:start w:val="1"/>
      <w:numFmt w:val="bullet"/>
      <w:lvlText w:val=""/>
      <w:lvlJc w:val="left"/>
      <w:pPr>
        <w:ind w:left="2880" w:hanging="360"/>
      </w:pPr>
      <w:rPr>
        <w:rFonts w:ascii="Symbol" w:hAnsi="Symbol" w:hint="default"/>
      </w:rPr>
    </w:lvl>
    <w:lvl w:ilvl="4" w:tplc="05F020FE">
      <w:start w:val="1"/>
      <w:numFmt w:val="bullet"/>
      <w:lvlText w:val="o"/>
      <w:lvlJc w:val="left"/>
      <w:pPr>
        <w:ind w:left="3600" w:hanging="360"/>
      </w:pPr>
      <w:rPr>
        <w:rFonts w:ascii="Courier New" w:hAnsi="Courier New" w:hint="default"/>
      </w:rPr>
    </w:lvl>
    <w:lvl w:ilvl="5" w:tplc="F756667C">
      <w:start w:val="1"/>
      <w:numFmt w:val="bullet"/>
      <w:lvlText w:val=""/>
      <w:lvlJc w:val="left"/>
      <w:pPr>
        <w:ind w:left="4320" w:hanging="360"/>
      </w:pPr>
      <w:rPr>
        <w:rFonts w:ascii="Wingdings" w:hAnsi="Wingdings" w:hint="default"/>
      </w:rPr>
    </w:lvl>
    <w:lvl w:ilvl="6" w:tplc="025AB23C">
      <w:start w:val="1"/>
      <w:numFmt w:val="bullet"/>
      <w:lvlText w:val=""/>
      <w:lvlJc w:val="left"/>
      <w:pPr>
        <w:ind w:left="5040" w:hanging="360"/>
      </w:pPr>
      <w:rPr>
        <w:rFonts w:ascii="Symbol" w:hAnsi="Symbol" w:hint="default"/>
      </w:rPr>
    </w:lvl>
    <w:lvl w:ilvl="7" w:tplc="363C0042">
      <w:start w:val="1"/>
      <w:numFmt w:val="bullet"/>
      <w:lvlText w:val="o"/>
      <w:lvlJc w:val="left"/>
      <w:pPr>
        <w:ind w:left="5760" w:hanging="360"/>
      </w:pPr>
      <w:rPr>
        <w:rFonts w:ascii="Courier New" w:hAnsi="Courier New" w:hint="default"/>
      </w:rPr>
    </w:lvl>
    <w:lvl w:ilvl="8" w:tplc="432C68C2">
      <w:start w:val="1"/>
      <w:numFmt w:val="bullet"/>
      <w:lvlText w:val=""/>
      <w:lvlJc w:val="left"/>
      <w:pPr>
        <w:ind w:left="6480" w:hanging="360"/>
      </w:pPr>
      <w:rPr>
        <w:rFonts w:ascii="Wingdings" w:hAnsi="Wingdings" w:hint="default"/>
      </w:rPr>
    </w:lvl>
  </w:abstractNum>
  <w:abstractNum w:abstractNumId="25" w15:restartNumberingAfterBreak="0">
    <w:nsid w:val="6732258C"/>
    <w:multiLevelType w:val="multilevel"/>
    <w:tmpl w:val="64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72D55"/>
    <w:multiLevelType w:val="hybridMultilevel"/>
    <w:tmpl w:val="B01A4674"/>
    <w:lvl w:ilvl="0" w:tplc="1EC27FA2">
      <w:start w:val="1"/>
      <w:numFmt w:val="bullet"/>
      <w:lvlText w:val="·"/>
      <w:lvlJc w:val="left"/>
      <w:pPr>
        <w:ind w:left="720" w:hanging="360"/>
      </w:pPr>
      <w:rPr>
        <w:rFonts w:ascii="Symbol" w:hAnsi="Symbol" w:hint="default"/>
      </w:rPr>
    </w:lvl>
    <w:lvl w:ilvl="1" w:tplc="FF2A7294">
      <w:start w:val="1"/>
      <w:numFmt w:val="bullet"/>
      <w:lvlText w:val="o"/>
      <w:lvlJc w:val="left"/>
      <w:pPr>
        <w:ind w:left="1440" w:hanging="360"/>
      </w:pPr>
      <w:rPr>
        <w:rFonts w:ascii="Courier New" w:hAnsi="Courier New" w:hint="default"/>
      </w:rPr>
    </w:lvl>
    <w:lvl w:ilvl="2" w:tplc="F602575A">
      <w:start w:val="1"/>
      <w:numFmt w:val="bullet"/>
      <w:lvlText w:val=""/>
      <w:lvlJc w:val="left"/>
      <w:pPr>
        <w:ind w:left="2160" w:hanging="360"/>
      </w:pPr>
      <w:rPr>
        <w:rFonts w:ascii="Wingdings" w:hAnsi="Wingdings" w:hint="default"/>
      </w:rPr>
    </w:lvl>
    <w:lvl w:ilvl="3" w:tplc="89D64B34">
      <w:start w:val="1"/>
      <w:numFmt w:val="bullet"/>
      <w:lvlText w:val=""/>
      <w:lvlJc w:val="left"/>
      <w:pPr>
        <w:ind w:left="2880" w:hanging="360"/>
      </w:pPr>
      <w:rPr>
        <w:rFonts w:ascii="Symbol" w:hAnsi="Symbol" w:hint="default"/>
      </w:rPr>
    </w:lvl>
    <w:lvl w:ilvl="4" w:tplc="61708F78">
      <w:start w:val="1"/>
      <w:numFmt w:val="bullet"/>
      <w:lvlText w:val="o"/>
      <w:lvlJc w:val="left"/>
      <w:pPr>
        <w:ind w:left="3600" w:hanging="360"/>
      </w:pPr>
      <w:rPr>
        <w:rFonts w:ascii="Courier New" w:hAnsi="Courier New" w:hint="default"/>
      </w:rPr>
    </w:lvl>
    <w:lvl w:ilvl="5" w:tplc="70FCDA6C">
      <w:start w:val="1"/>
      <w:numFmt w:val="bullet"/>
      <w:lvlText w:val=""/>
      <w:lvlJc w:val="left"/>
      <w:pPr>
        <w:ind w:left="4320" w:hanging="360"/>
      </w:pPr>
      <w:rPr>
        <w:rFonts w:ascii="Wingdings" w:hAnsi="Wingdings" w:hint="default"/>
      </w:rPr>
    </w:lvl>
    <w:lvl w:ilvl="6" w:tplc="F13080C2">
      <w:start w:val="1"/>
      <w:numFmt w:val="bullet"/>
      <w:lvlText w:val=""/>
      <w:lvlJc w:val="left"/>
      <w:pPr>
        <w:ind w:left="5040" w:hanging="360"/>
      </w:pPr>
      <w:rPr>
        <w:rFonts w:ascii="Symbol" w:hAnsi="Symbol" w:hint="default"/>
      </w:rPr>
    </w:lvl>
    <w:lvl w:ilvl="7" w:tplc="F1BEC426">
      <w:start w:val="1"/>
      <w:numFmt w:val="bullet"/>
      <w:lvlText w:val="o"/>
      <w:lvlJc w:val="left"/>
      <w:pPr>
        <w:ind w:left="5760" w:hanging="360"/>
      </w:pPr>
      <w:rPr>
        <w:rFonts w:ascii="Courier New" w:hAnsi="Courier New" w:hint="default"/>
      </w:rPr>
    </w:lvl>
    <w:lvl w:ilvl="8" w:tplc="6B32D848">
      <w:start w:val="1"/>
      <w:numFmt w:val="bullet"/>
      <w:lvlText w:val=""/>
      <w:lvlJc w:val="left"/>
      <w:pPr>
        <w:ind w:left="6480" w:hanging="360"/>
      </w:pPr>
      <w:rPr>
        <w:rFonts w:ascii="Wingdings" w:hAnsi="Wingdings" w:hint="default"/>
      </w:rPr>
    </w:lvl>
  </w:abstractNum>
  <w:abstractNum w:abstractNumId="27" w15:restartNumberingAfterBreak="0">
    <w:nsid w:val="7254508C"/>
    <w:multiLevelType w:val="multilevel"/>
    <w:tmpl w:val="9A0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77788"/>
    <w:multiLevelType w:val="multilevel"/>
    <w:tmpl w:val="C38697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5B57E87"/>
    <w:multiLevelType w:val="hybridMultilevel"/>
    <w:tmpl w:val="C6B21836"/>
    <w:lvl w:ilvl="0" w:tplc="48DEF90E">
      <w:start w:val="1"/>
      <w:numFmt w:val="bullet"/>
      <w:lvlText w:val="·"/>
      <w:lvlJc w:val="left"/>
      <w:pPr>
        <w:ind w:left="720" w:hanging="360"/>
      </w:pPr>
      <w:rPr>
        <w:rFonts w:ascii="Symbol" w:hAnsi="Symbol" w:hint="default"/>
      </w:rPr>
    </w:lvl>
    <w:lvl w:ilvl="1" w:tplc="40347ABE">
      <w:start w:val="1"/>
      <w:numFmt w:val="bullet"/>
      <w:lvlText w:val="o"/>
      <w:lvlJc w:val="left"/>
      <w:pPr>
        <w:ind w:left="1440" w:hanging="360"/>
      </w:pPr>
      <w:rPr>
        <w:rFonts w:ascii="Courier New" w:hAnsi="Courier New" w:hint="default"/>
      </w:rPr>
    </w:lvl>
    <w:lvl w:ilvl="2" w:tplc="26B09A8A">
      <w:start w:val="1"/>
      <w:numFmt w:val="bullet"/>
      <w:lvlText w:val=""/>
      <w:lvlJc w:val="left"/>
      <w:pPr>
        <w:ind w:left="2160" w:hanging="360"/>
      </w:pPr>
      <w:rPr>
        <w:rFonts w:ascii="Wingdings" w:hAnsi="Wingdings" w:hint="default"/>
      </w:rPr>
    </w:lvl>
    <w:lvl w:ilvl="3" w:tplc="1D4C5A04">
      <w:start w:val="1"/>
      <w:numFmt w:val="bullet"/>
      <w:lvlText w:val=""/>
      <w:lvlJc w:val="left"/>
      <w:pPr>
        <w:ind w:left="2880" w:hanging="360"/>
      </w:pPr>
      <w:rPr>
        <w:rFonts w:ascii="Symbol" w:hAnsi="Symbol" w:hint="default"/>
      </w:rPr>
    </w:lvl>
    <w:lvl w:ilvl="4" w:tplc="AED6DF86">
      <w:start w:val="1"/>
      <w:numFmt w:val="bullet"/>
      <w:lvlText w:val="o"/>
      <w:lvlJc w:val="left"/>
      <w:pPr>
        <w:ind w:left="3600" w:hanging="360"/>
      </w:pPr>
      <w:rPr>
        <w:rFonts w:ascii="Courier New" w:hAnsi="Courier New" w:hint="default"/>
      </w:rPr>
    </w:lvl>
    <w:lvl w:ilvl="5" w:tplc="A7A86BD8">
      <w:start w:val="1"/>
      <w:numFmt w:val="bullet"/>
      <w:lvlText w:val=""/>
      <w:lvlJc w:val="left"/>
      <w:pPr>
        <w:ind w:left="4320" w:hanging="360"/>
      </w:pPr>
      <w:rPr>
        <w:rFonts w:ascii="Wingdings" w:hAnsi="Wingdings" w:hint="default"/>
      </w:rPr>
    </w:lvl>
    <w:lvl w:ilvl="6" w:tplc="C28E461A">
      <w:start w:val="1"/>
      <w:numFmt w:val="bullet"/>
      <w:lvlText w:val=""/>
      <w:lvlJc w:val="left"/>
      <w:pPr>
        <w:ind w:left="5040" w:hanging="360"/>
      </w:pPr>
      <w:rPr>
        <w:rFonts w:ascii="Symbol" w:hAnsi="Symbol" w:hint="default"/>
      </w:rPr>
    </w:lvl>
    <w:lvl w:ilvl="7" w:tplc="E2A09A50">
      <w:start w:val="1"/>
      <w:numFmt w:val="bullet"/>
      <w:lvlText w:val="o"/>
      <w:lvlJc w:val="left"/>
      <w:pPr>
        <w:ind w:left="5760" w:hanging="360"/>
      </w:pPr>
      <w:rPr>
        <w:rFonts w:ascii="Courier New" w:hAnsi="Courier New" w:hint="default"/>
      </w:rPr>
    </w:lvl>
    <w:lvl w:ilvl="8" w:tplc="69428460">
      <w:start w:val="1"/>
      <w:numFmt w:val="bullet"/>
      <w:lvlText w:val=""/>
      <w:lvlJc w:val="left"/>
      <w:pPr>
        <w:ind w:left="6480" w:hanging="360"/>
      </w:pPr>
      <w:rPr>
        <w:rFonts w:ascii="Wingdings" w:hAnsi="Wingdings" w:hint="default"/>
      </w:rPr>
    </w:lvl>
  </w:abstractNum>
  <w:abstractNum w:abstractNumId="30" w15:restartNumberingAfterBreak="0">
    <w:nsid w:val="787E433F"/>
    <w:multiLevelType w:val="hybridMultilevel"/>
    <w:tmpl w:val="7C52E01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CB62ED"/>
    <w:multiLevelType w:val="hybridMultilevel"/>
    <w:tmpl w:val="DBE2E884"/>
    <w:lvl w:ilvl="0" w:tplc="B75A7382">
      <w:start w:val="1"/>
      <w:numFmt w:val="bullet"/>
      <w:lvlText w:val=""/>
      <w:lvlJc w:val="left"/>
      <w:pPr>
        <w:ind w:left="720" w:hanging="360"/>
      </w:pPr>
      <w:rPr>
        <w:rFonts w:ascii="Symbol" w:hAnsi="Symbol" w:hint="default"/>
      </w:rPr>
    </w:lvl>
    <w:lvl w:ilvl="1" w:tplc="AB068190">
      <w:start w:val="1"/>
      <w:numFmt w:val="bullet"/>
      <w:lvlText w:val=""/>
      <w:lvlJc w:val="left"/>
      <w:pPr>
        <w:ind w:left="1440" w:hanging="360"/>
      </w:pPr>
      <w:rPr>
        <w:rFonts w:ascii="Symbol" w:hAnsi="Symbol" w:hint="default"/>
      </w:rPr>
    </w:lvl>
    <w:lvl w:ilvl="2" w:tplc="016AB1C6">
      <w:start w:val="1"/>
      <w:numFmt w:val="bullet"/>
      <w:lvlText w:val=""/>
      <w:lvlJc w:val="left"/>
      <w:pPr>
        <w:ind w:left="2160" w:hanging="360"/>
      </w:pPr>
      <w:rPr>
        <w:rFonts w:ascii="Wingdings" w:hAnsi="Wingdings" w:hint="default"/>
      </w:rPr>
    </w:lvl>
    <w:lvl w:ilvl="3" w:tplc="AF04A348">
      <w:start w:val="1"/>
      <w:numFmt w:val="bullet"/>
      <w:lvlText w:val=""/>
      <w:lvlJc w:val="left"/>
      <w:pPr>
        <w:ind w:left="2880" w:hanging="360"/>
      </w:pPr>
      <w:rPr>
        <w:rFonts w:ascii="Symbol" w:hAnsi="Symbol" w:hint="default"/>
      </w:rPr>
    </w:lvl>
    <w:lvl w:ilvl="4" w:tplc="AFCA8D76">
      <w:start w:val="1"/>
      <w:numFmt w:val="bullet"/>
      <w:lvlText w:val="o"/>
      <w:lvlJc w:val="left"/>
      <w:pPr>
        <w:ind w:left="3600" w:hanging="360"/>
      </w:pPr>
      <w:rPr>
        <w:rFonts w:ascii="Courier New" w:hAnsi="Courier New" w:hint="default"/>
      </w:rPr>
    </w:lvl>
    <w:lvl w:ilvl="5" w:tplc="5F3AB096">
      <w:start w:val="1"/>
      <w:numFmt w:val="bullet"/>
      <w:lvlText w:val=""/>
      <w:lvlJc w:val="left"/>
      <w:pPr>
        <w:ind w:left="4320" w:hanging="360"/>
      </w:pPr>
      <w:rPr>
        <w:rFonts w:ascii="Wingdings" w:hAnsi="Wingdings" w:hint="default"/>
      </w:rPr>
    </w:lvl>
    <w:lvl w:ilvl="6" w:tplc="038E9D92">
      <w:start w:val="1"/>
      <w:numFmt w:val="bullet"/>
      <w:lvlText w:val=""/>
      <w:lvlJc w:val="left"/>
      <w:pPr>
        <w:ind w:left="5040" w:hanging="360"/>
      </w:pPr>
      <w:rPr>
        <w:rFonts w:ascii="Symbol" w:hAnsi="Symbol" w:hint="default"/>
      </w:rPr>
    </w:lvl>
    <w:lvl w:ilvl="7" w:tplc="91B2010C">
      <w:start w:val="1"/>
      <w:numFmt w:val="bullet"/>
      <w:lvlText w:val="o"/>
      <w:lvlJc w:val="left"/>
      <w:pPr>
        <w:ind w:left="5760" w:hanging="360"/>
      </w:pPr>
      <w:rPr>
        <w:rFonts w:ascii="Courier New" w:hAnsi="Courier New" w:hint="default"/>
      </w:rPr>
    </w:lvl>
    <w:lvl w:ilvl="8" w:tplc="9DC8AD08">
      <w:start w:val="1"/>
      <w:numFmt w:val="bullet"/>
      <w:lvlText w:val=""/>
      <w:lvlJc w:val="left"/>
      <w:pPr>
        <w:ind w:left="6480" w:hanging="360"/>
      </w:pPr>
      <w:rPr>
        <w:rFonts w:ascii="Wingdings" w:hAnsi="Wingdings" w:hint="default"/>
      </w:rPr>
    </w:lvl>
  </w:abstractNum>
  <w:abstractNum w:abstractNumId="32" w15:restartNumberingAfterBreak="0">
    <w:nsid w:val="7AEF697F"/>
    <w:multiLevelType w:val="multilevel"/>
    <w:tmpl w:val="F8E4F1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7B523B4B"/>
    <w:multiLevelType w:val="multilevel"/>
    <w:tmpl w:val="64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1"/>
  </w:num>
  <w:num w:numId="3">
    <w:abstractNumId w:val="23"/>
  </w:num>
  <w:num w:numId="4">
    <w:abstractNumId w:val="9"/>
  </w:num>
  <w:num w:numId="5">
    <w:abstractNumId w:val="32"/>
  </w:num>
  <w:num w:numId="6">
    <w:abstractNumId w:val="28"/>
  </w:num>
  <w:num w:numId="7">
    <w:abstractNumId w:val="3"/>
  </w:num>
  <w:num w:numId="8">
    <w:abstractNumId w:val="17"/>
  </w:num>
  <w:num w:numId="9">
    <w:abstractNumId w:val="12"/>
  </w:num>
  <w:num w:numId="10">
    <w:abstractNumId w:val="11"/>
  </w:num>
  <w:num w:numId="11">
    <w:abstractNumId w:val="24"/>
  </w:num>
  <w:num w:numId="12">
    <w:abstractNumId w:val="8"/>
  </w:num>
  <w:num w:numId="13">
    <w:abstractNumId w:val="26"/>
  </w:num>
  <w:num w:numId="14">
    <w:abstractNumId w:val="21"/>
  </w:num>
  <w:num w:numId="15">
    <w:abstractNumId w:val="20"/>
  </w:num>
  <w:num w:numId="16">
    <w:abstractNumId w:val="0"/>
  </w:num>
  <w:num w:numId="17">
    <w:abstractNumId w:val="5"/>
  </w:num>
  <w:num w:numId="18">
    <w:abstractNumId w:val="22"/>
  </w:num>
  <w:num w:numId="19">
    <w:abstractNumId w:val="13"/>
  </w:num>
  <w:num w:numId="20">
    <w:abstractNumId w:val="2"/>
  </w:num>
  <w:num w:numId="21">
    <w:abstractNumId w:val="18"/>
  </w:num>
  <w:num w:numId="22">
    <w:abstractNumId w:val="7"/>
  </w:num>
  <w:num w:numId="23">
    <w:abstractNumId w:val="29"/>
  </w:num>
  <w:num w:numId="24">
    <w:abstractNumId w:val="6"/>
  </w:num>
  <w:num w:numId="25">
    <w:abstractNumId w:val="30"/>
  </w:num>
  <w:num w:numId="26">
    <w:abstractNumId w:val="25"/>
  </w:num>
  <w:num w:numId="27">
    <w:abstractNumId w:val="1"/>
  </w:num>
  <w:num w:numId="28">
    <w:abstractNumId w:val="14"/>
  </w:num>
  <w:num w:numId="29">
    <w:abstractNumId w:val="15"/>
  </w:num>
  <w:num w:numId="30">
    <w:abstractNumId w:val="33"/>
  </w:num>
  <w:num w:numId="31">
    <w:abstractNumId w:val="19"/>
  </w:num>
  <w:num w:numId="32">
    <w:abstractNumId w:val="16"/>
  </w:num>
  <w:num w:numId="33">
    <w:abstractNumId w:val="1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5A"/>
    <w:rsid w:val="000035C6"/>
    <w:rsid w:val="000074F8"/>
    <w:rsid w:val="00010624"/>
    <w:rsid w:val="00011AF7"/>
    <w:rsid w:val="00011DD3"/>
    <w:rsid w:val="00012BB2"/>
    <w:rsid w:val="00013F9C"/>
    <w:rsid w:val="00014D54"/>
    <w:rsid w:val="00015047"/>
    <w:rsid w:val="0001759A"/>
    <w:rsid w:val="00021B47"/>
    <w:rsid w:val="00022278"/>
    <w:rsid w:val="00022E20"/>
    <w:rsid w:val="00023547"/>
    <w:rsid w:val="00023EF1"/>
    <w:rsid w:val="00024126"/>
    <w:rsid w:val="00024CD4"/>
    <w:rsid w:val="000252BC"/>
    <w:rsid w:val="00025D48"/>
    <w:rsid w:val="0002638A"/>
    <w:rsid w:val="00027EDC"/>
    <w:rsid w:val="00031CFD"/>
    <w:rsid w:val="00035F64"/>
    <w:rsid w:val="0003732E"/>
    <w:rsid w:val="000373D9"/>
    <w:rsid w:val="00044415"/>
    <w:rsid w:val="000473F9"/>
    <w:rsid w:val="00047400"/>
    <w:rsid w:val="00047915"/>
    <w:rsid w:val="00047CC3"/>
    <w:rsid w:val="00051B56"/>
    <w:rsid w:val="0005223D"/>
    <w:rsid w:val="000563A4"/>
    <w:rsid w:val="00067164"/>
    <w:rsid w:val="000702F8"/>
    <w:rsid w:val="000703ED"/>
    <w:rsid w:val="00072D02"/>
    <w:rsid w:val="000731B7"/>
    <w:rsid w:val="0007510A"/>
    <w:rsid w:val="00075811"/>
    <w:rsid w:val="000776E9"/>
    <w:rsid w:val="00083007"/>
    <w:rsid w:val="0008343B"/>
    <w:rsid w:val="00084C45"/>
    <w:rsid w:val="0008572E"/>
    <w:rsid w:val="000867DA"/>
    <w:rsid w:val="0008799B"/>
    <w:rsid w:val="00090990"/>
    <w:rsid w:val="00091584"/>
    <w:rsid w:val="00091BC8"/>
    <w:rsid w:val="000933A7"/>
    <w:rsid w:val="00095402"/>
    <w:rsid w:val="000977D0"/>
    <w:rsid w:val="000A0FB4"/>
    <w:rsid w:val="000A4E64"/>
    <w:rsid w:val="000A506F"/>
    <w:rsid w:val="000A7EEF"/>
    <w:rsid w:val="000B027C"/>
    <w:rsid w:val="000B05F4"/>
    <w:rsid w:val="000B2742"/>
    <w:rsid w:val="000B2B73"/>
    <w:rsid w:val="000B37BA"/>
    <w:rsid w:val="000C08B0"/>
    <w:rsid w:val="000C2964"/>
    <w:rsid w:val="000C4ADC"/>
    <w:rsid w:val="000C6232"/>
    <w:rsid w:val="000C676D"/>
    <w:rsid w:val="000C7776"/>
    <w:rsid w:val="000D1369"/>
    <w:rsid w:val="000D3EE2"/>
    <w:rsid w:val="000D42DA"/>
    <w:rsid w:val="000D51D7"/>
    <w:rsid w:val="000D59B0"/>
    <w:rsid w:val="000D5A85"/>
    <w:rsid w:val="000D72A8"/>
    <w:rsid w:val="000D7DD7"/>
    <w:rsid w:val="000E1670"/>
    <w:rsid w:val="000E1E76"/>
    <w:rsid w:val="000E2B95"/>
    <w:rsid w:val="000E2E4D"/>
    <w:rsid w:val="000E39A2"/>
    <w:rsid w:val="000E3A52"/>
    <w:rsid w:val="000E468D"/>
    <w:rsid w:val="000F2693"/>
    <w:rsid w:val="000F28BC"/>
    <w:rsid w:val="000F2A00"/>
    <w:rsid w:val="000F70DC"/>
    <w:rsid w:val="00101216"/>
    <w:rsid w:val="001012FB"/>
    <w:rsid w:val="0010170C"/>
    <w:rsid w:val="00103C27"/>
    <w:rsid w:val="00103D6B"/>
    <w:rsid w:val="001042CE"/>
    <w:rsid w:val="00112312"/>
    <w:rsid w:val="00113DDB"/>
    <w:rsid w:val="0011402A"/>
    <w:rsid w:val="00114555"/>
    <w:rsid w:val="00120636"/>
    <w:rsid w:val="00121F2F"/>
    <w:rsid w:val="00124D07"/>
    <w:rsid w:val="00127A21"/>
    <w:rsid w:val="00131A98"/>
    <w:rsid w:val="00134F86"/>
    <w:rsid w:val="0014276F"/>
    <w:rsid w:val="00142C15"/>
    <w:rsid w:val="001443C1"/>
    <w:rsid w:val="00146F44"/>
    <w:rsid w:val="0015206B"/>
    <w:rsid w:val="00153CCC"/>
    <w:rsid w:val="001577EF"/>
    <w:rsid w:val="00157D64"/>
    <w:rsid w:val="00157DB7"/>
    <w:rsid w:val="00161168"/>
    <w:rsid w:val="00161EAF"/>
    <w:rsid w:val="00163174"/>
    <w:rsid w:val="0016362B"/>
    <w:rsid w:val="00163727"/>
    <w:rsid w:val="00163FDB"/>
    <w:rsid w:val="00166CB5"/>
    <w:rsid w:val="001671B2"/>
    <w:rsid w:val="00167845"/>
    <w:rsid w:val="00176A41"/>
    <w:rsid w:val="00176D22"/>
    <w:rsid w:val="00176DA4"/>
    <w:rsid w:val="00177307"/>
    <w:rsid w:val="00180194"/>
    <w:rsid w:val="00180771"/>
    <w:rsid w:val="00180A2D"/>
    <w:rsid w:val="001811A6"/>
    <w:rsid w:val="00183FBB"/>
    <w:rsid w:val="00185E5F"/>
    <w:rsid w:val="001877D6"/>
    <w:rsid w:val="00191608"/>
    <w:rsid w:val="001916FC"/>
    <w:rsid w:val="00192D69"/>
    <w:rsid w:val="001931B2"/>
    <w:rsid w:val="00193AD9"/>
    <w:rsid w:val="00194824"/>
    <w:rsid w:val="001957F3"/>
    <w:rsid w:val="00196CB5"/>
    <w:rsid w:val="00196E04"/>
    <w:rsid w:val="001A1F98"/>
    <w:rsid w:val="001B1001"/>
    <w:rsid w:val="001B384D"/>
    <w:rsid w:val="001B3F7F"/>
    <w:rsid w:val="001B68FC"/>
    <w:rsid w:val="001B6CF7"/>
    <w:rsid w:val="001B71F1"/>
    <w:rsid w:val="001B720E"/>
    <w:rsid w:val="001C0F72"/>
    <w:rsid w:val="001C11CD"/>
    <w:rsid w:val="001C3B05"/>
    <w:rsid w:val="001C3CF6"/>
    <w:rsid w:val="001C74DC"/>
    <w:rsid w:val="001D0D5D"/>
    <w:rsid w:val="001D0D67"/>
    <w:rsid w:val="001D3723"/>
    <w:rsid w:val="001D582A"/>
    <w:rsid w:val="001D706D"/>
    <w:rsid w:val="001D7582"/>
    <w:rsid w:val="001E1011"/>
    <w:rsid w:val="001E133C"/>
    <w:rsid w:val="001E14F5"/>
    <w:rsid w:val="001E2086"/>
    <w:rsid w:val="001E341F"/>
    <w:rsid w:val="001E6B56"/>
    <w:rsid w:val="001E70F3"/>
    <w:rsid w:val="001E71F3"/>
    <w:rsid w:val="001E7C61"/>
    <w:rsid w:val="001E7F07"/>
    <w:rsid w:val="001F30C0"/>
    <w:rsid w:val="001F48C9"/>
    <w:rsid w:val="001F7E06"/>
    <w:rsid w:val="00200215"/>
    <w:rsid w:val="0020033A"/>
    <w:rsid w:val="00202C59"/>
    <w:rsid w:val="00205C4C"/>
    <w:rsid w:val="00205E62"/>
    <w:rsid w:val="0020726D"/>
    <w:rsid w:val="00207430"/>
    <w:rsid w:val="0020755E"/>
    <w:rsid w:val="00212017"/>
    <w:rsid w:val="002130B6"/>
    <w:rsid w:val="002132AC"/>
    <w:rsid w:val="00213D41"/>
    <w:rsid w:val="00213F89"/>
    <w:rsid w:val="0021587A"/>
    <w:rsid w:val="00215BED"/>
    <w:rsid w:val="00217468"/>
    <w:rsid w:val="0022009C"/>
    <w:rsid w:val="002219E8"/>
    <w:rsid w:val="00222CBF"/>
    <w:rsid w:val="002259F5"/>
    <w:rsid w:val="00230299"/>
    <w:rsid w:val="002317C5"/>
    <w:rsid w:val="002329D2"/>
    <w:rsid w:val="00232A86"/>
    <w:rsid w:val="00232B3F"/>
    <w:rsid w:val="00234A1F"/>
    <w:rsid w:val="00240D54"/>
    <w:rsid w:val="00240ED9"/>
    <w:rsid w:val="002413C6"/>
    <w:rsid w:val="00242A19"/>
    <w:rsid w:val="00242FAC"/>
    <w:rsid w:val="00247378"/>
    <w:rsid w:val="00247B92"/>
    <w:rsid w:val="00252DAC"/>
    <w:rsid w:val="00260547"/>
    <w:rsid w:val="00261F1D"/>
    <w:rsid w:val="00262591"/>
    <w:rsid w:val="00262DDB"/>
    <w:rsid w:val="00263F04"/>
    <w:rsid w:val="002660C4"/>
    <w:rsid w:val="00271E2F"/>
    <w:rsid w:val="002759AA"/>
    <w:rsid w:val="00276A4C"/>
    <w:rsid w:val="00277403"/>
    <w:rsid w:val="00277DB7"/>
    <w:rsid w:val="0028137E"/>
    <w:rsid w:val="00281AE1"/>
    <w:rsid w:val="00282893"/>
    <w:rsid w:val="00282A3D"/>
    <w:rsid w:val="00283984"/>
    <w:rsid w:val="002842AB"/>
    <w:rsid w:val="0028460E"/>
    <w:rsid w:val="00284ABF"/>
    <w:rsid w:val="00290B13"/>
    <w:rsid w:val="002A0A51"/>
    <w:rsid w:val="002A1498"/>
    <w:rsid w:val="002A3D1C"/>
    <w:rsid w:val="002A3DF9"/>
    <w:rsid w:val="002A41A8"/>
    <w:rsid w:val="002A52D2"/>
    <w:rsid w:val="002B2284"/>
    <w:rsid w:val="002B360F"/>
    <w:rsid w:val="002B3A7C"/>
    <w:rsid w:val="002B3CD7"/>
    <w:rsid w:val="002B69EF"/>
    <w:rsid w:val="002B7EBB"/>
    <w:rsid w:val="002B7F5A"/>
    <w:rsid w:val="002C13E3"/>
    <w:rsid w:val="002C2438"/>
    <w:rsid w:val="002C2D6D"/>
    <w:rsid w:val="002C36EB"/>
    <w:rsid w:val="002C55AE"/>
    <w:rsid w:val="002C564F"/>
    <w:rsid w:val="002C57AC"/>
    <w:rsid w:val="002C64EE"/>
    <w:rsid w:val="002C66BD"/>
    <w:rsid w:val="002D0DCD"/>
    <w:rsid w:val="002D0F8B"/>
    <w:rsid w:val="002D1B34"/>
    <w:rsid w:val="002D3804"/>
    <w:rsid w:val="002D38CA"/>
    <w:rsid w:val="002D3A19"/>
    <w:rsid w:val="002D4E7B"/>
    <w:rsid w:val="002D55BD"/>
    <w:rsid w:val="002D5668"/>
    <w:rsid w:val="002D5E3A"/>
    <w:rsid w:val="002E1348"/>
    <w:rsid w:val="002E513B"/>
    <w:rsid w:val="002E6A25"/>
    <w:rsid w:val="002E737C"/>
    <w:rsid w:val="002F05CE"/>
    <w:rsid w:val="002F080D"/>
    <w:rsid w:val="002F1473"/>
    <w:rsid w:val="002F326B"/>
    <w:rsid w:val="002F6D0B"/>
    <w:rsid w:val="002F71C7"/>
    <w:rsid w:val="002F72B7"/>
    <w:rsid w:val="00300A2F"/>
    <w:rsid w:val="00302040"/>
    <w:rsid w:val="00302765"/>
    <w:rsid w:val="00303B96"/>
    <w:rsid w:val="00304196"/>
    <w:rsid w:val="0030455E"/>
    <w:rsid w:val="0030576B"/>
    <w:rsid w:val="00306EC9"/>
    <w:rsid w:val="003112A9"/>
    <w:rsid w:val="0031210B"/>
    <w:rsid w:val="00312207"/>
    <w:rsid w:val="00316811"/>
    <w:rsid w:val="00321D2A"/>
    <w:rsid w:val="00322B16"/>
    <w:rsid w:val="00324D1B"/>
    <w:rsid w:val="00327213"/>
    <w:rsid w:val="003278ED"/>
    <w:rsid w:val="00334A45"/>
    <w:rsid w:val="00334CD9"/>
    <w:rsid w:val="00336EA9"/>
    <w:rsid w:val="00341A79"/>
    <w:rsid w:val="003439B7"/>
    <w:rsid w:val="00343C9C"/>
    <w:rsid w:val="00344098"/>
    <w:rsid w:val="00344A7F"/>
    <w:rsid w:val="00345D80"/>
    <w:rsid w:val="0034603D"/>
    <w:rsid w:val="0034743A"/>
    <w:rsid w:val="00350433"/>
    <w:rsid w:val="003506BE"/>
    <w:rsid w:val="00350E35"/>
    <w:rsid w:val="00352714"/>
    <w:rsid w:val="003552FE"/>
    <w:rsid w:val="00362029"/>
    <w:rsid w:val="00362884"/>
    <w:rsid w:val="00363E74"/>
    <w:rsid w:val="003647DC"/>
    <w:rsid w:val="00365000"/>
    <w:rsid w:val="003658F4"/>
    <w:rsid w:val="00367D83"/>
    <w:rsid w:val="003706F3"/>
    <w:rsid w:val="00370E71"/>
    <w:rsid w:val="00373959"/>
    <w:rsid w:val="00376C94"/>
    <w:rsid w:val="003800C8"/>
    <w:rsid w:val="00380DA2"/>
    <w:rsid w:val="00382052"/>
    <w:rsid w:val="003830A6"/>
    <w:rsid w:val="00384B57"/>
    <w:rsid w:val="00385AB5"/>
    <w:rsid w:val="00386F8A"/>
    <w:rsid w:val="0038709E"/>
    <w:rsid w:val="0039044E"/>
    <w:rsid w:val="00392502"/>
    <w:rsid w:val="0039279A"/>
    <w:rsid w:val="00397FFA"/>
    <w:rsid w:val="003A01CA"/>
    <w:rsid w:val="003A05C6"/>
    <w:rsid w:val="003A2018"/>
    <w:rsid w:val="003A555B"/>
    <w:rsid w:val="003A55E3"/>
    <w:rsid w:val="003A6949"/>
    <w:rsid w:val="003B043F"/>
    <w:rsid w:val="003B1DE0"/>
    <w:rsid w:val="003B23B3"/>
    <w:rsid w:val="003B3367"/>
    <w:rsid w:val="003B51FE"/>
    <w:rsid w:val="003B54A9"/>
    <w:rsid w:val="003B7239"/>
    <w:rsid w:val="003B76A9"/>
    <w:rsid w:val="003C6029"/>
    <w:rsid w:val="003C7634"/>
    <w:rsid w:val="003D0684"/>
    <w:rsid w:val="003D0BFC"/>
    <w:rsid w:val="003D17B0"/>
    <w:rsid w:val="003D1BB7"/>
    <w:rsid w:val="003D2526"/>
    <w:rsid w:val="003D3919"/>
    <w:rsid w:val="003D4040"/>
    <w:rsid w:val="003D4F22"/>
    <w:rsid w:val="003E00C2"/>
    <w:rsid w:val="003E0127"/>
    <w:rsid w:val="003E07C3"/>
    <w:rsid w:val="003E0922"/>
    <w:rsid w:val="003E2B9D"/>
    <w:rsid w:val="003E3F78"/>
    <w:rsid w:val="003E47B8"/>
    <w:rsid w:val="003E4B76"/>
    <w:rsid w:val="003E738D"/>
    <w:rsid w:val="003E7DFA"/>
    <w:rsid w:val="003F13E8"/>
    <w:rsid w:val="003F1614"/>
    <w:rsid w:val="003F1832"/>
    <w:rsid w:val="003F2E84"/>
    <w:rsid w:val="003F455B"/>
    <w:rsid w:val="003F79F1"/>
    <w:rsid w:val="004016B5"/>
    <w:rsid w:val="00401E67"/>
    <w:rsid w:val="00402096"/>
    <w:rsid w:val="004029C2"/>
    <w:rsid w:val="00403E6B"/>
    <w:rsid w:val="00404B5F"/>
    <w:rsid w:val="00405092"/>
    <w:rsid w:val="004063F5"/>
    <w:rsid w:val="004100AE"/>
    <w:rsid w:val="00411868"/>
    <w:rsid w:val="00411FA7"/>
    <w:rsid w:val="00416F25"/>
    <w:rsid w:val="00420E05"/>
    <w:rsid w:val="00422E89"/>
    <w:rsid w:val="00423188"/>
    <w:rsid w:val="00424B7E"/>
    <w:rsid w:val="004271C0"/>
    <w:rsid w:val="00430357"/>
    <w:rsid w:val="00434588"/>
    <w:rsid w:val="0043554C"/>
    <w:rsid w:val="00435E33"/>
    <w:rsid w:val="00436942"/>
    <w:rsid w:val="004372E4"/>
    <w:rsid w:val="0043733B"/>
    <w:rsid w:val="00441085"/>
    <w:rsid w:val="004419FE"/>
    <w:rsid w:val="00442464"/>
    <w:rsid w:val="00446F5D"/>
    <w:rsid w:val="0044768D"/>
    <w:rsid w:val="00451377"/>
    <w:rsid w:val="00452864"/>
    <w:rsid w:val="0045355F"/>
    <w:rsid w:val="00454ACD"/>
    <w:rsid w:val="00454CA4"/>
    <w:rsid w:val="004556FF"/>
    <w:rsid w:val="004561A8"/>
    <w:rsid w:val="00456577"/>
    <w:rsid w:val="00460285"/>
    <w:rsid w:val="00460B97"/>
    <w:rsid w:val="00460FE7"/>
    <w:rsid w:val="00465909"/>
    <w:rsid w:val="004701B1"/>
    <w:rsid w:val="0047039F"/>
    <w:rsid w:val="00471D99"/>
    <w:rsid w:val="00472371"/>
    <w:rsid w:val="00473E99"/>
    <w:rsid w:val="00474208"/>
    <w:rsid w:val="00474A6C"/>
    <w:rsid w:val="00481F6E"/>
    <w:rsid w:val="0048621C"/>
    <w:rsid w:val="004877A5"/>
    <w:rsid w:val="004901EF"/>
    <w:rsid w:val="00490882"/>
    <w:rsid w:val="00493E37"/>
    <w:rsid w:val="00494357"/>
    <w:rsid w:val="00496785"/>
    <w:rsid w:val="004A1954"/>
    <w:rsid w:val="004A1A18"/>
    <w:rsid w:val="004A1DEB"/>
    <w:rsid w:val="004A3494"/>
    <w:rsid w:val="004A7649"/>
    <w:rsid w:val="004B0A10"/>
    <w:rsid w:val="004B4913"/>
    <w:rsid w:val="004B7012"/>
    <w:rsid w:val="004C1662"/>
    <w:rsid w:val="004C254D"/>
    <w:rsid w:val="004C6619"/>
    <w:rsid w:val="004C6F05"/>
    <w:rsid w:val="004C751C"/>
    <w:rsid w:val="004D0BE4"/>
    <w:rsid w:val="004D4ACC"/>
    <w:rsid w:val="004D7D44"/>
    <w:rsid w:val="004E13FC"/>
    <w:rsid w:val="004E16E9"/>
    <w:rsid w:val="004E1A12"/>
    <w:rsid w:val="004E2376"/>
    <w:rsid w:val="004E2433"/>
    <w:rsid w:val="004E2C8C"/>
    <w:rsid w:val="004E42AD"/>
    <w:rsid w:val="004E4F71"/>
    <w:rsid w:val="004F181C"/>
    <w:rsid w:val="004F1CF7"/>
    <w:rsid w:val="004F3BBA"/>
    <w:rsid w:val="004F641F"/>
    <w:rsid w:val="004F7060"/>
    <w:rsid w:val="004F7A00"/>
    <w:rsid w:val="004F7E86"/>
    <w:rsid w:val="0050109D"/>
    <w:rsid w:val="00503E4E"/>
    <w:rsid w:val="00505890"/>
    <w:rsid w:val="005109FD"/>
    <w:rsid w:val="00510A4E"/>
    <w:rsid w:val="005111B5"/>
    <w:rsid w:val="005122F2"/>
    <w:rsid w:val="0051332F"/>
    <w:rsid w:val="00514D1E"/>
    <w:rsid w:val="00517BD2"/>
    <w:rsid w:val="005200A7"/>
    <w:rsid w:val="00521A45"/>
    <w:rsid w:val="005222AA"/>
    <w:rsid w:val="00522A1C"/>
    <w:rsid w:val="005242D2"/>
    <w:rsid w:val="00526ECA"/>
    <w:rsid w:val="00527801"/>
    <w:rsid w:val="00527D6C"/>
    <w:rsid w:val="00527DC5"/>
    <w:rsid w:val="00530DA9"/>
    <w:rsid w:val="00530F55"/>
    <w:rsid w:val="00531986"/>
    <w:rsid w:val="00532855"/>
    <w:rsid w:val="00532C09"/>
    <w:rsid w:val="00534BAA"/>
    <w:rsid w:val="00536033"/>
    <w:rsid w:val="00536974"/>
    <w:rsid w:val="00536EED"/>
    <w:rsid w:val="00540336"/>
    <w:rsid w:val="005404B5"/>
    <w:rsid w:val="00540D49"/>
    <w:rsid w:val="00541F61"/>
    <w:rsid w:val="00541FC3"/>
    <w:rsid w:val="00547066"/>
    <w:rsid w:val="00550875"/>
    <w:rsid w:val="005531BA"/>
    <w:rsid w:val="00553325"/>
    <w:rsid w:val="0055605C"/>
    <w:rsid w:val="005576DC"/>
    <w:rsid w:val="005619F9"/>
    <w:rsid w:val="00561EC6"/>
    <w:rsid w:val="005623A6"/>
    <w:rsid w:val="00566005"/>
    <w:rsid w:val="005663C6"/>
    <w:rsid w:val="0057397C"/>
    <w:rsid w:val="00574F22"/>
    <w:rsid w:val="005752C5"/>
    <w:rsid w:val="00576607"/>
    <w:rsid w:val="00576DF7"/>
    <w:rsid w:val="00577990"/>
    <w:rsid w:val="00582A43"/>
    <w:rsid w:val="00583D54"/>
    <w:rsid w:val="00584883"/>
    <w:rsid w:val="005875B7"/>
    <w:rsid w:val="00591824"/>
    <w:rsid w:val="005926CF"/>
    <w:rsid w:val="00592DB9"/>
    <w:rsid w:val="005936C5"/>
    <w:rsid w:val="00593E8E"/>
    <w:rsid w:val="00593F61"/>
    <w:rsid w:val="00594904"/>
    <w:rsid w:val="00595A85"/>
    <w:rsid w:val="0059692B"/>
    <w:rsid w:val="005972C5"/>
    <w:rsid w:val="005A1314"/>
    <w:rsid w:val="005A2257"/>
    <w:rsid w:val="005A2E97"/>
    <w:rsid w:val="005A6524"/>
    <w:rsid w:val="005A689E"/>
    <w:rsid w:val="005A77CC"/>
    <w:rsid w:val="005B058D"/>
    <w:rsid w:val="005B0BAB"/>
    <w:rsid w:val="005B29E5"/>
    <w:rsid w:val="005B3625"/>
    <w:rsid w:val="005B45A7"/>
    <w:rsid w:val="005B697D"/>
    <w:rsid w:val="005B6CC5"/>
    <w:rsid w:val="005C3838"/>
    <w:rsid w:val="005D0C95"/>
    <w:rsid w:val="005D122E"/>
    <w:rsid w:val="005D15A9"/>
    <w:rsid w:val="005D15DE"/>
    <w:rsid w:val="005D2C04"/>
    <w:rsid w:val="005D3E58"/>
    <w:rsid w:val="005D4B33"/>
    <w:rsid w:val="005D5BB2"/>
    <w:rsid w:val="005D735B"/>
    <w:rsid w:val="005E08A1"/>
    <w:rsid w:val="005E0A40"/>
    <w:rsid w:val="005E20D2"/>
    <w:rsid w:val="005E22C9"/>
    <w:rsid w:val="005E2C7F"/>
    <w:rsid w:val="005E394F"/>
    <w:rsid w:val="005E4A2F"/>
    <w:rsid w:val="005E55BD"/>
    <w:rsid w:val="005F0BA8"/>
    <w:rsid w:val="005F4371"/>
    <w:rsid w:val="005F4628"/>
    <w:rsid w:val="005F5AE0"/>
    <w:rsid w:val="005F7E79"/>
    <w:rsid w:val="00601781"/>
    <w:rsid w:val="00601F92"/>
    <w:rsid w:val="006035ED"/>
    <w:rsid w:val="00603DEE"/>
    <w:rsid w:val="00604084"/>
    <w:rsid w:val="0060669D"/>
    <w:rsid w:val="0060699E"/>
    <w:rsid w:val="0061175E"/>
    <w:rsid w:val="006121A4"/>
    <w:rsid w:val="00613774"/>
    <w:rsid w:val="00615B86"/>
    <w:rsid w:val="00615E25"/>
    <w:rsid w:val="00616C3C"/>
    <w:rsid w:val="00616E7F"/>
    <w:rsid w:val="00616EFF"/>
    <w:rsid w:val="006352DB"/>
    <w:rsid w:val="00637BD8"/>
    <w:rsid w:val="0064108B"/>
    <w:rsid w:val="006410EA"/>
    <w:rsid w:val="00641F76"/>
    <w:rsid w:val="00646577"/>
    <w:rsid w:val="00652BEB"/>
    <w:rsid w:val="00653A60"/>
    <w:rsid w:val="00653B8C"/>
    <w:rsid w:val="00653D82"/>
    <w:rsid w:val="00661742"/>
    <w:rsid w:val="00661840"/>
    <w:rsid w:val="0066262C"/>
    <w:rsid w:val="00662768"/>
    <w:rsid w:val="00662D66"/>
    <w:rsid w:val="00664206"/>
    <w:rsid w:val="006654D9"/>
    <w:rsid w:val="00665F66"/>
    <w:rsid w:val="00670143"/>
    <w:rsid w:val="00670234"/>
    <w:rsid w:val="00673E44"/>
    <w:rsid w:val="00675D29"/>
    <w:rsid w:val="00676037"/>
    <w:rsid w:val="00676048"/>
    <w:rsid w:val="0067719F"/>
    <w:rsid w:val="00677831"/>
    <w:rsid w:val="00680D73"/>
    <w:rsid w:val="006828B5"/>
    <w:rsid w:val="00682EF6"/>
    <w:rsid w:val="006834D5"/>
    <w:rsid w:val="00683D59"/>
    <w:rsid w:val="00687B99"/>
    <w:rsid w:val="00691D60"/>
    <w:rsid w:val="00692134"/>
    <w:rsid w:val="006927AB"/>
    <w:rsid w:val="006928E8"/>
    <w:rsid w:val="00696411"/>
    <w:rsid w:val="00697542"/>
    <w:rsid w:val="006A0607"/>
    <w:rsid w:val="006A4940"/>
    <w:rsid w:val="006A6267"/>
    <w:rsid w:val="006A7F83"/>
    <w:rsid w:val="006B12BE"/>
    <w:rsid w:val="006B141F"/>
    <w:rsid w:val="006B2237"/>
    <w:rsid w:val="006B2AF4"/>
    <w:rsid w:val="006B3251"/>
    <w:rsid w:val="006B39BE"/>
    <w:rsid w:val="006B4341"/>
    <w:rsid w:val="006B4560"/>
    <w:rsid w:val="006B4E36"/>
    <w:rsid w:val="006B7A62"/>
    <w:rsid w:val="006C0799"/>
    <w:rsid w:val="006C3094"/>
    <w:rsid w:val="006C3DDA"/>
    <w:rsid w:val="006C4E61"/>
    <w:rsid w:val="006C581F"/>
    <w:rsid w:val="006C61C8"/>
    <w:rsid w:val="006D0024"/>
    <w:rsid w:val="006D0B2A"/>
    <w:rsid w:val="006D0C88"/>
    <w:rsid w:val="006D1206"/>
    <w:rsid w:val="006D390B"/>
    <w:rsid w:val="006D421C"/>
    <w:rsid w:val="006D4C10"/>
    <w:rsid w:val="006D4EF5"/>
    <w:rsid w:val="006D58C0"/>
    <w:rsid w:val="006E32A8"/>
    <w:rsid w:val="006E366C"/>
    <w:rsid w:val="006E453D"/>
    <w:rsid w:val="006E57FD"/>
    <w:rsid w:val="006E5F86"/>
    <w:rsid w:val="006E62D4"/>
    <w:rsid w:val="006F1551"/>
    <w:rsid w:val="006F3AF0"/>
    <w:rsid w:val="006F6101"/>
    <w:rsid w:val="006F667D"/>
    <w:rsid w:val="006F671C"/>
    <w:rsid w:val="006F6DCB"/>
    <w:rsid w:val="006F729C"/>
    <w:rsid w:val="006F7EDB"/>
    <w:rsid w:val="006F7F39"/>
    <w:rsid w:val="00700DEF"/>
    <w:rsid w:val="00702B58"/>
    <w:rsid w:val="00703D41"/>
    <w:rsid w:val="00704F67"/>
    <w:rsid w:val="00705579"/>
    <w:rsid w:val="00706075"/>
    <w:rsid w:val="00710B3F"/>
    <w:rsid w:val="00712D9D"/>
    <w:rsid w:val="007142D6"/>
    <w:rsid w:val="00715A5A"/>
    <w:rsid w:val="00720A85"/>
    <w:rsid w:val="00720C3A"/>
    <w:rsid w:val="007224D8"/>
    <w:rsid w:val="007248B8"/>
    <w:rsid w:val="00724B1D"/>
    <w:rsid w:val="0072507E"/>
    <w:rsid w:val="00730088"/>
    <w:rsid w:val="007344CC"/>
    <w:rsid w:val="007350C9"/>
    <w:rsid w:val="007353FD"/>
    <w:rsid w:val="0073790F"/>
    <w:rsid w:val="00740C09"/>
    <w:rsid w:val="00741251"/>
    <w:rsid w:val="00741D63"/>
    <w:rsid w:val="0074243A"/>
    <w:rsid w:val="007470FB"/>
    <w:rsid w:val="0074789D"/>
    <w:rsid w:val="00747A11"/>
    <w:rsid w:val="00747B00"/>
    <w:rsid w:val="00751713"/>
    <w:rsid w:val="00751B81"/>
    <w:rsid w:val="00752172"/>
    <w:rsid w:val="007543EB"/>
    <w:rsid w:val="00755169"/>
    <w:rsid w:val="00757C0D"/>
    <w:rsid w:val="0076147E"/>
    <w:rsid w:val="007654CF"/>
    <w:rsid w:val="00770872"/>
    <w:rsid w:val="00773515"/>
    <w:rsid w:val="007811C0"/>
    <w:rsid w:val="00781FAC"/>
    <w:rsid w:val="00782452"/>
    <w:rsid w:val="00783950"/>
    <w:rsid w:val="00784C57"/>
    <w:rsid w:val="00784DE1"/>
    <w:rsid w:val="00794EDB"/>
    <w:rsid w:val="00795D44"/>
    <w:rsid w:val="0079626A"/>
    <w:rsid w:val="007966BD"/>
    <w:rsid w:val="0079687A"/>
    <w:rsid w:val="00796FE7"/>
    <w:rsid w:val="007A13DC"/>
    <w:rsid w:val="007A220C"/>
    <w:rsid w:val="007A2967"/>
    <w:rsid w:val="007B1389"/>
    <w:rsid w:val="007B6C42"/>
    <w:rsid w:val="007B7846"/>
    <w:rsid w:val="007C09FC"/>
    <w:rsid w:val="007C1438"/>
    <w:rsid w:val="007C2BD0"/>
    <w:rsid w:val="007C4AD5"/>
    <w:rsid w:val="007C4FE0"/>
    <w:rsid w:val="007C6207"/>
    <w:rsid w:val="007C7F95"/>
    <w:rsid w:val="007D1D0E"/>
    <w:rsid w:val="007D2529"/>
    <w:rsid w:val="007D3548"/>
    <w:rsid w:val="007D458F"/>
    <w:rsid w:val="007D530F"/>
    <w:rsid w:val="007E13F5"/>
    <w:rsid w:val="007E42CB"/>
    <w:rsid w:val="007E5364"/>
    <w:rsid w:val="007E6E87"/>
    <w:rsid w:val="007F0CDC"/>
    <w:rsid w:val="007F2FC5"/>
    <w:rsid w:val="007F431C"/>
    <w:rsid w:val="007F5528"/>
    <w:rsid w:val="007F5823"/>
    <w:rsid w:val="007F5CA4"/>
    <w:rsid w:val="007F6C16"/>
    <w:rsid w:val="0080282E"/>
    <w:rsid w:val="008043D5"/>
    <w:rsid w:val="008043F3"/>
    <w:rsid w:val="00804C51"/>
    <w:rsid w:val="00806931"/>
    <w:rsid w:val="0081064F"/>
    <w:rsid w:val="008111A8"/>
    <w:rsid w:val="00811265"/>
    <w:rsid w:val="00813194"/>
    <w:rsid w:val="00813DD0"/>
    <w:rsid w:val="00814547"/>
    <w:rsid w:val="00822C55"/>
    <w:rsid w:val="00823A91"/>
    <w:rsid w:val="008266B2"/>
    <w:rsid w:val="008331AC"/>
    <w:rsid w:val="008336F3"/>
    <w:rsid w:val="0083623F"/>
    <w:rsid w:val="00837B5F"/>
    <w:rsid w:val="0084177D"/>
    <w:rsid w:val="00841BF6"/>
    <w:rsid w:val="0084298C"/>
    <w:rsid w:val="008443B7"/>
    <w:rsid w:val="0084629D"/>
    <w:rsid w:val="00851767"/>
    <w:rsid w:val="00851DE2"/>
    <w:rsid w:val="00852CDB"/>
    <w:rsid w:val="00853E23"/>
    <w:rsid w:val="008551A5"/>
    <w:rsid w:val="00861A8E"/>
    <w:rsid w:val="00863884"/>
    <w:rsid w:val="0086395A"/>
    <w:rsid w:val="00863C0D"/>
    <w:rsid w:val="00863D12"/>
    <w:rsid w:val="00864792"/>
    <w:rsid w:val="008647DE"/>
    <w:rsid w:val="00870A75"/>
    <w:rsid w:val="0087156C"/>
    <w:rsid w:val="00872C9B"/>
    <w:rsid w:val="00872FB8"/>
    <w:rsid w:val="00873A1F"/>
    <w:rsid w:val="00874408"/>
    <w:rsid w:val="00874965"/>
    <w:rsid w:val="00875AB2"/>
    <w:rsid w:val="008830AF"/>
    <w:rsid w:val="00883A93"/>
    <w:rsid w:val="0088412E"/>
    <w:rsid w:val="00884653"/>
    <w:rsid w:val="00887ECD"/>
    <w:rsid w:val="008904E7"/>
    <w:rsid w:val="008906B1"/>
    <w:rsid w:val="00892909"/>
    <w:rsid w:val="008933AD"/>
    <w:rsid w:val="008960CE"/>
    <w:rsid w:val="00896FAD"/>
    <w:rsid w:val="00897D22"/>
    <w:rsid w:val="008A005A"/>
    <w:rsid w:val="008A1553"/>
    <w:rsid w:val="008A202B"/>
    <w:rsid w:val="008A2C0E"/>
    <w:rsid w:val="008A2D80"/>
    <w:rsid w:val="008A2F3E"/>
    <w:rsid w:val="008A67C1"/>
    <w:rsid w:val="008B3A41"/>
    <w:rsid w:val="008B6A22"/>
    <w:rsid w:val="008B734E"/>
    <w:rsid w:val="008B7A98"/>
    <w:rsid w:val="008C0837"/>
    <w:rsid w:val="008C3213"/>
    <w:rsid w:val="008C415D"/>
    <w:rsid w:val="008C7C09"/>
    <w:rsid w:val="008D123D"/>
    <w:rsid w:val="008D16BC"/>
    <w:rsid w:val="008D17D4"/>
    <w:rsid w:val="008D37CF"/>
    <w:rsid w:val="008D5AC8"/>
    <w:rsid w:val="008D6DFD"/>
    <w:rsid w:val="008E6CF6"/>
    <w:rsid w:val="008F2EB0"/>
    <w:rsid w:val="008F32FF"/>
    <w:rsid w:val="008F3A04"/>
    <w:rsid w:val="008F4D43"/>
    <w:rsid w:val="008F56B7"/>
    <w:rsid w:val="008F5A4F"/>
    <w:rsid w:val="008F5F36"/>
    <w:rsid w:val="008F718C"/>
    <w:rsid w:val="008F7246"/>
    <w:rsid w:val="008F78F3"/>
    <w:rsid w:val="00900BEA"/>
    <w:rsid w:val="00900D26"/>
    <w:rsid w:val="00902584"/>
    <w:rsid w:val="00902AFA"/>
    <w:rsid w:val="00902D3F"/>
    <w:rsid w:val="0090547C"/>
    <w:rsid w:val="00905730"/>
    <w:rsid w:val="00906334"/>
    <w:rsid w:val="00906A16"/>
    <w:rsid w:val="00907876"/>
    <w:rsid w:val="00910573"/>
    <w:rsid w:val="009130EF"/>
    <w:rsid w:val="00914819"/>
    <w:rsid w:val="00915825"/>
    <w:rsid w:val="00916A75"/>
    <w:rsid w:val="00922739"/>
    <w:rsid w:val="00922982"/>
    <w:rsid w:val="00924FA3"/>
    <w:rsid w:val="0092608F"/>
    <w:rsid w:val="00933173"/>
    <w:rsid w:val="00934ABE"/>
    <w:rsid w:val="00937CC0"/>
    <w:rsid w:val="00937CF7"/>
    <w:rsid w:val="00940239"/>
    <w:rsid w:val="00944889"/>
    <w:rsid w:val="00944DF0"/>
    <w:rsid w:val="00947DF2"/>
    <w:rsid w:val="00951469"/>
    <w:rsid w:val="0095346C"/>
    <w:rsid w:val="00954164"/>
    <w:rsid w:val="00955C9A"/>
    <w:rsid w:val="00956487"/>
    <w:rsid w:val="00957576"/>
    <w:rsid w:val="0095768B"/>
    <w:rsid w:val="009612B1"/>
    <w:rsid w:val="009618F9"/>
    <w:rsid w:val="009625CC"/>
    <w:rsid w:val="009628AB"/>
    <w:rsid w:val="0096345D"/>
    <w:rsid w:val="009639F9"/>
    <w:rsid w:val="009650DE"/>
    <w:rsid w:val="00965A15"/>
    <w:rsid w:val="00966761"/>
    <w:rsid w:val="009749B2"/>
    <w:rsid w:val="00974A4F"/>
    <w:rsid w:val="00975A06"/>
    <w:rsid w:val="00975D44"/>
    <w:rsid w:val="00981C0C"/>
    <w:rsid w:val="0098228F"/>
    <w:rsid w:val="0098335D"/>
    <w:rsid w:val="00983EDB"/>
    <w:rsid w:val="0098592A"/>
    <w:rsid w:val="0098675D"/>
    <w:rsid w:val="009870CE"/>
    <w:rsid w:val="00992543"/>
    <w:rsid w:val="00993129"/>
    <w:rsid w:val="009943BC"/>
    <w:rsid w:val="009951F2"/>
    <w:rsid w:val="00995E6D"/>
    <w:rsid w:val="00996579"/>
    <w:rsid w:val="009A0E6C"/>
    <w:rsid w:val="009A1324"/>
    <w:rsid w:val="009A2252"/>
    <w:rsid w:val="009A290E"/>
    <w:rsid w:val="009A4155"/>
    <w:rsid w:val="009A4D4F"/>
    <w:rsid w:val="009A6051"/>
    <w:rsid w:val="009A7E01"/>
    <w:rsid w:val="009B0BBD"/>
    <w:rsid w:val="009B58B5"/>
    <w:rsid w:val="009B5CCD"/>
    <w:rsid w:val="009B63D8"/>
    <w:rsid w:val="009B6BE7"/>
    <w:rsid w:val="009B6E46"/>
    <w:rsid w:val="009B7D4D"/>
    <w:rsid w:val="009C0D6C"/>
    <w:rsid w:val="009C0EF4"/>
    <w:rsid w:val="009C25C0"/>
    <w:rsid w:val="009C4177"/>
    <w:rsid w:val="009D07DD"/>
    <w:rsid w:val="009D1C9A"/>
    <w:rsid w:val="009D25BB"/>
    <w:rsid w:val="009D4F1E"/>
    <w:rsid w:val="009D551C"/>
    <w:rsid w:val="009D5C39"/>
    <w:rsid w:val="009D5EAA"/>
    <w:rsid w:val="009D70BD"/>
    <w:rsid w:val="009E0357"/>
    <w:rsid w:val="009E066B"/>
    <w:rsid w:val="009E400F"/>
    <w:rsid w:val="009E4DCF"/>
    <w:rsid w:val="009E5047"/>
    <w:rsid w:val="009E5525"/>
    <w:rsid w:val="009E57B6"/>
    <w:rsid w:val="009E79F3"/>
    <w:rsid w:val="009F04B5"/>
    <w:rsid w:val="009F6F7A"/>
    <w:rsid w:val="009F738C"/>
    <w:rsid w:val="00A002C5"/>
    <w:rsid w:val="00A00627"/>
    <w:rsid w:val="00A03C2A"/>
    <w:rsid w:val="00A043D8"/>
    <w:rsid w:val="00A04C8E"/>
    <w:rsid w:val="00A05C6E"/>
    <w:rsid w:val="00A10707"/>
    <w:rsid w:val="00A111DB"/>
    <w:rsid w:val="00A11894"/>
    <w:rsid w:val="00A11E67"/>
    <w:rsid w:val="00A132FA"/>
    <w:rsid w:val="00A14DCC"/>
    <w:rsid w:val="00A153D7"/>
    <w:rsid w:val="00A15767"/>
    <w:rsid w:val="00A2009B"/>
    <w:rsid w:val="00A22035"/>
    <w:rsid w:val="00A2276C"/>
    <w:rsid w:val="00A2294F"/>
    <w:rsid w:val="00A22ED3"/>
    <w:rsid w:val="00A24FA8"/>
    <w:rsid w:val="00A3047F"/>
    <w:rsid w:val="00A311D9"/>
    <w:rsid w:val="00A31FE2"/>
    <w:rsid w:val="00A326DF"/>
    <w:rsid w:val="00A32D32"/>
    <w:rsid w:val="00A338EA"/>
    <w:rsid w:val="00A41865"/>
    <w:rsid w:val="00A42838"/>
    <w:rsid w:val="00A43AA4"/>
    <w:rsid w:val="00A43C59"/>
    <w:rsid w:val="00A457F6"/>
    <w:rsid w:val="00A45FF4"/>
    <w:rsid w:val="00A5316B"/>
    <w:rsid w:val="00A54CFF"/>
    <w:rsid w:val="00A63616"/>
    <w:rsid w:val="00A63E59"/>
    <w:rsid w:val="00A643A3"/>
    <w:rsid w:val="00A71117"/>
    <w:rsid w:val="00A71F14"/>
    <w:rsid w:val="00A7624C"/>
    <w:rsid w:val="00A76C40"/>
    <w:rsid w:val="00A77B93"/>
    <w:rsid w:val="00A80EA3"/>
    <w:rsid w:val="00A828BD"/>
    <w:rsid w:val="00A83C98"/>
    <w:rsid w:val="00A859D9"/>
    <w:rsid w:val="00A859DC"/>
    <w:rsid w:val="00A86E4E"/>
    <w:rsid w:val="00A873E3"/>
    <w:rsid w:val="00A9334B"/>
    <w:rsid w:val="00A940B1"/>
    <w:rsid w:val="00A95CC8"/>
    <w:rsid w:val="00A974CD"/>
    <w:rsid w:val="00AA05DE"/>
    <w:rsid w:val="00AA2BF7"/>
    <w:rsid w:val="00AA3729"/>
    <w:rsid w:val="00AA38C9"/>
    <w:rsid w:val="00AA6D20"/>
    <w:rsid w:val="00AB036A"/>
    <w:rsid w:val="00AB03C0"/>
    <w:rsid w:val="00AB0717"/>
    <w:rsid w:val="00AB1A5A"/>
    <w:rsid w:val="00AB1DD1"/>
    <w:rsid w:val="00AB233C"/>
    <w:rsid w:val="00AB4D60"/>
    <w:rsid w:val="00AB4EA1"/>
    <w:rsid w:val="00AB608E"/>
    <w:rsid w:val="00AB6723"/>
    <w:rsid w:val="00AC2793"/>
    <w:rsid w:val="00AC4438"/>
    <w:rsid w:val="00AC5C86"/>
    <w:rsid w:val="00AC698D"/>
    <w:rsid w:val="00AD0FFC"/>
    <w:rsid w:val="00AD18D7"/>
    <w:rsid w:val="00AD2919"/>
    <w:rsid w:val="00AD3DDF"/>
    <w:rsid w:val="00AD4680"/>
    <w:rsid w:val="00AD4707"/>
    <w:rsid w:val="00AD6988"/>
    <w:rsid w:val="00AD6D54"/>
    <w:rsid w:val="00AD7EDD"/>
    <w:rsid w:val="00AE1ADA"/>
    <w:rsid w:val="00AE1FD1"/>
    <w:rsid w:val="00AE2246"/>
    <w:rsid w:val="00AE58AA"/>
    <w:rsid w:val="00AE60F6"/>
    <w:rsid w:val="00AE745D"/>
    <w:rsid w:val="00AE7B1B"/>
    <w:rsid w:val="00AF277B"/>
    <w:rsid w:val="00B001CC"/>
    <w:rsid w:val="00B029F0"/>
    <w:rsid w:val="00B07796"/>
    <w:rsid w:val="00B07E41"/>
    <w:rsid w:val="00B11907"/>
    <w:rsid w:val="00B12823"/>
    <w:rsid w:val="00B12EB1"/>
    <w:rsid w:val="00B13C69"/>
    <w:rsid w:val="00B2052A"/>
    <w:rsid w:val="00B226E1"/>
    <w:rsid w:val="00B22EF8"/>
    <w:rsid w:val="00B24D6D"/>
    <w:rsid w:val="00B31179"/>
    <w:rsid w:val="00B40947"/>
    <w:rsid w:val="00B41AFA"/>
    <w:rsid w:val="00B443EA"/>
    <w:rsid w:val="00B50C55"/>
    <w:rsid w:val="00B50EED"/>
    <w:rsid w:val="00B51AD0"/>
    <w:rsid w:val="00B5279A"/>
    <w:rsid w:val="00B62371"/>
    <w:rsid w:val="00B6270D"/>
    <w:rsid w:val="00B632FA"/>
    <w:rsid w:val="00B6403E"/>
    <w:rsid w:val="00B64046"/>
    <w:rsid w:val="00B652F8"/>
    <w:rsid w:val="00B65AC8"/>
    <w:rsid w:val="00B7010E"/>
    <w:rsid w:val="00B708B0"/>
    <w:rsid w:val="00B70989"/>
    <w:rsid w:val="00B70F3C"/>
    <w:rsid w:val="00B733ED"/>
    <w:rsid w:val="00B73E30"/>
    <w:rsid w:val="00B758AB"/>
    <w:rsid w:val="00B75D23"/>
    <w:rsid w:val="00B779DE"/>
    <w:rsid w:val="00B80FC9"/>
    <w:rsid w:val="00B81438"/>
    <w:rsid w:val="00B816DD"/>
    <w:rsid w:val="00B8318D"/>
    <w:rsid w:val="00B83B3D"/>
    <w:rsid w:val="00B848DA"/>
    <w:rsid w:val="00B85EF2"/>
    <w:rsid w:val="00B8666E"/>
    <w:rsid w:val="00B86B15"/>
    <w:rsid w:val="00B8771C"/>
    <w:rsid w:val="00B877AE"/>
    <w:rsid w:val="00B87B0E"/>
    <w:rsid w:val="00B90188"/>
    <w:rsid w:val="00B9327C"/>
    <w:rsid w:val="00B95620"/>
    <w:rsid w:val="00B96E7D"/>
    <w:rsid w:val="00B97302"/>
    <w:rsid w:val="00BA1CCE"/>
    <w:rsid w:val="00BA2BB6"/>
    <w:rsid w:val="00BA2EC4"/>
    <w:rsid w:val="00BA4BE8"/>
    <w:rsid w:val="00BB3B50"/>
    <w:rsid w:val="00BB4A81"/>
    <w:rsid w:val="00BB6173"/>
    <w:rsid w:val="00BB66F7"/>
    <w:rsid w:val="00BC070A"/>
    <w:rsid w:val="00BC0F79"/>
    <w:rsid w:val="00BC2D1D"/>
    <w:rsid w:val="00BC49AE"/>
    <w:rsid w:val="00BC4C21"/>
    <w:rsid w:val="00BC50A3"/>
    <w:rsid w:val="00BC5A63"/>
    <w:rsid w:val="00BC5CE3"/>
    <w:rsid w:val="00BD2397"/>
    <w:rsid w:val="00BD4A6A"/>
    <w:rsid w:val="00BD512B"/>
    <w:rsid w:val="00BD5298"/>
    <w:rsid w:val="00BD5A3E"/>
    <w:rsid w:val="00BE1EED"/>
    <w:rsid w:val="00BE3337"/>
    <w:rsid w:val="00BE3E79"/>
    <w:rsid w:val="00BE3E81"/>
    <w:rsid w:val="00BF25C5"/>
    <w:rsid w:val="00BF32BD"/>
    <w:rsid w:val="00BF5DDE"/>
    <w:rsid w:val="00C0051D"/>
    <w:rsid w:val="00C033F5"/>
    <w:rsid w:val="00C0667A"/>
    <w:rsid w:val="00C06934"/>
    <w:rsid w:val="00C07655"/>
    <w:rsid w:val="00C078C3"/>
    <w:rsid w:val="00C07C74"/>
    <w:rsid w:val="00C118E6"/>
    <w:rsid w:val="00C126E7"/>
    <w:rsid w:val="00C16CE5"/>
    <w:rsid w:val="00C17280"/>
    <w:rsid w:val="00C21061"/>
    <w:rsid w:val="00C21589"/>
    <w:rsid w:val="00C21A89"/>
    <w:rsid w:val="00C229F6"/>
    <w:rsid w:val="00C23CB2"/>
    <w:rsid w:val="00C26903"/>
    <w:rsid w:val="00C33578"/>
    <w:rsid w:val="00C40190"/>
    <w:rsid w:val="00C401E6"/>
    <w:rsid w:val="00C40504"/>
    <w:rsid w:val="00C41811"/>
    <w:rsid w:val="00C419D3"/>
    <w:rsid w:val="00C41F9C"/>
    <w:rsid w:val="00C42A85"/>
    <w:rsid w:val="00C431F2"/>
    <w:rsid w:val="00C43204"/>
    <w:rsid w:val="00C45E9C"/>
    <w:rsid w:val="00C50AFA"/>
    <w:rsid w:val="00C5234E"/>
    <w:rsid w:val="00C52433"/>
    <w:rsid w:val="00C524AA"/>
    <w:rsid w:val="00C53E4F"/>
    <w:rsid w:val="00C5425D"/>
    <w:rsid w:val="00C61EFB"/>
    <w:rsid w:val="00C63468"/>
    <w:rsid w:val="00C64058"/>
    <w:rsid w:val="00C64891"/>
    <w:rsid w:val="00C663F4"/>
    <w:rsid w:val="00C70779"/>
    <w:rsid w:val="00C70E7E"/>
    <w:rsid w:val="00C73879"/>
    <w:rsid w:val="00C74415"/>
    <w:rsid w:val="00C7461C"/>
    <w:rsid w:val="00C81571"/>
    <w:rsid w:val="00C8355E"/>
    <w:rsid w:val="00C83974"/>
    <w:rsid w:val="00C873EE"/>
    <w:rsid w:val="00C87ED0"/>
    <w:rsid w:val="00C905C3"/>
    <w:rsid w:val="00C91532"/>
    <w:rsid w:val="00C91839"/>
    <w:rsid w:val="00C92A5A"/>
    <w:rsid w:val="00C93472"/>
    <w:rsid w:val="00C94A58"/>
    <w:rsid w:val="00C95649"/>
    <w:rsid w:val="00C96426"/>
    <w:rsid w:val="00CA00B7"/>
    <w:rsid w:val="00CA10BB"/>
    <w:rsid w:val="00CA1E30"/>
    <w:rsid w:val="00CA20A9"/>
    <w:rsid w:val="00CA3391"/>
    <w:rsid w:val="00CA43C4"/>
    <w:rsid w:val="00CADE32"/>
    <w:rsid w:val="00CB1404"/>
    <w:rsid w:val="00CB1E17"/>
    <w:rsid w:val="00CB2ED0"/>
    <w:rsid w:val="00CB2FA9"/>
    <w:rsid w:val="00CB5736"/>
    <w:rsid w:val="00CB5DBC"/>
    <w:rsid w:val="00CB6736"/>
    <w:rsid w:val="00CB68CE"/>
    <w:rsid w:val="00CB6944"/>
    <w:rsid w:val="00CB7B9F"/>
    <w:rsid w:val="00CC1CAA"/>
    <w:rsid w:val="00CC3BC6"/>
    <w:rsid w:val="00CC3D23"/>
    <w:rsid w:val="00CC6DB6"/>
    <w:rsid w:val="00CD028D"/>
    <w:rsid w:val="00CD098F"/>
    <w:rsid w:val="00CD5FD4"/>
    <w:rsid w:val="00CE0B14"/>
    <w:rsid w:val="00CE1EF2"/>
    <w:rsid w:val="00CE518A"/>
    <w:rsid w:val="00CE6EB9"/>
    <w:rsid w:val="00CE71B8"/>
    <w:rsid w:val="00CE7A95"/>
    <w:rsid w:val="00CF22D7"/>
    <w:rsid w:val="00CF22E4"/>
    <w:rsid w:val="00CF33E7"/>
    <w:rsid w:val="00CF3C2F"/>
    <w:rsid w:val="00CF4403"/>
    <w:rsid w:val="00CF59A0"/>
    <w:rsid w:val="00CF59E9"/>
    <w:rsid w:val="00CF5B2A"/>
    <w:rsid w:val="00D01FE2"/>
    <w:rsid w:val="00D0211B"/>
    <w:rsid w:val="00D02F42"/>
    <w:rsid w:val="00D03AE0"/>
    <w:rsid w:val="00D04F3C"/>
    <w:rsid w:val="00D07617"/>
    <w:rsid w:val="00D07679"/>
    <w:rsid w:val="00D07A1A"/>
    <w:rsid w:val="00D10A11"/>
    <w:rsid w:val="00D13838"/>
    <w:rsid w:val="00D142F9"/>
    <w:rsid w:val="00D15EA4"/>
    <w:rsid w:val="00D16306"/>
    <w:rsid w:val="00D16BF7"/>
    <w:rsid w:val="00D177E2"/>
    <w:rsid w:val="00D20A18"/>
    <w:rsid w:val="00D20DE8"/>
    <w:rsid w:val="00D25ED4"/>
    <w:rsid w:val="00D30442"/>
    <w:rsid w:val="00D30E3B"/>
    <w:rsid w:val="00D32058"/>
    <w:rsid w:val="00D3213F"/>
    <w:rsid w:val="00D32E48"/>
    <w:rsid w:val="00D333B0"/>
    <w:rsid w:val="00D33642"/>
    <w:rsid w:val="00D34AFD"/>
    <w:rsid w:val="00D351A0"/>
    <w:rsid w:val="00D372F3"/>
    <w:rsid w:val="00D4026B"/>
    <w:rsid w:val="00D40634"/>
    <w:rsid w:val="00D406BF"/>
    <w:rsid w:val="00D40EC3"/>
    <w:rsid w:val="00D440D2"/>
    <w:rsid w:val="00D47DE1"/>
    <w:rsid w:val="00D51D42"/>
    <w:rsid w:val="00D51E9A"/>
    <w:rsid w:val="00D5BD9E"/>
    <w:rsid w:val="00D631D0"/>
    <w:rsid w:val="00D64BDB"/>
    <w:rsid w:val="00D64E9C"/>
    <w:rsid w:val="00D66771"/>
    <w:rsid w:val="00D66F6B"/>
    <w:rsid w:val="00D67C2B"/>
    <w:rsid w:val="00D722F0"/>
    <w:rsid w:val="00D73225"/>
    <w:rsid w:val="00D745E7"/>
    <w:rsid w:val="00D7665B"/>
    <w:rsid w:val="00D7736C"/>
    <w:rsid w:val="00D77DA7"/>
    <w:rsid w:val="00D80102"/>
    <w:rsid w:val="00D8044A"/>
    <w:rsid w:val="00D8181A"/>
    <w:rsid w:val="00D829DC"/>
    <w:rsid w:val="00D83A37"/>
    <w:rsid w:val="00D855BB"/>
    <w:rsid w:val="00D87B43"/>
    <w:rsid w:val="00D9165F"/>
    <w:rsid w:val="00D923ED"/>
    <w:rsid w:val="00D93212"/>
    <w:rsid w:val="00D93ACC"/>
    <w:rsid w:val="00D9E81E"/>
    <w:rsid w:val="00DA0868"/>
    <w:rsid w:val="00DA1680"/>
    <w:rsid w:val="00DA278D"/>
    <w:rsid w:val="00DA347A"/>
    <w:rsid w:val="00DB0E88"/>
    <w:rsid w:val="00DB27CF"/>
    <w:rsid w:val="00DC7CDC"/>
    <w:rsid w:val="00DD0094"/>
    <w:rsid w:val="00DD2537"/>
    <w:rsid w:val="00DD4176"/>
    <w:rsid w:val="00DD6C9E"/>
    <w:rsid w:val="00DD7722"/>
    <w:rsid w:val="00DE1CA1"/>
    <w:rsid w:val="00DE25A2"/>
    <w:rsid w:val="00DE26DF"/>
    <w:rsid w:val="00DE2AB1"/>
    <w:rsid w:val="00DE56C0"/>
    <w:rsid w:val="00DE5E10"/>
    <w:rsid w:val="00DE5E87"/>
    <w:rsid w:val="00DE6216"/>
    <w:rsid w:val="00DF04DE"/>
    <w:rsid w:val="00DF35D4"/>
    <w:rsid w:val="00DF42BD"/>
    <w:rsid w:val="00DF48D2"/>
    <w:rsid w:val="00DF6DEB"/>
    <w:rsid w:val="00E02561"/>
    <w:rsid w:val="00E0281A"/>
    <w:rsid w:val="00E02E21"/>
    <w:rsid w:val="00E03F5F"/>
    <w:rsid w:val="00E04F4F"/>
    <w:rsid w:val="00E06240"/>
    <w:rsid w:val="00E06DCB"/>
    <w:rsid w:val="00E11189"/>
    <w:rsid w:val="00E16188"/>
    <w:rsid w:val="00E22252"/>
    <w:rsid w:val="00E223D5"/>
    <w:rsid w:val="00E23683"/>
    <w:rsid w:val="00E23EEC"/>
    <w:rsid w:val="00E25B2B"/>
    <w:rsid w:val="00E308CF"/>
    <w:rsid w:val="00E3111C"/>
    <w:rsid w:val="00E32D52"/>
    <w:rsid w:val="00E32E59"/>
    <w:rsid w:val="00E32F0E"/>
    <w:rsid w:val="00E3310A"/>
    <w:rsid w:val="00E3436A"/>
    <w:rsid w:val="00E34A4D"/>
    <w:rsid w:val="00E36C58"/>
    <w:rsid w:val="00E37FA2"/>
    <w:rsid w:val="00E38633"/>
    <w:rsid w:val="00E424A5"/>
    <w:rsid w:val="00E431A7"/>
    <w:rsid w:val="00E44007"/>
    <w:rsid w:val="00E4459F"/>
    <w:rsid w:val="00E44917"/>
    <w:rsid w:val="00E537B1"/>
    <w:rsid w:val="00E544D3"/>
    <w:rsid w:val="00E554F8"/>
    <w:rsid w:val="00E56A16"/>
    <w:rsid w:val="00E57704"/>
    <w:rsid w:val="00E605E2"/>
    <w:rsid w:val="00E61B63"/>
    <w:rsid w:val="00E647FA"/>
    <w:rsid w:val="00E65484"/>
    <w:rsid w:val="00E71D6E"/>
    <w:rsid w:val="00E747ED"/>
    <w:rsid w:val="00E7548C"/>
    <w:rsid w:val="00E7598B"/>
    <w:rsid w:val="00E75BBF"/>
    <w:rsid w:val="00E768BA"/>
    <w:rsid w:val="00E779EF"/>
    <w:rsid w:val="00E80659"/>
    <w:rsid w:val="00E833CD"/>
    <w:rsid w:val="00E85585"/>
    <w:rsid w:val="00E877B6"/>
    <w:rsid w:val="00E87C19"/>
    <w:rsid w:val="00E87F82"/>
    <w:rsid w:val="00EA1721"/>
    <w:rsid w:val="00EA3E3C"/>
    <w:rsid w:val="00EA4A5F"/>
    <w:rsid w:val="00EB1BDF"/>
    <w:rsid w:val="00EB4CAF"/>
    <w:rsid w:val="00EB7513"/>
    <w:rsid w:val="00EC0300"/>
    <w:rsid w:val="00EC12BF"/>
    <w:rsid w:val="00EC17FF"/>
    <w:rsid w:val="00EC2663"/>
    <w:rsid w:val="00EC285B"/>
    <w:rsid w:val="00EC3ED3"/>
    <w:rsid w:val="00EC5CB1"/>
    <w:rsid w:val="00EC7749"/>
    <w:rsid w:val="00ED003B"/>
    <w:rsid w:val="00ED0C14"/>
    <w:rsid w:val="00ED30C1"/>
    <w:rsid w:val="00ED5C4E"/>
    <w:rsid w:val="00ED7465"/>
    <w:rsid w:val="00ED74CB"/>
    <w:rsid w:val="00EE03CA"/>
    <w:rsid w:val="00EE08E2"/>
    <w:rsid w:val="00EE0D11"/>
    <w:rsid w:val="00EE3104"/>
    <w:rsid w:val="00EE31C6"/>
    <w:rsid w:val="00EE3C35"/>
    <w:rsid w:val="00EE4DDD"/>
    <w:rsid w:val="00EE5420"/>
    <w:rsid w:val="00EE699C"/>
    <w:rsid w:val="00EE795E"/>
    <w:rsid w:val="00EF27EC"/>
    <w:rsid w:val="00EF465D"/>
    <w:rsid w:val="00EF58AD"/>
    <w:rsid w:val="00EF6645"/>
    <w:rsid w:val="00EF6749"/>
    <w:rsid w:val="00EF6D15"/>
    <w:rsid w:val="00F0175B"/>
    <w:rsid w:val="00F01F77"/>
    <w:rsid w:val="00F068A7"/>
    <w:rsid w:val="00F078DD"/>
    <w:rsid w:val="00F1220C"/>
    <w:rsid w:val="00F17821"/>
    <w:rsid w:val="00F20B4C"/>
    <w:rsid w:val="00F226C3"/>
    <w:rsid w:val="00F23096"/>
    <w:rsid w:val="00F27338"/>
    <w:rsid w:val="00F306A3"/>
    <w:rsid w:val="00F308EF"/>
    <w:rsid w:val="00F309F2"/>
    <w:rsid w:val="00F30DDC"/>
    <w:rsid w:val="00F3200F"/>
    <w:rsid w:val="00F32B48"/>
    <w:rsid w:val="00F33175"/>
    <w:rsid w:val="00F34629"/>
    <w:rsid w:val="00F36655"/>
    <w:rsid w:val="00F36A92"/>
    <w:rsid w:val="00F36E5A"/>
    <w:rsid w:val="00F3724B"/>
    <w:rsid w:val="00F37FC6"/>
    <w:rsid w:val="00F40857"/>
    <w:rsid w:val="00F40D51"/>
    <w:rsid w:val="00F42A9A"/>
    <w:rsid w:val="00F42B6D"/>
    <w:rsid w:val="00F42DD4"/>
    <w:rsid w:val="00F44440"/>
    <w:rsid w:val="00F44F73"/>
    <w:rsid w:val="00F47EEE"/>
    <w:rsid w:val="00F5176F"/>
    <w:rsid w:val="00F51A1C"/>
    <w:rsid w:val="00F51ACC"/>
    <w:rsid w:val="00F53DD5"/>
    <w:rsid w:val="00F5470D"/>
    <w:rsid w:val="00F57713"/>
    <w:rsid w:val="00F61665"/>
    <w:rsid w:val="00F6268E"/>
    <w:rsid w:val="00F6430E"/>
    <w:rsid w:val="00F678F0"/>
    <w:rsid w:val="00F74A74"/>
    <w:rsid w:val="00F80F9D"/>
    <w:rsid w:val="00F8184C"/>
    <w:rsid w:val="00F82EBE"/>
    <w:rsid w:val="00F84D79"/>
    <w:rsid w:val="00F853ED"/>
    <w:rsid w:val="00F85D75"/>
    <w:rsid w:val="00F86AA8"/>
    <w:rsid w:val="00F91BFA"/>
    <w:rsid w:val="00F91D4E"/>
    <w:rsid w:val="00F930A3"/>
    <w:rsid w:val="00F96611"/>
    <w:rsid w:val="00F96CED"/>
    <w:rsid w:val="00F974C3"/>
    <w:rsid w:val="00F97BCD"/>
    <w:rsid w:val="00FA0438"/>
    <w:rsid w:val="00FA1CDD"/>
    <w:rsid w:val="00FA44FE"/>
    <w:rsid w:val="00FA5A9E"/>
    <w:rsid w:val="00FA5B96"/>
    <w:rsid w:val="00FA7437"/>
    <w:rsid w:val="00FB0036"/>
    <w:rsid w:val="00FB02D2"/>
    <w:rsid w:val="00FB349F"/>
    <w:rsid w:val="00FB433A"/>
    <w:rsid w:val="00FB5E1E"/>
    <w:rsid w:val="00FB5F76"/>
    <w:rsid w:val="00FB6502"/>
    <w:rsid w:val="00FB6615"/>
    <w:rsid w:val="00FB7488"/>
    <w:rsid w:val="00FC0A8F"/>
    <w:rsid w:val="00FC2C91"/>
    <w:rsid w:val="00FC456B"/>
    <w:rsid w:val="00FC6769"/>
    <w:rsid w:val="00FC6C6C"/>
    <w:rsid w:val="00FC7C5D"/>
    <w:rsid w:val="00FC7DF7"/>
    <w:rsid w:val="00FD108B"/>
    <w:rsid w:val="00FD18EA"/>
    <w:rsid w:val="00FD1D6A"/>
    <w:rsid w:val="00FD2548"/>
    <w:rsid w:val="00FD4ECE"/>
    <w:rsid w:val="00FD509D"/>
    <w:rsid w:val="00FD51E4"/>
    <w:rsid w:val="00FD641C"/>
    <w:rsid w:val="00FD6506"/>
    <w:rsid w:val="00FE0D6C"/>
    <w:rsid w:val="00FE28EA"/>
    <w:rsid w:val="00FE30EB"/>
    <w:rsid w:val="00FE337D"/>
    <w:rsid w:val="00FE4204"/>
    <w:rsid w:val="00FE4500"/>
    <w:rsid w:val="00FE77F3"/>
    <w:rsid w:val="00FF01D6"/>
    <w:rsid w:val="00FF04AB"/>
    <w:rsid w:val="00FF05E9"/>
    <w:rsid w:val="00FF4037"/>
    <w:rsid w:val="00FF64F8"/>
    <w:rsid w:val="0171EAF2"/>
    <w:rsid w:val="01AA73E0"/>
    <w:rsid w:val="01AAFB5F"/>
    <w:rsid w:val="02786408"/>
    <w:rsid w:val="0299D102"/>
    <w:rsid w:val="02BAB0BB"/>
    <w:rsid w:val="0305D129"/>
    <w:rsid w:val="03335EE4"/>
    <w:rsid w:val="034EB946"/>
    <w:rsid w:val="03BEB6F5"/>
    <w:rsid w:val="03DCC628"/>
    <w:rsid w:val="041B26F5"/>
    <w:rsid w:val="049A491B"/>
    <w:rsid w:val="04A1A18A"/>
    <w:rsid w:val="04E5E875"/>
    <w:rsid w:val="053F3AEE"/>
    <w:rsid w:val="059D4EA7"/>
    <w:rsid w:val="05A03B5B"/>
    <w:rsid w:val="0680AD66"/>
    <w:rsid w:val="06B380CD"/>
    <w:rsid w:val="06D9F493"/>
    <w:rsid w:val="07693B81"/>
    <w:rsid w:val="081349F2"/>
    <w:rsid w:val="081A3CE3"/>
    <w:rsid w:val="083FD7A7"/>
    <w:rsid w:val="08AB97D7"/>
    <w:rsid w:val="08F3FF4A"/>
    <w:rsid w:val="090EE3B5"/>
    <w:rsid w:val="090F99A5"/>
    <w:rsid w:val="091AA92B"/>
    <w:rsid w:val="0926C036"/>
    <w:rsid w:val="0928C202"/>
    <w:rsid w:val="09384BE7"/>
    <w:rsid w:val="096AD079"/>
    <w:rsid w:val="09B95998"/>
    <w:rsid w:val="0A357000"/>
    <w:rsid w:val="0ADF276B"/>
    <w:rsid w:val="0B04E523"/>
    <w:rsid w:val="0B26A242"/>
    <w:rsid w:val="0B619640"/>
    <w:rsid w:val="0B799EEB"/>
    <w:rsid w:val="0B7DE788"/>
    <w:rsid w:val="0BDC9873"/>
    <w:rsid w:val="0C423A79"/>
    <w:rsid w:val="0CBD0B71"/>
    <w:rsid w:val="0DC8AABE"/>
    <w:rsid w:val="0DEB34A5"/>
    <w:rsid w:val="0DFDCE2E"/>
    <w:rsid w:val="0E4883D0"/>
    <w:rsid w:val="0E5E4304"/>
    <w:rsid w:val="0E807DD9"/>
    <w:rsid w:val="0EA56A55"/>
    <w:rsid w:val="0F08D6C6"/>
    <w:rsid w:val="0F276655"/>
    <w:rsid w:val="0F7D059A"/>
    <w:rsid w:val="0FB8859F"/>
    <w:rsid w:val="0FC7D6ED"/>
    <w:rsid w:val="101C4E3A"/>
    <w:rsid w:val="1027CD41"/>
    <w:rsid w:val="109ADFE0"/>
    <w:rsid w:val="10A27BAD"/>
    <w:rsid w:val="10E0014E"/>
    <w:rsid w:val="111D9A7A"/>
    <w:rsid w:val="11FBCE0D"/>
    <w:rsid w:val="12B4908D"/>
    <w:rsid w:val="130F269D"/>
    <w:rsid w:val="132355F5"/>
    <w:rsid w:val="1327C074"/>
    <w:rsid w:val="1381120C"/>
    <w:rsid w:val="13927314"/>
    <w:rsid w:val="13C5A702"/>
    <w:rsid w:val="13E1AF1B"/>
    <w:rsid w:val="13EF371A"/>
    <w:rsid w:val="142A092B"/>
    <w:rsid w:val="145076BD"/>
    <w:rsid w:val="14943AC9"/>
    <w:rsid w:val="14C4D453"/>
    <w:rsid w:val="150071B1"/>
    <w:rsid w:val="1526ABE1"/>
    <w:rsid w:val="156ED952"/>
    <w:rsid w:val="15B08C43"/>
    <w:rsid w:val="15F294F4"/>
    <w:rsid w:val="15F8CFDF"/>
    <w:rsid w:val="164B45B6"/>
    <w:rsid w:val="167F623B"/>
    <w:rsid w:val="16B6F84F"/>
    <w:rsid w:val="17677760"/>
    <w:rsid w:val="177FDE3A"/>
    <w:rsid w:val="17DB2217"/>
    <w:rsid w:val="17E46BAC"/>
    <w:rsid w:val="17FFBE18"/>
    <w:rsid w:val="1819B6C9"/>
    <w:rsid w:val="1832FCEC"/>
    <w:rsid w:val="1835C281"/>
    <w:rsid w:val="18D89D25"/>
    <w:rsid w:val="191C701E"/>
    <w:rsid w:val="199668AB"/>
    <w:rsid w:val="1A56EBDC"/>
    <w:rsid w:val="1AC97B56"/>
    <w:rsid w:val="1AF54AC2"/>
    <w:rsid w:val="1AF5ABF9"/>
    <w:rsid w:val="1B2EF45E"/>
    <w:rsid w:val="1C1B1645"/>
    <w:rsid w:val="1CD88393"/>
    <w:rsid w:val="1CDC996C"/>
    <w:rsid w:val="1CE4838F"/>
    <w:rsid w:val="1D0D5925"/>
    <w:rsid w:val="1D126AB9"/>
    <w:rsid w:val="1D89CBB2"/>
    <w:rsid w:val="1D8E6F29"/>
    <w:rsid w:val="1D9BCE21"/>
    <w:rsid w:val="1DF779F5"/>
    <w:rsid w:val="1DF7F293"/>
    <w:rsid w:val="1E669520"/>
    <w:rsid w:val="1ECCB7B6"/>
    <w:rsid w:val="1F4D41BC"/>
    <w:rsid w:val="1F4F15A6"/>
    <w:rsid w:val="1F9CEC79"/>
    <w:rsid w:val="207CBAD4"/>
    <w:rsid w:val="20D51291"/>
    <w:rsid w:val="2164ED7D"/>
    <w:rsid w:val="216C7A3F"/>
    <w:rsid w:val="21850D85"/>
    <w:rsid w:val="218A2DA3"/>
    <w:rsid w:val="21CC1A32"/>
    <w:rsid w:val="21F0B7B4"/>
    <w:rsid w:val="2275E842"/>
    <w:rsid w:val="229FCA83"/>
    <w:rsid w:val="22AAEA98"/>
    <w:rsid w:val="22F4450B"/>
    <w:rsid w:val="23499556"/>
    <w:rsid w:val="2368975C"/>
    <w:rsid w:val="23BE60DC"/>
    <w:rsid w:val="23DD18B5"/>
    <w:rsid w:val="24C72DE1"/>
    <w:rsid w:val="24EF3813"/>
    <w:rsid w:val="24FA33FB"/>
    <w:rsid w:val="25275D77"/>
    <w:rsid w:val="2541560F"/>
    <w:rsid w:val="25474565"/>
    <w:rsid w:val="25844DD3"/>
    <w:rsid w:val="265529C1"/>
    <w:rsid w:val="26E9EA93"/>
    <w:rsid w:val="2739F5DA"/>
    <w:rsid w:val="274C419B"/>
    <w:rsid w:val="27773EA5"/>
    <w:rsid w:val="27B21CCF"/>
    <w:rsid w:val="27B2AF06"/>
    <w:rsid w:val="27D7D1C5"/>
    <w:rsid w:val="283B0897"/>
    <w:rsid w:val="285CBEAF"/>
    <w:rsid w:val="286BF39D"/>
    <w:rsid w:val="28715E1D"/>
    <w:rsid w:val="28B6DDBF"/>
    <w:rsid w:val="28B80794"/>
    <w:rsid w:val="28F17BA9"/>
    <w:rsid w:val="28F8745B"/>
    <w:rsid w:val="29351B21"/>
    <w:rsid w:val="29637860"/>
    <w:rsid w:val="29B7069B"/>
    <w:rsid w:val="29DD6702"/>
    <w:rsid w:val="29E756C4"/>
    <w:rsid w:val="29ECA99B"/>
    <w:rsid w:val="2A00CD5D"/>
    <w:rsid w:val="2A80FA27"/>
    <w:rsid w:val="2A83A19D"/>
    <w:rsid w:val="2AB50E20"/>
    <w:rsid w:val="2AE0CF5D"/>
    <w:rsid w:val="2B533A86"/>
    <w:rsid w:val="2B5548EC"/>
    <w:rsid w:val="2B56D8C5"/>
    <w:rsid w:val="2BD6717F"/>
    <w:rsid w:val="2C1FFC16"/>
    <w:rsid w:val="2C60AD55"/>
    <w:rsid w:val="2C6D750F"/>
    <w:rsid w:val="2CA78C14"/>
    <w:rsid w:val="2CC7C02C"/>
    <w:rsid w:val="2D3B0C2B"/>
    <w:rsid w:val="2D44CF40"/>
    <w:rsid w:val="2D5241B9"/>
    <w:rsid w:val="2D5294D8"/>
    <w:rsid w:val="2DD26745"/>
    <w:rsid w:val="2E073548"/>
    <w:rsid w:val="2E28FA54"/>
    <w:rsid w:val="2EAC78AA"/>
    <w:rsid w:val="2F434B41"/>
    <w:rsid w:val="2F828B61"/>
    <w:rsid w:val="2F983349"/>
    <w:rsid w:val="2FD97B42"/>
    <w:rsid w:val="3043A7D9"/>
    <w:rsid w:val="305380EF"/>
    <w:rsid w:val="305C4773"/>
    <w:rsid w:val="309ABC92"/>
    <w:rsid w:val="30A20393"/>
    <w:rsid w:val="30C476A0"/>
    <w:rsid w:val="31365F5C"/>
    <w:rsid w:val="321FF3E5"/>
    <w:rsid w:val="3227E16B"/>
    <w:rsid w:val="3240EA0F"/>
    <w:rsid w:val="327A5A23"/>
    <w:rsid w:val="33473274"/>
    <w:rsid w:val="336639F1"/>
    <w:rsid w:val="33948BE2"/>
    <w:rsid w:val="341D6C54"/>
    <w:rsid w:val="344AE35B"/>
    <w:rsid w:val="346BBF3A"/>
    <w:rsid w:val="34717B12"/>
    <w:rsid w:val="34ACEC65"/>
    <w:rsid w:val="34E4DE6D"/>
    <w:rsid w:val="34EE8C82"/>
    <w:rsid w:val="34F31378"/>
    <w:rsid w:val="351D53FD"/>
    <w:rsid w:val="35305C43"/>
    <w:rsid w:val="35475B05"/>
    <w:rsid w:val="355DA6BD"/>
    <w:rsid w:val="35BA9719"/>
    <w:rsid w:val="35E23B65"/>
    <w:rsid w:val="360774CD"/>
    <w:rsid w:val="36B9245E"/>
    <w:rsid w:val="36CC2CA4"/>
    <w:rsid w:val="36D6C6D7"/>
    <w:rsid w:val="36E22A31"/>
    <w:rsid w:val="36F9771E"/>
    <w:rsid w:val="3796E0F4"/>
    <w:rsid w:val="37D8B730"/>
    <w:rsid w:val="381CDFF3"/>
    <w:rsid w:val="3865770A"/>
    <w:rsid w:val="387DFA92"/>
    <w:rsid w:val="3895477F"/>
    <w:rsid w:val="38AAFA05"/>
    <w:rsid w:val="38DACB35"/>
    <w:rsid w:val="3948B7B2"/>
    <w:rsid w:val="3949E7EF"/>
    <w:rsid w:val="39CA346A"/>
    <w:rsid w:val="39E0A1E0"/>
    <w:rsid w:val="3ABFBF5E"/>
    <w:rsid w:val="3B30D8BE"/>
    <w:rsid w:val="3B38C2E8"/>
    <w:rsid w:val="3B51B807"/>
    <w:rsid w:val="3B65BB8C"/>
    <w:rsid w:val="3B6FF3C8"/>
    <w:rsid w:val="3B88E752"/>
    <w:rsid w:val="3BCEC3B1"/>
    <w:rsid w:val="3BD42086"/>
    <w:rsid w:val="3BE96667"/>
    <w:rsid w:val="3C3FA21B"/>
    <w:rsid w:val="3CAE1A16"/>
    <w:rsid w:val="3D18289D"/>
    <w:rsid w:val="3D7161A6"/>
    <w:rsid w:val="3DAE3C58"/>
    <w:rsid w:val="3DE03B05"/>
    <w:rsid w:val="3E181427"/>
    <w:rsid w:val="3EBD727F"/>
    <w:rsid w:val="3FB960D4"/>
    <w:rsid w:val="3FCB3A69"/>
    <w:rsid w:val="404D1245"/>
    <w:rsid w:val="40796B6F"/>
    <w:rsid w:val="416152A8"/>
    <w:rsid w:val="41AFD41F"/>
    <w:rsid w:val="41C764FD"/>
    <w:rsid w:val="41E671AE"/>
    <w:rsid w:val="42A7104A"/>
    <w:rsid w:val="42AC4558"/>
    <w:rsid w:val="42FEBC72"/>
    <w:rsid w:val="43323E83"/>
    <w:rsid w:val="433361F7"/>
    <w:rsid w:val="433E7520"/>
    <w:rsid w:val="43495A1F"/>
    <w:rsid w:val="43F010B4"/>
    <w:rsid w:val="442FAA3A"/>
    <w:rsid w:val="4456F851"/>
    <w:rsid w:val="44687EE7"/>
    <w:rsid w:val="4493F305"/>
    <w:rsid w:val="44954262"/>
    <w:rsid w:val="44986E03"/>
    <w:rsid w:val="45020321"/>
    <w:rsid w:val="451B7FA7"/>
    <w:rsid w:val="45ABEE99"/>
    <w:rsid w:val="45D468CF"/>
    <w:rsid w:val="45FE19D4"/>
    <w:rsid w:val="4602CE5E"/>
    <w:rsid w:val="4667895D"/>
    <w:rsid w:val="46C0D2FD"/>
    <w:rsid w:val="47703930"/>
    <w:rsid w:val="47731E66"/>
    <w:rsid w:val="478308C9"/>
    <w:rsid w:val="47C15193"/>
    <w:rsid w:val="47CD2D4D"/>
    <w:rsid w:val="48D1D64F"/>
    <w:rsid w:val="48F548E0"/>
    <w:rsid w:val="492A05EA"/>
    <w:rsid w:val="494ED0E2"/>
    <w:rsid w:val="49804BC0"/>
    <w:rsid w:val="4981D1AA"/>
    <w:rsid w:val="49EF3D7E"/>
    <w:rsid w:val="4AAABF28"/>
    <w:rsid w:val="4AE8D000"/>
    <w:rsid w:val="4B2791E0"/>
    <w:rsid w:val="4B621D23"/>
    <w:rsid w:val="4BD04709"/>
    <w:rsid w:val="4C0DCD98"/>
    <w:rsid w:val="4C33EAB5"/>
    <w:rsid w:val="4C6850AC"/>
    <w:rsid w:val="4CBEA9E2"/>
    <w:rsid w:val="4CD88AB5"/>
    <w:rsid w:val="4D5654A8"/>
    <w:rsid w:val="4DC65257"/>
    <w:rsid w:val="4DD2BD53"/>
    <w:rsid w:val="4E4B060F"/>
    <w:rsid w:val="4E52DD6D"/>
    <w:rsid w:val="4E5FB1ED"/>
    <w:rsid w:val="4E96DB5C"/>
    <w:rsid w:val="4E97BBD0"/>
    <w:rsid w:val="4F18B48F"/>
    <w:rsid w:val="4F1AF699"/>
    <w:rsid w:val="4F233E8D"/>
    <w:rsid w:val="4F2EAE3D"/>
    <w:rsid w:val="4F60147C"/>
    <w:rsid w:val="4F715250"/>
    <w:rsid w:val="4FAEB9A2"/>
    <w:rsid w:val="4FE8B208"/>
    <w:rsid w:val="500FFF21"/>
    <w:rsid w:val="5044CC8D"/>
    <w:rsid w:val="508DB9AA"/>
    <w:rsid w:val="509EA8C2"/>
    <w:rsid w:val="50BBBFDC"/>
    <w:rsid w:val="50EDAFD2"/>
    <w:rsid w:val="5106D82F"/>
    <w:rsid w:val="515992CA"/>
    <w:rsid w:val="515BD48A"/>
    <w:rsid w:val="519FBAEE"/>
    <w:rsid w:val="5276A98E"/>
    <w:rsid w:val="53173146"/>
    <w:rsid w:val="53394FB6"/>
    <w:rsid w:val="53439E97"/>
    <w:rsid w:val="537CF767"/>
    <w:rsid w:val="5380F5FE"/>
    <w:rsid w:val="53A4DEF5"/>
    <w:rsid w:val="53C9D975"/>
    <w:rsid w:val="542C6843"/>
    <w:rsid w:val="543B8F2C"/>
    <w:rsid w:val="5470BA5A"/>
    <w:rsid w:val="54899603"/>
    <w:rsid w:val="54A55129"/>
    <w:rsid w:val="54F19652"/>
    <w:rsid w:val="54F4488F"/>
    <w:rsid w:val="552E271F"/>
    <w:rsid w:val="5534EB7B"/>
    <w:rsid w:val="558E6600"/>
    <w:rsid w:val="5604D2C9"/>
    <w:rsid w:val="5624C0EF"/>
    <w:rsid w:val="56B4CDBD"/>
    <w:rsid w:val="56BC88D1"/>
    <w:rsid w:val="57165F4B"/>
    <w:rsid w:val="57C3A447"/>
    <w:rsid w:val="580E81B9"/>
    <w:rsid w:val="583D78FD"/>
    <w:rsid w:val="58BF96D5"/>
    <w:rsid w:val="58D3814B"/>
    <w:rsid w:val="5976CCB5"/>
    <w:rsid w:val="599D9D1C"/>
    <w:rsid w:val="59C4AC0E"/>
    <w:rsid w:val="5A30367E"/>
    <w:rsid w:val="5A949218"/>
    <w:rsid w:val="5AE534C6"/>
    <w:rsid w:val="5B1FC214"/>
    <w:rsid w:val="5B316075"/>
    <w:rsid w:val="5B8D0AF8"/>
    <w:rsid w:val="5BACB3D2"/>
    <w:rsid w:val="5BD241E0"/>
    <w:rsid w:val="5BDA2F66"/>
    <w:rsid w:val="5BDDBA59"/>
    <w:rsid w:val="5CEDC62D"/>
    <w:rsid w:val="5D092155"/>
    <w:rsid w:val="5D3963CB"/>
    <w:rsid w:val="5DA6B2A4"/>
    <w:rsid w:val="5F230AFF"/>
    <w:rsid w:val="5FDA0ADA"/>
    <w:rsid w:val="60967DF3"/>
    <w:rsid w:val="60B0C904"/>
    <w:rsid w:val="60C0FE4B"/>
    <w:rsid w:val="6230488D"/>
    <w:rsid w:val="626449D6"/>
    <w:rsid w:val="6274D606"/>
    <w:rsid w:val="62B1B4F3"/>
    <w:rsid w:val="637A3E93"/>
    <w:rsid w:val="6388739E"/>
    <w:rsid w:val="63C20A1A"/>
    <w:rsid w:val="63DACEED"/>
    <w:rsid w:val="643B745E"/>
    <w:rsid w:val="644AEDFC"/>
    <w:rsid w:val="651C4820"/>
    <w:rsid w:val="65910523"/>
    <w:rsid w:val="6596C4CA"/>
    <w:rsid w:val="65A1A27A"/>
    <w:rsid w:val="65B8BD33"/>
    <w:rsid w:val="65F55C44"/>
    <w:rsid w:val="65F9BDC9"/>
    <w:rsid w:val="66312ACC"/>
    <w:rsid w:val="66A456D5"/>
    <w:rsid w:val="66B62E9C"/>
    <w:rsid w:val="66D2818D"/>
    <w:rsid w:val="671566DC"/>
    <w:rsid w:val="677AEC7B"/>
    <w:rsid w:val="67DE5446"/>
    <w:rsid w:val="682129E7"/>
    <w:rsid w:val="684197A7"/>
    <w:rsid w:val="6863EE4E"/>
    <w:rsid w:val="68640F11"/>
    <w:rsid w:val="68D4EA37"/>
    <w:rsid w:val="692F5C76"/>
    <w:rsid w:val="698077AC"/>
    <w:rsid w:val="69934D04"/>
    <w:rsid w:val="69A61C8C"/>
    <w:rsid w:val="69FCA894"/>
    <w:rsid w:val="6A25E302"/>
    <w:rsid w:val="6A4DC586"/>
    <w:rsid w:val="6A5C667A"/>
    <w:rsid w:val="6A640909"/>
    <w:rsid w:val="6A65BDA6"/>
    <w:rsid w:val="6AC26653"/>
    <w:rsid w:val="6AD1A06F"/>
    <w:rsid w:val="6AD6C369"/>
    <w:rsid w:val="6AF5349C"/>
    <w:rsid w:val="6B1617B7"/>
    <w:rsid w:val="6B201E6D"/>
    <w:rsid w:val="6C2DAA9A"/>
    <w:rsid w:val="6C2DB97D"/>
    <w:rsid w:val="6C3E6AF0"/>
    <w:rsid w:val="6C453690"/>
    <w:rsid w:val="6C5EC5AF"/>
    <w:rsid w:val="6C91F32B"/>
    <w:rsid w:val="6CD6CBC8"/>
    <w:rsid w:val="6CDEEE49"/>
    <w:rsid w:val="6E094131"/>
    <w:rsid w:val="6E0D570A"/>
    <w:rsid w:val="6E252713"/>
    <w:rsid w:val="6E5CAF53"/>
    <w:rsid w:val="6EC1312D"/>
    <w:rsid w:val="6ECBDE56"/>
    <w:rsid w:val="6ED5C81E"/>
    <w:rsid w:val="6EDA68DE"/>
    <w:rsid w:val="6F6EDDF1"/>
    <w:rsid w:val="6F9B3EA8"/>
    <w:rsid w:val="6FB52466"/>
    <w:rsid w:val="6FBED369"/>
    <w:rsid w:val="6FC0F774"/>
    <w:rsid w:val="6FE9662B"/>
    <w:rsid w:val="70680434"/>
    <w:rsid w:val="70A8E26E"/>
    <w:rsid w:val="70AA50B5"/>
    <w:rsid w:val="70C54466"/>
    <w:rsid w:val="70E68AC5"/>
    <w:rsid w:val="71011BBD"/>
    <w:rsid w:val="71ADC431"/>
    <w:rsid w:val="72239BE5"/>
    <w:rsid w:val="724A7BC1"/>
    <w:rsid w:val="72D5701B"/>
    <w:rsid w:val="732106ED"/>
    <w:rsid w:val="73806887"/>
    <w:rsid w:val="7438BC7F"/>
    <w:rsid w:val="74A18DA0"/>
    <w:rsid w:val="74CC7856"/>
    <w:rsid w:val="74D29456"/>
    <w:rsid w:val="7536306C"/>
    <w:rsid w:val="755DD34A"/>
    <w:rsid w:val="756C3ACA"/>
    <w:rsid w:val="7590FA75"/>
    <w:rsid w:val="75E38621"/>
    <w:rsid w:val="75FF4092"/>
    <w:rsid w:val="762465EA"/>
    <w:rsid w:val="763DF1D8"/>
    <w:rsid w:val="76524B2A"/>
    <w:rsid w:val="767C1FCD"/>
    <w:rsid w:val="769455FA"/>
    <w:rsid w:val="770A9720"/>
    <w:rsid w:val="77100B11"/>
    <w:rsid w:val="776C2608"/>
    <w:rsid w:val="776CDE84"/>
    <w:rsid w:val="777ECDBC"/>
    <w:rsid w:val="777F5682"/>
    <w:rsid w:val="77A436E4"/>
    <w:rsid w:val="77A8EF6D"/>
    <w:rsid w:val="77C31E81"/>
    <w:rsid w:val="77D212FA"/>
    <w:rsid w:val="77FF77E6"/>
    <w:rsid w:val="78095F4A"/>
    <w:rsid w:val="7823006C"/>
    <w:rsid w:val="7836F303"/>
    <w:rsid w:val="785DFBC2"/>
    <w:rsid w:val="78643444"/>
    <w:rsid w:val="787C044D"/>
    <w:rsid w:val="791BA5CF"/>
    <w:rsid w:val="79BED0CD"/>
    <w:rsid w:val="7A2002CB"/>
    <w:rsid w:val="7A68ED11"/>
    <w:rsid w:val="7A6AA699"/>
    <w:rsid w:val="7AB3DEC8"/>
    <w:rsid w:val="7AC176DE"/>
    <w:rsid w:val="7AE3DD38"/>
    <w:rsid w:val="7AFB90C8"/>
    <w:rsid w:val="7B25BC4D"/>
    <w:rsid w:val="7B7CE705"/>
    <w:rsid w:val="7B7E19DD"/>
    <w:rsid w:val="7C8457B0"/>
    <w:rsid w:val="7CE5B82E"/>
    <w:rsid w:val="7D7B6D66"/>
    <w:rsid w:val="7DB484A2"/>
    <w:rsid w:val="7E201444"/>
    <w:rsid w:val="7E237AD4"/>
    <w:rsid w:val="7E271D98"/>
    <w:rsid w:val="7E7B4822"/>
    <w:rsid w:val="7E80F15B"/>
    <w:rsid w:val="7E960295"/>
    <w:rsid w:val="7ED7188C"/>
    <w:rsid w:val="7EDAEC5F"/>
    <w:rsid w:val="7F3C7DED"/>
    <w:rsid w:val="7F6CDC86"/>
    <w:rsid w:val="7FCDEFA6"/>
    <w:rsid w:val="7FCE3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AF1CA"/>
  <w15:docId w15:val="{6C5A2B48-351E-4F10-A88D-32B722DE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4"/>
        <w:szCs w:val="24"/>
        <w:lang w:val="pt-BR" w:eastAsia="pt-BR" w:bidi="ar-SA"/>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ind w:left="708" w:firstLine="0"/>
      <w:outlineLvl w:val="0"/>
    </w:pPr>
    <w:rPr>
      <w:b/>
      <w:sz w:val="26"/>
      <w:szCs w:val="26"/>
      <w:u w:val="single"/>
    </w:rPr>
  </w:style>
  <w:style w:type="paragraph" w:styleId="Ttulo2">
    <w:name w:val="heading 2"/>
    <w:basedOn w:val="Normal"/>
    <w:next w:val="Normal"/>
    <w:uiPriority w:val="9"/>
    <w:unhideWhenUsed/>
    <w:qFormat/>
    <w:pPr>
      <w:keepNext/>
      <w:keepLines/>
      <w:spacing w:before="360" w:after="120"/>
      <w:ind w:firstLine="0"/>
      <w:outlineLvl w:val="1"/>
    </w:pPr>
    <w:rPr>
      <w:b/>
      <w:color w:val="3D9A5A"/>
      <w:sz w:val="28"/>
      <w:szCs w:val="28"/>
    </w:rPr>
  </w:style>
  <w:style w:type="paragraph" w:styleId="Ttulo3">
    <w:name w:val="heading 3"/>
    <w:basedOn w:val="Normal"/>
    <w:next w:val="Normal"/>
    <w:uiPriority w:val="9"/>
    <w:unhideWhenUsed/>
    <w:qFormat/>
    <w:rsid w:val="00951469"/>
    <w:pPr>
      <w:keepNext/>
      <w:keepLines/>
      <w:spacing w:line="360" w:lineRule="auto"/>
      <w:ind w:firstLine="0"/>
      <w:outlineLvl w:val="2"/>
    </w:pPr>
    <w:rPr>
      <w:b/>
    </w:rPr>
  </w:style>
  <w:style w:type="paragraph" w:styleId="Ttulo4">
    <w:name w:val="heading 4"/>
    <w:basedOn w:val="Normal"/>
    <w:next w:val="Normal"/>
    <w:uiPriority w:val="9"/>
    <w:unhideWhenUsed/>
    <w:qFormat/>
    <w:rsid w:val="00951469"/>
    <w:pPr>
      <w:keepNext/>
      <w:keepLines/>
      <w:spacing w:line="276" w:lineRule="auto"/>
      <w:ind w:left="720" w:hanging="360"/>
      <w:outlineLvl w:val="3"/>
    </w:pPr>
    <w:rPr>
      <w:b/>
      <w:color w:val="434343"/>
    </w:rPr>
  </w:style>
  <w:style w:type="paragraph" w:styleId="Ttulo5">
    <w:name w:val="heading 5"/>
    <w:basedOn w:val="Normal"/>
    <w:next w:val="Normal"/>
    <w:uiPriority w:val="9"/>
    <w:unhideWhenUsed/>
    <w:qFormat/>
    <w:pPr>
      <w:keepNext/>
      <w:keepLines/>
      <w:ind w:left="720" w:firstLine="0"/>
      <w:outlineLvl w:val="4"/>
    </w:pPr>
    <w:rPr>
      <w:b/>
      <w:color w:val="666666"/>
    </w:rPr>
  </w:style>
  <w:style w:type="paragraph" w:styleId="Ttulo6">
    <w:name w:val="heading 6"/>
    <w:basedOn w:val="Normal"/>
    <w:next w:val="Normal"/>
    <w:uiPriority w:val="9"/>
    <w:unhideWhenUsed/>
    <w:qFormat/>
    <w:pPr>
      <w:keepNext/>
      <w:keepLines/>
      <w:ind w:left="720"/>
      <w:outlineLvl w:val="5"/>
    </w:pPr>
    <w:rPr>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pPr>
    <w:rPr>
      <w:b/>
      <w:color w:val="434343"/>
      <w:sz w:val="32"/>
      <w:szCs w:val="32"/>
    </w:rPr>
  </w:style>
  <w:style w:type="paragraph" w:styleId="Subttulo">
    <w:name w:val="Subtitle"/>
    <w:basedOn w:val="Normal"/>
    <w:next w:val="Normal"/>
    <w:uiPriority w:val="11"/>
    <w:qFormat/>
    <w:pPr>
      <w:keepNext/>
      <w:keepLines/>
      <w:ind w:left="566" w:firstLine="0"/>
    </w:pPr>
    <w:rPr>
      <w:rFonts w:ascii="Roboto Medium" w:eastAsia="Roboto Medium" w:hAnsi="Roboto Medium" w:cs="Roboto Medium"/>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table" w:customStyle="1" w:styleId="a1">
    <w:basedOn w:val="Tabelanormal"/>
    <w:tblPr>
      <w:tblStyleRowBandSize w:val="1"/>
      <w:tblStyleColBandSize w:val="1"/>
      <w:tblCellMar>
        <w:top w:w="100" w:type="dxa"/>
        <w:left w:w="100" w:type="dxa"/>
        <w:bottom w:w="100" w:type="dxa"/>
        <w:right w:w="100" w:type="dxa"/>
      </w:tblCellMar>
    </w:tblPr>
  </w:style>
  <w:style w:type="table" w:customStyle="1" w:styleId="a2">
    <w:basedOn w:val="Tabelanormal"/>
    <w:tblPr>
      <w:tblStyleRowBandSize w:val="1"/>
      <w:tblStyleColBandSize w:val="1"/>
      <w:tblCellMar>
        <w:top w:w="100" w:type="dxa"/>
        <w:left w:w="100" w:type="dxa"/>
        <w:bottom w:w="100" w:type="dxa"/>
        <w:right w:w="100" w:type="dxa"/>
      </w:tblCellMar>
    </w:tblPr>
  </w:style>
  <w:style w:type="table" w:customStyle="1" w:styleId="a3">
    <w:basedOn w:val="Tabelanormal"/>
    <w:tblPr>
      <w:tblStyleRowBandSize w:val="1"/>
      <w:tblStyleColBandSize w:val="1"/>
      <w:tblCellMar>
        <w:top w:w="100" w:type="dxa"/>
        <w:left w:w="100" w:type="dxa"/>
        <w:bottom w:w="100" w:type="dxa"/>
        <w:right w:w="100" w:type="dxa"/>
      </w:tblCellMar>
    </w:tblPr>
  </w:style>
  <w:style w:type="table" w:customStyle="1" w:styleId="a4">
    <w:basedOn w:val="Tabelanormal"/>
    <w:tblPr>
      <w:tblStyleRowBandSize w:val="1"/>
      <w:tblStyleColBandSize w:val="1"/>
      <w:tblCellMar>
        <w:top w:w="100" w:type="dxa"/>
        <w:left w:w="100" w:type="dxa"/>
        <w:bottom w:w="100" w:type="dxa"/>
        <w:right w:w="100" w:type="dxa"/>
      </w:tblCellMar>
    </w:tblPr>
  </w:style>
  <w:style w:type="table" w:customStyle="1" w:styleId="a5">
    <w:basedOn w:val="Tabelanormal"/>
    <w:tblPr>
      <w:tblStyleRowBandSize w:val="1"/>
      <w:tblStyleColBandSize w:val="1"/>
      <w:tblCellMar>
        <w:top w:w="100" w:type="dxa"/>
        <w:left w:w="100" w:type="dxa"/>
        <w:bottom w:w="100" w:type="dxa"/>
        <w:right w:w="100" w:type="dxa"/>
      </w:tblCellMar>
    </w:tblPr>
  </w:style>
  <w:style w:type="table" w:customStyle="1" w:styleId="a6">
    <w:basedOn w:val="Tabelanormal"/>
    <w:tblPr>
      <w:tblStyleRowBandSize w:val="1"/>
      <w:tblStyleColBandSize w:val="1"/>
      <w:tblCellMar>
        <w:top w:w="100" w:type="dxa"/>
        <w:left w:w="100" w:type="dxa"/>
        <w:bottom w:w="100" w:type="dxa"/>
        <w:right w:w="100" w:type="dxa"/>
      </w:tblCellMar>
    </w:tblPr>
  </w:style>
  <w:style w:type="table" w:customStyle="1" w:styleId="a7">
    <w:basedOn w:val="Tabelanormal"/>
    <w:tblPr>
      <w:tblStyleRowBandSize w:val="1"/>
      <w:tblStyleColBandSize w:val="1"/>
      <w:tblCellMar>
        <w:top w:w="100" w:type="dxa"/>
        <w:left w:w="100" w:type="dxa"/>
        <w:bottom w:w="100" w:type="dxa"/>
        <w:right w:w="100" w:type="dxa"/>
      </w:tblCellMar>
    </w:tblPr>
  </w:style>
  <w:style w:type="table" w:customStyle="1" w:styleId="a8">
    <w:basedOn w:val="Tabelanormal"/>
    <w:tblPr>
      <w:tblStyleRowBandSize w:val="1"/>
      <w:tblStyleColBandSize w:val="1"/>
      <w:tblCellMar>
        <w:top w:w="100" w:type="dxa"/>
        <w:left w:w="100" w:type="dxa"/>
        <w:bottom w:w="100" w:type="dxa"/>
        <w:right w:w="100" w:type="dxa"/>
      </w:tblCellMar>
    </w:tblPr>
  </w:style>
  <w:style w:type="table" w:customStyle="1" w:styleId="a9">
    <w:basedOn w:val="Tabelanormal"/>
    <w:tblPr>
      <w:tblStyleRowBandSize w:val="1"/>
      <w:tblStyleColBandSize w:val="1"/>
      <w:tblCellMar>
        <w:top w:w="100" w:type="dxa"/>
        <w:left w:w="100" w:type="dxa"/>
        <w:bottom w:w="100" w:type="dxa"/>
        <w:right w:w="100" w:type="dxa"/>
      </w:tblCellMar>
    </w:tblPr>
  </w:style>
  <w:style w:type="table" w:customStyle="1" w:styleId="aa">
    <w:basedOn w:val="Tabelanormal"/>
    <w:tblPr>
      <w:tblStyleRowBandSize w:val="1"/>
      <w:tblStyleColBandSize w:val="1"/>
      <w:tblCellMar>
        <w:top w:w="100" w:type="dxa"/>
        <w:left w:w="100" w:type="dxa"/>
        <w:bottom w:w="100" w:type="dxa"/>
        <w:right w:w="100" w:type="dxa"/>
      </w:tblCellMar>
    </w:tblPr>
  </w:style>
  <w:style w:type="table" w:customStyle="1" w:styleId="ab">
    <w:basedOn w:val="Tabelanormal"/>
    <w:tblPr>
      <w:tblStyleRowBandSize w:val="1"/>
      <w:tblStyleColBandSize w:val="1"/>
      <w:tblCellMar>
        <w:top w:w="100" w:type="dxa"/>
        <w:left w:w="100" w:type="dxa"/>
        <w:bottom w:w="100" w:type="dxa"/>
        <w:right w:w="100" w:type="dxa"/>
      </w:tblCellMar>
    </w:tblPr>
  </w:style>
  <w:style w:type="table" w:customStyle="1" w:styleId="ac">
    <w:basedOn w:val="Tabelanormal"/>
    <w:tblPr>
      <w:tblStyleRowBandSize w:val="1"/>
      <w:tblStyleColBandSize w:val="1"/>
      <w:tblCellMar>
        <w:top w:w="100" w:type="dxa"/>
        <w:left w:w="100" w:type="dxa"/>
        <w:bottom w:w="100" w:type="dxa"/>
        <w:right w:w="100" w:type="dxa"/>
      </w:tblCellMar>
    </w:tblPr>
  </w:style>
  <w:style w:type="table" w:customStyle="1" w:styleId="ad">
    <w:basedOn w:val="Tabelanormal"/>
    <w:tblPr>
      <w:tblStyleRowBandSize w:val="1"/>
      <w:tblStyleColBandSize w:val="1"/>
      <w:tblCellMar>
        <w:top w:w="100" w:type="dxa"/>
        <w:left w:w="100" w:type="dxa"/>
        <w:bottom w:w="100" w:type="dxa"/>
        <w:right w:w="100" w:type="dxa"/>
      </w:tblCellMar>
    </w:tblPr>
  </w:style>
  <w:style w:type="table" w:customStyle="1" w:styleId="ae">
    <w:basedOn w:val="Tabelanormal"/>
    <w:tblPr>
      <w:tblStyleRowBandSize w:val="1"/>
      <w:tblStyleColBandSize w:val="1"/>
      <w:tblCellMar>
        <w:top w:w="100" w:type="dxa"/>
        <w:left w:w="100" w:type="dxa"/>
        <w:bottom w:w="100" w:type="dxa"/>
        <w:right w:w="100" w:type="dxa"/>
      </w:tblCellMar>
    </w:tblPr>
  </w:style>
  <w:style w:type="table" w:customStyle="1" w:styleId="af">
    <w:basedOn w:val="Tabelanormal"/>
    <w:tblPr>
      <w:tblStyleRowBandSize w:val="1"/>
      <w:tblStyleColBandSize w:val="1"/>
      <w:tblCellMar>
        <w:top w:w="100" w:type="dxa"/>
        <w:left w:w="100" w:type="dxa"/>
        <w:bottom w:w="100" w:type="dxa"/>
        <w:right w:w="100" w:type="dxa"/>
      </w:tblCellMar>
    </w:tblPr>
  </w:style>
  <w:style w:type="table" w:customStyle="1" w:styleId="af0">
    <w:basedOn w:val="Tabela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pPr>
      <w:ind w:left="720"/>
      <w:contextualSpacing/>
    </w:pPr>
  </w:style>
  <w:style w:type="character" w:styleId="Meno">
    <w:name w:val="Mention"/>
    <w:basedOn w:val="Fontepargpadro"/>
    <w:uiPriority w:val="99"/>
    <w:unhideWhenUsed/>
    <w:rPr>
      <w:color w:val="2B579A"/>
      <w:shd w:val="clear" w:color="auto" w:fill="E6E6E6"/>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859DC"/>
    <w:rPr>
      <w:rFonts w:ascii="Segoe UI" w:hAnsi="Segoe UI" w:cs="Segoe UI"/>
      <w:sz w:val="18"/>
      <w:szCs w:val="18"/>
    </w:rPr>
  </w:style>
  <w:style w:type="character" w:customStyle="1" w:styleId="TextodebaloChar">
    <w:name w:val="Texto de balão Char"/>
    <w:basedOn w:val="Fontepargpadro"/>
    <w:link w:val="Textodebalo"/>
    <w:uiPriority w:val="99"/>
    <w:semiHidden/>
    <w:rsid w:val="00A859DC"/>
    <w:rPr>
      <w:rFonts w:ascii="Segoe UI" w:hAnsi="Segoe UI" w:cs="Segoe UI"/>
      <w:sz w:val="18"/>
      <w:szCs w:val="18"/>
    </w:rPr>
  </w:style>
  <w:style w:type="paragraph" w:styleId="Cabealho">
    <w:name w:val="header"/>
    <w:basedOn w:val="Normal"/>
    <w:link w:val="CabealhoChar"/>
    <w:uiPriority w:val="99"/>
    <w:unhideWhenUsed/>
    <w:rsid w:val="00E3310A"/>
    <w:pPr>
      <w:tabs>
        <w:tab w:val="center" w:pos="4252"/>
        <w:tab w:val="right" w:pos="8504"/>
      </w:tabs>
    </w:pPr>
  </w:style>
  <w:style w:type="character" w:customStyle="1" w:styleId="CabealhoChar">
    <w:name w:val="Cabeçalho Char"/>
    <w:basedOn w:val="Fontepargpadro"/>
    <w:link w:val="Cabealho"/>
    <w:uiPriority w:val="99"/>
    <w:rsid w:val="00E3310A"/>
  </w:style>
  <w:style w:type="paragraph" w:styleId="Rodap">
    <w:name w:val="footer"/>
    <w:basedOn w:val="Normal"/>
    <w:link w:val="RodapChar"/>
    <w:uiPriority w:val="99"/>
    <w:unhideWhenUsed/>
    <w:rsid w:val="00E3310A"/>
    <w:pPr>
      <w:tabs>
        <w:tab w:val="center" w:pos="4252"/>
        <w:tab w:val="right" w:pos="8504"/>
      </w:tabs>
    </w:pPr>
  </w:style>
  <w:style w:type="character" w:customStyle="1" w:styleId="RodapChar">
    <w:name w:val="Rodapé Char"/>
    <w:basedOn w:val="Fontepargpadro"/>
    <w:link w:val="Rodap"/>
    <w:uiPriority w:val="99"/>
    <w:rsid w:val="00E3310A"/>
  </w:style>
  <w:style w:type="paragraph" w:styleId="Assuntodocomentrio">
    <w:name w:val="annotation subject"/>
    <w:basedOn w:val="Textodecomentrio"/>
    <w:next w:val="Textodecomentrio"/>
    <w:link w:val="AssuntodocomentrioChar"/>
    <w:uiPriority w:val="99"/>
    <w:semiHidden/>
    <w:unhideWhenUsed/>
    <w:rsid w:val="00CA1E30"/>
    <w:rPr>
      <w:b/>
      <w:bCs/>
    </w:rPr>
  </w:style>
  <w:style w:type="character" w:customStyle="1" w:styleId="AssuntodocomentrioChar">
    <w:name w:val="Assunto do comentário Char"/>
    <w:basedOn w:val="TextodecomentrioChar"/>
    <w:link w:val="Assuntodocomentrio"/>
    <w:uiPriority w:val="99"/>
    <w:semiHidden/>
    <w:rsid w:val="00CA1E30"/>
    <w:rPr>
      <w:b/>
      <w:bCs/>
      <w:sz w:val="20"/>
      <w:szCs w:val="20"/>
    </w:rPr>
  </w:style>
  <w:style w:type="paragraph" w:styleId="Sumrio2">
    <w:name w:val="toc 2"/>
    <w:basedOn w:val="Normal"/>
    <w:next w:val="Normal"/>
    <w:autoRedefine/>
    <w:uiPriority w:val="39"/>
    <w:unhideWhenUsed/>
    <w:rsid w:val="00A42838"/>
    <w:pPr>
      <w:tabs>
        <w:tab w:val="right" w:leader="dot" w:pos="9346"/>
      </w:tabs>
      <w:spacing w:after="100"/>
      <w:ind w:left="240" w:firstLine="44"/>
    </w:pPr>
    <w:rPr>
      <w:b/>
      <w:noProof/>
    </w:rPr>
  </w:style>
  <w:style w:type="paragraph" w:styleId="Sumrio3">
    <w:name w:val="toc 3"/>
    <w:basedOn w:val="Normal"/>
    <w:next w:val="Normal"/>
    <w:autoRedefine/>
    <w:uiPriority w:val="39"/>
    <w:unhideWhenUsed/>
    <w:rsid w:val="003F79F1"/>
    <w:pPr>
      <w:tabs>
        <w:tab w:val="right" w:leader="dot" w:pos="9346"/>
      </w:tabs>
      <w:spacing w:after="100"/>
      <w:ind w:left="480" w:firstLine="87"/>
    </w:pPr>
  </w:style>
  <w:style w:type="paragraph" w:styleId="Sumrio4">
    <w:name w:val="toc 4"/>
    <w:basedOn w:val="Normal"/>
    <w:next w:val="Normal"/>
    <w:autoRedefine/>
    <w:uiPriority w:val="39"/>
    <w:unhideWhenUsed/>
    <w:rsid w:val="003F79F1"/>
    <w:pPr>
      <w:tabs>
        <w:tab w:val="right" w:leader="dot" w:pos="9346"/>
      </w:tabs>
      <w:spacing w:after="100"/>
      <w:ind w:left="720" w:firstLine="273"/>
    </w:pPr>
  </w:style>
  <w:style w:type="character" w:styleId="Hyperlink">
    <w:name w:val="Hyperlink"/>
    <w:basedOn w:val="Fontepargpadro"/>
    <w:uiPriority w:val="99"/>
    <w:unhideWhenUsed/>
    <w:rsid w:val="00996579"/>
    <w:rPr>
      <w:color w:val="0000FF" w:themeColor="hyperlink"/>
      <w:u w:val="single"/>
    </w:rPr>
  </w:style>
  <w:style w:type="paragraph" w:customStyle="1" w:styleId="paragraph">
    <w:name w:val="paragraph"/>
    <w:basedOn w:val="Normal"/>
    <w:rsid w:val="00BF25C5"/>
    <w:pPr>
      <w:spacing w:before="100" w:beforeAutospacing="1" w:after="100" w:afterAutospacing="1"/>
      <w:ind w:firstLine="0"/>
      <w:jc w:val="left"/>
    </w:pPr>
    <w:rPr>
      <w:rFonts w:ascii="Times New Roman" w:eastAsia="Times New Roman" w:hAnsi="Times New Roman" w:cs="Times New Roman"/>
    </w:rPr>
  </w:style>
  <w:style w:type="character" w:customStyle="1" w:styleId="normaltextrun">
    <w:name w:val="normaltextrun"/>
    <w:basedOn w:val="Fontepargpadro"/>
    <w:rsid w:val="00BF25C5"/>
  </w:style>
  <w:style w:type="character" w:customStyle="1" w:styleId="eop">
    <w:name w:val="eop"/>
    <w:basedOn w:val="Fontepargpadro"/>
    <w:rsid w:val="00BF25C5"/>
  </w:style>
  <w:style w:type="paragraph" w:styleId="Reviso">
    <w:name w:val="Revision"/>
    <w:hidden/>
    <w:uiPriority w:val="99"/>
    <w:semiHidden/>
    <w:rsid w:val="00AD6D54"/>
    <w:pPr>
      <w:ind w:firstLine="0"/>
      <w:jc w:val="left"/>
    </w:pPr>
  </w:style>
  <w:style w:type="paragraph" w:customStyle="1" w:styleId="Default">
    <w:name w:val="Default"/>
    <w:rsid w:val="00C401E6"/>
    <w:pPr>
      <w:autoSpaceDE w:val="0"/>
      <w:autoSpaceDN w:val="0"/>
      <w:adjustRightInd w:val="0"/>
      <w:ind w:firstLine="0"/>
      <w:jc w:val="left"/>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5674">
      <w:bodyDiv w:val="1"/>
      <w:marLeft w:val="0"/>
      <w:marRight w:val="0"/>
      <w:marTop w:val="0"/>
      <w:marBottom w:val="0"/>
      <w:divBdr>
        <w:top w:val="none" w:sz="0" w:space="0" w:color="auto"/>
        <w:left w:val="none" w:sz="0" w:space="0" w:color="auto"/>
        <w:bottom w:val="none" w:sz="0" w:space="0" w:color="auto"/>
        <w:right w:val="none" w:sz="0" w:space="0" w:color="auto"/>
      </w:divBdr>
      <w:divsChild>
        <w:div w:id="14237547">
          <w:marLeft w:val="0"/>
          <w:marRight w:val="0"/>
          <w:marTop w:val="0"/>
          <w:marBottom w:val="0"/>
          <w:divBdr>
            <w:top w:val="none" w:sz="0" w:space="0" w:color="auto"/>
            <w:left w:val="none" w:sz="0" w:space="0" w:color="auto"/>
            <w:bottom w:val="none" w:sz="0" w:space="0" w:color="auto"/>
            <w:right w:val="none" w:sz="0" w:space="0" w:color="auto"/>
          </w:divBdr>
        </w:div>
        <w:div w:id="265119797">
          <w:marLeft w:val="0"/>
          <w:marRight w:val="0"/>
          <w:marTop w:val="0"/>
          <w:marBottom w:val="0"/>
          <w:divBdr>
            <w:top w:val="none" w:sz="0" w:space="0" w:color="auto"/>
            <w:left w:val="none" w:sz="0" w:space="0" w:color="auto"/>
            <w:bottom w:val="none" w:sz="0" w:space="0" w:color="auto"/>
            <w:right w:val="none" w:sz="0" w:space="0" w:color="auto"/>
          </w:divBdr>
        </w:div>
        <w:div w:id="1867908756">
          <w:marLeft w:val="0"/>
          <w:marRight w:val="0"/>
          <w:marTop w:val="0"/>
          <w:marBottom w:val="0"/>
          <w:divBdr>
            <w:top w:val="none" w:sz="0" w:space="0" w:color="auto"/>
            <w:left w:val="none" w:sz="0" w:space="0" w:color="auto"/>
            <w:bottom w:val="none" w:sz="0" w:space="0" w:color="auto"/>
            <w:right w:val="none" w:sz="0" w:space="0" w:color="auto"/>
          </w:divBdr>
        </w:div>
        <w:div w:id="1480423401">
          <w:marLeft w:val="0"/>
          <w:marRight w:val="0"/>
          <w:marTop w:val="0"/>
          <w:marBottom w:val="0"/>
          <w:divBdr>
            <w:top w:val="none" w:sz="0" w:space="0" w:color="auto"/>
            <w:left w:val="none" w:sz="0" w:space="0" w:color="auto"/>
            <w:bottom w:val="none" w:sz="0" w:space="0" w:color="auto"/>
            <w:right w:val="none" w:sz="0" w:space="0" w:color="auto"/>
          </w:divBdr>
        </w:div>
        <w:div w:id="1274098657">
          <w:marLeft w:val="0"/>
          <w:marRight w:val="0"/>
          <w:marTop w:val="0"/>
          <w:marBottom w:val="0"/>
          <w:divBdr>
            <w:top w:val="none" w:sz="0" w:space="0" w:color="auto"/>
            <w:left w:val="none" w:sz="0" w:space="0" w:color="auto"/>
            <w:bottom w:val="none" w:sz="0" w:space="0" w:color="auto"/>
            <w:right w:val="none" w:sz="0" w:space="0" w:color="auto"/>
          </w:divBdr>
        </w:div>
        <w:div w:id="1513227563">
          <w:marLeft w:val="0"/>
          <w:marRight w:val="0"/>
          <w:marTop w:val="0"/>
          <w:marBottom w:val="0"/>
          <w:divBdr>
            <w:top w:val="none" w:sz="0" w:space="0" w:color="auto"/>
            <w:left w:val="none" w:sz="0" w:space="0" w:color="auto"/>
            <w:bottom w:val="none" w:sz="0" w:space="0" w:color="auto"/>
            <w:right w:val="none" w:sz="0" w:space="0" w:color="auto"/>
          </w:divBdr>
        </w:div>
        <w:div w:id="1492333897">
          <w:marLeft w:val="0"/>
          <w:marRight w:val="0"/>
          <w:marTop w:val="0"/>
          <w:marBottom w:val="0"/>
          <w:divBdr>
            <w:top w:val="none" w:sz="0" w:space="0" w:color="auto"/>
            <w:left w:val="none" w:sz="0" w:space="0" w:color="auto"/>
            <w:bottom w:val="none" w:sz="0" w:space="0" w:color="auto"/>
            <w:right w:val="none" w:sz="0" w:space="0" w:color="auto"/>
          </w:divBdr>
        </w:div>
        <w:div w:id="1251546017">
          <w:marLeft w:val="0"/>
          <w:marRight w:val="0"/>
          <w:marTop w:val="0"/>
          <w:marBottom w:val="0"/>
          <w:divBdr>
            <w:top w:val="none" w:sz="0" w:space="0" w:color="auto"/>
            <w:left w:val="none" w:sz="0" w:space="0" w:color="auto"/>
            <w:bottom w:val="none" w:sz="0" w:space="0" w:color="auto"/>
            <w:right w:val="none" w:sz="0" w:space="0" w:color="auto"/>
          </w:divBdr>
        </w:div>
      </w:divsChild>
    </w:div>
    <w:div w:id="713895132">
      <w:bodyDiv w:val="1"/>
      <w:marLeft w:val="0"/>
      <w:marRight w:val="0"/>
      <w:marTop w:val="0"/>
      <w:marBottom w:val="0"/>
      <w:divBdr>
        <w:top w:val="none" w:sz="0" w:space="0" w:color="auto"/>
        <w:left w:val="none" w:sz="0" w:space="0" w:color="auto"/>
        <w:bottom w:val="none" w:sz="0" w:space="0" w:color="auto"/>
        <w:right w:val="none" w:sz="0" w:space="0" w:color="auto"/>
      </w:divBdr>
      <w:divsChild>
        <w:div w:id="1822309937">
          <w:marLeft w:val="0"/>
          <w:marRight w:val="0"/>
          <w:marTop w:val="0"/>
          <w:marBottom w:val="0"/>
          <w:divBdr>
            <w:top w:val="none" w:sz="0" w:space="0" w:color="auto"/>
            <w:left w:val="none" w:sz="0" w:space="0" w:color="auto"/>
            <w:bottom w:val="none" w:sz="0" w:space="0" w:color="auto"/>
            <w:right w:val="none" w:sz="0" w:space="0" w:color="auto"/>
          </w:divBdr>
        </w:div>
        <w:div w:id="2107578303">
          <w:marLeft w:val="0"/>
          <w:marRight w:val="0"/>
          <w:marTop w:val="0"/>
          <w:marBottom w:val="0"/>
          <w:divBdr>
            <w:top w:val="none" w:sz="0" w:space="0" w:color="auto"/>
            <w:left w:val="none" w:sz="0" w:space="0" w:color="auto"/>
            <w:bottom w:val="none" w:sz="0" w:space="0" w:color="auto"/>
            <w:right w:val="none" w:sz="0" w:space="0" w:color="auto"/>
          </w:divBdr>
        </w:div>
        <w:div w:id="2054184823">
          <w:marLeft w:val="0"/>
          <w:marRight w:val="0"/>
          <w:marTop w:val="0"/>
          <w:marBottom w:val="0"/>
          <w:divBdr>
            <w:top w:val="none" w:sz="0" w:space="0" w:color="auto"/>
            <w:left w:val="none" w:sz="0" w:space="0" w:color="auto"/>
            <w:bottom w:val="none" w:sz="0" w:space="0" w:color="auto"/>
            <w:right w:val="none" w:sz="0" w:space="0" w:color="auto"/>
          </w:divBdr>
        </w:div>
        <w:div w:id="2136899297">
          <w:marLeft w:val="0"/>
          <w:marRight w:val="0"/>
          <w:marTop w:val="0"/>
          <w:marBottom w:val="0"/>
          <w:divBdr>
            <w:top w:val="none" w:sz="0" w:space="0" w:color="auto"/>
            <w:left w:val="none" w:sz="0" w:space="0" w:color="auto"/>
            <w:bottom w:val="none" w:sz="0" w:space="0" w:color="auto"/>
            <w:right w:val="none" w:sz="0" w:space="0" w:color="auto"/>
          </w:divBdr>
        </w:div>
      </w:divsChild>
    </w:div>
    <w:div w:id="1263882737">
      <w:bodyDiv w:val="1"/>
      <w:marLeft w:val="0"/>
      <w:marRight w:val="0"/>
      <w:marTop w:val="0"/>
      <w:marBottom w:val="0"/>
      <w:divBdr>
        <w:top w:val="none" w:sz="0" w:space="0" w:color="auto"/>
        <w:left w:val="none" w:sz="0" w:space="0" w:color="auto"/>
        <w:bottom w:val="none" w:sz="0" w:space="0" w:color="auto"/>
        <w:right w:val="none" w:sz="0" w:space="0" w:color="auto"/>
      </w:divBdr>
      <w:divsChild>
        <w:div w:id="709651193">
          <w:marLeft w:val="0"/>
          <w:marRight w:val="0"/>
          <w:marTop w:val="0"/>
          <w:marBottom w:val="0"/>
          <w:divBdr>
            <w:top w:val="none" w:sz="0" w:space="0" w:color="auto"/>
            <w:left w:val="none" w:sz="0" w:space="0" w:color="auto"/>
            <w:bottom w:val="none" w:sz="0" w:space="0" w:color="auto"/>
            <w:right w:val="none" w:sz="0" w:space="0" w:color="auto"/>
          </w:divBdr>
        </w:div>
        <w:div w:id="2116636198">
          <w:marLeft w:val="0"/>
          <w:marRight w:val="0"/>
          <w:marTop w:val="0"/>
          <w:marBottom w:val="0"/>
          <w:divBdr>
            <w:top w:val="none" w:sz="0" w:space="0" w:color="auto"/>
            <w:left w:val="none" w:sz="0" w:space="0" w:color="auto"/>
            <w:bottom w:val="none" w:sz="0" w:space="0" w:color="auto"/>
            <w:right w:val="none" w:sz="0" w:space="0" w:color="auto"/>
          </w:divBdr>
        </w:div>
        <w:div w:id="631057822">
          <w:marLeft w:val="0"/>
          <w:marRight w:val="0"/>
          <w:marTop w:val="0"/>
          <w:marBottom w:val="0"/>
          <w:divBdr>
            <w:top w:val="none" w:sz="0" w:space="0" w:color="auto"/>
            <w:left w:val="none" w:sz="0" w:space="0" w:color="auto"/>
            <w:bottom w:val="none" w:sz="0" w:space="0" w:color="auto"/>
            <w:right w:val="none" w:sz="0" w:space="0" w:color="auto"/>
          </w:divBdr>
        </w:div>
        <w:div w:id="475296014">
          <w:marLeft w:val="0"/>
          <w:marRight w:val="0"/>
          <w:marTop w:val="0"/>
          <w:marBottom w:val="0"/>
          <w:divBdr>
            <w:top w:val="none" w:sz="0" w:space="0" w:color="auto"/>
            <w:left w:val="none" w:sz="0" w:space="0" w:color="auto"/>
            <w:bottom w:val="none" w:sz="0" w:space="0" w:color="auto"/>
            <w:right w:val="none" w:sz="0" w:space="0" w:color="auto"/>
          </w:divBdr>
        </w:div>
      </w:divsChild>
    </w:div>
    <w:div w:id="1550385188">
      <w:bodyDiv w:val="1"/>
      <w:marLeft w:val="0"/>
      <w:marRight w:val="0"/>
      <w:marTop w:val="0"/>
      <w:marBottom w:val="0"/>
      <w:divBdr>
        <w:top w:val="none" w:sz="0" w:space="0" w:color="auto"/>
        <w:left w:val="none" w:sz="0" w:space="0" w:color="auto"/>
        <w:bottom w:val="none" w:sz="0" w:space="0" w:color="auto"/>
        <w:right w:val="none" w:sz="0" w:space="0" w:color="auto"/>
      </w:divBdr>
      <w:divsChild>
        <w:div w:id="1074551473">
          <w:marLeft w:val="0"/>
          <w:marRight w:val="0"/>
          <w:marTop w:val="0"/>
          <w:marBottom w:val="0"/>
          <w:divBdr>
            <w:top w:val="none" w:sz="0" w:space="0" w:color="auto"/>
            <w:left w:val="none" w:sz="0" w:space="0" w:color="auto"/>
            <w:bottom w:val="none" w:sz="0" w:space="0" w:color="auto"/>
            <w:right w:val="none" w:sz="0" w:space="0" w:color="auto"/>
          </w:divBdr>
          <w:divsChild>
            <w:div w:id="857624753">
              <w:marLeft w:val="0"/>
              <w:marRight w:val="0"/>
              <w:marTop w:val="0"/>
              <w:marBottom w:val="0"/>
              <w:divBdr>
                <w:top w:val="none" w:sz="0" w:space="0" w:color="auto"/>
                <w:left w:val="none" w:sz="0" w:space="0" w:color="auto"/>
                <w:bottom w:val="none" w:sz="0" w:space="0" w:color="auto"/>
                <w:right w:val="none" w:sz="0" w:space="0" w:color="auto"/>
              </w:divBdr>
              <w:divsChild>
                <w:div w:id="784497367">
                  <w:marLeft w:val="0"/>
                  <w:marRight w:val="0"/>
                  <w:marTop w:val="0"/>
                  <w:marBottom w:val="0"/>
                  <w:divBdr>
                    <w:top w:val="none" w:sz="0" w:space="0" w:color="auto"/>
                    <w:left w:val="none" w:sz="0" w:space="0" w:color="auto"/>
                    <w:bottom w:val="none" w:sz="0" w:space="0" w:color="auto"/>
                    <w:right w:val="none" w:sz="0" w:space="0" w:color="auto"/>
                  </w:divBdr>
                  <w:divsChild>
                    <w:div w:id="789124774">
                      <w:marLeft w:val="0"/>
                      <w:marRight w:val="0"/>
                      <w:marTop w:val="0"/>
                      <w:marBottom w:val="0"/>
                      <w:divBdr>
                        <w:top w:val="none" w:sz="0" w:space="0" w:color="auto"/>
                        <w:left w:val="none" w:sz="0" w:space="0" w:color="auto"/>
                        <w:bottom w:val="none" w:sz="0" w:space="0" w:color="auto"/>
                        <w:right w:val="none" w:sz="0" w:space="0" w:color="auto"/>
                      </w:divBdr>
                      <w:divsChild>
                        <w:div w:id="822352562">
                          <w:marLeft w:val="0"/>
                          <w:marRight w:val="0"/>
                          <w:marTop w:val="0"/>
                          <w:marBottom w:val="0"/>
                          <w:divBdr>
                            <w:top w:val="none" w:sz="0" w:space="0" w:color="auto"/>
                            <w:left w:val="none" w:sz="0" w:space="0" w:color="auto"/>
                            <w:bottom w:val="none" w:sz="0" w:space="0" w:color="auto"/>
                            <w:right w:val="none" w:sz="0" w:space="0" w:color="auto"/>
                          </w:divBdr>
                        </w:div>
                      </w:divsChild>
                    </w:div>
                    <w:div w:id="1042746349">
                      <w:marLeft w:val="0"/>
                      <w:marRight w:val="0"/>
                      <w:marTop w:val="0"/>
                      <w:marBottom w:val="0"/>
                      <w:divBdr>
                        <w:top w:val="none" w:sz="0" w:space="0" w:color="auto"/>
                        <w:left w:val="none" w:sz="0" w:space="0" w:color="auto"/>
                        <w:bottom w:val="none" w:sz="0" w:space="0" w:color="auto"/>
                        <w:right w:val="none" w:sz="0" w:space="0" w:color="auto"/>
                      </w:divBdr>
                      <w:divsChild>
                        <w:div w:id="1823232611">
                          <w:marLeft w:val="0"/>
                          <w:marRight w:val="0"/>
                          <w:marTop w:val="0"/>
                          <w:marBottom w:val="0"/>
                          <w:divBdr>
                            <w:top w:val="none" w:sz="0" w:space="0" w:color="auto"/>
                            <w:left w:val="none" w:sz="0" w:space="0" w:color="auto"/>
                            <w:bottom w:val="none" w:sz="0" w:space="0" w:color="auto"/>
                            <w:right w:val="none" w:sz="0" w:space="0" w:color="auto"/>
                          </w:divBdr>
                        </w:div>
                        <w:div w:id="1097410641">
                          <w:marLeft w:val="0"/>
                          <w:marRight w:val="0"/>
                          <w:marTop w:val="0"/>
                          <w:marBottom w:val="0"/>
                          <w:divBdr>
                            <w:top w:val="none" w:sz="0" w:space="0" w:color="auto"/>
                            <w:left w:val="none" w:sz="0" w:space="0" w:color="auto"/>
                            <w:bottom w:val="none" w:sz="0" w:space="0" w:color="auto"/>
                            <w:right w:val="none" w:sz="0" w:space="0" w:color="auto"/>
                          </w:divBdr>
                        </w:div>
                        <w:div w:id="1223255110">
                          <w:marLeft w:val="0"/>
                          <w:marRight w:val="0"/>
                          <w:marTop w:val="0"/>
                          <w:marBottom w:val="0"/>
                          <w:divBdr>
                            <w:top w:val="none" w:sz="0" w:space="0" w:color="auto"/>
                            <w:left w:val="none" w:sz="0" w:space="0" w:color="auto"/>
                            <w:bottom w:val="none" w:sz="0" w:space="0" w:color="auto"/>
                            <w:right w:val="none" w:sz="0" w:space="0" w:color="auto"/>
                          </w:divBdr>
                        </w:div>
                        <w:div w:id="1073940250">
                          <w:marLeft w:val="0"/>
                          <w:marRight w:val="0"/>
                          <w:marTop w:val="0"/>
                          <w:marBottom w:val="0"/>
                          <w:divBdr>
                            <w:top w:val="none" w:sz="0" w:space="0" w:color="auto"/>
                            <w:left w:val="none" w:sz="0" w:space="0" w:color="auto"/>
                            <w:bottom w:val="none" w:sz="0" w:space="0" w:color="auto"/>
                            <w:right w:val="none" w:sz="0" w:space="0" w:color="auto"/>
                          </w:divBdr>
                        </w:div>
                        <w:div w:id="1782918754">
                          <w:marLeft w:val="0"/>
                          <w:marRight w:val="0"/>
                          <w:marTop w:val="0"/>
                          <w:marBottom w:val="0"/>
                          <w:divBdr>
                            <w:top w:val="none" w:sz="0" w:space="0" w:color="auto"/>
                            <w:left w:val="none" w:sz="0" w:space="0" w:color="auto"/>
                            <w:bottom w:val="none" w:sz="0" w:space="0" w:color="auto"/>
                            <w:right w:val="none" w:sz="0" w:space="0" w:color="auto"/>
                          </w:divBdr>
                        </w:div>
                        <w:div w:id="188027358">
                          <w:marLeft w:val="0"/>
                          <w:marRight w:val="0"/>
                          <w:marTop w:val="0"/>
                          <w:marBottom w:val="0"/>
                          <w:divBdr>
                            <w:top w:val="none" w:sz="0" w:space="0" w:color="auto"/>
                            <w:left w:val="none" w:sz="0" w:space="0" w:color="auto"/>
                            <w:bottom w:val="none" w:sz="0" w:space="0" w:color="auto"/>
                            <w:right w:val="none" w:sz="0" w:space="0" w:color="auto"/>
                          </w:divBdr>
                        </w:div>
                        <w:div w:id="221332863">
                          <w:marLeft w:val="0"/>
                          <w:marRight w:val="0"/>
                          <w:marTop w:val="0"/>
                          <w:marBottom w:val="0"/>
                          <w:divBdr>
                            <w:top w:val="none" w:sz="0" w:space="0" w:color="auto"/>
                            <w:left w:val="none" w:sz="0" w:space="0" w:color="auto"/>
                            <w:bottom w:val="none" w:sz="0" w:space="0" w:color="auto"/>
                            <w:right w:val="none" w:sz="0" w:space="0" w:color="auto"/>
                          </w:divBdr>
                        </w:div>
                        <w:div w:id="1388841573">
                          <w:marLeft w:val="0"/>
                          <w:marRight w:val="0"/>
                          <w:marTop w:val="0"/>
                          <w:marBottom w:val="0"/>
                          <w:divBdr>
                            <w:top w:val="none" w:sz="0" w:space="0" w:color="auto"/>
                            <w:left w:val="none" w:sz="0" w:space="0" w:color="auto"/>
                            <w:bottom w:val="none" w:sz="0" w:space="0" w:color="auto"/>
                            <w:right w:val="none" w:sz="0" w:space="0" w:color="auto"/>
                          </w:divBdr>
                        </w:div>
                      </w:divsChild>
                    </w:div>
                    <w:div w:id="1344671021">
                      <w:marLeft w:val="0"/>
                      <w:marRight w:val="0"/>
                      <w:marTop w:val="0"/>
                      <w:marBottom w:val="0"/>
                      <w:divBdr>
                        <w:top w:val="none" w:sz="0" w:space="0" w:color="auto"/>
                        <w:left w:val="none" w:sz="0" w:space="0" w:color="auto"/>
                        <w:bottom w:val="none" w:sz="0" w:space="0" w:color="auto"/>
                        <w:right w:val="none" w:sz="0" w:space="0" w:color="auto"/>
                      </w:divBdr>
                      <w:divsChild>
                        <w:div w:id="492911345">
                          <w:marLeft w:val="0"/>
                          <w:marRight w:val="0"/>
                          <w:marTop w:val="0"/>
                          <w:marBottom w:val="0"/>
                          <w:divBdr>
                            <w:top w:val="none" w:sz="0" w:space="0" w:color="auto"/>
                            <w:left w:val="none" w:sz="0" w:space="0" w:color="auto"/>
                            <w:bottom w:val="none" w:sz="0" w:space="0" w:color="auto"/>
                            <w:right w:val="none" w:sz="0" w:space="0" w:color="auto"/>
                          </w:divBdr>
                        </w:div>
                      </w:divsChild>
                    </w:div>
                    <w:div w:id="49884352">
                      <w:marLeft w:val="0"/>
                      <w:marRight w:val="0"/>
                      <w:marTop w:val="0"/>
                      <w:marBottom w:val="0"/>
                      <w:divBdr>
                        <w:top w:val="none" w:sz="0" w:space="0" w:color="auto"/>
                        <w:left w:val="none" w:sz="0" w:space="0" w:color="auto"/>
                        <w:bottom w:val="none" w:sz="0" w:space="0" w:color="auto"/>
                        <w:right w:val="none" w:sz="0" w:space="0" w:color="auto"/>
                      </w:divBdr>
                      <w:divsChild>
                        <w:div w:id="2070373146">
                          <w:marLeft w:val="0"/>
                          <w:marRight w:val="0"/>
                          <w:marTop w:val="0"/>
                          <w:marBottom w:val="0"/>
                          <w:divBdr>
                            <w:top w:val="none" w:sz="0" w:space="0" w:color="auto"/>
                            <w:left w:val="none" w:sz="0" w:space="0" w:color="auto"/>
                            <w:bottom w:val="none" w:sz="0" w:space="0" w:color="auto"/>
                            <w:right w:val="none" w:sz="0" w:space="0" w:color="auto"/>
                          </w:divBdr>
                        </w:div>
                      </w:divsChild>
                    </w:div>
                    <w:div w:id="56828075">
                      <w:marLeft w:val="0"/>
                      <w:marRight w:val="0"/>
                      <w:marTop w:val="0"/>
                      <w:marBottom w:val="0"/>
                      <w:divBdr>
                        <w:top w:val="none" w:sz="0" w:space="0" w:color="auto"/>
                        <w:left w:val="none" w:sz="0" w:space="0" w:color="auto"/>
                        <w:bottom w:val="none" w:sz="0" w:space="0" w:color="auto"/>
                        <w:right w:val="none" w:sz="0" w:space="0" w:color="auto"/>
                      </w:divBdr>
                      <w:divsChild>
                        <w:div w:id="1275556719">
                          <w:marLeft w:val="0"/>
                          <w:marRight w:val="0"/>
                          <w:marTop w:val="0"/>
                          <w:marBottom w:val="0"/>
                          <w:divBdr>
                            <w:top w:val="none" w:sz="0" w:space="0" w:color="auto"/>
                            <w:left w:val="none" w:sz="0" w:space="0" w:color="auto"/>
                            <w:bottom w:val="none" w:sz="0" w:space="0" w:color="auto"/>
                            <w:right w:val="none" w:sz="0" w:space="0" w:color="auto"/>
                          </w:divBdr>
                        </w:div>
                      </w:divsChild>
                    </w:div>
                    <w:div w:id="1215703524">
                      <w:marLeft w:val="0"/>
                      <w:marRight w:val="0"/>
                      <w:marTop w:val="0"/>
                      <w:marBottom w:val="0"/>
                      <w:divBdr>
                        <w:top w:val="none" w:sz="0" w:space="0" w:color="auto"/>
                        <w:left w:val="none" w:sz="0" w:space="0" w:color="auto"/>
                        <w:bottom w:val="none" w:sz="0" w:space="0" w:color="auto"/>
                        <w:right w:val="none" w:sz="0" w:space="0" w:color="auto"/>
                      </w:divBdr>
                      <w:divsChild>
                        <w:div w:id="1565330228">
                          <w:marLeft w:val="0"/>
                          <w:marRight w:val="0"/>
                          <w:marTop w:val="0"/>
                          <w:marBottom w:val="0"/>
                          <w:divBdr>
                            <w:top w:val="none" w:sz="0" w:space="0" w:color="auto"/>
                            <w:left w:val="none" w:sz="0" w:space="0" w:color="auto"/>
                            <w:bottom w:val="none" w:sz="0" w:space="0" w:color="auto"/>
                            <w:right w:val="none" w:sz="0" w:space="0" w:color="auto"/>
                          </w:divBdr>
                        </w:div>
                      </w:divsChild>
                    </w:div>
                    <w:div w:id="217205680">
                      <w:marLeft w:val="0"/>
                      <w:marRight w:val="0"/>
                      <w:marTop w:val="0"/>
                      <w:marBottom w:val="0"/>
                      <w:divBdr>
                        <w:top w:val="none" w:sz="0" w:space="0" w:color="auto"/>
                        <w:left w:val="none" w:sz="0" w:space="0" w:color="auto"/>
                        <w:bottom w:val="none" w:sz="0" w:space="0" w:color="auto"/>
                        <w:right w:val="none" w:sz="0" w:space="0" w:color="auto"/>
                      </w:divBdr>
                      <w:divsChild>
                        <w:div w:id="527258603">
                          <w:marLeft w:val="0"/>
                          <w:marRight w:val="0"/>
                          <w:marTop w:val="0"/>
                          <w:marBottom w:val="0"/>
                          <w:divBdr>
                            <w:top w:val="none" w:sz="0" w:space="0" w:color="auto"/>
                            <w:left w:val="none" w:sz="0" w:space="0" w:color="auto"/>
                            <w:bottom w:val="none" w:sz="0" w:space="0" w:color="auto"/>
                            <w:right w:val="none" w:sz="0" w:space="0" w:color="auto"/>
                          </w:divBdr>
                        </w:div>
                        <w:div w:id="1975482387">
                          <w:marLeft w:val="0"/>
                          <w:marRight w:val="0"/>
                          <w:marTop w:val="0"/>
                          <w:marBottom w:val="0"/>
                          <w:divBdr>
                            <w:top w:val="none" w:sz="0" w:space="0" w:color="auto"/>
                            <w:left w:val="none" w:sz="0" w:space="0" w:color="auto"/>
                            <w:bottom w:val="none" w:sz="0" w:space="0" w:color="auto"/>
                            <w:right w:val="none" w:sz="0" w:space="0" w:color="auto"/>
                          </w:divBdr>
                        </w:div>
                        <w:div w:id="793475727">
                          <w:marLeft w:val="0"/>
                          <w:marRight w:val="0"/>
                          <w:marTop w:val="0"/>
                          <w:marBottom w:val="0"/>
                          <w:divBdr>
                            <w:top w:val="none" w:sz="0" w:space="0" w:color="auto"/>
                            <w:left w:val="none" w:sz="0" w:space="0" w:color="auto"/>
                            <w:bottom w:val="none" w:sz="0" w:space="0" w:color="auto"/>
                            <w:right w:val="none" w:sz="0" w:space="0" w:color="auto"/>
                          </w:divBdr>
                        </w:div>
                        <w:div w:id="1749887106">
                          <w:marLeft w:val="0"/>
                          <w:marRight w:val="0"/>
                          <w:marTop w:val="0"/>
                          <w:marBottom w:val="0"/>
                          <w:divBdr>
                            <w:top w:val="none" w:sz="0" w:space="0" w:color="auto"/>
                            <w:left w:val="none" w:sz="0" w:space="0" w:color="auto"/>
                            <w:bottom w:val="none" w:sz="0" w:space="0" w:color="auto"/>
                            <w:right w:val="none" w:sz="0" w:space="0" w:color="auto"/>
                          </w:divBdr>
                        </w:div>
                      </w:divsChild>
                    </w:div>
                    <w:div w:id="627051209">
                      <w:marLeft w:val="0"/>
                      <w:marRight w:val="0"/>
                      <w:marTop w:val="0"/>
                      <w:marBottom w:val="0"/>
                      <w:divBdr>
                        <w:top w:val="none" w:sz="0" w:space="0" w:color="auto"/>
                        <w:left w:val="none" w:sz="0" w:space="0" w:color="auto"/>
                        <w:bottom w:val="none" w:sz="0" w:space="0" w:color="auto"/>
                        <w:right w:val="none" w:sz="0" w:space="0" w:color="auto"/>
                      </w:divBdr>
                      <w:divsChild>
                        <w:div w:id="2093306830">
                          <w:marLeft w:val="0"/>
                          <w:marRight w:val="0"/>
                          <w:marTop w:val="0"/>
                          <w:marBottom w:val="0"/>
                          <w:divBdr>
                            <w:top w:val="none" w:sz="0" w:space="0" w:color="auto"/>
                            <w:left w:val="none" w:sz="0" w:space="0" w:color="auto"/>
                            <w:bottom w:val="none" w:sz="0" w:space="0" w:color="auto"/>
                            <w:right w:val="none" w:sz="0" w:space="0" w:color="auto"/>
                          </w:divBdr>
                        </w:div>
                      </w:divsChild>
                    </w:div>
                    <w:div w:id="53741661">
                      <w:marLeft w:val="0"/>
                      <w:marRight w:val="0"/>
                      <w:marTop w:val="0"/>
                      <w:marBottom w:val="0"/>
                      <w:divBdr>
                        <w:top w:val="none" w:sz="0" w:space="0" w:color="auto"/>
                        <w:left w:val="none" w:sz="0" w:space="0" w:color="auto"/>
                        <w:bottom w:val="none" w:sz="0" w:space="0" w:color="auto"/>
                        <w:right w:val="none" w:sz="0" w:space="0" w:color="auto"/>
                      </w:divBdr>
                      <w:divsChild>
                        <w:div w:id="1023940356">
                          <w:marLeft w:val="0"/>
                          <w:marRight w:val="0"/>
                          <w:marTop w:val="0"/>
                          <w:marBottom w:val="0"/>
                          <w:divBdr>
                            <w:top w:val="none" w:sz="0" w:space="0" w:color="auto"/>
                            <w:left w:val="none" w:sz="0" w:space="0" w:color="auto"/>
                            <w:bottom w:val="none" w:sz="0" w:space="0" w:color="auto"/>
                            <w:right w:val="none" w:sz="0" w:space="0" w:color="auto"/>
                          </w:divBdr>
                        </w:div>
                      </w:divsChild>
                    </w:div>
                    <w:div w:id="1945073220">
                      <w:marLeft w:val="0"/>
                      <w:marRight w:val="0"/>
                      <w:marTop w:val="0"/>
                      <w:marBottom w:val="0"/>
                      <w:divBdr>
                        <w:top w:val="none" w:sz="0" w:space="0" w:color="auto"/>
                        <w:left w:val="none" w:sz="0" w:space="0" w:color="auto"/>
                        <w:bottom w:val="none" w:sz="0" w:space="0" w:color="auto"/>
                        <w:right w:val="none" w:sz="0" w:space="0" w:color="auto"/>
                      </w:divBdr>
                      <w:divsChild>
                        <w:div w:id="17710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27834">
      <w:bodyDiv w:val="1"/>
      <w:marLeft w:val="0"/>
      <w:marRight w:val="0"/>
      <w:marTop w:val="0"/>
      <w:marBottom w:val="0"/>
      <w:divBdr>
        <w:top w:val="none" w:sz="0" w:space="0" w:color="auto"/>
        <w:left w:val="none" w:sz="0" w:space="0" w:color="auto"/>
        <w:bottom w:val="none" w:sz="0" w:space="0" w:color="auto"/>
        <w:right w:val="none" w:sz="0" w:space="0" w:color="auto"/>
      </w:divBdr>
      <w:divsChild>
        <w:div w:id="1062604953">
          <w:marLeft w:val="0"/>
          <w:marRight w:val="0"/>
          <w:marTop w:val="0"/>
          <w:marBottom w:val="0"/>
          <w:divBdr>
            <w:top w:val="none" w:sz="0" w:space="0" w:color="auto"/>
            <w:left w:val="none" w:sz="0" w:space="0" w:color="auto"/>
            <w:bottom w:val="none" w:sz="0" w:space="0" w:color="auto"/>
            <w:right w:val="none" w:sz="0" w:space="0" w:color="auto"/>
          </w:divBdr>
        </w:div>
        <w:div w:id="991442552">
          <w:marLeft w:val="0"/>
          <w:marRight w:val="0"/>
          <w:marTop w:val="0"/>
          <w:marBottom w:val="0"/>
          <w:divBdr>
            <w:top w:val="none" w:sz="0" w:space="0" w:color="auto"/>
            <w:left w:val="none" w:sz="0" w:space="0" w:color="auto"/>
            <w:bottom w:val="none" w:sz="0" w:space="0" w:color="auto"/>
            <w:right w:val="none" w:sz="0" w:space="0" w:color="auto"/>
          </w:divBdr>
        </w:div>
        <w:div w:id="1013921571">
          <w:marLeft w:val="0"/>
          <w:marRight w:val="0"/>
          <w:marTop w:val="0"/>
          <w:marBottom w:val="0"/>
          <w:divBdr>
            <w:top w:val="none" w:sz="0" w:space="0" w:color="auto"/>
            <w:left w:val="none" w:sz="0" w:space="0" w:color="auto"/>
            <w:bottom w:val="none" w:sz="0" w:space="0" w:color="auto"/>
            <w:right w:val="none" w:sz="0" w:space="0" w:color="auto"/>
          </w:divBdr>
        </w:div>
        <w:div w:id="1531067020">
          <w:marLeft w:val="0"/>
          <w:marRight w:val="0"/>
          <w:marTop w:val="0"/>
          <w:marBottom w:val="0"/>
          <w:divBdr>
            <w:top w:val="none" w:sz="0" w:space="0" w:color="auto"/>
            <w:left w:val="none" w:sz="0" w:space="0" w:color="auto"/>
            <w:bottom w:val="none" w:sz="0" w:space="0" w:color="auto"/>
            <w:right w:val="none" w:sz="0" w:space="0" w:color="auto"/>
          </w:divBdr>
        </w:div>
        <w:div w:id="673191762">
          <w:marLeft w:val="0"/>
          <w:marRight w:val="0"/>
          <w:marTop w:val="0"/>
          <w:marBottom w:val="0"/>
          <w:divBdr>
            <w:top w:val="none" w:sz="0" w:space="0" w:color="auto"/>
            <w:left w:val="none" w:sz="0" w:space="0" w:color="auto"/>
            <w:bottom w:val="none" w:sz="0" w:space="0" w:color="auto"/>
            <w:right w:val="none" w:sz="0" w:space="0" w:color="auto"/>
          </w:divBdr>
        </w:div>
        <w:div w:id="816530844">
          <w:marLeft w:val="0"/>
          <w:marRight w:val="0"/>
          <w:marTop w:val="0"/>
          <w:marBottom w:val="0"/>
          <w:divBdr>
            <w:top w:val="none" w:sz="0" w:space="0" w:color="auto"/>
            <w:left w:val="none" w:sz="0" w:space="0" w:color="auto"/>
            <w:bottom w:val="none" w:sz="0" w:space="0" w:color="auto"/>
            <w:right w:val="none" w:sz="0" w:space="0" w:color="auto"/>
          </w:divBdr>
        </w:div>
        <w:div w:id="13463508">
          <w:marLeft w:val="0"/>
          <w:marRight w:val="0"/>
          <w:marTop w:val="0"/>
          <w:marBottom w:val="0"/>
          <w:divBdr>
            <w:top w:val="none" w:sz="0" w:space="0" w:color="auto"/>
            <w:left w:val="none" w:sz="0" w:space="0" w:color="auto"/>
            <w:bottom w:val="none" w:sz="0" w:space="0" w:color="auto"/>
            <w:right w:val="none" w:sz="0" w:space="0" w:color="auto"/>
          </w:divBdr>
        </w:div>
        <w:div w:id="1067193074">
          <w:marLeft w:val="0"/>
          <w:marRight w:val="0"/>
          <w:marTop w:val="0"/>
          <w:marBottom w:val="0"/>
          <w:divBdr>
            <w:top w:val="none" w:sz="0" w:space="0" w:color="auto"/>
            <w:left w:val="none" w:sz="0" w:space="0" w:color="auto"/>
            <w:bottom w:val="none" w:sz="0" w:space="0" w:color="auto"/>
            <w:right w:val="none" w:sz="0" w:space="0" w:color="auto"/>
          </w:divBdr>
        </w:div>
        <w:div w:id="1849565284">
          <w:marLeft w:val="0"/>
          <w:marRight w:val="0"/>
          <w:marTop w:val="0"/>
          <w:marBottom w:val="0"/>
          <w:divBdr>
            <w:top w:val="none" w:sz="0" w:space="0" w:color="auto"/>
            <w:left w:val="none" w:sz="0" w:space="0" w:color="auto"/>
            <w:bottom w:val="none" w:sz="0" w:space="0" w:color="auto"/>
            <w:right w:val="none" w:sz="0" w:space="0" w:color="auto"/>
          </w:divBdr>
        </w:div>
        <w:div w:id="653754280">
          <w:marLeft w:val="0"/>
          <w:marRight w:val="0"/>
          <w:marTop w:val="0"/>
          <w:marBottom w:val="0"/>
          <w:divBdr>
            <w:top w:val="none" w:sz="0" w:space="0" w:color="auto"/>
            <w:left w:val="none" w:sz="0" w:space="0" w:color="auto"/>
            <w:bottom w:val="none" w:sz="0" w:space="0" w:color="auto"/>
            <w:right w:val="none" w:sz="0" w:space="0" w:color="auto"/>
          </w:divBdr>
        </w:div>
        <w:div w:id="225646291">
          <w:marLeft w:val="0"/>
          <w:marRight w:val="0"/>
          <w:marTop w:val="0"/>
          <w:marBottom w:val="0"/>
          <w:divBdr>
            <w:top w:val="none" w:sz="0" w:space="0" w:color="auto"/>
            <w:left w:val="none" w:sz="0" w:space="0" w:color="auto"/>
            <w:bottom w:val="none" w:sz="0" w:space="0" w:color="auto"/>
            <w:right w:val="none" w:sz="0" w:space="0" w:color="auto"/>
          </w:divBdr>
        </w:div>
        <w:div w:id="446505976">
          <w:marLeft w:val="0"/>
          <w:marRight w:val="0"/>
          <w:marTop w:val="0"/>
          <w:marBottom w:val="0"/>
          <w:divBdr>
            <w:top w:val="none" w:sz="0" w:space="0" w:color="auto"/>
            <w:left w:val="none" w:sz="0" w:space="0" w:color="auto"/>
            <w:bottom w:val="none" w:sz="0" w:space="0" w:color="auto"/>
            <w:right w:val="none" w:sz="0" w:space="0" w:color="auto"/>
          </w:divBdr>
        </w:div>
        <w:div w:id="1928539606">
          <w:marLeft w:val="0"/>
          <w:marRight w:val="0"/>
          <w:marTop w:val="0"/>
          <w:marBottom w:val="0"/>
          <w:divBdr>
            <w:top w:val="none" w:sz="0" w:space="0" w:color="auto"/>
            <w:left w:val="none" w:sz="0" w:space="0" w:color="auto"/>
            <w:bottom w:val="none" w:sz="0" w:space="0" w:color="auto"/>
            <w:right w:val="none" w:sz="0" w:space="0" w:color="auto"/>
          </w:divBdr>
        </w:div>
        <w:div w:id="44764470">
          <w:marLeft w:val="0"/>
          <w:marRight w:val="0"/>
          <w:marTop w:val="0"/>
          <w:marBottom w:val="0"/>
          <w:divBdr>
            <w:top w:val="none" w:sz="0" w:space="0" w:color="auto"/>
            <w:left w:val="none" w:sz="0" w:space="0" w:color="auto"/>
            <w:bottom w:val="none" w:sz="0" w:space="0" w:color="auto"/>
            <w:right w:val="none" w:sz="0" w:space="0" w:color="auto"/>
          </w:divBdr>
        </w:div>
        <w:div w:id="1856261636">
          <w:marLeft w:val="0"/>
          <w:marRight w:val="0"/>
          <w:marTop w:val="0"/>
          <w:marBottom w:val="0"/>
          <w:divBdr>
            <w:top w:val="none" w:sz="0" w:space="0" w:color="auto"/>
            <w:left w:val="none" w:sz="0" w:space="0" w:color="auto"/>
            <w:bottom w:val="none" w:sz="0" w:space="0" w:color="auto"/>
            <w:right w:val="none" w:sz="0" w:space="0" w:color="auto"/>
          </w:divBdr>
        </w:div>
        <w:div w:id="85001423">
          <w:marLeft w:val="0"/>
          <w:marRight w:val="0"/>
          <w:marTop w:val="0"/>
          <w:marBottom w:val="0"/>
          <w:divBdr>
            <w:top w:val="none" w:sz="0" w:space="0" w:color="auto"/>
            <w:left w:val="none" w:sz="0" w:space="0" w:color="auto"/>
            <w:bottom w:val="none" w:sz="0" w:space="0" w:color="auto"/>
            <w:right w:val="none" w:sz="0" w:space="0" w:color="auto"/>
          </w:divBdr>
        </w:div>
        <w:div w:id="2089617033">
          <w:marLeft w:val="0"/>
          <w:marRight w:val="0"/>
          <w:marTop w:val="0"/>
          <w:marBottom w:val="0"/>
          <w:divBdr>
            <w:top w:val="none" w:sz="0" w:space="0" w:color="auto"/>
            <w:left w:val="none" w:sz="0" w:space="0" w:color="auto"/>
            <w:bottom w:val="none" w:sz="0" w:space="0" w:color="auto"/>
            <w:right w:val="none" w:sz="0" w:space="0" w:color="auto"/>
          </w:divBdr>
        </w:div>
        <w:div w:id="1307782513">
          <w:marLeft w:val="0"/>
          <w:marRight w:val="0"/>
          <w:marTop w:val="0"/>
          <w:marBottom w:val="0"/>
          <w:divBdr>
            <w:top w:val="none" w:sz="0" w:space="0" w:color="auto"/>
            <w:left w:val="none" w:sz="0" w:space="0" w:color="auto"/>
            <w:bottom w:val="none" w:sz="0" w:space="0" w:color="auto"/>
            <w:right w:val="none" w:sz="0" w:space="0" w:color="auto"/>
          </w:divBdr>
        </w:div>
      </w:divsChild>
    </w:div>
    <w:div w:id="1928034800">
      <w:bodyDiv w:val="1"/>
      <w:marLeft w:val="0"/>
      <w:marRight w:val="0"/>
      <w:marTop w:val="0"/>
      <w:marBottom w:val="0"/>
      <w:divBdr>
        <w:top w:val="none" w:sz="0" w:space="0" w:color="auto"/>
        <w:left w:val="none" w:sz="0" w:space="0" w:color="auto"/>
        <w:bottom w:val="none" w:sz="0" w:space="0" w:color="auto"/>
        <w:right w:val="none" w:sz="0" w:space="0" w:color="auto"/>
      </w:divBdr>
      <w:divsChild>
        <w:div w:id="578175109">
          <w:marLeft w:val="0"/>
          <w:marRight w:val="0"/>
          <w:marTop w:val="0"/>
          <w:marBottom w:val="0"/>
          <w:divBdr>
            <w:top w:val="none" w:sz="0" w:space="0" w:color="auto"/>
            <w:left w:val="none" w:sz="0" w:space="0" w:color="auto"/>
            <w:bottom w:val="none" w:sz="0" w:space="0" w:color="auto"/>
            <w:right w:val="none" w:sz="0" w:space="0" w:color="auto"/>
          </w:divBdr>
        </w:div>
        <w:div w:id="911893747">
          <w:marLeft w:val="0"/>
          <w:marRight w:val="0"/>
          <w:marTop w:val="0"/>
          <w:marBottom w:val="0"/>
          <w:divBdr>
            <w:top w:val="none" w:sz="0" w:space="0" w:color="auto"/>
            <w:left w:val="none" w:sz="0" w:space="0" w:color="auto"/>
            <w:bottom w:val="none" w:sz="0" w:space="0" w:color="auto"/>
            <w:right w:val="none" w:sz="0" w:space="0" w:color="auto"/>
          </w:divBdr>
        </w:div>
        <w:div w:id="1987277611">
          <w:marLeft w:val="0"/>
          <w:marRight w:val="0"/>
          <w:marTop w:val="0"/>
          <w:marBottom w:val="0"/>
          <w:divBdr>
            <w:top w:val="none" w:sz="0" w:space="0" w:color="auto"/>
            <w:left w:val="none" w:sz="0" w:space="0" w:color="auto"/>
            <w:bottom w:val="none" w:sz="0" w:space="0" w:color="auto"/>
            <w:right w:val="none" w:sz="0" w:space="0" w:color="auto"/>
          </w:divBdr>
        </w:div>
        <w:div w:id="1653480121">
          <w:marLeft w:val="0"/>
          <w:marRight w:val="0"/>
          <w:marTop w:val="0"/>
          <w:marBottom w:val="0"/>
          <w:divBdr>
            <w:top w:val="none" w:sz="0" w:space="0" w:color="auto"/>
            <w:left w:val="none" w:sz="0" w:space="0" w:color="auto"/>
            <w:bottom w:val="none" w:sz="0" w:space="0" w:color="auto"/>
            <w:right w:val="none" w:sz="0" w:space="0" w:color="auto"/>
          </w:divBdr>
        </w:div>
        <w:div w:id="996877699">
          <w:marLeft w:val="0"/>
          <w:marRight w:val="0"/>
          <w:marTop w:val="0"/>
          <w:marBottom w:val="0"/>
          <w:divBdr>
            <w:top w:val="none" w:sz="0" w:space="0" w:color="auto"/>
            <w:left w:val="none" w:sz="0" w:space="0" w:color="auto"/>
            <w:bottom w:val="none" w:sz="0" w:space="0" w:color="auto"/>
            <w:right w:val="none" w:sz="0" w:space="0" w:color="auto"/>
          </w:divBdr>
        </w:div>
        <w:div w:id="790443999">
          <w:marLeft w:val="0"/>
          <w:marRight w:val="0"/>
          <w:marTop w:val="0"/>
          <w:marBottom w:val="0"/>
          <w:divBdr>
            <w:top w:val="none" w:sz="0" w:space="0" w:color="auto"/>
            <w:left w:val="none" w:sz="0" w:space="0" w:color="auto"/>
            <w:bottom w:val="none" w:sz="0" w:space="0" w:color="auto"/>
            <w:right w:val="none" w:sz="0" w:space="0" w:color="auto"/>
          </w:divBdr>
        </w:div>
        <w:div w:id="63064243">
          <w:marLeft w:val="0"/>
          <w:marRight w:val="0"/>
          <w:marTop w:val="0"/>
          <w:marBottom w:val="0"/>
          <w:divBdr>
            <w:top w:val="none" w:sz="0" w:space="0" w:color="auto"/>
            <w:left w:val="none" w:sz="0" w:space="0" w:color="auto"/>
            <w:bottom w:val="none" w:sz="0" w:space="0" w:color="auto"/>
            <w:right w:val="none" w:sz="0" w:space="0" w:color="auto"/>
          </w:divBdr>
        </w:div>
        <w:div w:id="121652149">
          <w:marLeft w:val="0"/>
          <w:marRight w:val="0"/>
          <w:marTop w:val="0"/>
          <w:marBottom w:val="0"/>
          <w:divBdr>
            <w:top w:val="none" w:sz="0" w:space="0" w:color="auto"/>
            <w:left w:val="none" w:sz="0" w:space="0" w:color="auto"/>
            <w:bottom w:val="none" w:sz="0" w:space="0" w:color="auto"/>
            <w:right w:val="none" w:sz="0" w:space="0" w:color="auto"/>
          </w:divBdr>
        </w:div>
        <w:div w:id="348800229">
          <w:marLeft w:val="0"/>
          <w:marRight w:val="0"/>
          <w:marTop w:val="0"/>
          <w:marBottom w:val="0"/>
          <w:divBdr>
            <w:top w:val="none" w:sz="0" w:space="0" w:color="auto"/>
            <w:left w:val="none" w:sz="0" w:space="0" w:color="auto"/>
            <w:bottom w:val="none" w:sz="0" w:space="0" w:color="auto"/>
            <w:right w:val="none" w:sz="0" w:space="0" w:color="auto"/>
          </w:divBdr>
        </w:div>
        <w:div w:id="616184410">
          <w:marLeft w:val="0"/>
          <w:marRight w:val="0"/>
          <w:marTop w:val="0"/>
          <w:marBottom w:val="0"/>
          <w:divBdr>
            <w:top w:val="none" w:sz="0" w:space="0" w:color="auto"/>
            <w:left w:val="none" w:sz="0" w:space="0" w:color="auto"/>
            <w:bottom w:val="none" w:sz="0" w:space="0" w:color="auto"/>
            <w:right w:val="none" w:sz="0" w:space="0" w:color="auto"/>
          </w:divBdr>
        </w:div>
        <w:div w:id="428694963">
          <w:marLeft w:val="0"/>
          <w:marRight w:val="0"/>
          <w:marTop w:val="0"/>
          <w:marBottom w:val="0"/>
          <w:divBdr>
            <w:top w:val="none" w:sz="0" w:space="0" w:color="auto"/>
            <w:left w:val="none" w:sz="0" w:space="0" w:color="auto"/>
            <w:bottom w:val="none" w:sz="0" w:space="0" w:color="auto"/>
            <w:right w:val="none" w:sz="0" w:space="0" w:color="auto"/>
          </w:divBdr>
        </w:div>
        <w:div w:id="1024019326">
          <w:marLeft w:val="0"/>
          <w:marRight w:val="0"/>
          <w:marTop w:val="0"/>
          <w:marBottom w:val="0"/>
          <w:divBdr>
            <w:top w:val="none" w:sz="0" w:space="0" w:color="auto"/>
            <w:left w:val="none" w:sz="0" w:space="0" w:color="auto"/>
            <w:bottom w:val="none" w:sz="0" w:space="0" w:color="auto"/>
            <w:right w:val="none" w:sz="0" w:space="0" w:color="auto"/>
          </w:divBdr>
        </w:div>
        <w:div w:id="1175919976">
          <w:marLeft w:val="0"/>
          <w:marRight w:val="0"/>
          <w:marTop w:val="0"/>
          <w:marBottom w:val="0"/>
          <w:divBdr>
            <w:top w:val="none" w:sz="0" w:space="0" w:color="auto"/>
            <w:left w:val="none" w:sz="0" w:space="0" w:color="auto"/>
            <w:bottom w:val="none" w:sz="0" w:space="0" w:color="auto"/>
            <w:right w:val="none" w:sz="0" w:space="0" w:color="auto"/>
          </w:divBdr>
        </w:div>
        <w:div w:id="836725835">
          <w:marLeft w:val="0"/>
          <w:marRight w:val="0"/>
          <w:marTop w:val="0"/>
          <w:marBottom w:val="0"/>
          <w:divBdr>
            <w:top w:val="none" w:sz="0" w:space="0" w:color="auto"/>
            <w:left w:val="none" w:sz="0" w:space="0" w:color="auto"/>
            <w:bottom w:val="none" w:sz="0" w:space="0" w:color="auto"/>
            <w:right w:val="none" w:sz="0" w:space="0" w:color="auto"/>
          </w:divBdr>
        </w:div>
        <w:div w:id="617957152">
          <w:marLeft w:val="0"/>
          <w:marRight w:val="0"/>
          <w:marTop w:val="0"/>
          <w:marBottom w:val="0"/>
          <w:divBdr>
            <w:top w:val="none" w:sz="0" w:space="0" w:color="auto"/>
            <w:left w:val="none" w:sz="0" w:space="0" w:color="auto"/>
            <w:bottom w:val="none" w:sz="0" w:space="0" w:color="auto"/>
            <w:right w:val="none" w:sz="0" w:space="0" w:color="auto"/>
          </w:divBdr>
        </w:div>
        <w:div w:id="569192110">
          <w:marLeft w:val="0"/>
          <w:marRight w:val="0"/>
          <w:marTop w:val="0"/>
          <w:marBottom w:val="0"/>
          <w:divBdr>
            <w:top w:val="none" w:sz="0" w:space="0" w:color="auto"/>
            <w:left w:val="none" w:sz="0" w:space="0" w:color="auto"/>
            <w:bottom w:val="none" w:sz="0" w:space="0" w:color="auto"/>
            <w:right w:val="none" w:sz="0" w:space="0" w:color="auto"/>
          </w:divBdr>
        </w:div>
        <w:div w:id="1435782247">
          <w:marLeft w:val="0"/>
          <w:marRight w:val="0"/>
          <w:marTop w:val="0"/>
          <w:marBottom w:val="0"/>
          <w:divBdr>
            <w:top w:val="none" w:sz="0" w:space="0" w:color="auto"/>
            <w:left w:val="none" w:sz="0" w:space="0" w:color="auto"/>
            <w:bottom w:val="none" w:sz="0" w:space="0" w:color="auto"/>
            <w:right w:val="none" w:sz="0" w:space="0" w:color="auto"/>
          </w:divBdr>
        </w:div>
        <w:div w:id="933787623">
          <w:marLeft w:val="0"/>
          <w:marRight w:val="0"/>
          <w:marTop w:val="0"/>
          <w:marBottom w:val="0"/>
          <w:divBdr>
            <w:top w:val="none" w:sz="0" w:space="0" w:color="auto"/>
            <w:left w:val="none" w:sz="0" w:space="0" w:color="auto"/>
            <w:bottom w:val="none" w:sz="0" w:space="0" w:color="auto"/>
            <w:right w:val="none" w:sz="0" w:space="0" w:color="auto"/>
          </w:divBdr>
        </w:div>
        <w:div w:id="1934044067">
          <w:marLeft w:val="0"/>
          <w:marRight w:val="0"/>
          <w:marTop w:val="0"/>
          <w:marBottom w:val="0"/>
          <w:divBdr>
            <w:top w:val="none" w:sz="0" w:space="0" w:color="auto"/>
            <w:left w:val="none" w:sz="0" w:space="0" w:color="auto"/>
            <w:bottom w:val="none" w:sz="0" w:space="0" w:color="auto"/>
            <w:right w:val="none" w:sz="0" w:space="0" w:color="auto"/>
          </w:divBdr>
        </w:div>
        <w:div w:id="844518115">
          <w:marLeft w:val="0"/>
          <w:marRight w:val="0"/>
          <w:marTop w:val="0"/>
          <w:marBottom w:val="0"/>
          <w:divBdr>
            <w:top w:val="none" w:sz="0" w:space="0" w:color="auto"/>
            <w:left w:val="none" w:sz="0" w:space="0" w:color="auto"/>
            <w:bottom w:val="none" w:sz="0" w:space="0" w:color="auto"/>
            <w:right w:val="none" w:sz="0" w:space="0" w:color="auto"/>
          </w:divBdr>
        </w:div>
        <w:div w:id="1593777266">
          <w:marLeft w:val="0"/>
          <w:marRight w:val="0"/>
          <w:marTop w:val="0"/>
          <w:marBottom w:val="0"/>
          <w:divBdr>
            <w:top w:val="none" w:sz="0" w:space="0" w:color="auto"/>
            <w:left w:val="none" w:sz="0" w:space="0" w:color="auto"/>
            <w:bottom w:val="none" w:sz="0" w:space="0" w:color="auto"/>
            <w:right w:val="none" w:sz="0" w:space="0" w:color="auto"/>
          </w:divBdr>
        </w:div>
        <w:div w:id="1110126372">
          <w:marLeft w:val="0"/>
          <w:marRight w:val="0"/>
          <w:marTop w:val="0"/>
          <w:marBottom w:val="0"/>
          <w:divBdr>
            <w:top w:val="none" w:sz="0" w:space="0" w:color="auto"/>
            <w:left w:val="none" w:sz="0" w:space="0" w:color="auto"/>
            <w:bottom w:val="none" w:sz="0" w:space="0" w:color="auto"/>
            <w:right w:val="none" w:sz="0" w:space="0" w:color="auto"/>
          </w:divBdr>
        </w:div>
        <w:div w:id="444885962">
          <w:marLeft w:val="0"/>
          <w:marRight w:val="0"/>
          <w:marTop w:val="0"/>
          <w:marBottom w:val="0"/>
          <w:divBdr>
            <w:top w:val="none" w:sz="0" w:space="0" w:color="auto"/>
            <w:left w:val="none" w:sz="0" w:space="0" w:color="auto"/>
            <w:bottom w:val="none" w:sz="0" w:space="0" w:color="auto"/>
            <w:right w:val="none" w:sz="0" w:space="0" w:color="auto"/>
          </w:divBdr>
        </w:div>
        <w:div w:id="1373461788">
          <w:marLeft w:val="0"/>
          <w:marRight w:val="0"/>
          <w:marTop w:val="0"/>
          <w:marBottom w:val="0"/>
          <w:divBdr>
            <w:top w:val="none" w:sz="0" w:space="0" w:color="auto"/>
            <w:left w:val="none" w:sz="0" w:space="0" w:color="auto"/>
            <w:bottom w:val="none" w:sz="0" w:space="0" w:color="auto"/>
            <w:right w:val="none" w:sz="0" w:space="0" w:color="auto"/>
          </w:divBdr>
        </w:div>
        <w:div w:id="632102833">
          <w:marLeft w:val="0"/>
          <w:marRight w:val="0"/>
          <w:marTop w:val="0"/>
          <w:marBottom w:val="0"/>
          <w:divBdr>
            <w:top w:val="none" w:sz="0" w:space="0" w:color="auto"/>
            <w:left w:val="none" w:sz="0" w:space="0" w:color="auto"/>
            <w:bottom w:val="none" w:sz="0" w:space="0" w:color="auto"/>
            <w:right w:val="none" w:sz="0" w:space="0" w:color="auto"/>
          </w:divBdr>
        </w:div>
        <w:div w:id="1332878042">
          <w:marLeft w:val="0"/>
          <w:marRight w:val="0"/>
          <w:marTop w:val="0"/>
          <w:marBottom w:val="0"/>
          <w:divBdr>
            <w:top w:val="none" w:sz="0" w:space="0" w:color="auto"/>
            <w:left w:val="none" w:sz="0" w:space="0" w:color="auto"/>
            <w:bottom w:val="none" w:sz="0" w:space="0" w:color="auto"/>
            <w:right w:val="none" w:sz="0" w:space="0" w:color="auto"/>
          </w:divBdr>
        </w:div>
        <w:div w:id="958341837">
          <w:marLeft w:val="0"/>
          <w:marRight w:val="0"/>
          <w:marTop w:val="0"/>
          <w:marBottom w:val="0"/>
          <w:divBdr>
            <w:top w:val="none" w:sz="0" w:space="0" w:color="auto"/>
            <w:left w:val="none" w:sz="0" w:space="0" w:color="auto"/>
            <w:bottom w:val="none" w:sz="0" w:space="0" w:color="auto"/>
            <w:right w:val="none" w:sz="0" w:space="0" w:color="auto"/>
          </w:divBdr>
        </w:div>
        <w:div w:id="807742158">
          <w:marLeft w:val="0"/>
          <w:marRight w:val="0"/>
          <w:marTop w:val="0"/>
          <w:marBottom w:val="0"/>
          <w:divBdr>
            <w:top w:val="none" w:sz="0" w:space="0" w:color="auto"/>
            <w:left w:val="none" w:sz="0" w:space="0" w:color="auto"/>
            <w:bottom w:val="none" w:sz="0" w:space="0" w:color="auto"/>
            <w:right w:val="none" w:sz="0" w:space="0" w:color="auto"/>
          </w:divBdr>
        </w:div>
        <w:div w:id="638649676">
          <w:marLeft w:val="0"/>
          <w:marRight w:val="0"/>
          <w:marTop w:val="0"/>
          <w:marBottom w:val="0"/>
          <w:divBdr>
            <w:top w:val="none" w:sz="0" w:space="0" w:color="auto"/>
            <w:left w:val="none" w:sz="0" w:space="0" w:color="auto"/>
            <w:bottom w:val="none" w:sz="0" w:space="0" w:color="auto"/>
            <w:right w:val="none" w:sz="0" w:space="0" w:color="auto"/>
          </w:divBdr>
        </w:div>
        <w:div w:id="1288001873">
          <w:marLeft w:val="0"/>
          <w:marRight w:val="0"/>
          <w:marTop w:val="0"/>
          <w:marBottom w:val="0"/>
          <w:divBdr>
            <w:top w:val="none" w:sz="0" w:space="0" w:color="auto"/>
            <w:left w:val="none" w:sz="0" w:space="0" w:color="auto"/>
            <w:bottom w:val="none" w:sz="0" w:space="0" w:color="auto"/>
            <w:right w:val="none" w:sz="0" w:space="0" w:color="auto"/>
          </w:divBdr>
        </w:div>
        <w:div w:id="283773216">
          <w:marLeft w:val="0"/>
          <w:marRight w:val="0"/>
          <w:marTop w:val="0"/>
          <w:marBottom w:val="0"/>
          <w:divBdr>
            <w:top w:val="none" w:sz="0" w:space="0" w:color="auto"/>
            <w:left w:val="none" w:sz="0" w:space="0" w:color="auto"/>
            <w:bottom w:val="none" w:sz="0" w:space="0" w:color="auto"/>
            <w:right w:val="none" w:sz="0" w:space="0" w:color="auto"/>
          </w:divBdr>
        </w:div>
        <w:div w:id="348527570">
          <w:marLeft w:val="0"/>
          <w:marRight w:val="0"/>
          <w:marTop w:val="0"/>
          <w:marBottom w:val="0"/>
          <w:divBdr>
            <w:top w:val="none" w:sz="0" w:space="0" w:color="auto"/>
            <w:left w:val="none" w:sz="0" w:space="0" w:color="auto"/>
            <w:bottom w:val="none" w:sz="0" w:space="0" w:color="auto"/>
            <w:right w:val="none" w:sz="0" w:space="0" w:color="auto"/>
          </w:divBdr>
        </w:div>
        <w:div w:id="1161238126">
          <w:marLeft w:val="0"/>
          <w:marRight w:val="0"/>
          <w:marTop w:val="0"/>
          <w:marBottom w:val="0"/>
          <w:divBdr>
            <w:top w:val="none" w:sz="0" w:space="0" w:color="auto"/>
            <w:left w:val="none" w:sz="0" w:space="0" w:color="auto"/>
            <w:bottom w:val="none" w:sz="0" w:space="0" w:color="auto"/>
            <w:right w:val="none" w:sz="0" w:space="0" w:color="auto"/>
          </w:divBdr>
        </w:div>
        <w:div w:id="2024696743">
          <w:marLeft w:val="0"/>
          <w:marRight w:val="0"/>
          <w:marTop w:val="0"/>
          <w:marBottom w:val="0"/>
          <w:divBdr>
            <w:top w:val="none" w:sz="0" w:space="0" w:color="auto"/>
            <w:left w:val="none" w:sz="0" w:space="0" w:color="auto"/>
            <w:bottom w:val="none" w:sz="0" w:space="0" w:color="auto"/>
            <w:right w:val="none" w:sz="0" w:space="0" w:color="auto"/>
          </w:divBdr>
        </w:div>
        <w:div w:id="2127045989">
          <w:marLeft w:val="0"/>
          <w:marRight w:val="0"/>
          <w:marTop w:val="0"/>
          <w:marBottom w:val="0"/>
          <w:divBdr>
            <w:top w:val="none" w:sz="0" w:space="0" w:color="auto"/>
            <w:left w:val="none" w:sz="0" w:space="0" w:color="auto"/>
            <w:bottom w:val="none" w:sz="0" w:space="0" w:color="auto"/>
            <w:right w:val="none" w:sz="0" w:space="0" w:color="auto"/>
          </w:divBdr>
        </w:div>
        <w:div w:id="334766927">
          <w:marLeft w:val="0"/>
          <w:marRight w:val="0"/>
          <w:marTop w:val="0"/>
          <w:marBottom w:val="0"/>
          <w:divBdr>
            <w:top w:val="none" w:sz="0" w:space="0" w:color="auto"/>
            <w:left w:val="none" w:sz="0" w:space="0" w:color="auto"/>
            <w:bottom w:val="none" w:sz="0" w:space="0" w:color="auto"/>
            <w:right w:val="none" w:sz="0" w:space="0" w:color="auto"/>
          </w:divBdr>
        </w:div>
        <w:div w:id="517080287">
          <w:marLeft w:val="0"/>
          <w:marRight w:val="0"/>
          <w:marTop w:val="0"/>
          <w:marBottom w:val="0"/>
          <w:divBdr>
            <w:top w:val="none" w:sz="0" w:space="0" w:color="auto"/>
            <w:left w:val="none" w:sz="0" w:space="0" w:color="auto"/>
            <w:bottom w:val="none" w:sz="0" w:space="0" w:color="auto"/>
            <w:right w:val="none" w:sz="0" w:space="0" w:color="auto"/>
          </w:divBdr>
        </w:div>
        <w:div w:id="1612931262">
          <w:marLeft w:val="0"/>
          <w:marRight w:val="0"/>
          <w:marTop w:val="0"/>
          <w:marBottom w:val="0"/>
          <w:divBdr>
            <w:top w:val="none" w:sz="0" w:space="0" w:color="auto"/>
            <w:left w:val="none" w:sz="0" w:space="0" w:color="auto"/>
            <w:bottom w:val="none" w:sz="0" w:space="0" w:color="auto"/>
            <w:right w:val="none" w:sz="0" w:space="0" w:color="auto"/>
          </w:divBdr>
        </w:div>
        <w:div w:id="1812359205">
          <w:marLeft w:val="0"/>
          <w:marRight w:val="0"/>
          <w:marTop w:val="0"/>
          <w:marBottom w:val="0"/>
          <w:divBdr>
            <w:top w:val="none" w:sz="0" w:space="0" w:color="auto"/>
            <w:left w:val="none" w:sz="0" w:space="0" w:color="auto"/>
            <w:bottom w:val="none" w:sz="0" w:space="0" w:color="auto"/>
            <w:right w:val="none" w:sz="0" w:space="0" w:color="auto"/>
          </w:divBdr>
        </w:div>
        <w:div w:id="1987854756">
          <w:marLeft w:val="0"/>
          <w:marRight w:val="0"/>
          <w:marTop w:val="0"/>
          <w:marBottom w:val="0"/>
          <w:divBdr>
            <w:top w:val="none" w:sz="0" w:space="0" w:color="auto"/>
            <w:left w:val="none" w:sz="0" w:space="0" w:color="auto"/>
            <w:bottom w:val="none" w:sz="0" w:space="0" w:color="auto"/>
            <w:right w:val="none" w:sz="0" w:space="0" w:color="auto"/>
          </w:divBdr>
        </w:div>
        <w:div w:id="1209295988">
          <w:marLeft w:val="0"/>
          <w:marRight w:val="0"/>
          <w:marTop w:val="0"/>
          <w:marBottom w:val="0"/>
          <w:divBdr>
            <w:top w:val="none" w:sz="0" w:space="0" w:color="auto"/>
            <w:left w:val="none" w:sz="0" w:space="0" w:color="auto"/>
            <w:bottom w:val="none" w:sz="0" w:space="0" w:color="auto"/>
            <w:right w:val="none" w:sz="0" w:space="0" w:color="auto"/>
          </w:divBdr>
        </w:div>
        <w:div w:id="1688215171">
          <w:marLeft w:val="0"/>
          <w:marRight w:val="0"/>
          <w:marTop w:val="0"/>
          <w:marBottom w:val="0"/>
          <w:divBdr>
            <w:top w:val="none" w:sz="0" w:space="0" w:color="auto"/>
            <w:left w:val="none" w:sz="0" w:space="0" w:color="auto"/>
            <w:bottom w:val="none" w:sz="0" w:space="0" w:color="auto"/>
            <w:right w:val="none" w:sz="0" w:space="0" w:color="auto"/>
          </w:divBdr>
        </w:div>
        <w:div w:id="347291767">
          <w:marLeft w:val="0"/>
          <w:marRight w:val="0"/>
          <w:marTop w:val="0"/>
          <w:marBottom w:val="0"/>
          <w:divBdr>
            <w:top w:val="none" w:sz="0" w:space="0" w:color="auto"/>
            <w:left w:val="none" w:sz="0" w:space="0" w:color="auto"/>
            <w:bottom w:val="none" w:sz="0" w:space="0" w:color="auto"/>
            <w:right w:val="none" w:sz="0" w:space="0" w:color="auto"/>
          </w:divBdr>
        </w:div>
        <w:div w:id="837580939">
          <w:marLeft w:val="0"/>
          <w:marRight w:val="0"/>
          <w:marTop w:val="0"/>
          <w:marBottom w:val="0"/>
          <w:divBdr>
            <w:top w:val="none" w:sz="0" w:space="0" w:color="auto"/>
            <w:left w:val="none" w:sz="0" w:space="0" w:color="auto"/>
            <w:bottom w:val="none" w:sz="0" w:space="0" w:color="auto"/>
            <w:right w:val="none" w:sz="0" w:space="0" w:color="auto"/>
          </w:divBdr>
        </w:div>
        <w:div w:id="230383318">
          <w:marLeft w:val="0"/>
          <w:marRight w:val="0"/>
          <w:marTop w:val="0"/>
          <w:marBottom w:val="0"/>
          <w:divBdr>
            <w:top w:val="none" w:sz="0" w:space="0" w:color="auto"/>
            <w:left w:val="none" w:sz="0" w:space="0" w:color="auto"/>
            <w:bottom w:val="none" w:sz="0" w:space="0" w:color="auto"/>
            <w:right w:val="none" w:sz="0" w:space="0" w:color="auto"/>
          </w:divBdr>
        </w:div>
        <w:div w:id="1803578924">
          <w:marLeft w:val="0"/>
          <w:marRight w:val="0"/>
          <w:marTop w:val="0"/>
          <w:marBottom w:val="0"/>
          <w:divBdr>
            <w:top w:val="none" w:sz="0" w:space="0" w:color="auto"/>
            <w:left w:val="none" w:sz="0" w:space="0" w:color="auto"/>
            <w:bottom w:val="none" w:sz="0" w:space="0" w:color="auto"/>
            <w:right w:val="none" w:sz="0" w:space="0" w:color="auto"/>
          </w:divBdr>
        </w:div>
        <w:div w:id="807625190">
          <w:marLeft w:val="0"/>
          <w:marRight w:val="0"/>
          <w:marTop w:val="0"/>
          <w:marBottom w:val="0"/>
          <w:divBdr>
            <w:top w:val="none" w:sz="0" w:space="0" w:color="auto"/>
            <w:left w:val="none" w:sz="0" w:space="0" w:color="auto"/>
            <w:bottom w:val="none" w:sz="0" w:space="0" w:color="auto"/>
            <w:right w:val="none" w:sz="0" w:space="0" w:color="auto"/>
          </w:divBdr>
        </w:div>
        <w:div w:id="1282689862">
          <w:marLeft w:val="0"/>
          <w:marRight w:val="0"/>
          <w:marTop w:val="0"/>
          <w:marBottom w:val="0"/>
          <w:divBdr>
            <w:top w:val="none" w:sz="0" w:space="0" w:color="auto"/>
            <w:left w:val="none" w:sz="0" w:space="0" w:color="auto"/>
            <w:bottom w:val="none" w:sz="0" w:space="0" w:color="auto"/>
            <w:right w:val="none" w:sz="0" w:space="0" w:color="auto"/>
          </w:divBdr>
        </w:div>
        <w:div w:id="1218511370">
          <w:marLeft w:val="0"/>
          <w:marRight w:val="0"/>
          <w:marTop w:val="0"/>
          <w:marBottom w:val="0"/>
          <w:divBdr>
            <w:top w:val="none" w:sz="0" w:space="0" w:color="auto"/>
            <w:left w:val="none" w:sz="0" w:space="0" w:color="auto"/>
            <w:bottom w:val="none" w:sz="0" w:space="0" w:color="auto"/>
            <w:right w:val="none" w:sz="0" w:space="0" w:color="auto"/>
          </w:divBdr>
        </w:div>
        <w:div w:id="1163202202">
          <w:marLeft w:val="0"/>
          <w:marRight w:val="0"/>
          <w:marTop w:val="0"/>
          <w:marBottom w:val="0"/>
          <w:divBdr>
            <w:top w:val="none" w:sz="0" w:space="0" w:color="auto"/>
            <w:left w:val="none" w:sz="0" w:space="0" w:color="auto"/>
            <w:bottom w:val="none" w:sz="0" w:space="0" w:color="auto"/>
            <w:right w:val="none" w:sz="0" w:space="0" w:color="auto"/>
          </w:divBdr>
        </w:div>
        <w:div w:id="1128282750">
          <w:marLeft w:val="0"/>
          <w:marRight w:val="0"/>
          <w:marTop w:val="0"/>
          <w:marBottom w:val="0"/>
          <w:divBdr>
            <w:top w:val="none" w:sz="0" w:space="0" w:color="auto"/>
            <w:left w:val="none" w:sz="0" w:space="0" w:color="auto"/>
            <w:bottom w:val="none" w:sz="0" w:space="0" w:color="auto"/>
            <w:right w:val="none" w:sz="0" w:space="0" w:color="auto"/>
          </w:divBdr>
        </w:div>
        <w:div w:id="357854926">
          <w:marLeft w:val="0"/>
          <w:marRight w:val="0"/>
          <w:marTop w:val="0"/>
          <w:marBottom w:val="0"/>
          <w:divBdr>
            <w:top w:val="none" w:sz="0" w:space="0" w:color="auto"/>
            <w:left w:val="none" w:sz="0" w:space="0" w:color="auto"/>
            <w:bottom w:val="none" w:sz="0" w:space="0" w:color="auto"/>
            <w:right w:val="none" w:sz="0" w:space="0" w:color="auto"/>
          </w:divBdr>
        </w:div>
        <w:div w:id="90198241">
          <w:marLeft w:val="0"/>
          <w:marRight w:val="0"/>
          <w:marTop w:val="0"/>
          <w:marBottom w:val="0"/>
          <w:divBdr>
            <w:top w:val="none" w:sz="0" w:space="0" w:color="auto"/>
            <w:left w:val="none" w:sz="0" w:space="0" w:color="auto"/>
            <w:bottom w:val="none" w:sz="0" w:space="0" w:color="auto"/>
            <w:right w:val="none" w:sz="0" w:space="0" w:color="auto"/>
          </w:divBdr>
        </w:div>
        <w:div w:id="2027369217">
          <w:marLeft w:val="0"/>
          <w:marRight w:val="0"/>
          <w:marTop w:val="0"/>
          <w:marBottom w:val="0"/>
          <w:divBdr>
            <w:top w:val="none" w:sz="0" w:space="0" w:color="auto"/>
            <w:left w:val="none" w:sz="0" w:space="0" w:color="auto"/>
            <w:bottom w:val="none" w:sz="0" w:space="0" w:color="auto"/>
            <w:right w:val="none" w:sz="0" w:space="0" w:color="auto"/>
          </w:divBdr>
        </w:div>
        <w:div w:id="1222448524">
          <w:marLeft w:val="0"/>
          <w:marRight w:val="0"/>
          <w:marTop w:val="0"/>
          <w:marBottom w:val="0"/>
          <w:divBdr>
            <w:top w:val="none" w:sz="0" w:space="0" w:color="auto"/>
            <w:left w:val="none" w:sz="0" w:space="0" w:color="auto"/>
            <w:bottom w:val="none" w:sz="0" w:space="0" w:color="auto"/>
            <w:right w:val="none" w:sz="0" w:space="0" w:color="auto"/>
          </w:divBdr>
        </w:div>
        <w:div w:id="454325819">
          <w:marLeft w:val="0"/>
          <w:marRight w:val="0"/>
          <w:marTop w:val="0"/>
          <w:marBottom w:val="0"/>
          <w:divBdr>
            <w:top w:val="none" w:sz="0" w:space="0" w:color="auto"/>
            <w:left w:val="none" w:sz="0" w:space="0" w:color="auto"/>
            <w:bottom w:val="none" w:sz="0" w:space="0" w:color="auto"/>
            <w:right w:val="none" w:sz="0" w:space="0" w:color="auto"/>
          </w:divBdr>
        </w:div>
        <w:div w:id="1349258771">
          <w:marLeft w:val="0"/>
          <w:marRight w:val="0"/>
          <w:marTop w:val="0"/>
          <w:marBottom w:val="0"/>
          <w:divBdr>
            <w:top w:val="none" w:sz="0" w:space="0" w:color="auto"/>
            <w:left w:val="none" w:sz="0" w:space="0" w:color="auto"/>
            <w:bottom w:val="none" w:sz="0" w:space="0" w:color="auto"/>
            <w:right w:val="none" w:sz="0" w:space="0" w:color="auto"/>
          </w:divBdr>
        </w:div>
        <w:div w:id="102002754">
          <w:marLeft w:val="0"/>
          <w:marRight w:val="0"/>
          <w:marTop w:val="0"/>
          <w:marBottom w:val="0"/>
          <w:divBdr>
            <w:top w:val="none" w:sz="0" w:space="0" w:color="auto"/>
            <w:left w:val="none" w:sz="0" w:space="0" w:color="auto"/>
            <w:bottom w:val="none" w:sz="0" w:space="0" w:color="auto"/>
            <w:right w:val="none" w:sz="0" w:space="0" w:color="auto"/>
          </w:divBdr>
        </w:div>
        <w:div w:id="871461628">
          <w:marLeft w:val="0"/>
          <w:marRight w:val="0"/>
          <w:marTop w:val="0"/>
          <w:marBottom w:val="0"/>
          <w:divBdr>
            <w:top w:val="none" w:sz="0" w:space="0" w:color="auto"/>
            <w:left w:val="none" w:sz="0" w:space="0" w:color="auto"/>
            <w:bottom w:val="none" w:sz="0" w:space="0" w:color="auto"/>
            <w:right w:val="none" w:sz="0" w:space="0" w:color="auto"/>
          </w:divBdr>
        </w:div>
        <w:div w:id="1780371509">
          <w:marLeft w:val="0"/>
          <w:marRight w:val="0"/>
          <w:marTop w:val="0"/>
          <w:marBottom w:val="0"/>
          <w:divBdr>
            <w:top w:val="none" w:sz="0" w:space="0" w:color="auto"/>
            <w:left w:val="none" w:sz="0" w:space="0" w:color="auto"/>
            <w:bottom w:val="none" w:sz="0" w:space="0" w:color="auto"/>
            <w:right w:val="none" w:sz="0" w:space="0" w:color="auto"/>
          </w:divBdr>
        </w:div>
        <w:div w:id="553079658">
          <w:marLeft w:val="0"/>
          <w:marRight w:val="0"/>
          <w:marTop w:val="0"/>
          <w:marBottom w:val="0"/>
          <w:divBdr>
            <w:top w:val="none" w:sz="0" w:space="0" w:color="auto"/>
            <w:left w:val="none" w:sz="0" w:space="0" w:color="auto"/>
            <w:bottom w:val="none" w:sz="0" w:space="0" w:color="auto"/>
            <w:right w:val="none" w:sz="0" w:space="0" w:color="auto"/>
          </w:divBdr>
        </w:div>
        <w:div w:id="418450079">
          <w:marLeft w:val="0"/>
          <w:marRight w:val="0"/>
          <w:marTop w:val="0"/>
          <w:marBottom w:val="0"/>
          <w:divBdr>
            <w:top w:val="none" w:sz="0" w:space="0" w:color="auto"/>
            <w:left w:val="none" w:sz="0" w:space="0" w:color="auto"/>
            <w:bottom w:val="none" w:sz="0" w:space="0" w:color="auto"/>
            <w:right w:val="none" w:sz="0" w:space="0" w:color="auto"/>
          </w:divBdr>
        </w:div>
        <w:div w:id="2060937255">
          <w:marLeft w:val="0"/>
          <w:marRight w:val="0"/>
          <w:marTop w:val="0"/>
          <w:marBottom w:val="0"/>
          <w:divBdr>
            <w:top w:val="none" w:sz="0" w:space="0" w:color="auto"/>
            <w:left w:val="none" w:sz="0" w:space="0" w:color="auto"/>
            <w:bottom w:val="none" w:sz="0" w:space="0" w:color="auto"/>
            <w:right w:val="none" w:sz="0" w:space="0" w:color="auto"/>
          </w:divBdr>
        </w:div>
        <w:div w:id="959607056">
          <w:marLeft w:val="0"/>
          <w:marRight w:val="0"/>
          <w:marTop w:val="0"/>
          <w:marBottom w:val="0"/>
          <w:divBdr>
            <w:top w:val="none" w:sz="0" w:space="0" w:color="auto"/>
            <w:left w:val="none" w:sz="0" w:space="0" w:color="auto"/>
            <w:bottom w:val="none" w:sz="0" w:space="0" w:color="auto"/>
            <w:right w:val="none" w:sz="0" w:space="0" w:color="auto"/>
          </w:divBdr>
        </w:div>
        <w:div w:id="464658622">
          <w:marLeft w:val="0"/>
          <w:marRight w:val="0"/>
          <w:marTop w:val="0"/>
          <w:marBottom w:val="0"/>
          <w:divBdr>
            <w:top w:val="none" w:sz="0" w:space="0" w:color="auto"/>
            <w:left w:val="none" w:sz="0" w:space="0" w:color="auto"/>
            <w:bottom w:val="none" w:sz="0" w:space="0" w:color="auto"/>
            <w:right w:val="none" w:sz="0" w:space="0" w:color="auto"/>
          </w:divBdr>
        </w:div>
        <w:div w:id="495651737">
          <w:marLeft w:val="0"/>
          <w:marRight w:val="0"/>
          <w:marTop w:val="0"/>
          <w:marBottom w:val="0"/>
          <w:divBdr>
            <w:top w:val="none" w:sz="0" w:space="0" w:color="auto"/>
            <w:left w:val="none" w:sz="0" w:space="0" w:color="auto"/>
            <w:bottom w:val="none" w:sz="0" w:space="0" w:color="auto"/>
            <w:right w:val="none" w:sz="0" w:space="0" w:color="auto"/>
          </w:divBdr>
        </w:div>
        <w:div w:id="1903366441">
          <w:marLeft w:val="0"/>
          <w:marRight w:val="0"/>
          <w:marTop w:val="0"/>
          <w:marBottom w:val="0"/>
          <w:divBdr>
            <w:top w:val="none" w:sz="0" w:space="0" w:color="auto"/>
            <w:left w:val="none" w:sz="0" w:space="0" w:color="auto"/>
            <w:bottom w:val="none" w:sz="0" w:space="0" w:color="auto"/>
            <w:right w:val="none" w:sz="0" w:space="0" w:color="auto"/>
          </w:divBdr>
        </w:div>
        <w:div w:id="1426001869">
          <w:marLeft w:val="0"/>
          <w:marRight w:val="0"/>
          <w:marTop w:val="0"/>
          <w:marBottom w:val="0"/>
          <w:divBdr>
            <w:top w:val="none" w:sz="0" w:space="0" w:color="auto"/>
            <w:left w:val="none" w:sz="0" w:space="0" w:color="auto"/>
            <w:bottom w:val="none" w:sz="0" w:space="0" w:color="auto"/>
            <w:right w:val="none" w:sz="0" w:space="0" w:color="auto"/>
          </w:divBdr>
        </w:div>
        <w:div w:id="910042041">
          <w:marLeft w:val="0"/>
          <w:marRight w:val="0"/>
          <w:marTop w:val="0"/>
          <w:marBottom w:val="0"/>
          <w:divBdr>
            <w:top w:val="none" w:sz="0" w:space="0" w:color="auto"/>
            <w:left w:val="none" w:sz="0" w:space="0" w:color="auto"/>
            <w:bottom w:val="none" w:sz="0" w:space="0" w:color="auto"/>
            <w:right w:val="none" w:sz="0" w:space="0" w:color="auto"/>
          </w:divBdr>
        </w:div>
        <w:div w:id="1927615807">
          <w:marLeft w:val="0"/>
          <w:marRight w:val="0"/>
          <w:marTop w:val="0"/>
          <w:marBottom w:val="0"/>
          <w:divBdr>
            <w:top w:val="none" w:sz="0" w:space="0" w:color="auto"/>
            <w:left w:val="none" w:sz="0" w:space="0" w:color="auto"/>
            <w:bottom w:val="none" w:sz="0" w:space="0" w:color="auto"/>
            <w:right w:val="none" w:sz="0" w:space="0" w:color="auto"/>
          </w:divBdr>
        </w:div>
        <w:div w:id="632295889">
          <w:marLeft w:val="0"/>
          <w:marRight w:val="0"/>
          <w:marTop w:val="0"/>
          <w:marBottom w:val="0"/>
          <w:divBdr>
            <w:top w:val="none" w:sz="0" w:space="0" w:color="auto"/>
            <w:left w:val="none" w:sz="0" w:space="0" w:color="auto"/>
            <w:bottom w:val="none" w:sz="0" w:space="0" w:color="auto"/>
            <w:right w:val="none" w:sz="0" w:space="0" w:color="auto"/>
          </w:divBdr>
        </w:div>
        <w:div w:id="344596022">
          <w:marLeft w:val="0"/>
          <w:marRight w:val="0"/>
          <w:marTop w:val="0"/>
          <w:marBottom w:val="0"/>
          <w:divBdr>
            <w:top w:val="none" w:sz="0" w:space="0" w:color="auto"/>
            <w:left w:val="none" w:sz="0" w:space="0" w:color="auto"/>
            <w:bottom w:val="none" w:sz="0" w:space="0" w:color="auto"/>
            <w:right w:val="none" w:sz="0" w:space="0" w:color="auto"/>
          </w:divBdr>
        </w:div>
        <w:div w:id="209417714">
          <w:marLeft w:val="0"/>
          <w:marRight w:val="0"/>
          <w:marTop w:val="0"/>
          <w:marBottom w:val="0"/>
          <w:divBdr>
            <w:top w:val="none" w:sz="0" w:space="0" w:color="auto"/>
            <w:left w:val="none" w:sz="0" w:space="0" w:color="auto"/>
            <w:bottom w:val="none" w:sz="0" w:space="0" w:color="auto"/>
            <w:right w:val="none" w:sz="0" w:space="0" w:color="auto"/>
          </w:divBdr>
        </w:div>
        <w:div w:id="1602837152">
          <w:marLeft w:val="0"/>
          <w:marRight w:val="0"/>
          <w:marTop w:val="0"/>
          <w:marBottom w:val="0"/>
          <w:divBdr>
            <w:top w:val="none" w:sz="0" w:space="0" w:color="auto"/>
            <w:left w:val="none" w:sz="0" w:space="0" w:color="auto"/>
            <w:bottom w:val="none" w:sz="0" w:space="0" w:color="auto"/>
            <w:right w:val="none" w:sz="0" w:space="0" w:color="auto"/>
          </w:divBdr>
        </w:div>
        <w:div w:id="1095593236">
          <w:marLeft w:val="0"/>
          <w:marRight w:val="0"/>
          <w:marTop w:val="0"/>
          <w:marBottom w:val="0"/>
          <w:divBdr>
            <w:top w:val="none" w:sz="0" w:space="0" w:color="auto"/>
            <w:left w:val="none" w:sz="0" w:space="0" w:color="auto"/>
            <w:bottom w:val="none" w:sz="0" w:space="0" w:color="auto"/>
            <w:right w:val="none" w:sz="0" w:space="0" w:color="auto"/>
          </w:divBdr>
        </w:div>
        <w:div w:id="1149054399">
          <w:marLeft w:val="0"/>
          <w:marRight w:val="0"/>
          <w:marTop w:val="0"/>
          <w:marBottom w:val="0"/>
          <w:divBdr>
            <w:top w:val="none" w:sz="0" w:space="0" w:color="auto"/>
            <w:left w:val="none" w:sz="0" w:space="0" w:color="auto"/>
            <w:bottom w:val="none" w:sz="0" w:space="0" w:color="auto"/>
            <w:right w:val="none" w:sz="0" w:space="0" w:color="auto"/>
          </w:divBdr>
        </w:div>
        <w:div w:id="439034107">
          <w:marLeft w:val="0"/>
          <w:marRight w:val="0"/>
          <w:marTop w:val="0"/>
          <w:marBottom w:val="0"/>
          <w:divBdr>
            <w:top w:val="none" w:sz="0" w:space="0" w:color="auto"/>
            <w:left w:val="none" w:sz="0" w:space="0" w:color="auto"/>
            <w:bottom w:val="none" w:sz="0" w:space="0" w:color="auto"/>
            <w:right w:val="none" w:sz="0" w:space="0" w:color="auto"/>
          </w:divBdr>
        </w:div>
        <w:div w:id="1032683026">
          <w:marLeft w:val="0"/>
          <w:marRight w:val="0"/>
          <w:marTop w:val="0"/>
          <w:marBottom w:val="0"/>
          <w:divBdr>
            <w:top w:val="none" w:sz="0" w:space="0" w:color="auto"/>
            <w:left w:val="none" w:sz="0" w:space="0" w:color="auto"/>
            <w:bottom w:val="none" w:sz="0" w:space="0" w:color="auto"/>
            <w:right w:val="none" w:sz="0" w:space="0" w:color="auto"/>
          </w:divBdr>
        </w:div>
        <w:div w:id="744496042">
          <w:marLeft w:val="0"/>
          <w:marRight w:val="0"/>
          <w:marTop w:val="0"/>
          <w:marBottom w:val="0"/>
          <w:divBdr>
            <w:top w:val="none" w:sz="0" w:space="0" w:color="auto"/>
            <w:left w:val="none" w:sz="0" w:space="0" w:color="auto"/>
            <w:bottom w:val="none" w:sz="0" w:space="0" w:color="auto"/>
            <w:right w:val="none" w:sz="0" w:space="0" w:color="auto"/>
          </w:divBdr>
        </w:div>
        <w:div w:id="1211304803">
          <w:marLeft w:val="0"/>
          <w:marRight w:val="0"/>
          <w:marTop w:val="0"/>
          <w:marBottom w:val="0"/>
          <w:divBdr>
            <w:top w:val="none" w:sz="0" w:space="0" w:color="auto"/>
            <w:left w:val="none" w:sz="0" w:space="0" w:color="auto"/>
            <w:bottom w:val="none" w:sz="0" w:space="0" w:color="auto"/>
            <w:right w:val="none" w:sz="0" w:space="0" w:color="auto"/>
          </w:divBdr>
        </w:div>
        <w:div w:id="1532843760">
          <w:marLeft w:val="0"/>
          <w:marRight w:val="0"/>
          <w:marTop w:val="0"/>
          <w:marBottom w:val="0"/>
          <w:divBdr>
            <w:top w:val="none" w:sz="0" w:space="0" w:color="auto"/>
            <w:left w:val="none" w:sz="0" w:space="0" w:color="auto"/>
            <w:bottom w:val="none" w:sz="0" w:space="0" w:color="auto"/>
            <w:right w:val="none" w:sz="0" w:space="0" w:color="auto"/>
          </w:divBdr>
        </w:div>
        <w:div w:id="1395085910">
          <w:marLeft w:val="0"/>
          <w:marRight w:val="0"/>
          <w:marTop w:val="0"/>
          <w:marBottom w:val="0"/>
          <w:divBdr>
            <w:top w:val="none" w:sz="0" w:space="0" w:color="auto"/>
            <w:left w:val="none" w:sz="0" w:space="0" w:color="auto"/>
            <w:bottom w:val="none" w:sz="0" w:space="0" w:color="auto"/>
            <w:right w:val="none" w:sz="0" w:space="0" w:color="auto"/>
          </w:divBdr>
        </w:div>
        <w:div w:id="1290404310">
          <w:marLeft w:val="0"/>
          <w:marRight w:val="0"/>
          <w:marTop w:val="0"/>
          <w:marBottom w:val="0"/>
          <w:divBdr>
            <w:top w:val="none" w:sz="0" w:space="0" w:color="auto"/>
            <w:left w:val="none" w:sz="0" w:space="0" w:color="auto"/>
            <w:bottom w:val="none" w:sz="0" w:space="0" w:color="auto"/>
            <w:right w:val="none" w:sz="0" w:space="0" w:color="auto"/>
          </w:divBdr>
        </w:div>
        <w:div w:id="2013069780">
          <w:marLeft w:val="0"/>
          <w:marRight w:val="0"/>
          <w:marTop w:val="0"/>
          <w:marBottom w:val="0"/>
          <w:divBdr>
            <w:top w:val="none" w:sz="0" w:space="0" w:color="auto"/>
            <w:left w:val="none" w:sz="0" w:space="0" w:color="auto"/>
            <w:bottom w:val="none" w:sz="0" w:space="0" w:color="auto"/>
            <w:right w:val="none" w:sz="0" w:space="0" w:color="auto"/>
          </w:divBdr>
        </w:div>
        <w:div w:id="935164501">
          <w:marLeft w:val="0"/>
          <w:marRight w:val="0"/>
          <w:marTop w:val="0"/>
          <w:marBottom w:val="0"/>
          <w:divBdr>
            <w:top w:val="none" w:sz="0" w:space="0" w:color="auto"/>
            <w:left w:val="none" w:sz="0" w:space="0" w:color="auto"/>
            <w:bottom w:val="none" w:sz="0" w:space="0" w:color="auto"/>
            <w:right w:val="none" w:sz="0" w:space="0" w:color="auto"/>
          </w:divBdr>
        </w:div>
        <w:div w:id="1075202115">
          <w:marLeft w:val="0"/>
          <w:marRight w:val="0"/>
          <w:marTop w:val="0"/>
          <w:marBottom w:val="0"/>
          <w:divBdr>
            <w:top w:val="none" w:sz="0" w:space="0" w:color="auto"/>
            <w:left w:val="none" w:sz="0" w:space="0" w:color="auto"/>
            <w:bottom w:val="none" w:sz="0" w:space="0" w:color="auto"/>
            <w:right w:val="none" w:sz="0" w:space="0" w:color="auto"/>
          </w:divBdr>
        </w:div>
        <w:div w:id="1393507019">
          <w:marLeft w:val="0"/>
          <w:marRight w:val="0"/>
          <w:marTop w:val="0"/>
          <w:marBottom w:val="0"/>
          <w:divBdr>
            <w:top w:val="none" w:sz="0" w:space="0" w:color="auto"/>
            <w:left w:val="none" w:sz="0" w:space="0" w:color="auto"/>
            <w:bottom w:val="none" w:sz="0" w:space="0" w:color="auto"/>
            <w:right w:val="none" w:sz="0" w:space="0" w:color="auto"/>
          </w:divBdr>
        </w:div>
        <w:div w:id="571085405">
          <w:marLeft w:val="0"/>
          <w:marRight w:val="0"/>
          <w:marTop w:val="0"/>
          <w:marBottom w:val="0"/>
          <w:divBdr>
            <w:top w:val="none" w:sz="0" w:space="0" w:color="auto"/>
            <w:left w:val="none" w:sz="0" w:space="0" w:color="auto"/>
            <w:bottom w:val="none" w:sz="0" w:space="0" w:color="auto"/>
            <w:right w:val="none" w:sz="0" w:space="0" w:color="auto"/>
          </w:divBdr>
        </w:div>
        <w:div w:id="315846028">
          <w:marLeft w:val="0"/>
          <w:marRight w:val="0"/>
          <w:marTop w:val="0"/>
          <w:marBottom w:val="0"/>
          <w:divBdr>
            <w:top w:val="none" w:sz="0" w:space="0" w:color="auto"/>
            <w:left w:val="none" w:sz="0" w:space="0" w:color="auto"/>
            <w:bottom w:val="none" w:sz="0" w:space="0" w:color="auto"/>
            <w:right w:val="none" w:sz="0" w:space="0" w:color="auto"/>
          </w:divBdr>
        </w:div>
        <w:div w:id="1265067278">
          <w:marLeft w:val="0"/>
          <w:marRight w:val="0"/>
          <w:marTop w:val="0"/>
          <w:marBottom w:val="0"/>
          <w:divBdr>
            <w:top w:val="none" w:sz="0" w:space="0" w:color="auto"/>
            <w:left w:val="none" w:sz="0" w:space="0" w:color="auto"/>
            <w:bottom w:val="none" w:sz="0" w:space="0" w:color="auto"/>
            <w:right w:val="none" w:sz="0" w:space="0" w:color="auto"/>
          </w:divBdr>
        </w:div>
        <w:div w:id="1591811048">
          <w:marLeft w:val="0"/>
          <w:marRight w:val="0"/>
          <w:marTop w:val="0"/>
          <w:marBottom w:val="0"/>
          <w:divBdr>
            <w:top w:val="none" w:sz="0" w:space="0" w:color="auto"/>
            <w:left w:val="none" w:sz="0" w:space="0" w:color="auto"/>
            <w:bottom w:val="none" w:sz="0" w:space="0" w:color="auto"/>
            <w:right w:val="none" w:sz="0" w:space="0" w:color="auto"/>
          </w:divBdr>
        </w:div>
        <w:div w:id="585773893">
          <w:marLeft w:val="0"/>
          <w:marRight w:val="0"/>
          <w:marTop w:val="0"/>
          <w:marBottom w:val="0"/>
          <w:divBdr>
            <w:top w:val="none" w:sz="0" w:space="0" w:color="auto"/>
            <w:left w:val="none" w:sz="0" w:space="0" w:color="auto"/>
            <w:bottom w:val="none" w:sz="0" w:space="0" w:color="auto"/>
            <w:right w:val="none" w:sz="0" w:space="0" w:color="auto"/>
          </w:divBdr>
        </w:div>
        <w:div w:id="2056464715">
          <w:marLeft w:val="0"/>
          <w:marRight w:val="0"/>
          <w:marTop w:val="0"/>
          <w:marBottom w:val="0"/>
          <w:divBdr>
            <w:top w:val="none" w:sz="0" w:space="0" w:color="auto"/>
            <w:left w:val="none" w:sz="0" w:space="0" w:color="auto"/>
            <w:bottom w:val="none" w:sz="0" w:space="0" w:color="auto"/>
            <w:right w:val="none" w:sz="0" w:space="0" w:color="auto"/>
          </w:divBdr>
        </w:div>
        <w:div w:id="747967609">
          <w:marLeft w:val="0"/>
          <w:marRight w:val="0"/>
          <w:marTop w:val="0"/>
          <w:marBottom w:val="0"/>
          <w:divBdr>
            <w:top w:val="none" w:sz="0" w:space="0" w:color="auto"/>
            <w:left w:val="none" w:sz="0" w:space="0" w:color="auto"/>
            <w:bottom w:val="none" w:sz="0" w:space="0" w:color="auto"/>
            <w:right w:val="none" w:sz="0" w:space="0" w:color="auto"/>
          </w:divBdr>
        </w:div>
        <w:div w:id="42023470">
          <w:marLeft w:val="0"/>
          <w:marRight w:val="0"/>
          <w:marTop w:val="0"/>
          <w:marBottom w:val="0"/>
          <w:divBdr>
            <w:top w:val="none" w:sz="0" w:space="0" w:color="auto"/>
            <w:left w:val="none" w:sz="0" w:space="0" w:color="auto"/>
            <w:bottom w:val="none" w:sz="0" w:space="0" w:color="auto"/>
            <w:right w:val="none" w:sz="0" w:space="0" w:color="auto"/>
          </w:divBdr>
        </w:div>
        <w:div w:id="506990810">
          <w:marLeft w:val="0"/>
          <w:marRight w:val="0"/>
          <w:marTop w:val="0"/>
          <w:marBottom w:val="0"/>
          <w:divBdr>
            <w:top w:val="none" w:sz="0" w:space="0" w:color="auto"/>
            <w:left w:val="none" w:sz="0" w:space="0" w:color="auto"/>
            <w:bottom w:val="none" w:sz="0" w:space="0" w:color="auto"/>
            <w:right w:val="none" w:sz="0" w:space="0" w:color="auto"/>
          </w:divBdr>
        </w:div>
        <w:div w:id="243537475">
          <w:marLeft w:val="0"/>
          <w:marRight w:val="0"/>
          <w:marTop w:val="0"/>
          <w:marBottom w:val="0"/>
          <w:divBdr>
            <w:top w:val="none" w:sz="0" w:space="0" w:color="auto"/>
            <w:left w:val="none" w:sz="0" w:space="0" w:color="auto"/>
            <w:bottom w:val="none" w:sz="0" w:space="0" w:color="auto"/>
            <w:right w:val="none" w:sz="0" w:space="0" w:color="auto"/>
          </w:divBdr>
        </w:div>
        <w:div w:id="700711084">
          <w:marLeft w:val="0"/>
          <w:marRight w:val="0"/>
          <w:marTop w:val="0"/>
          <w:marBottom w:val="0"/>
          <w:divBdr>
            <w:top w:val="none" w:sz="0" w:space="0" w:color="auto"/>
            <w:left w:val="none" w:sz="0" w:space="0" w:color="auto"/>
            <w:bottom w:val="none" w:sz="0" w:space="0" w:color="auto"/>
            <w:right w:val="none" w:sz="0" w:space="0" w:color="auto"/>
          </w:divBdr>
        </w:div>
        <w:div w:id="1095787032">
          <w:marLeft w:val="0"/>
          <w:marRight w:val="0"/>
          <w:marTop w:val="0"/>
          <w:marBottom w:val="0"/>
          <w:divBdr>
            <w:top w:val="none" w:sz="0" w:space="0" w:color="auto"/>
            <w:left w:val="none" w:sz="0" w:space="0" w:color="auto"/>
            <w:bottom w:val="none" w:sz="0" w:space="0" w:color="auto"/>
            <w:right w:val="none" w:sz="0" w:space="0" w:color="auto"/>
          </w:divBdr>
        </w:div>
        <w:div w:id="1272274611">
          <w:marLeft w:val="0"/>
          <w:marRight w:val="0"/>
          <w:marTop w:val="0"/>
          <w:marBottom w:val="0"/>
          <w:divBdr>
            <w:top w:val="none" w:sz="0" w:space="0" w:color="auto"/>
            <w:left w:val="none" w:sz="0" w:space="0" w:color="auto"/>
            <w:bottom w:val="none" w:sz="0" w:space="0" w:color="auto"/>
            <w:right w:val="none" w:sz="0" w:space="0" w:color="auto"/>
          </w:divBdr>
        </w:div>
        <w:div w:id="220792272">
          <w:marLeft w:val="0"/>
          <w:marRight w:val="0"/>
          <w:marTop w:val="0"/>
          <w:marBottom w:val="0"/>
          <w:divBdr>
            <w:top w:val="none" w:sz="0" w:space="0" w:color="auto"/>
            <w:left w:val="none" w:sz="0" w:space="0" w:color="auto"/>
            <w:bottom w:val="none" w:sz="0" w:space="0" w:color="auto"/>
            <w:right w:val="none" w:sz="0" w:space="0" w:color="auto"/>
          </w:divBdr>
        </w:div>
        <w:div w:id="249236073">
          <w:marLeft w:val="0"/>
          <w:marRight w:val="0"/>
          <w:marTop w:val="0"/>
          <w:marBottom w:val="0"/>
          <w:divBdr>
            <w:top w:val="none" w:sz="0" w:space="0" w:color="auto"/>
            <w:left w:val="none" w:sz="0" w:space="0" w:color="auto"/>
            <w:bottom w:val="none" w:sz="0" w:space="0" w:color="auto"/>
            <w:right w:val="none" w:sz="0" w:space="0" w:color="auto"/>
          </w:divBdr>
        </w:div>
        <w:div w:id="1835954532">
          <w:marLeft w:val="0"/>
          <w:marRight w:val="0"/>
          <w:marTop w:val="0"/>
          <w:marBottom w:val="0"/>
          <w:divBdr>
            <w:top w:val="none" w:sz="0" w:space="0" w:color="auto"/>
            <w:left w:val="none" w:sz="0" w:space="0" w:color="auto"/>
            <w:bottom w:val="none" w:sz="0" w:space="0" w:color="auto"/>
            <w:right w:val="none" w:sz="0" w:space="0" w:color="auto"/>
          </w:divBdr>
        </w:div>
        <w:div w:id="1169714951">
          <w:marLeft w:val="0"/>
          <w:marRight w:val="0"/>
          <w:marTop w:val="0"/>
          <w:marBottom w:val="0"/>
          <w:divBdr>
            <w:top w:val="none" w:sz="0" w:space="0" w:color="auto"/>
            <w:left w:val="none" w:sz="0" w:space="0" w:color="auto"/>
            <w:bottom w:val="none" w:sz="0" w:space="0" w:color="auto"/>
            <w:right w:val="none" w:sz="0" w:space="0" w:color="auto"/>
          </w:divBdr>
        </w:div>
        <w:div w:id="2106683198">
          <w:marLeft w:val="0"/>
          <w:marRight w:val="0"/>
          <w:marTop w:val="0"/>
          <w:marBottom w:val="0"/>
          <w:divBdr>
            <w:top w:val="none" w:sz="0" w:space="0" w:color="auto"/>
            <w:left w:val="none" w:sz="0" w:space="0" w:color="auto"/>
            <w:bottom w:val="none" w:sz="0" w:space="0" w:color="auto"/>
            <w:right w:val="none" w:sz="0" w:space="0" w:color="auto"/>
          </w:divBdr>
        </w:div>
        <w:div w:id="996299168">
          <w:marLeft w:val="0"/>
          <w:marRight w:val="0"/>
          <w:marTop w:val="0"/>
          <w:marBottom w:val="0"/>
          <w:divBdr>
            <w:top w:val="none" w:sz="0" w:space="0" w:color="auto"/>
            <w:left w:val="none" w:sz="0" w:space="0" w:color="auto"/>
            <w:bottom w:val="none" w:sz="0" w:space="0" w:color="auto"/>
            <w:right w:val="none" w:sz="0" w:space="0" w:color="auto"/>
          </w:divBdr>
        </w:div>
        <w:div w:id="64836688">
          <w:marLeft w:val="0"/>
          <w:marRight w:val="0"/>
          <w:marTop w:val="0"/>
          <w:marBottom w:val="0"/>
          <w:divBdr>
            <w:top w:val="none" w:sz="0" w:space="0" w:color="auto"/>
            <w:left w:val="none" w:sz="0" w:space="0" w:color="auto"/>
            <w:bottom w:val="none" w:sz="0" w:space="0" w:color="auto"/>
            <w:right w:val="none" w:sz="0" w:space="0" w:color="auto"/>
          </w:divBdr>
        </w:div>
        <w:div w:id="747726639">
          <w:marLeft w:val="0"/>
          <w:marRight w:val="0"/>
          <w:marTop w:val="0"/>
          <w:marBottom w:val="0"/>
          <w:divBdr>
            <w:top w:val="none" w:sz="0" w:space="0" w:color="auto"/>
            <w:left w:val="none" w:sz="0" w:space="0" w:color="auto"/>
            <w:bottom w:val="none" w:sz="0" w:space="0" w:color="auto"/>
            <w:right w:val="none" w:sz="0" w:space="0" w:color="auto"/>
          </w:divBdr>
        </w:div>
        <w:div w:id="371080743">
          <w:marLeft w:val="0"/>
          <w:marRight w:val="0"/>
          <w:marTop w:val="0"/>
          <w:marBottom w:val="0"/>
          <w:divBdr>
            <w:top w:val="none" w:sz="0" w:space="0" w:color="auto"/>
            <w:left w:val="none" w:sz="0" w:space="0" w:color="auto"/>
            <w:bottom w:val="none" w:sz="0" w:space="0" w:color="auto"/>
            <w:right w:val="none" w:sz="0" w:space="0" w:color="auto"/>
          </w:divBdr>
        </w:div>
        <w:div w:id="13072490">
          <w:marLeft w:val="0"/>
          <w:marRight w:val="0"/>
          <w:marTop w:val="0"/>
          <w:marBottom w:val="0"/>
          <w:divBdr>
            <w:top w:val="none" w:sz="0" w:space="0" w:color="auto"/>
            <w:left w:val="none" w:sz="0" w:space="0" w:color="auto"/>
            <w:bottom w:val="none" w:sz="0" w:space="0" w:color="auto"/>
            <w:right w:val="none" w:sz="0" w:space="0" w:color="auto"/>
          </w:divBdr>
        </w:div>
        <w:div w:id="483204822">
          <w:marLeft w:val="0"/>
          <w:marRight w:val="0"/>
          <w:marTop w:val="0"/>
          <w:marBottom w:val="0"/>
          <w:divBdr>
            <w:top w:val="none" w:sz="0" w:space="0" w:color="auto"/>
            <w:left w:val="none" w:sz="0" w:space="0" w:color="auto"/>
            <w:bottom w:val="none" w:sz="0" w:space="0" w:color="auto"/>
            <w:right w:val="none" w:sz="0" w:space="0" w:color="auto"/>
          </w:divBdr>
        </w:div>
        <w:div w:id="237328643">
          <w:marLeft w:val="0"/>
          <w:marRight w:val="0"/>
          <w:marTop w:val="0"/>
          <w:marBottom w:val="0"/>
          <w:divBdr>
            <w:top w:val="none" w:sz="0" w:space="0" w:color="auto"/>
            <w:left w:val="none" w:sz="0" w:space="0" w:color="auto"/>
            <w:bottom w:val="none" w:sz="0" w:space="0" w:color="auto"/>
            <w:right w:val="none" w:sz="0" w:space="0" w:color="auto"/>
          </w:divBdr>
        </w:div>
        <w:div w:id="1913662479">
          <w:marLeft w:val="0"/>
          <w:marRight w:val="0"/>
          <w:marTop w:val="0"/>
          <w:marBottom w:val="0"/>
          <w:divBdr>
            <w:top w:val="none" w:sz="0" w:space="0" w:color="auto"/>
            <w:left w:val="none" w:sz="0" w:space="0" w:color="auto"/>
            <w:bottom w:val="none" w:sz="0" w:space="0" w:color="auto"/>
            <w:right w:val="none" w:sz="0" w:space="0" w:color="auto"/>
          </w:divBdr>
        </w:div>
        <w:div w:id="1613707415">
          <w:marLeft w:val="0"/>
          <w:marRight w:val="0"/>
          <w:marTop w:val="0"/>
          <w:marBottom w:val="0"/>
          <w:divBdr>
            <w:top w:val="none" w:sz="0" w:space="0" w:color="auto"/>
            <w:left w:val="none" w:sz="0" w:space="0" w:color="auto"/>
            <w:bottom w:val="none" w:sz="0" w:space="0" w:color="auto"/>
            <w:right w:val="none" w:sz="0" w:space="0" w:color="auto"/>
          </w:divBdr>
        </w:div>
        <w:div w:id="398360483">
          <w:marLeft w:val="0"/>
          <w:marRight w:val="0"/>
          <w:marTop w:val="0"/>
          <w:marBottom w:val="0"/>
          <w:divBdr>
            <w:top w:val="none" w:sz="0" w:space="0" w:color="auto"/>
            <w:left w:val="none" w:sz="0" w:space="0" w:color="auto"/>
            <w:bottom w:val="none" w:sz="0" w:space="0" w:color="auto"/>
            <w:right w:val="none" w:sz="0" w:space="0" w:color="auto"/>
          </w:divBdr>
        </w:div>
        <w:div w:id="848330085">
          <w:marLeft w:val="0"/>
          <w:marRight w:val="0"/>
          <w:marTop w:val="0"/>
          <w:marBottom w:val="0"/>
          <w:divBdr>
            <w:top w:val="none" w:sz="0" w:space="0" w:color="auto"/>
            <w:left w:val="none" w:sz="0" w:space="0" w:color="auto"/>
            <w:bottom w:val="none" w:sz="0" w:space="0" w:color="auto"/>
            <w:right w:val="none" w:sz="0" w:space="0" w:color="auto"/>
          </w:divBdr>
        </w:div>
        <w:div w:id="1185901728">
          <w:marLeft w:val="0"/>
          <w:marRight w:val="0"/>
          <w:marTop w:val="0"/>
          <w:marBottom w:val="0"/>
          <w:divBdr>
            <w:top w:val="none" w:sz="0" w:space="0" w:color="auto"/>
            <w:left w:val="none" w:sz="0" w:space="0" w:color="auto"/>
            <w:bottom w:val="none" w:sz="0" w:space="0" w:color="auto"/>
            <w:right w:val="none" w:sz="0" w:space="0" w:color="auto"/>
          </w:divBdr>
        </w:div>
        <w:div w:id="1609697822">
          <w:marLeft w:val="0"/>
          <w:marRight w:val="0"/>
          <w:marTop w:val="0"/>
          <w:marBottom w:val="0"/>
          <w:divBdr>
            <w:top w:val="none" w:sz="0" w:space="0" w:color="auto"/>
            <w:left w:val="none" w:sz="0" w:space="0" w:color="auto"/>
            <w:bottom w:val="none" w:sz="0" w:space="0" w:color="auto"/>
            <w:right w:val="none" w:sz="0" w:space="0" w:color="auto"/>
          </w:divBdr>
        </w:div>
        <w:div w:id="647782266">
          <w:marLeft w:val="0"/>
          <w:marRight w:val="0"/>
          <w:marTop w:val="0"/>
          <w:marBottom w:val="0"/>
          <w:divBdr>
            <w:top w:val="none" w:sz="0" w:space="0" w:color="auto"/>
            <w:left w:val="none" w:sz="0" w:space="0" w:color="auto"/>
            <w:bottom w:val="none" w:sz="0" w:space="0" w:color="auto"/>
            <w:right w:val="none" w:sz="0" w:space="0" w:color="auto"/>
          </w:divBdr>
        </w:div>
        <w:div w:id="1634823706">
          <w:marLeft w:val="0"/>
          <w:marRight w:val="0"/>
          <w:marTop w:val="0"/>
          <w:marBottom w:val="0"/>
          <w:divBdr>
            <w:top w:val="none" w:sz="0" w:space="0" w:color="auto"/>
            <w:left w:val="none" w:sz="0" w:space="0" w:color="auto"/>
            <w:bottom w:val="none" w:sz="0" w:space="0" w:color="auto"/>
            <w:right w:val="none" w:sz="0" w:space="0" w:color="auto"/>
          </w:divBdr>
        </w:div>
        <w:div w:id="1948925763">
          <w:marLeft w:val="0"/>
          <w:marRight w:val="0"/>
          <w:marTop w:val="0"/>
          <w:marBottom w:val="0"/>
          <w:divBdr>
            <w:top w:val="none" w:sz="0" w:space="0" w:color="auto"/>
            <w:left w:val="none" w:sz="0" w:space="0" w:color="auto"/>
            <w:bottom w:val="none" w:sz="0" w:space="0" w:color="auto"/>
            <w:right w:val="none" w:sz="0" w:space="0" w:color="auto"/>
          </w:divBdr>
        </w:div>
        <w:div w:id="317853973">
          <w:marLeft w:val="0"/>
          <w:marRight w:val="0"/>
          <w:marTop w:val="0"/>
          <w:marBottom w:val="0"/>
          <w:divBdr>
            <w:top w:val="none" w:sz="0" w:space="0" w:color="auto"/>
            <w:left w:val="none" w:sz="0" w:space="0" w:color="auto"/>
            <w:bottom w:val="none" w:sz="0" w:space="0" w:color="auto"/>
            <w:right w:val="none" w:sz="0" w:space="0" w:color="auto"/>
          </w:divBdr>
        </w:div>
        <w:div w:id="1305113680">
          <w:marLeft w:val="0"/>
          <w:marRight w:val="0"/>
          <w:marTop w:val="0"/>
          <w:marBottom w:val="0"/>
          <w:divBdr>
            <w:top w:val="none" w:sz="0" w:space="0" w:color="auto"/>
            <w:left w:val="none" w:sz="0" w:space="0" w:color="auto"/>
            <w:bottom w:val="none" w:sz="0" w:space="0" w:color="auto"/>
            <w:right w:val="none" w:sz="0" w:space="0" w:color="auto"/>
          </w:divBdr>
        </w:div>
        <w:div w:id="1123887447">
          <w:marLeft w:val="0"/>
          <w:marRight w:val="0"/>
          <w:marTop w:val="0"/>
          <w:marBottom w:val="0"/>
          <w:divBdr>
            <w:top w:val="none" w:sz="0" w:space="0" w:color="auto"/>
            <w:left w:val="none" w:sz="0" w:space="0" w:color="auto"/>
            <w:bottom w:val="none" w:sz="0" w:space="0" w:color="auto"/>
            <w:right w:val="none" w:sz="0" w:space="0" w:color="auto"/>
          </w:divBdr>
        </w:div>
        <w:div w:id="1958559980">
          <w:marLeft w:val="0"/>
          <w:marRight w:val="0"/>
          <w:marTop w:val="0"/>
          <w:marBottom w:val="0"/>
          <w:divBdr>
            <w:top w:val="none" w:sz="0" w:space="0" w:color="auto"/>
            <w:left w:val="none" w:sz="0" w:space="0" w:color="auto"/>
            <w:bottom w:val="none" w:sz="0" w:space="0" w:color="auto"/>
            <w:right w:val="none" w:sz="0" w:space="0" w:color="auto"/>
          </w:divBdr>
        </w:div>
        <w:div w:id="836001486">
          <w:marLeft w:val="0"/>
          <w:marRight w:val="0"/>
          <w:marTop w:val="0"/>
          <w:marBottom w:val="0"/>
          <w:divBdr>
            <w:top w:val="none" w:sz="0" w:space="0" w:color="auto"/>
            <w:left w:val="none" w:sz="0" w:space="0" w:color="auto"/>
            <w:bottom w:val="none" w:sz="0" w:space="0" w:color="auto"/>
            <w:right w:val="none" w:sz="0" w:space="0" w:color="auto"/>
          </w:divBdr>
        </w:div>
        <w:div w:id="935677454">
          <w:marLeft w:val="0"/>
          <w:marRight w:val="0"/>
          <w:marTop w:val="0"/>
          <w:marBottom w:val="0"/>
          <w:divBdr>
            <w:top w:val="none" w:sz="0" w:space="0" w:color="auto"/>
            <w:left w:val="none" w:sz="0" w:space="0" w:color="auto"/>
            <w:bottom w:val="none" w:sz="0" w:space="0" w:color="auto"/>
            <w:right w:val="none" w:sz="0" w:space="0" w:color="auto"/>
          </w:divBdr>
        </w:div>
        <w:div w:id="561453283">
          <w:marLeft w:val="0"/>
          <w:marRight w:val="0"/>
          <w:marTop w:val="0"/>
          <w:marBottom w:val="0"/>
          <w:divBdr>
            <w:top w:val="none" w:sz="0" w:space="0" w:color="auto"/>
            <w:left w:val="none" w:sz="0" w:space="0" w:color="auto"/>
            <w:bottom w:val="none" w:sz="0" w:space="0" w:color="auto"/>
            <w:right w:val="none" w:sz="0" w:space="0" w:color="auto"/>
          </w:divBdr>
        </w:div>
        <w:div w:id="1311863776">
          <w:marLeft w:val="0"/>
          <w:marRight w:val="0"/>
          <w:marTop w:val="0"/>
          <w:marBottom w:val="0"/>
          <w:divBdr>
            <w:top w:val="none" w:sz="0" w:space="0" w:color="auto"/>
            <w:left w:val="none" w:sz="0" w:space="0" w:color="auto"/>
            <w:bottom w:val="none" w:sz="0" w:space="0" w:color="auto"/>
            <w:right w:val="none" w:sz="0" w:space="0" w:color="auto"/>
          </w:divBdr>
        </w:div>
        <w:div w:id="2018846160">
          <w:marLeft w:val="0"/>
          <w:marRight w:val="0"/>
          <w:marTop w:val="0"/>
          <w:marBottom w:val="0"/>
          <w:divBdr>
            <w:top w:val="none" w:sz="0" w:space="0" w:color="auto"/>
            <w:left w:val="none" w:sz="0" w:space="0" w:color="auto"/>
            <w:bottom w:val="none" w:sz="0" w:space="0" w:color="auto"/>
            <w:right w:val="none" w:sz="0" w:space="0" w:color="auto"/>
          </w:divBdr>
        </w:div>
        <w:div w:id="668408002">
          <w:marLeft w:val="0"/>
          <w:marRight w:val="0"/>
          <w:marTop w:val="0"/>
          <w:marBottom w:val="0"/>
          <w:divBdr>
            <w:top w:val="none" w:sz="0" w:space="0" w:color="auto"/>
            <w:left w:val="none" w:sz="0" w:space="0" w:color="auto"/>
            <w:bottom w:val="none" w:sz="0" w:space="0" w:color="auto"/>
            <w:right w:val="none" w:sz="0" w:space="0" w:color="auto"/>
          </w:divBdr>
        </w:div>
        <w:div w:id="1211109991">
          <w:marLeft w:val="0"/>
          <w:marRight w:val="0"/>
          <w:marTop w:val="0"/>
          <w:marBottom w:val="0"/>
          <w:divBdr>
            <w:top w:val="none" w:sz="0" w:space="0" w:color="auto"/>
            <w:left w:val="none" w:sz="0" w:space="0" w:color="auto"/>
            <w:bottom w:val="none" w:sz="0" w:space="0" w:color="auto"/>
            <w:right w:val="none" w:sz="0" w:space="0" w:color="auto"/>
          </w:divBdr>
        </w:div>
        <w:div w:id="1987473767">
          <w:marLeft w:val="0"/>
          <w:marRight w:val="0"/>
          <w:marTop w:val="0"/>
          <w:marBottom w:val="0"/>
          <w:divBdr>
            <w:top w:val="none" w:sz="0" w:space="0" w:color="auto"/>
            <w:left w:val="none" w:sz="0" w:space="0" w:color="auto"/>
            <w:bottom w:val="none" w:sz="0" w:space="0" w:color="auto"/>
            <w:right w:val="none" w:sz="0" w:space="0" w:color="auto"/>
          </w:divBdr>
        </w:div>
        <w:div w:id="492062231">
          <w:marLeft w:val="0"/>
          <w:marRight w:val="0"/>
          <w:marTop w:val="0"/>
          <w:marBottom w:val="0"/>
          <w:divBdr>
            <w:top w:val="none" w:sz="0" w:space="0" w:color="auto"/>
            <w:left w:val="none" w:sz="0" w:space="0" w:color="auto"/>
            <w:bottom w:val="none" w:sz="0" w:space="0" w:color="auto"/>
            <w:right w:val="none" w:sz="0" w:space="0" w:color="auto"/>
          </w:divBdr>
        </w:div>
        <w:div w:id="1814061207">
          <w:marLeft w:val="0"/>
          <w:marRight w:val="0"/>
          <w:marTop w:val="0"/>
          <w:marBottom w:val="0"/>
          <w:divBdr>
            <w:top w:val="none" w:sz="0" w:space="0" w:color="auto"/>
            <w:left w:val="none" w:sz="0" w:space="0" w:color="auto"/>
            <w:bottom w:val="none" w:sz="0" w:space="0" w:color="auto"/>
            <w:right w:val="none" w:sz="0" w:space="0" w:color="auto"/>
          </w:divBdr>
        </w:div>
        <w:div w:id="819535627">
          <w:marLeft w:val="0"/>
          <w:marRight w:val="0"/>
          <w:marTop w:val="0"/>
          <w:marBottom w:val="0"/>
          <w:divBdr>
            <w:top w:val="none" w:sz="0" w:space="0" w:color="auto"/>
            <w:left w:val="none" w:sz="0" w:space="0" w:color="auto"/>
            <w:bottom w:val="none" w:sz="0" w:space="0" w:color="auto"/>
            <w:right w:val="none" w:sz="0" w:space="0" w:color="auto"/>
          </w:divBdr>
        </w:div>
        <w:div w:id="145053589">
          <w:marLeft w:val="0"/>
          <w:marRight w:val="0"/>
          <w:marTop w:val="0"/>
          <w:marBottom w:val="0"/>
          <w:divBdr>
            <w:top w:val="none" w:sz="0" w:space="0" w:color="auto"/>
            <w:left w:val="none" w:sz="0" w:space="0" w:color="auto"/>
            <w:bottom w:val="none" w:sz="0" w:space="0" w:color="auto"/>
            <w:right w:val="none" w:sz="0" w:space="0" w:color="auto"/>
          </w:divBdr>
        </w:div>
        <w:div w:id="119345857">
          <w:marLeft w:val="0"/>
          <w:marRight w:val="0"/>
          <w:marTop w:val="0"/>
          <w:marBottom w:val="0"/>
          <w:divBdr>
            <w:top w:val="none" w:sz="0" w:space="0" w:color="auto"/>
            <w:left w:val="none" w:sz="0" w:space="0" w:color="auto"/>
            <w:bottom w:val="none" w:sz="0" w:space="0" w:color="auto"/>
            <w:right w:val="none" w:sz="0" w:space="0" w:color="auto"/>
          </w:divBdr>
        </w:div>
        <w:div w:id="2024671839">
          <w:marLeft w:val="0"/>
          <w:marRight w:val="0"/>
          <w:marTop w:val="0"/>
          <w:marBottom w:val="0"/>
          <w:divBdr>
            <w:top w:val="none" w:sz="0" w:space="0" w:color="auto"/>
            <w:left w:val="none" w:sz="0" w:space="0" w:color="auto"/>
            <w:bottom w:val="none" w:sz="0" w:space="0" w:color="auto"/>
            <w:right w:val="none" w:sz="0" w:space="0" w:color="auto"/>
          </w:divBdr>
        </w:div>
        <w:div w:id="1773815257">
          <w:marLeft w:val="0"/>
          <w:marRight w:val="0"/>
          <w:marTop w:val="0"/>
          <w:marBottom w:val="0"/>
          <w:divBdr>
            <w:top w:val="none" w:sz="0" w:space="0" w:color="auto"/>
            <w:left w:val="none" w:sz="0" w:space="0" w:color="auto"/>
            <w:bottom w:val="none" w:sz="0" w:space="0" w:color="auto"/>
            <w:right w:val="none" w:sz="0" w:space="0" w:color="auto"/>
          </w:divBdr>
        </w:div>
        <w:div w:id="870336283">
          <w:marLeft w:val="0"/>
          <w:marRight w:val="0"/>
          <w:marTop w:val="0"/>
          <w:marBottom w:val="0"/>
          <w:divBdr>
            <w:top w:val="none" w:sz="0" w:space="0" w:color="auto"/>
            <w:left w:val="none" w:sz="0" w:space="0" w:color="auto"/>
            <w:bottom w:val="none" w:sz="0" w:space="0" w:color="auto"/>
            <w:right w:val="none" w:sz="0" w:space="0" w:color="auto"/>
          </w:divBdr>
        </w:div>
        <w:div w:id="2145080426">
          <w:marLeft w:val="0"/>
          <w:marRight w:val="0"/>
          <w:marTop w:val="0"/>
          <w:marBottom w:val="0"/>
          <w:divBdr>
            <w:top w:val="none" w:sz="0" w:space="0" w:color="auto"/>
            <w:left w:val="none" w:sz="0" w:space="0" w:color="auto"/>
            <w:bottom w:val="none" w:sz="0" w:space="0" w:color="auto"/>
            <w:right w:val="none" w:sz="0" w:space="0" w:color="auto"/>
          </w:divBdr>
        </w:div>
        <w:div w:id="2029481511">
          <w:marLeft w:val="0"/>
          <w:marRight w:val="0"/>
          <w:marTop w:val="0"/>
          <w:marBottom w:val="0"/>
          <w:divBdr>
            <w:top w:val="none" w:sz="0" w:space="0" w:color="auto"/>
            <w:left w:val="none" w:sz="0" w:space="0" w:color="auto"/>
            <w:bottom w:val="none" w:sz="0" w:space="0" w:color="auto"/>
            <w:right w:val="none" w:sz="0" w:space="0" w:color="auto"/>
          </w:divBdr>
        </w:div>
        <w:div w:id="1965579384">
          <w:marLeft w:val="0"/>
          <w:marRight w:val="0"/>
          <w:marTop w:val="0"/>
          <w:marBottom w:val="0"/>
          <w:divBdr>
            <w:top w:val="none" w:sz="0" w:space="0" w:color="auto"/>
            <w:left w:val="none" w:sz="0" w:space="0" w:color="auto"/>
            <w:bottom w:val="none" w:sz="0" w:space="0" w:color="auto"/>
            <w:right w:val="none" w:sz="0" w:space="0" w:color="auto"/>
          </w:divBdr>
        </w:div>
        <w:div w:id="370763396">
          <w:marLeft w:val="0"/>
          <w:marRight w:val="0"/>
          <w:marTop w:val="0"/>
          <w:marBottom w:val="0"/>
          <w:divBdr>
            <w:top w:val="none" w:sz="0" w:space="0" w:color="auto"/>
            <w:left w:val="none" w:sz="0" w:space="0" w:color="auto"/>
            <w:bottom w:val="none" w:sz="0" w:space="0" w:color="auto"/>
            <w:right w:val="none" w:sz="0" w:space="0" w:color="auto"/>
          </w:divBdr>
        </w:div>
        <w:div w:id="1901673484">
          <w:marLeft w:val="0"/>
          <w:marRight w:val="0"/>
          <w:marTop w:val="0"/>
          <w:marBottom w:val="0"/>
          <w:divBdr>
            <w:top w:val="none" w:sz="0" w:space="0" w:color="auto"/>
            <w:left w:val="none" w:sz="0" w:space="0" w:color="auto"/>
            <w:bottom w:val="none" w:sz="0" w:space="0" w:color="auto"/>
            <w:right w:val="none" w:sz="0" w:space="0" w:color="auto"/>
          </w:divBdr>
        </w:div>
        <w:div w:id="991829801">
          <w:marLeft w:val="0"/>
          <w:marRight w:val="0"/>
          <w:marTop w:val="0"/>
          <w:marBottom w:val="0"/>
          <w:divBdr>
            <w:top w:val="none" w:sz="0" w:space="0" w:color="auto"/>
            <w:left w:val="none" w:sz="0" w:space="0" w:color="auto"/>
            <w:bottom w:val="none" w:sz="0" w:space="0" w:color="auto"/>
            <w:right w:val="none" w:sz="0" w:space="0" w:color="auto"/>
          </w:divBdr>
        </w:div>
        <w:div w:id="194082040">
          <w:marLeft w:val="0"/>
          <w:marRight w:val="0"/>
          <w:marTop w:val="0"/>
          <w:marBottom w:val="0"/>
          <w:divBdr>
            <w:top w:val="none" w:sz="0" w:space="0" w:color="auto"/>
            <w:left w:val="none" w:sz="0" w:space="0" w:color="auto"/>
            <w:bottom w:val="none" w:sz="0" w:space="0" w:color="auto"/>
            <w:right w:val="none" w:sz="0" w:space="0" w:color="auto"/>
          </w:divBdr>
        </w:div>
        <w:div w:id="28801117">
          <w:marLeft w:val="0"/>
          <w:marRight w:val="0"/>
          <w:marTop w:val="0"/>
          <w:marBottom w:val="0"/>
          <w:divBdr>
            <w:top w:val="none" w:sz="0" w:space="0" w:color="auto"/>
            <w:left w:val="none" w:sz="0" w:space="0" w:color="auto"/>
            <w:bottom w:val="none" w:sz="0" w:space="0" w:color="auto"/>
            <w:right w:val="none" w:sz="0" w:space="0" w:color="auto"/>
          </w:divBdr>
        </w:div>
        <w:div w:id="1041586738">
          <w:marLeft w:val="0"/>
          <w:marRight w:val="0"/>
          <w:marTop w:val="0"/>
          <w:marBottom w:val="0"/>
          <w:divBdr>
            <w:top w:val="none" w:sz="0" w:space="0" w:color="auto"/>
            <w:left w:val="none" w:sz="0" w:space="0" w:color="auto"/>
            <w:bottom w:val="none" w:sz="0" w:space="0" w:color="auto"/>
            <w:right w:val="none" w:sz="0" w:space="0" w:color="auto"/>
          </w:divBdr>
        </w:div>
        <w:div w:id="1668946824">
          <w:marLeft w:val="0"/>
          <w:marRight w:val="0"/>
          <w:marTop w:val="0"/>
          <w:marBottom w:val="0"/>
          <w:divBdr>
            <w:top w:val="none" w:sz="0" w:space="0" w:color="auto"/>
            <w:left w:val="none" w:sz="0" w:space="0" w:color="auto"/>
            <w:bottom w:val="none" w:sz="0" w:space="0" w:color="auto"/>
            <w:right w:val="none" w:sz="0" w:space="0" w:color="auto"/>
          </w:divBdr>
        </w:div>
        <w:div w:id="879367234">
          <w:marLeft w:val="0"/>
          <w:marRight w:val="0"/>
          <w:marTop w:val="0"/>
          <w:marBottom w:val="0"/>
          <w:divBdr>
            <w:top w:val="none" w:sz="0" w:space="0" w:color="auto"/>
            <w:left w:val="none" w:sz="0" w:space="0" w:color="auto"/>
            <w:bottom w:val="none" w:sz="0" w:space="0" w:color="auto"/>
            <w:right w:val="none" w:sz="0" w:space="0" w:color="auto"/>
          </w:divBdr>
        </w:div>
        <w:div w:id="869151960">
          <w:marLeft w:val="0"/>
          <w:marRight w:val="0"/>
          <w:marTop w:val="0"/>
          <w:marBottom w:val="0"/>
          <w:divBdr>
            <w:top w:val="none" w:sz="0" w:space="0" w:color="auto"/>
            <w:left w:val="none" w:sz="0" w:space="0" w:color="auto"/>
            <w:bottom w:val="none" w:sz="0" w:space="0" w:color="auto"/>
            <w:right w:val="none" w:sz="0" w:space="0" w:color="auto"/>
          </w:divBdr>
        </w:div>
        <w:div w:id="1475022846">
          <w:marLeft w:val="0"/>
          <w:marRight w:val="0"/>
          <w:marTop w:val="0"/>
          <w:marBottom w:val="0"/>
          <w:divBdr>
            <w:top w:val="none" w:sz="0" w:space="0" w:color="auto"/>
            <w:left w:val="none" w:sz="0" w:space="0" w:color="auto"/>
            <w:bottom w:val="none" w:sz="0" w:space="0" w:color="auto"/>
            <w:right w:val="none" w:sz="0" w:space="0" w:color="auto"/>
          </w:divBdr>
        </w:div>
        <w:div w:id="32459778">
          <w:marLeft w:val="0"/>
          <w:marRight w:val="0"/>
          <w:marTop w:val="0"/>
          <w:marBottom w:val="0"/>
          <w:divBdr>
            <w:top w:val="none" w:sz="0" w:space="0" w:color="auto"/>
            <w:left w:val="none" w:sz="0" w:space="0" w:color="auto"/>
            <w:bottom w:val="none" w:sz="0" w:space="0" w:color="auto"/>
            <w:right w:val="none" w:sz="0" w:space="0" w:color="auto"/>
          </w:divBdr>
        </w:div>
        <w:div w:id="2134132014">
          <w:marLeft w:val="0"/>
          <w:marRight w:val="0"/>
          <w:marTop w:val="0"/>
          <w:marBottom w:val="0"/>
          <w:divBdr>
            <w:top w:val="none" w:sz="0" w:space="0" w:color="auto"/>
            <w:left w:val="none" w:sz="0" w:space="0" w:color="auto"/>
            <w:bottom w:val="none" w:sz="0" w:space="0" w:color="auto"/>
            <w:right w:val="none" w:sz="0" w:space="0" w:color="auto"/>
          </w:divBdr>
        </w:div>
        <w:div w:id="125514915">
          <w:marLeft w:val="0"/>
          <w:marRight w:val="0"/>
          <w:marTop w:val="0"/>
          <w:marBottom w:val="0"/>
          <w:divBdr>
            <w:top w:val="none" w:sz="0" w:space="0" w:color="auto"/>
            <w:left w:val="none" w:sz="0" w:space="0" w:color="auto"/>
            <w:bottom w:val="none" w:sz="0" w:space="0" w:color="auto"/>
            <w:right w:val="none" w:sz="0" w:space="0" w:color="auto"/>
          </w:divBdr>
        </w:div>
        <w:div w:id="1586259986">
          <w:marLeft w:val="0"/>
          <w:marRight w:val="0"/>
          <w:marTop w:val="0"/>
          <w:marBottom w:val="0"/>
          <w:divBdr>
            <w:top w:val="none" w:sz="0" w:space="0" w:color="auto"/>
            <w:left w:val="none" w:sz="0" w:space="0" w:color="auto"/>
            <w:bottom w:val="none" w:sz="0" w:space="0" w:color="auto"/>
            <w:right w:val="none" w:sz="0" w:space="0" w:color="auto"/>
          </w:divBdr>
        </w:div>
        <w:div w:id="730007239">
          <w:marLeft w:val="0"/>
          <w:marRight w:val="0"/>
          <w:marTop w:val="0"/>
          <w:marBottom w:val="0"/>
          <w:divBdr>
            <w:top w:val="none" w:sz="0" w:space="0" w:color="auto"/>
            <w:left w:val="none" w:sz="0" w:space="0" w:color="auto"/>
            <w:bottom w:val="none" w:sz="0" w:space="0" w:color="auto"/>
            <w:right w:val="none" w:sz="0" w:space="0" w:color="auto"/>
          </w:divBdr>
        </w:div>
        <w:div w:id="63913025">
          <w:marLeft w:val="0"/>
          <w:marRight w:val="0"/>
          <w:marTop w:val="0"/>
          <w:marBottom w:val="0"/>
          <w:divBdr>
            <w:top w:val="none" w:sz="0" w:space="0" w:color="auto"/>
            <w:left w:val="none" w:sz="0" w:space="0" w:color="auto"/>
            <w:bottom w:val="none" w:sz="0" w:space="0" w:color="auto"/>
            <w:right w:val="none" w:sz="0" w:space="0" w:color="auto"/>
          </w:divBdr>
        </w:div>
        <w:div w:id="782111531">
          <w:marLeft w:val="0"/>
          <w:marRight w:val="0"/>
          <w:marTop w:val="0"/>
          <w:marBottom w:val="0"/>
          <w:divBdr>
            <w:top w:val="none" w:sz="0" w:space="0" w:color="auto"/>
            <w:left w:val="none" w:sz="0" w:space="0" w:color="auto"/>
            <w:bottom w:val="none" w:sz="0" w:space="0" w:color="auto"/>
            <w:right w:val="none" w:sz="0" w:space="0" w:color="auto"/>
          </w:divBdr>
        </w:div>
        <w:div w:id="1518885912">
          <w:marLeft w:val="0"/>
          <w:marRight w:val="0"/>
          <w:marTop w:val="0"/>
          <w:marBottom w:val="0"/>
          <w:divBdr>
            <w:top w:val="none" w:sz="0" w:space="0" w:color="auto"/>
            <w:left w:val="none" w:sz="0" w:space="0" w:color="auto"/>
            <w:bottom w:val="none" w:sz="0" w:space="0" w:color="auto"/>
            <w:right w:val="none" w:sz="0" w:space="0" w:color="auto"/>
          </w:divBdr>
        </w:div>
        <w:div w:id="735980144">
          <w:marLeft w:val="0"/>
          <w:marRight w:val="0"/>
          <w:marTop w:val="0"/>
          <w:marBottom w:val="0"/>
          <w:divBdr>
            <w:top w:val="none" w:sz="0" w:space="0" w:color="auto"/>
            <w:left w:val="none" w:sz="0" w:space="0" w:color="auto"/>
            <w:bottom w:val="none" w:sz="0" w:space="0" w:color="auto"/>
            <w:right w:val="none" w:sz="0" w:space="0" w:color="auto"/>
          </w:divBdr>
        </w:div>
        <w:div w:id="786003663">
          <w:marLeft w:val="0"/>
          <w:marRight w:val="0"/>
          <w:marTop w:val="0"/>
          <w:marBottom w:val="0"/>
          <w:divBdr>
            <w:top w:val="none" w:sz="0" w:space="0" w:color="auto"/>
            <w:left w:val="none" w:sz="0" w:space="0" w:color="auto"/>
            <w:bottom w:val="none" w:sz="0" w:space="0" w:color="auto"/>
            <w:right w:val="none" w:sz="0" w:space="0" w:color="auto"/>
          </w:divBdr>
        </w:div>
        <w:div w:id="524295951">
          <w:marLeft w:val="0"/>
          <w:marRight w:val="0"/>
          <w:marTop w:val="0"/>
          <w:marBottom w:val="0"/>
          <w:divBdr>
            <w:top w:val="none" w:sz="0" w:space="0" w:color="auto"/>
            <w:left w:val="none" w:sz="0" w:space="0" w:color="auto"/>
            <w:bottom w:val="none" w:sz="0" w:space="0" w:color="auto"/>
            <w:right w:val="none" w:sz="0" w:space="0" w:color="auto"/>
          </w:divBdr>
        </w:div>
        <w:div w:id="511648563">
          <w:marLeft w:val="0"/>
          <w:marRight w:val="0"/>
          <w:marTop w:val="0"/>
          <w:marBottom w:val="0"/>
          <w:divBdr>
            <w:top w:val="none" w:sz="0" w:space="0" w:color="auto"/>
            <w:left w:val="none" w:sz="0" w:space="0" w:color="auto"/>
            <w:bottom w:val="none" w:sz="0" w:space="0" w:color="auto"/>
            <w:right w:val="none" w:sz="0" w:space="0" w:color="auto"/>
          </w:divBdr>
        </w:div>
        <w:div w:id="1949964546">
          <w:marLeft w:val="0"/>
          <w:marRight w:val="0"/>
          <w:marTop w:val="0"/>
          <w:marBottom w:val="0"/>
          <w:divBdr>
            <w:top w:val="none" w:sz="0" w:space="0" w:color="auto"/>
            <w:left w:val="none" w:sz="0" w:space="0" w:color="auto"/>
            <w:bottom w:val="none" w:sz="0" w:space="0" w:color="auto"/>
            <w:right w:val="none" w:sz="0" w:space="0" w:color="auto"/>
          </w:divBdr>
        </w:div>
        <w:div w:id="1576939024">
          <w:marLeft w:val="0"/>
          <w:marRight w:val="0"/>
          <w:marTop w:val="0"/>
          <w:marBottom w:val="0"/>
          <w:divBdr>
            <w:top w:val="none" w:sz="0" w:space="0" w:color="auto"/>
            <w:left w:val="none" w:sz="0" w:space="0" w:color="auto"/>
            <w:bottom w:val="none" w:sz="0" w:space="0" w:color="auto"/>
            <w:right w:val="none" w:sz="0" w:space="0" w:color="auto"/>
          </w:divBdr>
        </w:div>
        <w:div w:id="652878114">
          <w:marLeft w:val="0"/>
          <w:marRight w:val="0"/>
          <w:marTop w:val="0"/>
          <w:marBottom w:val="0"/>
          <w:divBdr>
            <w:top w:val="none" w:sz="0" w:space="0" w:color="auto"/>
            <w:left w:val="none" w:sz="0" w:space="0" w:color="auto"/>
            <w:bottom w:val="none" w:sz="0" w:space="0" w:color="auto"/>
            <w:right w:val="none" w:sz="0" w:space="0" w:color="auto"/>
          </w:divBdr>
        </w:div>
        <w:div w:id="711466507">
          <w:marLeft w:val="0"/>
          <w:marRight w:val="0"/>
          <w:marTop w:val="0"/>
          <w:marBottom w:val="0"/>
          <w:divBdr>
            <w:top w:val="none" w:sz="0" w:space="0" w:color="auto"/>
            <w:left w:val="none" w:sz="0" w:space="0" w:color="auto"/>
            <w:bottom w:val="none" w:sz="0" w:space="0" w:color="auto"/>
            <w:right w:val="none" w:sz="0" w:space="0" w:color="auto"/>
          </w:divBdr>
        </w:div>
        <w:div w:id="379401195">
          <w:marLeft w:val="0"/>
          <w:marRight w:val="0"/>
          <w:marTop w:val="0"/>
          <w:marBottom w:val="0"/>
          <w:divBdr>
            <w:top w:val="none" w:sz="0" w:space="0" w:color="auto"/>
            <w:left w:val="none" w:sz="0" w:space="0" w:color="auto"/>
            <w:bottom w:val="none" w:sz="0" w:space="0" w:color="auto"/>
            <w:right w:val="none" w:sz="0" w:space="0" w:color="auto"/>
          </w:divBdr>
        </w:div>
        <w:div w:id="1650090004">
          <w:marLeft w:val="0"/>
          <w:marRight w:val="0"/>
          <w:marTop w:val="0"/>
          <w:marBottom w:val="0"/>
          <w:divBdr>
            <w:top w:val="none" w:sz="0" w:space="0" w:color="auto"/>
            <w:left w:val="none" w:sz="0" w:space="0" w:color="auto"/>
            <w:bottom w:val="none" w:sz="0" w:space="0" w:color="auto"/>
            <w:right w:val="none" w:sz="0" w:space="0" w:color="auto"/>
          </w:divBdr>
        </w:div>
        <w:div w:id="1989702913">
          <w:marLeft w:val="0"/>
          <w:marRight w:val="0"/>
          <w:marTop w:val="0"/>
          <w:marBottom w:val="0"/>
          <w:divBdr>
            <w:top w:val="none" w:sz="0" w:space="0" w:color="auto"/>
            <w:left w:val="none" w:sz="0" w:space="0" w:color="auto"/>
            <w:bottom w:val="none" w:sz="0" w:space="0" w:color="auto"/>
            <w:right w:val="none" w:sz="0" w:space="0" w:color="auto"/>
          </w:divBdr>
        </w:div>
        <w:div w:id="1670062696">
          <w:marLeft w:val="0"/>
          <w:marRight w:val="0"/>
          <w:marTop w:val="0"/>
          <w:marBottom w:val="0"/>
          <w:divBdr>
            <w:top w:val="none" w:sz="0" w:space="0" w:color="auto"/>
            <w:left w:val="none" w:sz="0" w:space="0" w:color="auto"/>
            <w:bottom w:val="none" w:sz="0" w:space="0" w:color="auto"/>
            <w:right w:val="none" w:sz="0" w:space="0" w:color="auto"/>
          </w:divBdr>
        </w:div>
        <w:div w:id="344988313">
          <w:marLeft w:val="0"/>
          <w:marRight w:val="0"/>
          <w:marTop w:val="0"/>
          <w:marBottom w:val="0"/>
          <w:divBdr>
            <w:top w:val="none" w:sz="0" w:space="0" w:color="auto"/>
            <w:left w:val="none" w:sz="0" w:space="0" w:color="auto"/>
            <w:bottom w:val="none" w:sz="0" w:space="0" w:color="auto"/>
            <w:right w:val="none" w:sz="0" w:space="0" w:color="auto"/>
          </w:divBdr>
        </w:div>
        <w:div w:id="2069183988">
          <w:marLeft w:val="0"/>
          <w:marRight w:val="0"/>
          <w:marTop w:val="0"/>
          <w:marBottom w:val="0"/>
          <w:divBdr>
            <w:top w:val="none" w:sz="0" w:space="0" w:color="auto"/>
            <w:left w:val="none" w:sz="0" w:space="0" w:color="auto"/>
            <w:bottom w:val="none" w:sz="0" w:space="0" w:color="auto"/>
            <w:right w:val="none" w:sz="0" w:space="0" w:color="auto"/>
          </w:divBdr>
        </w:div>
        <w:div w:id="1137147401">
          <w:marLeft w:val="0"/>
          <w:marRight w:val="0"/>
          <w:marTop w:val="0"/>
          <w:marBottom w:val="0"/>
          <w:divBdr>
            <w:top w:val="none" w:sz="0" w:space="0" w:color="auto"/>
            <w:left w:val="none" w:sz="0" w:space="0" w:color="auto"/>
            <w:bottom w:val="none" w:sz="0" w:space="0" w:color="auto"/>
            <w:right w:val="none" w:sz="0" w:space="0" w:color="auto"/>
          </w:divBdr>
        </w:div>
        <w:div w:id="1349717467">
          <w:marLeft w:val="0"/>
          <w:marRight w:val="0"/>
          <w:marTop w:val="0"/>
          <w:marBottom w:val="0"/>
          <w:divBdr>
            <w:top w:val="none" w:sz="0" w:space="0" w:color="auto"/>
            <w:left w:val="none" w:sz="0" w:space="0" w:color="auto"/>
            <w:bottom w:val="none" w:sz="0" w:space="0" w:color="auto"/>
            <w:right w:val="none" w:sz="0" w:space="0" w:color="auto"/>
          </w:divBdr>
        </w:div>
        <w:div w:id="530458319">
          <w:marLeft w:val="0"/>
          <w:marRight w:val="0"/>
          <w:marTop w:val="0"/>
          <w:marBottom w:val="0"/>
          <w:divBdr>
            <w:top w:val="none" w:sz="0" w:space="0" w:color="auto"/>
            <w:left w:val="none" w:sz="0" w:space="0" w:color="auto"/>
            <w:bottom w:val="none" w:sz="0" w:space="0" w:color="auto"/>
            <w:right w:val="none" w:sz="0" w:space="0" w:color="auto"/>
          </w:divBdr>
        </w:div>
        <w:div w:id="1807039140">
          <w:marLeft w:val="0"/>
          <w:marRight w:val="0"/>
          <w:marTop w:val="0"/>
          <w:marBottom w:val="0"/>
          <w:divBdr>
            <w:top w:val="none" w:sz="0" w:space="0" w:color="auto"/>
            <w:left w:val="none" w:sz="0" w:space="0" w:color="auto"/>
            <w:bottom w:val="none" w:sz="0" w:space="0" w:color="auto"/>
            <w:right w:val="none" w:sz="0" w:space="0" w:color="auto"/>
          </w:divBdr>
        </w:div>
        <w:div w:id="1331058450">
          <w:marLeft w:val="0"/>
          <w:marRight w:val="0"/>
          <w:marTop w:val="0"/>
          <w:marBottom w:val="0"/>
          <w:divBdr>
            <w:top w:val="none" w:sz="0" w:space="0" w:color="auto"/>
            <w:left w:val="none" w:sz="0" w:space="0" w:color="auto"/>
            <w:bottom w:val="none" w:sz="0" w:space="0" w:color="auto"/>
            <w:right w:val="none" w:sz="0" w:space="0" w:color="auto"/>
          </w:divBdr>
        </w:div>
        <w:div w:id="1620071020">
          <w:marLeft w:val="0"/>
          <w:marRight w:val="0"/>
          <w:marTop w:val="0"/>
          <w:marBottom w:val="0"/>
          <w:divBdr>
            <w:top w:val="none" w:sz="0" w:space="0" w:color="auto"/>
            <w:left w:val="none" w:sz="0" w:space="0" w:color="auto"/>
            <w:bottom w:val="none" w:sz="0" w:space="0" w:color="auto"/>
            <w:right w:val="none" w:sz="0" w:space="0" w:color="auto"/>
          </w:divBdr>
        </w:div>
        <w:div w:id="672495144">
          <w:marLeft w:val="0"/>
          <w:marRight w:val="0"/>
          <w:marTop w:val="0"/>
          <w:marBottom w:val="0"/>
          <w:divBdr>
            <w:top w:val="none" w:sz="0" w:space="0" w:color="auto"/>
            <w:left w:val="none" w:sz="0" w:space="0" w:color="auto"/>
            <w:bottom w:val="none" w:sz="0" w:space="0" w:color="auto"/>
            <w:right w:val="none" w:sz="0" w:space="0" w:color="auto"/>
          </w:divBdr>
        </w:div>
        <w:div w:id="19885819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9e3f67ae4c044c97"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81D3B098597954B9052B1D5B9338BD8" ma:contentTypeVersion="12" ma:contentTypeDescription="Crie um novo documento." ma:contentTypeScope="" ma:versionID="01b06680fdc890339425dca22e17319f">
  <xsd:schema xmlns:xsd="http://www.w3.org/2001/XMLSchema" xmlns:xs="http://www.w3.org/2001/XMLSchema" xmlns:p="http://schemas.microsoft.com/office/2006/metadata/properties" xmlns:ns2="c5163efc-7bbb-4ff1-bff4-79cbd1256ed0" xmlns:ns3="776940ff-dfcb-495c-920f-72224a4ec41c" targetNamespace="http://schemas.microsoft.com/office/2006/metadata/properties" ma:root="true" ma:fieldsID="b4217c99f8bd8161cde95902cb1471ac" ns2:_="" ns3:_="">
    <xsd:import namespace="c5163efc-7bbb-4ff1-bff4-79cbd1256ed0"/>
    <xsd:import namespace="776940ff-dfcb-495c-920f-72224a4ec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63efc-7bbb-4ff1-bff4-79cbd1256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940ff-dfcb-495c-920f-72224a4ec41c"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4C8D-1F6D-42A0-A257-7150DECB799F}">
  <ds:schemaRefs>
    <ds:schemaRef ds:uri="http://purl.org/dc/elements/1.1/"/>
    <ds:schemaRef ds:uri="http://schemas.microsoft.com/office/2006/metadata/properties"/>
    <ds:schemaRef ds:uri="http://purl.org/dc/terms/"/>
    <ds:schemaRef ds:uri="c5163efc-7bbb-4ff1-bff4-79cbd1256ed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76940ff-dfcb-495c-920f-72224a4ec41c"/>
    <ds:schemaRef ds:uri="http://www.w3.org/XML/1998/namespace"/>
  </ds:schemaRefs>
</ds:datastoreItem>
</file>

<file path=customXml/itemProps2.xml><?xml version="1.0" encoding="utf-8"?>
<ds:datastoreItem xmlns:ds="http://schemas.openxmlformats.org/officeDocument/2006/customXml" ds:itemID="{5AD3141D-F099-4941-8D72-E626F7EE3728}">
  <ds:schemaRefs>
    <ds:schemaRef ds:uri="http://schemas.microsoft.com/sharepoint/v3/contenttype/forms"/>
  </ds:schemaRefs>
</ds:datastoreItem>
</file>

<file path=customXml/itemProps3.xml><?xml version="1.0" encoding="utf-8"?>
<ds:datastoreItem xmlns:ds="http://schemas.openxmlformats.org/officeDocument/2006/customXml" ds:itemID="{7126BD67-D007-46E4-B5E1-9D0085DD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63efc-7bbb-4ff1-bff4-79cbd1256ed0"/>
    <ds:schemaRef ds:uri="776940ff-dfcb-495c-920f-72224a4ec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A3151-5631-4E8D-8730-81723C47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7020</Words>
  <Characters>37912</Characters>
  <Application>Microsoft Office Word</Application>
  <DocSecurity>4</DocSecurity>
  <Lines>315</Lines>
  <Paragraphs>89</Paragraphs>
  <ScaleCrop>false</ScaleCrop>
  <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Matheus</dc:creator>
  <cp:lastModifiedBy>Bruno Giuliani Gomes</cp:lastModifiedBy>
  <cp:revision>2</cp:revision>
  <cp:lastPrinted>2022-06-14T18:38:00Z</cp:lastPrinted>
  <dcterms:created xsi:type="dcterms:W3CDTF">2022-07-04T17:59:00Z</dcterms:created>
  <dcterms:modified xsi:type="dcterms:W3CDTF">2022-07-04T17:59:00Z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0x010100A81D3B098597954B9052B1D5B9338BD8</vt:lpwstr>
  </property>
</Properties>
</file>