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F2520" w14:textId="4891BC45" w:rsidR="006506FD" w:rsidRDefault="006506FD" w:rsidP="003A50C5">
      <w:pPr>
        <w:spacing w:line="276" w:lineRule="auto"/>
        <w:jc w:val="center"/>
        <w:rPr>
          <w:b/>
          <w:bCs/>
          <w:u w:val="single"/>
        </w:rPr>
      </w:pPr>
      <w:r w:rsidRPr="00373017">
        <w:rPr>
          <w:b/>
          <w:bCs/>
          <w:u w:val="single"/>
        </w:rPr>
        <w:t>Termo de Ciência</w:t>
      </w:r>
      <w:r w:rsidR="00792922" w:rsidRPr="00373017">
        <w:rPr>
          <w:b/>
          <w:bCs/>
          <w:u w:val="single"/>
        </w:rPr>
        <w:t xml:space="preserve"> dos Riscos Envolvidos na Operação de Balão </w:t>
      </w:r>
      <w:r w:rsidRPr="00373017">
        <w:rPr>
          <w:b/>
          <w:bCs/>
          <w:u w:val="single"/>
        </w:rPr>
        <w:t>sem certificado de</w:t>
      </w:r>
      <w:r w:rsidR="00373017" w:rsidRPr="00373017">
        <w:rPr>
          <w:b/>
          <w:bCs/>
          <w:u w:val="single"/>
        </w:rPr>
        <w:t xml:space="preserve"> </w:t>
      </w:r>
      <w:r w:rsidRPr="00373017">
        <w:rPr>
          <w:b/>
          <w:bCs/>
          <w:u w:val="single"/>
        </w:rPr>
        <w:t>aeronavegabilidade padrão ou por um piloto sem licença de piloto de balão livre</w:t>
      </w:r>
    </w:p>
    <w:p w14:paraId="629C5635" w14:textId="77777777" w:rsidR="003A50C5" w:rsidRPr="00295769" w:rsidRDefault="003A50C5" w:rsidP="003A50C5">
      <w:pPr>
        <w:spacing w:line="276" w:lineRule="auto"/>
        <w:jc w:val="center"/>
        <w:rPr>
          <w:b/>
          <w:bCs/>
          <w:u w:val="single"/>
        </w:rPr>
      </w:pPr>
    </w:p>
    <w:p w14:paraId="622125B7" w14:textId="28E04A14" w:rsidR="001C3391" w:rsidRDefault="009B2DB7" w:rsidP="003A50C5">
      <w:pPr>
        <w:spacing w:line="276" w:lineRule="auto"/>
        <w:jc w:val="both"/>
      </w:pPr>
      <w:r w:rsidRPr="009B2DB7">
        <w:t>A prática de voo realizada em balões livres tripulados pode ser realizada de forma certificada ou desportiva.</w:t>
      </w:r>
      <w:r>
        <w:t xml:space="preserve"> </w:t>
      </w:r>
      <w:r w:rsidR="009F7792">
        <w:t>Nas operações certificadas</w:t>
      </w:r>
      <w:r w:rsidR="001A5364">
        <w:t xml:space="preserve"> pela ANAC</w:t>
      </w:r>
      <w:r w:rsidR="001C3391">
        <w:t>:</w:t>
      </w:r>
    </w:p>
    <w:p w14:paraId="0158CDC9" w14:textId="77777777" w:rsidR="001C3391" w:rsidRDefault="009F7792" w:rsidP="003A50C5">
      <w:pPr>
        <w:pStyle w:val="PargrafodaLista"/>
        <w:numPr>
          <w:ilvl w:val="0"/>
          <w:numId w:val="1"/>
        </w:numPr>
        <w:spacing w:line="276" w:lineRule="auto"/>
        <w:jc w:val="both"/>
      </w:pPr>
      <w:r>
        <w:t>a</w:t>
      </w:r>
      <w:r w:rsidRPr="009F7792">
        <w:t xml:space="preserve">s aeronaves </w:t>
      </w:r>
      <w:r w:rsidR="001C3391">
        <w:t>possuem</w:t>
      </w:r>
      <w:r>
        <w:t xml:space="preserve"> certificado de aeronavegabilidade padrão</w:t>
      </w:r>
      <w:r w:rsidR="001C3391">
        <w:t>;</w:t>
      </w:r>
    </w:p>
    <w:p w14:paraId="5B8CA963" w14:textId="4B8B64AC" w:rsidR="001C3391" w:rsidRDefault="009F7792" w:rsidP="003A50C5">
      <w:pPr>
        <w:pStyle w:val="PargrafodaLista"/>
        <w:numPr>
          <w:ilvl w:val="0"/>
          <w:numId w:val="1"/>
        </w:numPr>
        <w:spacing w:line="276" w:lineRule="auto"/>
        <w:jc w:val="both"/>
      </w:pPr>
      <w:r>
        <w:t>o</w:t>
      </w:r>
      <w:r w:rsidR="001C3391">
        <w:t xml:space="preserve"> piloto possui licença de piloto de balão livre, além de habilitação e certificado médico aeronáutico válidos; e</w:t>
      </w:r>
    </w:p>
    <w:p w14:paraId="1AC2DF68" w14:textId="624D3797" w:rsidR="001C3391" w:rsidRDefault="001C3391" w:rsidP="003A50C5">
      <w:pPr>
        <w:pStyle w:val="PargrafodaLista"/>
        <w:numPr>
          <w:ilvl w:val="0"/>
          <w:numId w:val="1"/>
        </w:numPr>
        <w:spacing w:line="276" w:lineRule="auto"/>
        <w:jc w:val="both"/>
      </w:pPr>
      <w:r>
        <w:t>a empresa que oferece o voo possui Certificado de Operador Aéreo</w:t>
      </w:r>
      <w:r w:rsidR="001A5364">
        <w:t>.</w:t>
      </w:r>
    </w:p>
    <w:p w14:paraId="01109206" w14:textId="12EBE85A" w:rsidR="0096494C" w:rsidRDefault="001A5364" w:rsidP="003A50C5">
      <w:pPr>
        <w:spacing w:line="276" w:lineRule="auto"/>
        <w:jc w:val="both"/>
      </w:pPr>
      <w:r>
        <w:t xml:space="preserve">Na prática desportiva, as aeronaves </w:t>
      </w:r>
      <w:r w:rsidR="009F7792" w:rsidRPr="009F7792">
        <w:t>não são certificadas, não havendo garantia de aeronavegabilidade. Também não existe uma habilitação técnica emitida para a prática e cabe ao desportista a responsabilidade pela segurança da operação.</w:t>
      </w:r>
      <w:r w:rsidR="009F7792">
        <w:t xml:space="preserve"> </w:t>
      </w:r>
      <w:r>
        <w:t xml:space="preserve">Essa operação é regida pelo </w:t>
      </w:r>
      <w:r w:rsidR="00373017">
        <w:t xml:space="preserve">Regulamento Brasileiro de Aviação Civil nº 103, emitido pela Anac. </w:t>
      </w:r>
    </w:p>
    <w:p w14:paraId="65CD28BF" w14:textId="76266B69" w:rsidR="00BF188D" w:rsidRDefault="00373017" w:rsidP="003A50C5">
      <w:pPr>
        <w:spacing w:line="276" w:lineRule="auto"/>
        <w:jc w:val="both"/>
      </w:pPr>
      <w:r>
        <w:t>Em caráter temporário, a fim que possa ser permitida a comercialização de voos de balão</w:t>
      </w:r>
      <w:r w:rsidR="00B831F5">
        <w:t xml:space="preserve"> sem certificado de aeronavegabilidade e </w:t>
      </w:r>
      <w:r w:rsidR="00295769">
        <w:t xml:space="preserve">por </w:t>
      </w:r>
      <w:r w:rsidR="00B831F5">
        <w:t xml:space="preserve">piloto </w:t>
      </w:r>
      <w:r w:rsidR="00295769">
        <w:t>não licenciado</w:t>
      </w:r>
      <w:r w:rsidR="00B831F5">
        <w:t xml:space="preserve"> em balão livre, a Anac estabeleceu requisitos mínimos de operação na Resolução nº </w:t>
      </w:r>
      <w:r w:rsidR="00BF188D">
        <w:t>782</w:t>
      </w:r>
      <w:r w:rsidR="00BF188D" w:rsidRPr="006506FD">
        <w:t xml:space="preserve">, de </w:t>
      </w:r>
      <w:r w:rsidR="00BF188D">
        <w:t xml:space="preserve">30 </w:t>
      </w:r>
      <w:r w:rsidR="00BF188D" w:rsidRPr="006506FD">
        <w:t xml:space="preserve">de </w:t>
      </w:r>
      <w:r w:rsidR="00BF188D">
        <w:t xml:space="preserve">outubro </w:t>
      </w:r>
      <w:r w:rsidR="00BF188D" w:rsidRPr="006506FD">
        <w:t>de 2025.</w:t>
      </w:r>
    </w:p>
    <w:p w14:paraId="540A8231" w14:textId="2F40D8E2" w:rsidR="00373017" w:rsidRDefault="00373017" w:rsidP="003A50C5">
      <w:pPr>
        <w:spacing w:line="276" w:lineRule="auto"/>
        <w:jc w:val="both"/>
      </w:pPr>
      <w:r>
        <w:t xml:space="preserve"> </w:t>
      </w:r>
    </w:p>
    <w:p w14:paraId="0328E070" w14:textId="2344C072" w:rsidR="00295769" w:rsidRDefault="00295769" w:rsidP="003A50C5">
      <w:pPr>
        <w:spacing w:line="276" w:lineRule="auto"/>
        <w:jc w:val="center"/>
        <w:rPr>
          <w:b/>
          <w:bCs/>
          <w:u w:val="single"/>
        </w:rPr>
      </w:pPr>
      <w:r w:rsidRPr="00295769">
        <w:rPr>
          <w:b/>
          <w:bCs/>
          <w:u w:val="single"/>
        </w:rPr>
        <w:t>Termo de Ciência</w:t>
      </w:r>
    </w:p>
    <w:p w14:paraId="262B5DF8" w14:textId="77777777" w:rsidR="003A50C5" w:rsidRPr="00295769" w:rsidRDefault="003A50C5" w:rsidP="003A50C5">
      <w:pPr>
        <w:spacing w:line="276" w:lineRule="auto"/>
        <w:jc w:val="center"/>
        <w:rPr>
          <w:b/>
          <w:bCs/>
          <w:u w:val="single"/>
        </w:rPr>
      </w:pPr>
    </w:p>
    <w:p w14:paraId="494597ED" w14:textId="4BD29E0D" w:rsidR="006506FD" w:rsidRPr="006506FD" w:rsidRDefault="006506FD" w:rsidP="003A50C5">
      <w:pPr>
        <w:spacing w:line="276" w:lineRule="auto"/>
        <w:jc w:val="both"/>
      </w:pPr>
      <w:r>
        <w:t>E</w:t>
      </w:r>
      <w:r w:rsidRPr="006506FD">
        <w:t>u,</w:t>
      </w:r>
      <w:r w:rsidR="00BF188D">
        <w:t xml:space="preserve"> _______________________________________________________</w:t>
      </w:r>
      <w:r>
        <w:t xml:space="preserve"> </w:t>
      </w:r>
      <w:r w:rsidRPr="006506FD">
        <w:rPr>
          <w:b/>
          <w:bCs/>
          <w:color w:val="4472C4" w:themeColor="accent1"/>
        </w:rPr>
        <w:t xml:space="preserve">[nome do </w:t>
      </w:r>
      <w:r>
        <w:rPr>
          <w:b/>
          <w:bCs/>
          <w:color w:val="4472C4" w:themeColor="accent1"/>
        </w:rPr>
        <w:t>passageiro</w:t>
      </w:r>
      <w:r w:rsidRPr="006506FD">
        <w:rPr>
          <w:b/>
          <w:bCs/>
          <w:color w:val="4472C4" w:themeColor="accent1"/>
        </w:rPr>
        <w:t>]</w:t>
      </w:r>
      <w:r w:rsidRPr="006506FD">
        <w:t xml:space="preserve"> , </w:t>
      </w:r>
      <w:r>
        <w:t xml:space="preserve">RG nº </w:t>
      </w:r>
      <w:r w:rsidR="00BF188D">
        <w:t xml:space="preserve">_____________________ </w:t>
      </w:r>
      <w:r w:rsidRPr="006506FD">
        <w:rPr>
          <w:b/>
          <w:bCs/>
          <w:color w:val="4472C4" w:themeColor="accent1"/>
        </w:rPr>
        <w:t>[n</w:t>
      </w:r>
      <w:r>
        <w:rPr>
          <w:b/>
          <w:bCs/>
          <w:color w:val="4472C4" w:themeColor="accent1"/>
        </w:rPr>
        <w:t>º</w:t>
      </w:r>
      <w:r w:rsidRPr="006506FD">
        <w:rPr>
          <w:b/>
          <w:bCs/>
          <w:color w:val="4472C4" w:themeColor="accent1"/>
        </w:rPr>
        <w:t xml:space="preserve"> do </w:t>
      </w:r>
      <w:r>
        <w:rPr>
          <w:b/>
          <w:bCs/>
          <w:color w:val="4472C4" w:themeColor="accent1"/>
        </w:rPr>
        <w:t>RG</w:t>
      </w:r>
      <w:r w:rsidRPr="006506FD">
        <w:rPr>
          <w:b/>
          <w:bCs/>
          <w:color w:val="4472C4" w:themeColor="accent1"/>
        </w:rPr>
        <w:t>]</w:t>
      </w:r>
      <w:r w:rsidRPr="006506FD">
        <w:t>, passageiro de voo em balão promovido pelo</w:t>
      </w:r>
      <w:r w:rsidR="00E10DC2">
        <w:t xml:space="preserve"> ope</w:t>
      </w:r>
      <w:r w:rsidR="00F7352E">
        <w:t>rador</w:t>
      </w:r>
      <w:r w:rsidRPr="006506FD">
        <w:t xml:space="preserve"> </w:t>
      </w:r>
      <w:r w:rsidR="00BF188D">
        <w:t xml:space="preserve">____________________________________________________ </w:t>
      </w:r>
      <w:r w:rsidRPr="006506FD">
        <w:rPr>
          <w:b/>
          <w:bCs/>
          <w:color w:val="4472C4" w:themeColor="accent1"/>
        </w:rPr>
        <w:t>[nome do operador]</w:t>
      </w:r>
      <w:r w:rsidRPr="006506FD">
        <w:t>,</w:t>
      </w:r>
      <w:r>
        <w:t xml:space="preserve"> </w:t>
      </w:r>
      <w:r w:rsidRPr="006506FD">
        <w:t>de</w:t>
      </w:r>
      <w:r>
        <w:t>claro estar ciente</w:t>
      </w:r>
      <w:r w:rsidR="00B831F5">
        <w:t xml:space="preserve"> </w:t>
      </w:r>
      <w:r w:rsidRPr="006506FD">
        <w:t>de que:</w:t>
      </w:r>
    </w:p>
    <w:p w14:paraId="0DE23F1F" w14:textId="095EA08B" w:rsidR="006506FD" w:rsidRPr="006506FD" w:rsidRDefault="008C5F1B" w:rsidP="003A50C5">
      <w:pPr>
        <w:spacing w:line="276" w:lineRule="auto"/>
        <w:jc w:val="both"/>
      </w:pPr>
      <w:r>
        <w:sym w:font="Wingdings" w:char="F0A8"/>
      </w:r>
      <w:r w:rsidR="13B48EA2">
        <w:t xml:space="preserve"> o balão não é de um projeto certificado pela Agência Nacional de Aviação Civil (Anac) e não possui certificado de aeronavegabilidade, o que significa que o projeto do balão não foi verificado pela Anac quanto à segurança de sua operação; </w:t>
      </w:r>
    </w:p>
    <w:p w14:paraId="3B9C4627" w14:textId="0E419DEF" w:rsidR="006506FD" w:rsidRDefault="00CF3A22" w:rsidP="003A50C5">
      <w:pPr>
        <w:spacing w:line="276" w:lineRule="auto"/>
        <w:jc w:val="both"/>
      </w:pPr>
      <w:r>
        <w:sym w:font="Wingdings" w:char="F0A8"/>
      </w:r>
      <w:r w:rsidR="00E747A6">
        <w:t xml:space="preserve"> </w:t>
      </w:r>
      <w:r w:rsidR="006506FD" w:rsidRPr="006506FD">
        <w:t>o piloto não possui licença de piloto de balão livre (PBL), emitida pela Anac</w:t>
      </w:r>
      <w:r w:rsidR="00B831F5">
        <w:t>;</w:t>
      </w:r>
      <w:r w:rsidR="00404291">
        <w:t xml:space="preserve"> e</w:t>
      </w:r>
    </w:p>
    <w:p w14:paraId="1A836AAA" w14:textId="34237474" w:rsidR="00B831F5" w:rsidRPr="006506FD" w:rsidRDefault="00D162E2" w:rsidP="003A50C5">
      <w:pPr>
        <w:spacing w:line="276" w:lineRule="auto"/>
        <w:jc w:val="both"/>
      </w:pPr>
      <w:r>
        <w:t>a</w:t>
      </w:r>
      <w:r w:rsidR="00B831F5">
        <w:t xml:space="preserve">s </w:t>
      </w:r>
      <w:r w:rsidR="00295769">
        <w:t>características</w:t>
      </w:r>
      <w:r w:rsidR="00B831F5">
        <w:t xml:space="preserve"> de operação resultantes das condições expressas acima impõem maiores riscos à operação, uma vez </w:t>
      </w:r>
      <w:r w:rsidR="00233E68">
        <w:t>que n</w:t>
      </w:r>
      <w:r w:rsidR="00E97C5D">
        <w:t xml:space="preserve">ão há </w:t>
      </w:r>
      <w:r w:rsidR="00701FC2">
        <w:t>certifi</w:t>
      </w:r>
      <w:r w:rsidR="004F6787">
        <w:t xml:space="preserve">cação </w:t>
      </w:r>
      <w:r w:rsidR="008B12C8">
        <w:t>real</w:t>
      </w:r>
      <w:r w:rsidR="006C08BF">
        <w:t>izada p</w:t>
      </w:r>
      <w:r w:rsidR="004F337D">
        <w:t>el</w:t>
      </w:r>
      <w:r w:rsidR="00B831F5">
        <w:t xml:space="preserve">a Anac </w:t>
      </w:r>
      <w:r w:rsidR="001638A8">
        <w:t>confo</w:t>
      </w:r>
      <w:r w:rsidR="00E25C01">
        <w:t>rme padr</w:t>
      </w:r>
      <w:r w:rsidR="00F65338">
        <w:t>ões in</w:t>
      </w:r>
      <w:r w:rsidR="004E5D91">
        <w:t>ternacio</w:t>
      </w:r>
      <w:r w:rsidR="00096B8F">
        <w:t>nais de s</w:t>
      </w:r>
      <w:r w:rsidR="009838FE">
        <w:t>eguranç</w:t>
      </w:r>
      <w:r w:rsidR="009E7F44">
        <w:t xml:space="preserve">a. </w:t>
      </w:r>
    </w:p>
    <w:p w14:paraId="1ED87C13" w14:textId="385A8F4A" w:rsidR="006506FD" w:rsidRPr="006506FD" w:rsidRDefault="00AB1B72" w:rsidP="003A50C5">
      <w:pPr>
        <w:spacing w:line="276" w:lineRule="auto"/>
        <w:jc w:val="both"/>
      </w:pPr>
      <w:r>
        <w:t>P</w:t>
      </w:r>
      <w:r w:rsidR="00792922">
        <w:t>or fim</w:t>
      </w:r>
      <w:r w:rsidR="006506FD" w:rsidRPr="006506FD">
        <w:t>,</w:t>
      </w:r>
      <w:r w:rsidR="00792922">
        <w:t xml:space="preserve"> declaro que o</w:t>
      </w:r>
      <w:r w:rsidR="006506FD" w:rsidRPr="006506FD">
        <w:t xml:space="preserve"> operador </w:t>
      </w:r>
      <w:r w:rsidR="00792922">
        <w:t>informou</w:t>
      </w:r>
      <w:r w:rsidR="006506FD" w:rsidRPr="006506FD">
        <w:t xml:space="preserve"> que a operação</w:t>
      </w:r>
      <w:r w:rsidR="00792922">
        <w:t xml:space="preserve"> de balão</w:t>
      </w:r>
      <w:r w:rsidR="006506FD" w:rsidRPr="006506FD">
        <w:t xml:space="preserve"> atende aos requisitos </w:t>
      </w:r>
      <w:r w:rsidR="00D500F2">
        <w:t>mí</w:t>
      </w:r>
      <w:r w:rsidR="00A94B2F">
        <w:t xml:space="preserve">nimos </w:t>
      </w:r>
      <w:r w:rsidR="006506FD" w:rsidRPr="006506FD">
        <w:t xml:space="preserve">da Resolução Anac nº </w:t>
      </w:r>
      <w:r w:rsidR="005D461E">
        <w:t>782</w:t>
      </w:r>
      <w:r w:rsidR="006506FD" w:rsidRPr="006506FD">
        <w:t xml:space="preserve">, de </w:t>
      </w:r>
      <w:r w:rsidR="009B66FA">
        <w:t>30</w:t>
      </w:r>
      <w:r w:rsidR="00A72109">
        <w:t xml:space="preserve"> </w:t>
      </w:r>
      <w:r w:rsidR="006506FD" w:rsidRPr="006506FD">
        <w:t xml:space="preserve">de </w:t>
      </w:r>
      <w:r w:rsidR="000542B6">
        <w:t>outu</w:t>
      </w:r>
      <w:r w:rsidR="00CA52EE">
        <w:t xml:space="preserve">bro </w:t>
      </w:r>
      <w:r w:rsidR="006506FD" w:rsidRPr="006506FD">
        <w:t>de 2025.</w:t>
      </w:r>
    </w:p>
    <w:p w14:paraId="5628EE5E" w14:textId="77777777" w:rsidR="003A50C5" w:rsidRDefault="003A50C5" w:rsidP="003A50C5">
      <w:pPr>
        <w:spacing w:line="276" w:lineRule="auto"/>
      </w:pPr>
    </w:p>
    <w:p w14:paraId="721C9A79" w14:textId="4366B48A" w:rsidR="006506FD" w:rsidRDefault="006506FD" w:rsidP="003A50C5">
      <w:pPr>
        <w:spacing w:line="276" w:lineRule="auto"/>
      </w:pPr>
      <w:r w:rsidRPr="006506FD">
        <w:t>Assinatura: </w:t>
      </w:r>
    </w:p>
    <w:p w14:paraId="04A1CCB9" w14:textId="77777777" w:rsidR="003A50C5" w:rsidRPr="006506FD" w:rsidRDefault="003A50C5" w:rsidP="003A50C5">
      <w:pPr>
        <w:spacing w:line="276" w:lineRule="auto"/>
      </w:pPr>
    </w:p>
    <w:p w14:paraId="0B91EA7D" w14:textId="15715870" w:rsidR="00C27389" w:rsidRDefault="006506FD" w:rsidP="003A50C5">
      <w:pPr>
        <w:spacing w:line="276" w:lineRule="auto"/>
      </w:pPr>
      <w:r w:rsidRPr="006506FD">
        <w:t>Local e data:  </w:t>
      </w:r>
    </w:p>
    <w:sectPr w:rsidR="00C273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92428D"/>
    <w:multiLevelType w:val="hybridMultilevel"/>
    <w:tmpl w:val="BD448BBC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975284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6FD"/>
    <w:rsid w:val="000004B1"/>
    <w:rsid w:val="00017BA8"/>
    <w:rsid w:val="000542B6"/>
    <w:rsid w:val="00096B8F"/>
    <w:rsid w:val="00157FFB"/>
    <w:rsid w:val="001638A8"/>
    <w:rsid w:val="001A5364"/>
    <w:rsid w:val="001C3391"/>
    <w:rsid w:val="00204508"/>
    <w:rsid w:val="00233E68"/>
    <w:rsid w:val="00284EAE"/>
    <w:rsid w:val="00295769"/>
    <w:rsid w:val="00303E9D"/>
    <w:rsid w:val="003057CD"/>
    <w:rsid w:val="00305819"/>
    <w:rsid w:val="00315D6B"/>
    <w:rsid w:val="00373017"/>
    <w:rsid w:val="003A50C5"/>
    <w:rsid w:val="003D7D92"/>
    <w:rsid w:val="00404291"/>
    <w:rsid w:val="004C26D7"/>
    <w:rsid w:val="004E5D91"/>
    <w:rsid w:val="004F337D"/>
    <w:rsid w:val="004F6787"/>
    <w:rsid w:val="00537B6F"/>
    <w:rsid w:val="00580277"/>
    <w:rsid w:val="005850FE"/>
    <w:rsid w:val="005D461E"/>
    <w:rsid w:val="00620D2A"/>
    <w:rsid w:val="006506FD"/>
    <w:rsid w:val="006C08BF"/>
    <w:rsid w:val="00701FC2"/>
    <w:rsid w:val="00734AAC"/>
    <w:rsid w:val="00741DA2"/>
    <w:rsid w:val="0076098B"/>
    <w:rsid w:val="00792922"/>
    <w:rsid w:val="007940B6"/>
    <w:rsid w:val="008256B1"/>
    <w:rsid w:val="00887FE1"/>
    <w:rsid w:val="0089463C"/>
    <w:rsid w:val="008B12C8"/>
    <w:rsid w:val="008C5F1B"/>
    <w:rsid w:val="008D2E60"/>
    <w:rsid w:val="008F4988"/>
    <w:rsid w:val="0093208A"/>
    <w:rsid w:val="00932476"/>
    <w:rsid w:val="0096494C"/>
    <w:rsid w:val="0097630A"/>
    <w:rsid w:val="00983382"/>
    <w:rsid w:val="009838FE"/>
    <w:rsid w:val="009B2DB7"/>
    <w:rsid w:val="009B6376"/>
    <w:rsid w:val="009B66FA"/>
    <w:rsid w:val="009D0389"/>
    <w:rsid w:val="009D7865"/>
    <w:rsid w:val="009E7F44"/>
    <w:rsid w:val="009F7792"/>
    <w:rsid w:val="00A6708C"/>
    <w:rsid w:val="00A72109"/>
    <w:rsid w:val="00A90E01"/>
    <w:rsid w:val="00A94B2F"/>
    <w:rsid w:val="00A975DD"/>
    <w:rsid w:val="00AB1B72"/>
    <w:rsid w:val="00B00880"/>
    <w:rsid w:val="00B37189"/>
    <w:rsid w:val="00B831F5"/>
    <w:rsid w:val="00BA332F"/>
    <w:rsid w:val="00BA55CF"/>
    <w:rsid w:val="00BD4553"/>
    <w:rsid w:val="00BF188D"/>
    <w:rsid w:val="00C21426"/>
    <w:rsid w:val="00C27389"/>
    <w:rsid w:val="00C60997"/>
    <w:rsid w:val="00CA52EE"/>
    <w:rsid w:val="00CF3A22"/>
    <w:rsid w:val="00D03855"/>
    <w:rsid w:val="00D162E2"/>
    <w:rsid w:val="00D500F2"/>
    <w:rsid w:val="00D62861"/>
    <w:rsid w:val="00E10DC2"/>
    <w:rsid w:val="00E133FB"/>
    <w:rsid w:val="00E20909"/>
    <w:rsid w:val="00E25C01"/>
    <w:rsid w:val="00E6175F"/>
    <w:rsid w:val="00E67253"/>
    <w:rsid w:val="00E747A6"/>
    <w:rsid w:val="00E82B71"/>
    <w:rsid w:val="00E97C5D"/>
    <w:rsid w:val="00EB7D8F"/>
    <w:rsid w:val="00EF38C2"/>
    <w:rsid w:val="00F06DEF"/>
    <w:rsid w:val="00F20995"/>
    <w:rsid w:val="00F20C29"/>
    <w:rsid w:val="00F406A0"/>
    <w:rsid w:val="00F65338"/>
    <w:rsid w:val="00F7352E"/>
    <w:rsid w:val="00FA3071"/>
    <w:rsid w:val="00FA355F"/>
    <w:rsid w:val="13B48EA2"/>
    <w:rsid w:val="7B00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88252"/>
  <w15:chartTrackingRefBased/>
  <w15:docId w15:val="{4B40512B-B176-422B-8785-AAE395832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rsid w:val="006506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6506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6506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6506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6506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6506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uiPriority w:val="9"/>
    <w:semiHidden/>
    <w:unhideWhenUsed/>
    <w:qFormat/>
    <w:rsid w:val="006506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uiPriority w:val="9"/>
    <w:semiHidden/>
    <w:unhideWhenUsed/>
    <w:qFormat/>
    <w:rsid w:val="006506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uiPriority w:val="9"/>
    <w:semiHidden/>
    <w:unhideWhenUsed/>
    <w:qFormat/>
    <w:rsid w:val="006506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506F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506F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506FD"/>
    <w:rPr>
      <w:b/>
      <w:bCs/>
      <w:smallCaps/>
      <w:color w:val="2F5496" w:themeColor="accent1" w:themeShade="BF"/>
      <w:spacing w:val="5"/>
    </w:rPr>
  </w:style>
  <w:style w:type="character" w:customStyle="1" w:styleId="Ttulo1Char">
    <w:name w:val="Título 1 Char"/>
    <w:basedOn w:val="Fontepargpadro"/>
    <w:uiPriority w:val="9"/>
    <w:rsid w:val="007940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uiPriority w:val="9"/>
    <w:semiHidden/>
    <w:rsid w:val="007940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uiPriority w:val="9"/>
    <w:semiHidden/>
    <w:rsid w:val="007940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uiPriority w:val="9"/>
    <w:semiHidden/>
    <w:rsid w:val="007940B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uiPriority w:val="9"/>
    <w:semiHidden/>
    <w:rsid w:val="007940B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uiPriority w:val="9"/>
    <w:semiHidden/>
    <w:rsid w:val="007940B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uiPriority w:val="9"/>
    <w:semiHidden/>
    <w:rsid w:val="007940B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uiPriority w:val="9"/>
    <w:semiHidden/>
    <w:rsid w:val="007940B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uiPriority w:val="9"/>
    <w:semiHidden/>
    <w:rsid w:val="007940B6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uiPriority w:val="10"/>
    <w:rsid w:val="007940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har">
    <w:name w:val="Subtítulo Char"/>
    <w:basedOn w:val="Fontepargpadro"/>
    <w:uiPriority w:val="11"/>
    <w:rsid w:val="007940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oChar">
    <w:name w:val="Citação Char"/>
    <w:basedOn w:val="Fontepargpadro"/>
    <w:uiPriority w:val="29"/>
    <w:rsid w:val="007940B6"/>
    <w:rPr>
      <w:i/>
      <w:iCs/>
      <w:color w:val="404040" w:themeColor="text1" w:themeTint="BF"/>
    </w:rPr>
  </w:style>
  <w:style w:type="character" w:customStyle="1" w:styleId="CitaoIntensaChar">
    <w:name w:val="Citação Intensa Char"/>
    <w:basedOn w:val="Fontepargpadro"/>
    <w:uiPriority w:val="30"/>
    <w:rsid w:val="007940B6"/>
    <w:rPr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323</Words>
  <Characters>1831</Characters>
  <Application>Microsoft Office Word</Application>
  <DocSecurity>0</DocSecurity>
  <Lines>35</Lines>
  <Paragraphs>17</Paragraphs>
  <ScaleCrop>false</ScaleCrop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Marcello Monteiro Ferreira Vianna</dc:creator>
  <cp:keywords/>
  <dc:description/>
  <cp:lastModifiedBy>Melina Zaban Carneiro</cp:lastModifiedBy>
  <cp:revision>118</cp:revision>
  <dcterms:created xsi:type="dcterms:W3CDTF">2025-10-30T08:46:00Z</dcterms:created>
  <dcterms:modified xsi:type="dcterms:W3CDTF">2025-10-31T15:18:00Z</dcterms:modified>
</cp:coreProperties>
</file>