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CE82" w14:textId="247F98B7" w:rsidR="00FD55C9" w:rsidRDefault="003F7CB2">
      <w:pPr>
        <w:pStyle w:val="Ttulo"/>
        <w:spacing w:before="252"/>
        <w:ind w:right="45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6BC7972" wp14:editId="19D9A56D">
            <wp:simplePos x="0" y="0"/>
            <wp:positionH relativeFrom="page">
              <wp:posOffset>487969</wp:posOffset>
            </wp:positionH>
            <wp:positionV relativeFrom="paragraph">
              <wp:posOffset>8437</wp:posOffset>
            </wp:positionV>
            <wp:extent cx="695019" cy="7204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019" cy="720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A20">
        <w:t>F-143-05_1</w:t>
      </w:r>
    </w:p>
    <w:p w14:paraId="1FC7C807" w14:textId="533CBE92" w:rsidR="00FD55C9" w:rsidRDefault="0099776F" w:rsidP="00554B1A">
      <w:pPr>
        <w:pStyle w:val="Ttulo"/>
        <w:spacing w:line="249" w:lineRule="auto"/>
      </w:pPr>
      <w:r w:rsidRPr="00F046AB">
        <w:t xml:space="preserve">FORMULÁRIO DE AUTOAVALIAÇÃO </w:t>
      </w:r>
      <w:r w:rsidR="00554B1A">
        <w:t>–</w:t>
      </w:r>
      <w:r w:rsidR="0012302D" w:rsidRPr="00F046AB">
        <w:t xml:space="preserve"> </w:t>
      </w:r>
      <w:r w:rsidR="00554B1A">
        <w:t xml:space="preserve">RBAC </w:t>
      </w:r>
      <w:r w:rsidR="0012302D" w:rsidRPr="00F046AB">
        <w:t>145</w:t>
      </w:r>
    </w:p>
    <w:p w14:paraId="147BDC9C" w14:textId="77777777" w:rsidR="00554B1A" w:rsidRDefault="00554B1A" w:rsidP="00554B1A">
      <w:pPr>
        <w:pStyle w:val="Ttulo"/>
        <w:spacing w:line="249" w:lineRule="auto"/>
        <w:rPr>
          <w:sz w:val="19"/>
        </w:rPr>
      </w:pPr>
    </w:p>
    <w:p w14:paraId="4E51829E" w14:textId="77777777" w:rsidR="00FD55C9" w:rsidRDefault="00FD55C9">
      <w:pPr>
        <w:pStyle w:val="Corpodetexto"/>
        <w:spacing w:before="10"/>
        <w:rPr>
          <w:sz w:val="6"/>
        </w:rPr>
      </w:pPr>
    </w:p>
    <w:tbl>
      <w:tblPr>
        <w:tblStyle w:val="TableNormal"/>
        <w:tblW w:w="0" w:type="auto"/>
        <w:tblInd w:w="155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0"/>
        <w:gridCol w:w="132"/>
        <w:gridCol w:w="2211"/>
        <w:gridCol w:w="199"/>
        <w:gridCol w:w="629"/>
        <w:gridCol w:w="628"/>
        <w:gridCol w:w="18"/>
        <w:gridCol w:w="1701"/>
        <w:gridCol w:w="1843"/>
        <w:gridCol w:w="2725"/>
      </w:tblGrid>
      <w:tr w:rsidR="00FD55C9" w14:paraId="01FA63AF" w14:textId="77777777" w:rsidTr="00F046AB">
        <w:trPr>
          <w:trHeight w:val="248"/>
        </w:trPr>
        <w:tc>
          <w:tcPr>
            <w:tcW w:w="3712" w:type="dxa"/>
            <w:gridSpan w:val="6"/>
            <w:shd w:val="clear" w:color="auto" w:fill="F2F2F2" w:themeFill="background1" w:themeFillShade="F2"/>
          </w:tcPr>
          <w:p w14:paraId="280CCB94" w14:textId="77777777" w:rsidR="00FD55C9" w:rsidRDefault="003F7CB2" w:rsidP="0037211A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Nome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Organização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Manutenção:</w:t>
            </w:r>
          </w:p>
        </w:tc>
        <w:tc>
          <w:tcPr>
            <w:tcW w:w="6915" w:type="dxa"/>
            <w:gridSpan w:val="5"/>
            <w:tcBorders>
              <w:right w:val="single" w:sz="6" w:space="0" w:color="808080"/>
            </w:tcBorders>
          </w:tcPr>
          <w:p w14:paraId="0DEAC0FD" w14:textId="073A241F" w:rsidR="00FD55C9" w:rsidRPr="00D36DF0" w:rsidRDefault="00AD4B45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F83F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F83F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F83F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F83F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F83F1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2AA9CE92" w14:textId="77777777" w:rsidTr="00F046AB">
        <w:trPr>
          <w:trHeight w:val="248"/>
        </w:trPr>
        <w:tc>
          <w:tcPr>
            <w:tcW w:w="3712" w:type="dxa"/>
            <w:gridSpan w:val="6"/>
            <w:shd w:val="clear" w:color="auto" w:fill="F2F2F2" w:themeFill="background1" w:themeFillShade="F2"/>
          </w:tcPr>
          <w:p w14:paraId="7DCEE5C5" w14:textId="77777777" w:rsidR="00FD55C9" w:rsidRDefault="003F7CB2" w:rsidP="0037211A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Número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COM:</w:t>
            </w:r>
          </w:p>
        </w:tc>
        <w:tc>
          <w:tcPr>
            <w:tcW w:w="6915" w:type="dxa"/>
            <w:gridSpan w:val="5"/>
            <w:tcBorders>
              <w:right w:val="single" w:sz="6" w:space="0" w:color="808080"/>
            </w:tcBorders>
          </w:tcPr>
          <w:p w14:paraId="0551B56D" w14:textId="10944304" w:rsidR="00FD55C9" w:rsidRPr="00D36DF0" w:rsidRDefault="00AD4B45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  <w:r w:rsidR="00515E40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515E40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="00515E40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="00515E40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515E40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08E8D224" w14:textId="77777777" w:rsidTr="00F046AB">
        <w:trPr>
          <w:trHeight w:val="248"/>
        </w:trPr>
        <w:tc>
          <w:tcPr>
            <w:tcW w:w="3712" w:type="dxa"/>
            <w:gridSpan w:val="6"/>
            <w:shd w:val="clear" w:color="auto" w:fill="F2F2F2" w:themeFill="background1" w:themeFillShade="F2"/>
          </w:tcPr>
          <w:p w14:paraId="4F6684D0" w14:textId="30CB7E84" w:rsidR="00FD55C9" w:rsidRDefault="003F7CB2" w:rsidP="0037211A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CNPJ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7"/>
                <w:sz w:val="19"/>
              </w:rPr>
              <w:t xml:space="preserve"> </w:t>
            </w:r>
            <w:r w:rsidR="0037211A">
              <w:rPr>
                <w:b/>
                <w:sz w:val="19"/>
              </w:rPr>
              <w:t>Organização de Manutenção:</w:t>
            </w:r>
          </w:p>
        </w:tc>
        <w:tc>
          <w:tcPr>
            <w:tcW w:w="6915" w:type="dxa"/>
            <w:gridSpan w:val="5"/>
            <w:tcBorders>
              <w:right w:val="single" w:sz="6" w:space="0" w:color="808080"/>
            </w:tcBorders>
          </w:tcPr>
          <w:p w14:paraId="2B020E3C" w14:textId="227E002B" w:rsidR="00FD55C9" w:rsidRPr="00D36DF0" w:rsidRDefault="00AD4B45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43533D5E" w14:textId="77777777" w:rsidTr="00F046AB">
        <w:trPr>
          <w:trHeight w:val="246"/>
        </w:trPr>
        <w:tc>
          <w:tcPr>
            <w:tcW w:w="3712" w:type="dxa"/>
            <w:gridSpan w:val="6"/>
            <w:tcBorders>
              <w:bottom w:val="thinThickThinSmallGap" w:sz="12" w:space="0" w:color="2B2B2B"/>
            </w:tcBorders>
            <w:shd w:val="clear" w:color="auto" w:fill="F2F2F2" w:themeFill="background1" w:themeFillShade="F2"/>
          </w:tcPr>
          <w:p w14:paraId="66D26759" w14:textId="69AEC14D" w:rsidR="00FD55C9" w:rsidRDefault="003F7CB2" w:rsidP="0037211A">
            <w:pPr>
              <w:pStyle w:val="TableParagraph"/>
              <w:spacing w:before="7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Endereço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da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Base</w:t>
            </w:r>
            <w:r>
              <w:rPr>
                <w:b/>
                <w:spacing w:val="7"/>
                <w:sz w:val="19"/>
              </w:rPr>
              <w:t xml:space="preserve"> </w:t>
            </w:r>
            <w:r w:rsidR="00554B1A">
              <w:rPr>
                <w:b/>
                <w:sz w:val="19"/>
              </w:rPr>
              <w:t>de Manutenção</w:t>
            </w:r>
            <w:r w:rsidR="0037211A">
              <w:rPr>
                <w:b/>
                <w:sz w:val="19"/>
              </w:rPr>
              <w:t>:</w:t>
            </w:r>
          </w:p>
        </w:tc>
        <w:tc>
          <w:tcPr>
            <w:tcW w:w="6915" w:type="dxa"/>
            <w:gridSpan w:val="5"/>
            <w:tcBorders>
              <w:bottom w:val="thinThickThinSmallGap" w:sz="12" w:space="0" w:color="2B2B2B"/>
              <w:right w:val="single" w:sz="6" w:space="0" w:color="808080"/>
            </w:tcBorders>
          </w:tcPr>
          <w:p w14:paraId="30D3AAFB" w14:textId="53E22693" w:rsidR="00FD55C9" w:rsidRPr="00D36DF0" w:rsidRDefault="006C480E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48B3BE3E" w14:textId="77777777" w:rsidTr="00F046AB">
        <w:trPr>
          <w:trHeight w:val="246"/>
        </w:trPr>
        <w:tc>
          <w:tcPr>
            <w:tcW w:w="10627" w:type="dxa"/>
            <w:gridSpan w:val="11"/>
            <w:tcBorders>
              <w:top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6B662559" w14:textId="511A8F9C" w:rsidR="00FD55C9" w:rsidRDefault="007D3783">
            <w:pPr>
              <w:pStyle w:val="TableParagraph"/>
              <w:spacing w:before="4"/>
              <w:ind w:left="9"/>
              <w:jc w:val="center"/>
              <w:rPr>
                <w:b/>
                <w:sz w:val="19"/>
              </w:rPr>
            </w:pPr>
            <w:r w:rsidRPr="00F046AB">
              <w:rPr>
                <w:b/>
                <w:spacing w:val="-2"/>
                <w:sz w:val="19"/>
              </w:rPr>
              <w:t>ORIENTAÇÕES</w:t>
            </w:r>
          </w:p>
        </w:tc>
      </w:tr>
      <w:tr w:rsidR="00FD55C9" w14:paraId="0F8AB9CF" w14:textId="77777777" w:rsidTr="00554B1A">
        <w:trPr>
          <w:trHeight w:val="1477"/>
        </w:trPr>
        <w:tc>
          <w:tcPr>
            <w:tcW w:w="10627" w:type="dxa"/>
            <w:gridSpan w:val="11"/>
            <w:tcBorders>
              <w:bottom w:val="thinThickThinSmallGap" w:sz="12" w:space="0" w:color="2B2B2B"/>
              <w:right w:val="single" w:sz="6" w:space="0" w:color="808080"/>
            </w:tcBorders>
          </w:tcPr>
          <w:p w14:paraId="037DE2BD" w14:textId="1EEA05DE" w:rsidR="00763DD9" w:rsidRPr="00F046AB" w:rsidRDefault="003F7CB2">
            <w:pPr>
              <w:pStyle w:val="TableParagraph"/>
              <w:spacing w:before="108"/>
              <w:ind w:left="124" w:right="112" w:firstLine="1261"/>
              <w:jc w:val="both"/>
              <w:rPr>
                <w:sz w:val="20"/>
                <w:szCs w:val="20"/>
              </w:rPr>
            </w:pPr>
            <w:r w:rsidRPr="00F046AB">
              <w:rPr>
                <w:sz w:val="20"/>
                <w:szCs w:val="20"/>
              </w:rPr>
              <w:t xml:space="preserve">Este formulário foi elaborado para ser utilizado, pelo </w:t>
            </w:r>
            <w:r w:rsidRPr="00A31234">
              <w:rPr>
                <w:b/>
                <w:bCs/>
                <w:sz w:val="20"/>
                <w:szCs w:val="20"/>
                <w:u w:val="single"/>
              </w:rPr>
              <w:t>Responsável Técnico</w:t>
            </w:r>
            <w:r w:rsidRPr="00F046AB">
              <w:rPr>
                <w:sz w:val="20"/>
                <w:szCs w:val="20"/>
              </w:rPr>
              <w:t xml:space="preserve">, </w:t>
            </w:r>
            <w:r w:rsidR="0099776F" w:rsidRPr="00F046AB">
              <w:rPr>
                <w:sz w:val="20"/>
                <w:szCs w:val="20"/>
              </w:rPr>
              <w:t xml:space="preserve">para registro da </w:t>
            </w:r>
            <w:r w:rsidRPr="00F046AB">
              <w:rPr>
                <w:sz w:val="20"/>
                <w:szCs w:val="20"/>
              </w:rPr>
              <w:t xml:space="preserve">autoavaliação </w:t>
            </w:r>
            <w:r w:rsidR="0099776F" w:rsidRPr="00F046AB">
              <w:rPr>
                <w:sz w:val="20"/>
                <w:szCs w:val="20"/>
              </w:rPr>
              <w:t>requerida pel</w:t>
            </w:r>
            <w:r w:rsidR="00323549" w:rsidRPr="00F046AB">
              <w:rPr>
                <w:sz w:val="20"/>
                <w:szCs w:val="20"/>
              </w:rPr>
              <w:t xml:space="preserve">o </w:t>
            </w:r>
            <w:r w:rsidR="00763DD9" w:rsidRPr="00F046AB">
              <w:rPr>
                <w:sz w:val="20"/>
                <w:szCs w:val="20"/>
              </w:rPr>
              <w:t>RBAC 145</w:t>
            </w:r>
            <w:r w:rsidR="00323549" w:rsidRPr="00F046AB">
              <w:rPr>
                <w:sz w:val="20"/>
                <w:szCs w:val="20"/>
              </w:rPr>
              <w:t>.215-I(c)</w:t>
            </w:r>
            <w:r w:rsidR="00D73AD6" w:rsidRPr="00F046AB">
              <w:rPr>
                <w:sz w:val="20"/>
                <w:szCs w:val="20"/>
              </w:rPr>
              <w:t xml:space="preserve">, </w:t>
            </w:r>
            <w:r w:rsidR="00323549" w:rsidRPr="00F046AB">
              <w:rPr>
                <w:sz w:val="20"/>
                <w:szCs w:val="20"/>
              </w:rPr>
              <w:t xml:space="preserve">quando da </w:t>
            </w:r>
            <w:r w:rsidR="00763DD9" w:rsidRPr="00F046AB">
              <w:rPr>
                <w:sz w:val="20"/>
                <w:szCs w:val="20"/>
              </w:rPr>
              <w:t>verifica</w:t>
            </w:r>
            <w:r w:rsidR="00323549" w:rsidRPr="00F046AB">
              <w:rPr>
                <w:sz w:val="20"/>
                <w:szCs w:val="20"/>
              </w:rPr>
              <w:t xml:space="preserve">ção </w:t>
            </w:r>
            <w:r w:rsidR="00763DD9" w:rsidRPr="00F046AB">
              <w:rPr>
                <w:sz w:val="20"/>
                <w:szCs w:val="20"/>
              </w:rPr>
              <w:t xml:space="preserve">se a organização satisfaz a todos os requisitos </w:t>
            </w:r>
            <w:r w:rsidR="00A31234">
              <w:rPr>
                <w:sz w:val="20"/>
                <w:szCs w:val="20"/>
              </w:rPr>
              <w:t xml:space="preserve">aplicáveis </w:t>
            </w:r>
            <w:r w:rsidR="00554B1A">
              <w:rPr>
                <w:sz w:val="20"/>
                <w:szCs w:val="20"/>
              </w:rPr>
              <w:t>relativos a i</w:t>
            </w:r>
            <w:r w:rsidR="00763DD9" w:rsidRPr="00F046AB">
              <w:rPr>
                <w:sz w:val="20"/>
                <w:szCs w:val="20"/>
              </w:rPr>
              <w:t xml:space="preserve">nstalações, recursos, </w:t>
            </w:r>
            <w:r w:rsidR="00DE27D3" w:rsidRPr="00F046AB">
              <w:rPr>
                <w:sz w:val="20"/>
                <w:szCs w:val="20"/>
              </w:rPr>
              <w:t>ferramenta</w:t>
            </w:r>
            <w:r w:rsidR="00554B1A">
              <w:rPr>
                <w:sz w:val="20"/>
                <w:szCs w:val="20"/>
              </w:rPr>
              <w:t>l</w:t>
            </w:r>
            <w:r w:rsidR="00DE27D3" w:rsidRPr="00F046AB">
              <w:rPr>
                <w:sz w:val="20"/>
                <w:szCs w:val="20"/>
              </w:rPr>
              <w:t xml:space="preserve">, </w:t>
            </w:r>
            <w:r w:rsidR="00763DD9" w:rsidRPr="00F046AB">
              <w:rPr>
                <w:sz w:val="20"/>
                <w:szCs w:val="20"/>
              </w:rPr>
              <w:t xml:space="preserve">materiais, dados técnicos, processos e pessoal </w:t>
            </w:r>
            <w:r w:rsidR="00DE27D3" w:rsidRPr="00F046AB">
              <w:rPr>
                <w:sz w:val="20"/>
                <w:szCs w:val="20"/>
              </w:rPr>
              <w:t>qualificado</w:t>
            </w:r>
            <w:r w:rsidR="00763DD9" w:rsidRPr="00F046AB">
              <w:rPr>
                <w:sz w:val="20"/>
                <w:szCs w:val="20"/>
              </w:rPr>
              <w:t xml:space="preserve"> para executar </w:t>
            </w:r>
            <w:r w:rsidR="00A31234">
              <w:rPr>
                <w:sz w:val="20"/>
                <w:szCs w:val="20"/>
              </w:rPr>
              <w:t>manutenção</w:t>
            </w:r>
            <w:r w:rsidR="00763DD9" w:rsidRPr="00F046AB">
              <w:rPr>
                <w:sz w:val="20"/>
                <w:szCs w:val="20"/>
              </w:rPr>
              <w:t xml:space="preserve"> </w:t>
            </w:r>
            <w:r w:rsidR="00DE27D3" w:rsidRPr="00F046AB">
              <w:rPr>
                <w:sz w:val="20"/>
                <w:szCs w:val="20"/>
              </w:rPr>
              <w:t>em determinado artigo</w:t>
            </w:r>
            <w:r w:rsidR="00763DD9" w:rsidRPr="00F046AB">
              <w:rPr>
                <w:sz w:val="20"/>
                <w:szCs w:val="20"/>
              </w:rPr>
              <w:t>.</w:t>
            </w:r>
          </w:p>
          <w:p w14:paraId="0FCDFC59" w14:textId="7AEC41DC" w:rsidR="00554B1A" w:rsidRDefault="004F15C0" w:rsidP="004F15C0">
            <w:pPr>
              <w:pStyle w:val="TableParagraph"/>
              <w:spacing w:before="102"/>
              <w:ind w:left="124" w:right="112" w:firstLine="126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 formulário não deverá ser utilizado </w:t>
            </w:r>
            <w:r w:rsidR="00C96A26">
              <w:rPr>
                <w:sz w:val="20"/>
                <w:szCs w:val="20"/>
              </w:rPr>
              <w:t xml:space="preserve">como documento de </w:t>
            </w:r>
            <w:r>
              <w:rPr>
                <w:sz w:val="20"/>
                <w:szCs w:val="20"/>
              </w:rPr>
              <w:t xml:space="preserve">solicitação de alteração de capacidade. Para esse propósito, a OM deverá </w:t>
            </w:r>
            <w:r w:rsidR="00C96A26">
              <w:rPr>
                <w:sz w:val="20"/>
                <w:szCs w:val="20"/>
              </w:rPr>
              <w:t>fazer uso do formulário</w:t>
            </w:r>
            <w:r>
              <w:rPr>
                <w:sz w:val="20"/>
                <w:szCs w:val="20"/>
              </w:rPr>
              <w:t xml:space="preserve"> F-143-05 versão nato-digital disponível no SEI.</w:t>
            </w:r>
          </w:p>
          <w:p w14:paraId="2B6652FF" w14:textId="69907C06" w:rsidR="004F15C0" w:rsidRDefault="004F15C0" w:rsidP="004F15C0">
            <w:pPr>
              <w:pStyle w:val="TableParagraph"/>
              <w:spacing w:before="102"/>
              <w:ind w:left="124" w:right="112" w:firstLine="1261"/>
              <w:jc w:val="both"/>
              <w:rPr>
                <w:sz w:val="21"/>
              </w:rPr>
            </w:pPr>
          </w:p>
        </w:tc>
      </w:tr>
      <w:tr w:rsidR="00D36DF0" w14:paraId="1B4A20E6" w14:textId="77777777" w:rsidTr="00F046AB">
        <w:trPr>
          <w:trHeight w:val="257"/>
        </w:trPr>
        <w:tc>
          <w:tcPr>
            <w:tcW w:w="10627" w:type="dxa"/>
            <w:gridSpan w:val="11"/>
            <w:tcBorders>
              <w:top w:val="triple" w:sz="6" w:space="0" w:color="2B2B2B"/>
              <w:left w:val="triple" w:sz="6" w:space="0" w:color="2B2B2B"/>
              <w:bottom w:val="thinThickThinSmallGap" w:sz="12" w:space="0" w:color="2B2B2B"/>
              <w:right w:val="double" w:sz="6" w:space="0" w:color="808080"/>
            </w:tcBorders>
            <w:shd w:val="clear" w:color="auto" w:fill="BFBFBF" w:themeFill="background1" w:themeFillShade="BF"/>
          </w:tcPr>
          <w:p w14:paraId="7B08CA69" w14:textId="7D3A17FC" w:rsidR="00D36DF0" w:rsidRPr="007D3783" w:rsidRDefault="00D36DF0" w:rsidP="00D36DF0">
            <w:pPr>
              <w:pStyle w:val="TableParagraph"/>
              <w:spacing w:before="18"/>
              <w:ind w:left="63"/>
              <w:jc w:val="center"/>
              <w:rPr>
                <w:b/>
                <w:sz w:val="19"/>
                <w:highlight w:val="yellow"/>
              </w:rPr>
            </w:pPr>
            <w:r w:rsidRPr="00F046AB">
              <w:rPr>
                <w:b/>
                <w:sz w:val="19"/>
              </w:rPr>
              <w:t>5. SERVIÇOS PRETENDIDOS</w:t>
            </w:r>
          </w:p>
        </w:tc>
      </w:tr>
      <w:tr w:rsidR="00FD55C9" w14:paraId="641BDCBD" w14:textId="77777777" w:rsidTr="00F046AB">
        <w:trPr>
          <w:trHeight w:val="257"/>
        </w:trPr>
        <w:tc>
          <w:tcPr>
            <w:tcW w:w="541" w:type="dxa"/>
            <w:gridSpan w:val="2"/>
            <w:tcBorders>
              <w:top w:val="triple" w:sz="6" w:space="0" w:color="2B2B2B"/>
              <w:left w:val="triple" w:sz="6" w:space="0" w:color="2B2B2B"/>
              <w:bottom w:val="thinThickThinSmallGap" w:sz="12" w:space="0" w:color="2B2B2B"/>
            </w:tcBorders>
            <w:shd w:val="clear" w:color="auto" w:fill="D9D9D9" w:themeFill="background1" w:themeFillShade="D9"/>
          </w:tcPr>
          <w:p w14:paraId="4B283794" w14:textId="77777777" w:rsidR="00FD55C9" w:rsidRDefault="003F7CB2">
            <w:pPr>
              <w:pStyle w:val="TableParagraph"/>
              <w:spacing w:before="18"/>
              <w:ind w:left="1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5.1</w:t>
            </w:r>
          </w:p>
        </w:tc>
        <w:tc>
          <w:tcPr>
            <w:tcW w:w="10086" w:type="dxa"/>
            <w:gridSpan w:val="9"/>
            <w:tcBorders>
              <w:top w:val="triple" w:sz="6" w:space="0" w:color="2B2B2B"/>
              <w:bottom w:val="thinThickThinSmallGap" w:sz="12" w:space="0" w:color="2B2B2B"/>
              <w:right w:val="double" w:sz="6" w:space="0" w:color="808080"/>
            </w:tcBorders>
            <w:shd w:val="clear" w:color="auto" w:fill="D9D9D9" w:themeFill="background1" w:themeFillShade="D9"/>
          </w:tcPr>
          <w:p w14:paraId="60E8F56A" w14:textId="77777777" w:rsidR="00FD55C9" w:rsidRDefault="003F7CB2">
            <w:pPr>
              <w:pStyle w:val="TableParagraph"/>
              <w:spacing w:before="18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Célula,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Motor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Hélice</w:t>
            </w:r>
          </w:p>
        </w:tc>
      </w:tr>
      <w:tr w:rsidR="00FD55C9" w14:paraId="67CD337C" w14:textId="77777777" w:rsidTr="00F046AB">
        <w:trPr>
          <w:trHeight w:val="259"/>
        </w:trPr>
        <w:tc>
          <w:tcPr>
            <w:tcW w:w="673" w:type="dxa"/>
            <w:gridSpan w:val="3"/>
            <w:tcBorders>
              <w:top w:val="thinThickThinSmallGap" w:sz="12" w:space="0" w:color="2B2B2B"/>
              <w:left w:val="triple" w:sz="6" w:space="0" w:color="2B2B2B"/>
            </w:tcBorders>
            <w:shd w:val="clear" w:color="auto" w:fill="F2F2F2" w:themeFill="background1" w:themeFillShade="F2"/>
          </w:tcPr>
          <w:p w14:paraId="1BF03AD2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Item</w:t>
            </w:r>
          </w:p>
        </w:tc>
        <w:tc>
          <w:tcPr>
            <w:tcW w:w="2410" w:type="dxa"/>
            <w:gridSpan w:val="2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6A0D3CF0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Detentor do Projeto</w:t>
            </w:r>
          </w:p>
        </w:tc>
        <w:tc>
          <w:tcPr>
            <w:tcW w:w="1257" w:type="dxa"/>
            <w:gridSpan w:val="2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18E7BB4D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Modelo</w:t>
            </w:r>
          </w:p>
        </w:tc>
        <w:tc>
          <w:tcPr>
            <w:tcW w:w="1719" w:type="dxa"/>
            <w:gridSpan w:val="2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0D0932F8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Categoria - Classe</w:t>
            </w:r>
          </w:p>
        </w:tc>
        <w:tc>
          <w:tcPr>
            <w:tcW w:w="1843" w:type="dxa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34F51E33" w14:textId="59E52CD1" w:rsidR="00FD55C9" w:rsidRPr="00AD5676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AD5676">
              <w:rPr>
                <w:b/>
                <w:spacing w:val="-2"/>
                <w:sz w:val="19"/>
              </w:rPr>
              <w:t>EA/EM/EH/TCDS</w:t>
            </w:r>
            <w:r w:rsidR="00AD5676" w:rsidRPr="00AD5676">
              <w:rPr>
                <w:sz w:val="19"/>
              </w:rPr>
              <w:t>*</w:t>
            </w:r>
          </w:p>
        </w:tc>
        <w:tc>
          <w:tcPr>
            <w:tcW w:w="2725" w:type="dxa"/>
            <w:tcBorders>
              <w:top w:val="thinThickThinSmallGap" w:sz="12" w:space="0" w:color="2B2B2B"/>
              <w:right w:val="double" w:sz="6" w:space="0" w:color="808080"/>
            </w:tcBorders>
            <w:shd w:val="clear" w:color="auto" w:fill="F2F2F2" w:themeFill="background1" w:themeFillShade="F2"/>
          </w:tcPr>
          <w:p w14:paraId="3A9456A8" w14:textId="2498A9A4" w:rsidR="00FD55C9" w:rsidRPr="00AD5676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AD5676">
              <w:rPr>
                <w:b/>
                <w:spacing w:val="-2"/>
                <w:sz w:val="19"/>
              </w:rPr>
              <w:t>Limitações</w:t>
            </w:r>
            <w:r w:rsidR="00AD5676" w:rsidRPr="00AD5676">
              <w:rPr>
                <w:sz w:val="19"/>
              </w:rPr>
              <w:t>**</w:t>
            </w:r>
          </w:p>
        </w:tc>
      </w:tr>
      <w:tr w:rsidR="00FD55C9" w14:paraId="4499586E" w14:textId="77777777" w:rsidTr="00363A4D">
        <w:trPr>
          <w:trHeight w:val="261"/>
        </w:trPr>
        <w:tc>
          <w:tcPr>
            <w:tcW w:w="673" w:type="dxa"/>
            <w:gridSpan w:val="3"/>
            <w:tcBorders>
              <w:left w:val="triple" w:sz="6" w:space="0" w:color="2B2B2B"/>
            </w:tcBorders>
          </w:tcPr>
          <w:p w14:paraId="463D0EB0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1</w:t>
            </w:r>
          </w:p>
        </w:tc>
        <w:tc>
          <w:tcPr>
            <w:tcW w:w="2410" w:type="dxa"/>
            <w:gridSpan w:val="2"/>
          </w:tcPr>
          <w:p w14:paraId="2F694C55" w14:textId="5E49CFBD" w:rsidR="00FD55C9" w:rsidRPr="00D36DF0" w:rsidRDefault="00CD28F2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A948E5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948E5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948E5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948E5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948E5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</w:tcPr>
          <w:p w14:paraId="75A21CE9" w14:textId="4138603A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gridSpan w:val="2"/>
          </w:tcPr>
          <w:p w14:paraId="673C1426" w14:textId="2924448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06DDD93D" w14:textId="774DBB75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right w:val="double" w:sz="6" w:space="0" w:color="808080"/>
            </w:tcBorders>
          </w:tcPr>
          <w:p w14:paraId="07E3AE10" w14:textId="53366F32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C804F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804F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804F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804F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804F9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0E73ED19" w14:textId="77777777" w:rsidTr="00363A4D">
        <w:trPr>
          <w:trHeight w:val="261"/>
        </w:trPr>
        <w:tc>
          <w:tcPr>
            <w:tcW w:w="673" w:type="dxa"/>
            <w:gridSpan w:val="3"/>
            <w:tcBorders>
              <w:left w:val="triple" w:sz="6" w:space="0" w:color="2B2B2B"/>
            </w:tcBorders>
          </w:tcPr>
          <w:p w14:paraId="49E24BC7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2</w:t>
            </w:r>
          </w:p>
        </w:tc>
        <w:tc>
          <w:tcPr>
            <w:tcW w:w="2410" w:type="dxa"/>
            <w:gridSpan w:val="2"/>
          </w:tcPr>
          <w:p w14:paraId="0981E6A4" w14:textId="2536C3D3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</w:tcPr>
          <w:p w14:paraId="5779D0C8" w14:textId="4A6D8054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gridSpan w:val="2"/>
          </w:tcPr>
          <w:p w14:paraId="774B7320" w14:textId="5063A85C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248C971A" w14:textId="30B45EB4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right w:val="double" w:sz="6" w:space="0" w:color="808080"/>
            </w:tcBorders>
          </w:tcPr>
          <w:p w14:paraId="408D7951" w14:textId="307D022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1BFC6D4B" w14:textId="77777777" w:rsidTr="00363A4D">
        <w:trPr>
          <w:trHeight w:val="261"/>
        </w:trPr>
        <w:tc>
          <w:tcPr>
            <w:tcW w:w="673" w:type="dxa"/>
            <w:gridSpan w:val="3"/>
            <w:tcBorders>
              <w:left w:val="triple" w:sz="6" w:space="0" w:color="2B2B2B"/>
            </w:tcBorders>
          </w:tcPr>
          <w:p w14:paraId="105B954D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3</w:t>
            </w:r>
          </w:p>
        </w:tc>
        <w:tc>
          <w:tcPr>
            <w:tcW w:w="2410" w:type="dxa"/>
            <w:gridSpan w:val="2"/>
          </w:tcPr>
          <w:p w14:paraId="247B6DD0" w14:textId="37E4CE4E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</w:tcPr>
          <w:p w14:paraId="2E3078F0" w14:textId="063E54F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gridSpan w:val="2"/>
          </w:tcPr>
          <w:p w14:paraId="149C67C1" w14:textId="05A2325A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4F45256A" w14:textId="0365ACF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right w:val="double" w:sz="6" w:space="0" w:color="808080"/>
            </w:tcBorders>
          </w:tcPr>
          <w:p w14:paraId="2AB9263B" w14:textId="3924E34B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0B40DA59" w14:textId="77777777" w:rsidTr="00363A4D">
        <w:trPr>
          <w:trHeight w:val="261"/>
        </w:trPr>
        <w:tc>
          <w:tcPr>
            <w:tcW w:w="673" w:type="dxa"/>
            <w:gridSpan w:val="3"/>
            <w:tcBorders>
              <w:left w:val="triple" w:sz="6" w:space="0" w:color="2B2B2B"/>
            </w:tcBorders>
          </w:tcPr>
          <w:p w14:paraId="3DF99124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4</w:t>
            </w:r>
          </w:p>
        </w:tc>
        <w:tc>
          <w:tcPr>
            <w:tcW w:w="2410" w:type="dxa"/>
            <w:gridSpan w:val="2"/>
          </w:tcPr>
          <w:p w14:paraId="2A41E314" w14:textId="446127E2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</w:tcPr>
          <w:p w14:paraId="3CB1374E" w14:textId="50279CB3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gridSpan w:val="2"/>
          </w:tcPr>
          <w:p w14:paraId="75A37849" w14:textId="564C53A7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1B4A7744" w14:textId="198D64A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right w:val="double" w:sz="6" w:space="0" w:color="808080"/>
            </w:tcBorders>
          </w:tcPr>
          <w:p w14:paraId="12CE312A" w14:textId="3022F54F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489D739D" w14:textId="77777777" w:rsidTr="00363A4D">
        <w:trPr>
          <w:trHeight w:val="261"/>
        </w:trPr>
        <w:tc>
          <w:tcPr>
            <w:tcW w:w="673" w:type="dxa"/>
            <w:gridSpan w:val="3"/>
            <w:tcBorders>
              <w:left w:val="triple" w:sz="6" w:space="0" w:color="2B2B2B"/>
              <w:bottom w:val="double" w:sz="6" w:space="0" w:color="808080"/>
            </w:tcBorders>
          </w:tcPr>
          <w:p w14:paraId="520543C0" w14:textId="3D9FC3D7" w:rsidR="00FD55C9" w:rsidRPr="00D62F3F" w:rsidRDefault="00515E40" w:rsidP="00D62F3F">
            <w:pPr>
              <w:pStyle w:val="TableParagraph"/>
              <w:spacing w:before="7"/>
              <w:ind w:left="63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5</w:t>
            </w:r>
          </w:p>
        </w:tc>
        <w:tc>
          <w:tcPr>
            <w:tcW w:w="2410" w:type="dxa"/>
            <w:gridSpan w:val="2"/>
            <w:tcBorders>
              <w:bottom w:val="double" w:sz="6" w:space="0" w:color="808080"/>
            </w:tcBorders>
          </w:tcPr>
          <w:p w14:paraId="2F04F82A" w14:textId="1220A3E6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57" w:type="dxa"/>
            <w:gridSpan w:val="2"/>
            <w:tcBorders>
              <w:bottom w:val="double" w:sz="6" w:space="0" w:color="808080"/>
            </w:tcBorders>
          </w:tcPr>
          <w:p w14:paraId="6CB12DCF" w14:textId="1FDD4C9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19" w:type="dxa"/>
            <w:gridSpan w:val="2"/>
            <w:tcBorders>
              <w:bottom w:val="double" w:sz="6" w:space="0" w:color="808080"/>
            </w:tcBorders>
          </w:tcPr>
          <w:p w14:paraId="64375422" w14:textId="5D7BC585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bottom w:val="double" w:sz="6" w:space="0" w:color="808080"/>
            </w:tcBorders>
          </w:tcPr>
          <w:p w14:paraId="39A398F5" w14:textId="6481DF99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25" w:type="dxa"/>
            <w:tcBorders>
              <w:bottom w:val="double" w:sz="6" w:space="0" w:color="808080"/>
              <w:right w:val="double" w:sz="6" w:space="0" w:color="808080"/>
            </w:tcBorders>
          </w:tcPr>
          <w:p w14:paraId="542FCB77" w14:textId="24AF1312" w:rsidR="00FD55C9" w:rsidRPr="00D36DF0" w:rsidRDefault="003871D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4F1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4F1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4F1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4F1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4F15C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6D7BDEEA" w14:textId="77777777">
        <w:trPr>
          <w:trHeight w:val="902"/>
        </w:trPr>
        <w:tc>
          <w:tcPr>
            <w:tcW w:w="10627" w:type="dxa"/>
            <w:gridSpan w:val="11"/>
            <w:tcBorders>
              <w:top w:val="double" w:sz="6" w:space="0" w:color="808080"/>
              <w:right w:val="single" w:sz="6" w:space="0" w:color="808080"/>
            </w:tcBorders>
          </w:tcPr>
          <w:p w14:paraId="5D78D5A9" w14:textId="79FBE28F" w:rsidR="00FD55C9" w:rsidRPr="00F046AB" w:rsidRDefault="00AD5676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F046AB">
              <w:rPr>
                <w:sz w:val="19"/>
              </w:rPr>
              <w:t>*</w:t>
            </w:r>
            <w:r w:rsidR="00D73AD6" w:rsidRPr="00F046AB">
              <w:rPr>
                <w:sz w:val="19"/>
              </w:rPr>
              <w:t>O número do TCDS deve</w:t>
            </w:r>
            <w:r w:rsidR="00FB7334" w:rsidRPr="00F046AB">
              <w:rPr>
                <w:sz w:val="19"/>
              </w:rPr>
              <w:t>rá</w:t>
            </w:r>
            <w:r w:rsidR="00D73AD6" w:rsidRPr="00F046AB">
              <w:rPr>
                <w:sz w:val="19"/>
              </w:rPr>
              <w:t xml:space="preserve"> ser informado somente </w:t>
            </w:r>
            <w:r w:rsidR="00962397" w:rsidRPr="00F046AB">
              <w:rPr>
                <w:sz w:val="19"/>
              </w:rPr>
              <w:t xml:space="preserve">se </w:t>
            </w:r>
            <w:r w:rsidR="00D73AD6" w:rsidRPr="00F046AB">
              <w:rPr>
                <w:sz w:val="19"/>
              </w:rPr>
              <w:t xml:space="preserve">o produto </w:t>
            </w:r>
            <w:r w:rsidR="00962397" w:rsidRPr="00F046AB">
              <w:rPr>
                <w:sz w:val="19"/>
              </w:rPr>
              <w:t xml:space="preserve">for </w:t>
            </w:r>
            <w:r w:rsidR="00D73AD6" w:rsidRPr="00F046AB">
              <w:rPr>
                <w:sz w:val="19"/>
              </w:rPr>
              <w:t>isento de certificação de tipo</w:t>
            </w:r>
            <w:r w:rsidR="00F02B0B">
              <w:rPr>
                <w:sz w:val="19"/>
              </w:rPr>
              <w:t xml:space="preserve"> no Brasil</w:t>
            </w:r>
            <w:r w:rsidR="00D42803" w:rsidRPr="00F046AB">
              <w:rPr>
                <w:sz w:val="19"/>
              </w:rPr>
              <w:t xml:space="preserve">. </w:t>
            </w:r>
            <w:r w:rsidR="00962397" w:rsidRPr="00F046AB">
              <w:rPr>
                <w:sz w:val="19"/>
              </w:rPr>
              <w:t>Para produtos certificados</w:t>
            </w:r>
            <w:r w:rsidR="00F02B0B">
              <w:rPr>
                <w:sz w:val="19"/>
              </w:rPr>
              <w:t xml:space="preserve"> no Brasil</w:t>
            </w:r>
            <w:r w:rsidR="00962397" w:rsidRPr="00F046AB">
              <w:rPr>
                <w:sz w:val="19"/>
              </w:rPr>
              <w:t xml:space="preserve">, informar a </w:t>
            </w:r>
            <w:r w:rsidR="00341941" w:rsidRPr="00F046AB">
              <w:rPr>
                <w:sz w:val="19"/>
              </w:rPr>
              <w:t>e</w:t>
            </w:r>
            <w:r w:rsidR="00962397" w:rsidRPr="00F046AB">
              <w:rPr>
                <w:sz w:val="19"/>
              </w:rPr>
              <w:t>specificação brasileira</w:t>
            </w:r>
            <w:r w:rsidR="00341941" w:rsidRPr="00F046AB">
              <w:rPr>
                <w:sz w:val="19"/>
              </w:rPr>
              <w:t xml:space="preserve">. Consulte: </w:t>
            </w:r>
            <w:hyperlink r:id="rId9" w:history="1">
              <w:r w:rsidR="00D62F3F" w:rsidRPr="00F046AB">
                <w:rPr>
                  <w:rStyle w:val="Hyperlink"/>
                  <w:sz w:val="19"/>
                </w:rPr>
                <w:t>https://sistemas.anac.gov.br/certificacao/Produtos/Isentos.asp</w:t>
              </w:r>
            </w:hyperlink>
          </w:p>
          <w:p w14:paraId="0EC8C694" w14:textId="77777777" w:rsidR="00D62F3F" w:rsidRPr="00F046AB" w:rsidRDefault="00D62F3F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</w:p>
          <w:p w14:paraId="59D3FF1D" w14:textId="77777777" w:rsidR="00D42803" w:rsidRDefault="00AD5676" w:rsidP="00AD5676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  <w:r w:rsidRPr="00F046AB">
              <w:rPr>
                <w:sz w:val="19"/>
              </w:rPr>
              <w:t>**</w:t>
            </w:r>
            <w:r w:rsidR="00D42803" w:rsidRPr="00F046AB">
              <w:rPr>
                <w:sz w:val="19"/>
              </w:rPr>
              <w:t>No campo "Limitações"</w:t>
            </w:r>
            <w:r w:rsidR="001F4792" w:rsidRPr="00F046AB">
              <w:rPr>
                <w:sz w:val="19"/>
              </w:rPr>
              <w:t>,</w:t>
            </w:r>
            <w:r w:rsidR="00D42803" w:rsidRPr="00F046AB">
              <w:rPr>
                <w:sz w:val="19"/>
              </w:rPr>
              <w:t xml:space="preserve"> para os serviços que não serão executados pela OM</w:t>
            </w:r>
            <w:r w:rsidR="00D62F3F" w:rsidRPr="00F046AB">
              <w:rPr>
                <w:sz w:val="19"/>
              </w:rPr>
              <w:t>,</w:t>
            </w:r>
            <w:r w:rsidR="00D42803" w:rsidRPr="00F046AB">
              <w:rPr>
                <w:sz w:val="19"/>
              </w:rPr>
              <w:t xml:space="preserve"> deverá ser inserido</w:t>
            </w:r>
            <w:r w:rsidR="00341941" w:rsidRPr="00F046AB">
              <w:rPr>
                <w:sz w:val="19"/>
              </w:rPr>
              <w:t xml:space="preserve"> </w:t>
            </w:r>
            <w:r w:rsidR="00D42803" w:rsidRPr="00F046AB">
              <w:rPr>
                <w:sz w:val="19"/>
              </w:rPr>
              <w:t>o termo "Exceto"</w:t>
            </w:r>
            <w:r w:rsidR="002E09E3">
              <w:rPr>
                <w:sz w:val="19"/>
              </w:rPr>
              <w:t>.</w:t>
            </w:r>
          </w:p>
          <w:p w14:paraId="4A31AD66" w14:textId="77777777" w:rsidR="002E09E3" w:rsidRDefault="002E09E3" w:rsidP="00AD5676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</w:p>
          <w:p w14:paraId="5B6930A4" w14:textId="44689BE5" w:rsidR="002E09E3" w:rsidRPr="00D62F3F" w:rsidRDefault="002E09E3" w:rsidP="00AD5676">
            <w:pPr>
              <w:pStyle w:val="TableParagraph"/>
              <w:spacing w:line="220" w:lineRule="atLeast"/>
              <w:ind w:left="70"/>
              <w:jc w:val="both"/>
              <w:rPr>
                <w:sz w:val="19"/>
                <w:highlight w:val="yellow"/>
              </w:rPr>
            </w:pPr>
            <w:r w:rsidRPr="00F046AB">
              <w:rPr>
                <w:sz w:val="19"/>
              </w:rPr>
              <w:t>**</w:t>
            </w:r>
            <w:r>
              <w:rPr>
                <w:sz w:val="19"/>
              </w:rPr>
              <w:t xml:space="preserve">Para </w:t>
            </w:r>
            <w:r w:rsidRPr="002E09E3">
              <w:rPr>
                <w:sz w:val="19"/>
              </w:rPr>
              <w:t xml:space="preserve">inclusão de artigos (sem limitações na EO) </w:t>
            </w:r>
            <w:r w:rsidR="00CF5B1B">
              <w:rPr>
                <w:sz w:val="19"/>
              </w:rPr>
              <w:t xml:space="preserve">verificar se </w:t>
            </w:r>
            <w:r w:rsidRPr="002E09E3">
              <w:rPr>
                <w:sz w:val="19"/>
              </w:rPr>
              <w:t>a OM dispõe dos recursos necessários (instalações, dados técnicos, ferramental e pessoal qualificado) para serviços de pintura geral e reparo estrutural (célula) e para serviços a nível de revisão geral (motor, hélice).</w:t>
            </w:r>
          </w:p>
        </w:tc>
      </w:tr>
      <w:tr w:rsidR="00FD55C9" w14:paraId="03C12A7E" w14:textId="77777777" w:rsidTr="00F046AB">
        <w:trPr>
          <w:trHeight w:val="246"/>
        </w:trPr>
        <w:tc>
          <w:tcPr>
            <w:tcW w:w="541" w:type="dxa"/>
            <w:gridSpan w:val="2"/>
            <w:tcBorders>
              <w:left w:val="triple" w:sz="6" w:space="0" w:color="2B2B2B"/>
              <w:bottom w:val="thinThickThinSmallGap" w:sz="12" w:space="0" w:color="2B2B2B"/>
            </w:tcBorders>
            <w:shd w:val="clear" w:color="auto" w:fill="D9D9D9" w:themeFill="background1" w:themeFillShade="D9"/>
          </w:tcPr>
          <w:p w14:paraId="4423A0F5" w14:textId="77777777" w:rsidR="00FD55C9" w:rsidRDefault="003F7CB2">
            <w:pPr>
              <w:pStyle w:val="TableParagraph"/>
              <w:spacing w:before="7"/>
              <w:ind w:left="1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5.2</w:t>
            </w:r>
          </w:p>
        </w:tc>
        <w:tc>
          <w:tcPr>
            <w:tcW w:w="10086" w:type="dxa"/>
            <w:gridSpan w:val="9"/>
            <w:tcBorders>
              <w:bottom w:val="thinThickThinSmallGap" w:sz="12" w:space="0" w:color="2B2B2B"/>
              <w:right w:val="double" w:sz="6" w:space="0" w:color="808080"/>
            </w:tcBorders>
            <w:shd w:val="clear" w:color="auto" w:fill="D9D9D9" w:themeFill="background1" w:themeFillShade="D9"/>
          </w:tcPr>
          <w:p w14:paraId="25E2AADA" w14:textId="77777777" w:rsidR="00FD55C9" w:rsidRDefault="003F7CB2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Categoria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Acessório,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Instrumento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Rádio</w:t>
            </w:r>
          </w:p>
        </w:tc>
      </w:tr>
      <w:tr w:rsidR="00CF5B1B" w14:paraId="57140FAD" w14:textId="77777777" w:rsidTr="00CF5B1B">
        <w:trPr>
          <w:trHeight w:val="294"/>
        </w:trPr>
        <w:tc>
          <w:tcPr>
            <w:tcW w:w="531" w:type="dxa"/>
            <w:tcBorders>
              <w:top w:val="doub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14:paraId="1D616506" w14:textId="4049CFF1" w:rsidR="00CF5B1B" w:rsidRPr="00F046AB" w:rsidRDefault="00CF5B1B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Item</w:t>
            </w:r>
          </w:p>
        </w:tc>
        <w:tc>
          <w:tcPr>
            <w:tcW w:w="3827" w:type="dxa"/>
            <w:gridSpan w:val="7"/>
            <w:tcBorders>
              <w:top w:val="doub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14:paraId="3C6D59DE" w14:textId="2E3BE768" w:rsidR="00CF5B1B" w:rsidRPr="00F046AB" w:rsidRDefault="00CF5B1B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CF5B1B">
              <w:rPr>
                <w:b/>
                <w:bCs/>
                <w:sz w:val="19"/>
              </w:rPr>
              <w:t>Categoria(s)</w:t>
            </w:r>
          </w:p>
        </w:tc>
        <w:tc>
          <w:tcPr>
            <w:tcW w:w="6269" w:type="dxa"/>
            <w:gridSpan w:val="3"/>
            <w:tcBorders>
              <w:top w:val="doub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14:paraId="0ED33139" w14:textId="20B903F4" w:rsidR="00CF5B1B" w:rsidRPr="00F046AB" w:rsidRDefault="00CF5B1B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CF5B1B">
              <w:rPr>
                <w:b/>
                <w:bCs/>
                <w:sz w:val="19"/>
              </w:rPr>
              <w:t>Classe(s)</w:t>
            </w:r>
          </w:p>
        </w:tc>
      </w:tr>
      <w:tr w:rsidR="00CF5B1B" w14:paraId="22CF2877" w14:textId="77777777" w:rsidTr="00CF5B1B">
        <w:trPr>
          <w:trHeight w:val="294"/>
        </w:trPr>
        <w:tc>
          <w:tcPr>
            <w:tcW w:w="531" w:type="dxa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0C0E87E3" w14:textId="414AED3C" w:rsidR="00CF5B1B" w:rsidRPr="00D62F3F" w:rsidRDefault="00CF5B1B" w:rsidP="00D62F3F">
            <w:pPr>
              <w:pStyle w:val="TableParagraph"/>
              <w:spacing w:line="220" w:lineRule="atLeast"/>
              <w:ind w:left="7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1</w:t>
            </w:r>
          </w:p>
        </w:tc>
        <w:tc>
          <w:tcPr>
            <w:tcW w:w="3827" w:type="dxa"/>
            <w:gridSpan w:val="7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247FD274" w14:textId="7595FB8C" w:rsidR="00CF5B1B" w:rsidRPr="00CF5B1B" w:rsidRDefault="00CF5B1B" w:rsidP="00D62F3F">
            <w:pPr>
              <w:pStyle w:val="TableParagraph"/>
              <w:spacing w:line="220" w:lineRule="atLeast"/>
              <w:ind w:left="70"/>
              <w:rPr>
                <w:b/>
                <w:bCs/>
                <w:sz w:val="19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69" w:type="dxa"/>
            <w:gridSpan w:val="3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56B96E73" w14:textId="462B6AF3" w:rsidR="00CF5B1B" w:rsidRPr="00CF5B1B" w:rsidRDefault="00CF5B1B" w:rsidP="00D62F3F">
            <w:pPr>
              <w:pStyle w:val="TableParagraph"/>
              <w:spacing w:line="220" w:lineRule="atLeast"/>
              <w:ind w:left="70"/>
              <w:rPr>
                <w:b/>
                <w:bCs/>
                <w:sz w:val="19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5B1B" w14:paraId="125119B2" w14:textId="77777777" w:rsidTr="00CF5B1B">
        <w:trPr>
          <w:trHeight w:val="294"/>
        </w:trPr>
        <w:tc>
          <w:tcPr>
            <w:tcW w:w="531" w:type="dxa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63AD5023" w14:textId="727BEDC9" w:rsidR="00CF5B1B" w:rsidRPr="00D62F3F" w:rsidRDefault="00CF5B1B" w:rsidP="00D62F3F">
            <w:pPr>
              <w:pStyle w:val="TableParagraph"/>
              <w:spacing w:line="220" w:lineRule="atLeast"/>
              <w:ind w:left="7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2</w:t>
            </w:r>
          </w:p>
        </w:tc>
        <w:tc>
          <w:tcPr>
            <w:tcW w:w="3827" w:type="dxa"/>
            <w:gridSpan w:val="7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0AE8446E" w14:textId="15E011A3" w:rsidR="00CF5B1B" w:rsidRPr="00CF5B1B" w:rsidRDefault="00CF5B1B" w:rsidP="00D62F3F">
            <w:pPr>
              <w:pStyle w:val="TableParagraph"/>
              <w:spacing w:line="220" w:lineRule="atLeast"/>
              <w:ind w:left="70"/>
              <w:rPr>
                <w:b/>
                <w:bCs/>
                <w:sz w:val="19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69" w:type="dxa"/>
            <w:gridSpan w:val="3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0B95F127" w14:textId="0AB2D5B4" w:rsidR="00CF5B1B" w:rsidRPr="00CF5B1B" w:rsidRDefault="00CF5B1B" w:rsidP="00D62F3F">
            <w:pPr>
              <w:pStyle w:val="TableParagraph"/>
              <w:spacing w:line="220" w:lineRule="atLeast"/>
              <w:ind w:left="70"/>
              <w:rPr>
                <w:b/>
                <w:bCs/>
                <w:sz w:val="19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CF5B1B" w14:paraId="3B8D92F1" w14:textId="77777777" w:rsidTr="00CF5B1B">
        <w:trPr>
          <w:trHeight w:val="294"/>
        </w:trPr>
        <w:tc>
          <w:tcPr>
            <w:tcW w:w="531" w:type="dxa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715F9791" w14:textId="175E33CE" w:rsidR="00CF5B1B" w:rsidRPr="00D62F3F" w:rsidRDefault="00CF5B1B" w:rsidP="00D62F3F">
            <w:pPr>
              <w:pStyle w:val="TableParagraph"/>
              <w:spacing w:line="220" w:lineRule="atLeast"/>
              <w:ind w:left="7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3</w:t>
            </w:r>
          </w:p>
        </w:tc>
        <w:tc>
          <w:tcPr>
            <w:tcW w:w="3827" w:type="dxa"/>
            <w:gridSpan w:val="7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7B469A72" w14:textId="501163B8" w:rsidR="00CF5B1B" w:rsidRPr="00CF5B1B" w:rsidRDefault="00CF5B1B" w:rsidP="00D62F3F">
            <w:pPr>
              <w:pStyle w:val="TableParagraph"/>
              <w:spacing w:line="220" w:lineRule="atLeast"/>
              <w:ind w:left="70"/>
              <w:rPr>
                <w:b/>
                <w:bCs/>
                <w:sz w:val="19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6269" w:type="dxa"/>
            <w:gridSpan w:val="3"/>
            <w:tcBorders>
              <w:top w:val="double" w:sz="6" w:space="0" w:color="808080"/>
              <w:right w:val="single" w:sz="6" w:space="0" w:color="808080"/>
            </w:tcBorders>
            <w:shd w:val="clear" w:color="auto" w:fill="FFFFFF" w:themeFill="background1"/>
          </w:tcPr>
          <w:p w14:paraId="5EA00285" w14:textId="09BD23AD" w:rsidR="00CF5B1B" w:rsidRPr="00CF5B1B" w:rsidRDefault="00CF5B1B" w:rsidP="00D62F3F">
            <w:pPr>
              <w:pStyle w:val="TableParagraph"/>
              <w:spacing w:line="220" w:lineRule="atLeast"/>
              <w:ind w:left="70"/>
              <w:rPr>
                <w:b/>
                <w:bCs/>
                <w:sz w:val="19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2F687E4A" w14:textId="77777777">
        <w:trPr>
          <w:trHeight w:val="902"/>
        </w:trPr>
        <w:tc>
          <w:tcPr>
            <w:tcW w:w="10627" w:type="dxa"/>
            <w:gridSpan w:val="11"/>
            <w:tcBorders>
              <w:top w:val="double" w:sz="6" w:space="0" w:color="808080"/>
              <w:right w:val="single" w:sz="6" w:space="0" w:color="808080"/>
            </w:tcBorders>
          </w:tcPr>
          <w:p w14:paraId="14956DFC" w14:textId="608E1D7C" w:rsidR="00D62F3F" w:rsidRDefault="00CF5B1B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CF5B1B">
              <w:rPr>
                <w:sz w:val="19"/>
              </w:rPr>
              <w:t>Na tabela acima deverão ser informadas todas as Categorias e Classes que se enquadram os artigos os quais a OM pretende executar manutenção.</w:t>
            </w:r>
            <w:r w:rsidR="00DC2746">
              <w:rPr>
                <w:sz w:val="19"/>
              </w:rPr>
              <w:t xml:space="preserve"> Outros dados relativos aos artigos da categoria acessório, rádio e instrumento deverão constar na LC.</w:t>
            </w:r>
          </w:p>
          <w:p w14:paraId="2846CEB2" w14:textId="77777777" w:rsidR="00CF5B1B" w:rsidRPr="00F046AB" w:rsidRDefault="00CF5B1B" w:rsidP="00D62F3F">
            <w:pPr>
              <w:pStyle w:val="TableParagraph"/>
              <w:spacing w:line="220" w:lineRule="atLeast"/>
              <w:ind w:left="70"/>
              <w:rPr>
                <w:sz w:val="19"/>
              </w:rPr>
            </w:pPr>
          </w:p>
          <w:p w14:paraId="1EA15C8E" w14:textId="2EB01B3E" w:rsidR="001F4792" w:rsidRPr="00D62F3F" w:rsidRDefault="001F4792" w:rsidP="00FB7334">
            <w:pPr>
              <w:pStyle w:val="TableParagraph"/>
              <w:spacing w:line="220" w:lineRule="atLeast"/>
              <w:ind w:left="70"/>
              <w:jc w:val="both"/>
              <w:rPr>
                <w:sz w:val="19"/>
                <w:highlight w:val="yellow"/>
              </w:rPr>
            </w:pPr>
            <w:r w:rsidRPr="00F046AB">
              <w:rPr>
                <w:sz w:val="19"/>
              </w:rPr>
              <w:t xml:space="preserve">O modelo padrão de Lista de Capacidade </w:t>
            </w:r>
            <w:r w:rsidR="00FB7334" w:rsidRPr="00F046AB">
              <w:rPr>
                <w:sz w:val="19"/>
              </w:rPr>
              <w:t xml:space="preserve">- </w:t>
            </w:r>
            <w:r w:rsidRPr="00F046AB">
              <w:rPr>
                <w:sz w:val="19"/>
              </w:rPr>
              <w:t xml:space="preserve">LC está disponível no seguinte endereço eletrônico: </w:t>
            </w:r>
            <w:hyperlink r:id="rId10" w:history="1">
              <w:hyperlink r:id="rId11" w:history="1">
                <w:r w:rsidRPr="00F046AB">
                  <w:rPr>
                    <w:rStyle w:val="Hyperlink"/>
                    <w:sz w:val="19"/>
                  </w:rPr>
                  <w:t>https://www.gov.br/anac/pt-br/assuntos/regulados/manutencao-aeronautica/formularios-padronizados</w:t>
                </w:r>
              </w:hyperlink>
            </w:hyperlink>
          </w:p>
        </w:tc>
      </w:tr>
      <w:tr w:rsidR="00FD55C9" w14:paraId="0454DDC6" w14:textId="77777777" w:rsidTr="00F046AB">
        <w:trPr>
          <w:trHeight w:val="246"/>
        </w:trPr>
        <w:tc>
          <w:tcPr>
            <w:tcW w:w="541" w:type="dxa"/>
            <w:gridSpan w:val="2"/>
            <w:tcBorders>
              <w:left w:val="triple" w:sz="6" w:space="0" w:color="2B2B2B"/>
              <w:bottom w:val="thinThickThinSmallGap" w:sz="12" w:space="0" w:color="2B2B2B"/>
            </w:tcBorders>
            <w:shd w:val="clear" w:color="auto" w:fill="D9D9D9" w:themeFill="background1" w:themeFillShade="D9"/>
          </w:tcPr>
          <w:p w14:paraId="56C1BA64" w14:textId="77777777" w:rsidR="00FD55C9" w:rsidRDefault="003F7CB2">
            <w:pPr>
              <w:pStyle w:val="TableParagraph"/>
              <w:spacing w:before="7"/>
              <w:ind w:left="14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5.3</w:t>
            </w:r>
          </w:p>
        </w:tc>
        <w:tc>
          <w:tcPr>
            <w:tcW w:w="10086" w:type="dxa"/>
            <w:gridSpan w:val="9"/>
            <w:tcBorders>
              <w:bottom w:val="thinThickThinSmallGap" w:sz="12" w:space="0" w:color="2B2B2B"/>
              <w:right w:val="double" w:sz="6" w:space="0" w:color="808080"/>
            </w:tcBorders>
            <w:shd w:val="clear" w:color="auto" w:fill="D9D9D9" w:themeFill="background1" w:themeFillShade="D9"/>
          </w:tcPr>
          <w:p w14:paraId="6118828A" w14:textId="77777777" w:rsidR="00FD55C9" w:rsidRDefault="003F7CB2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>
              <w:rPr>
                <w:b/>
                <w:sz w:val="19"/>
              </w:rPr>
              <w:t>Serviços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Especializados</w:t>
            </w:r>
          </w:p>
        </w:tc>
      </w:tr>
      <w:tr w:rsidR="00FD55C9" w14:paraId="7249F7E1" w14:textId="77777777" w:rsidTr="00F046AB">
        <w:trPr>
          <w:trHeight w:val="259"/>
        </w:trPr>
        <w:tc>
          <w:tcPr>
            <w:tcW w:w="541" w:type="dxa"/>
            <w:gridSpan w:val="2"/>
            <w:tcBorders>
              <w:top w:val="thinThickThinSmallGap" w:sz="12" w:space="0" w:color="2B2B2B"/>
              <w:left w:val="triple" w:sz="6" w:space="0" w:color="2B2B2B"/>
            </w:tcBorders>
            <w:shd w:val="clear" w:color="auto" w:fill="F2F2F2" w:themeFill="background1" w:themeFillShade="F2"/>
          </w:tcPr>
          <w:p w14:paraId="46CCAF26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Item</w:t>
            </w:r>
          </w:p>
        </w:tc>
        <w:tc>
          <w:tcPr>
            <w:tcW w:w="2343" w:type="dxa"/>
            <w:gridSpan w:val="2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356823D1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Serviço</w:t>
            </w:r>
          </w:p>
        </w:tc>
        <w:tc>
          <w:tcPr>
            <w:tcW w:w="7743" w:type="dxa"/>
            <w:gridSpan w:val="7"/>
            <w:tcBorders>
              <w:top w:val="thinThickThinSmallGap" w:sz="12" w:space="0" w:color="2B2B2B"/>
              <w:right w:val="double" w:sz="6" w:space="0" w:color="808080"/>
            </w:tcBorders>
            <w:shd w:val="clear" w:color="auto" w:fill="F2F2F2" w:themeFill="background1" w:themeFillShade="F2"/>
          </w:tcPr>
          <w:p w14:paraId="7732C8B0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Norma/Procedimento de Referência</w:t>
            </w:r>
          </w:p>
        </w:tc>
      </w:tr>
      <w:tr w:rsidR="00FD55C9" w14:paraId="0513EB51" w14:textId="77777777">
        <w:trPr>
          <w:trHeight w:val="261"/>
        </w:trPr>
        <w:tc>
          <w:tcPr>
            <w:tcW w:w="541" w:type="dxa"/>
            <w:gridSpan w:val="2"/>
            <w:tcBorders>
              <w:left w:val="triple" w:sz="6" w:space="0" w:color="2B2B2B"/>
            </w:tcBorders>
          </w:tcPr>
          <w:p w14:paraId="1AB75AF7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1</w:t>
            </w:r>
          </w:p>
        </w:tc>
        <w:tc>
          <w:tcPr>
            <w:tcW w:w="2343" w:type="dxa"/>
            <w:gridSpan w:val="2"/>
          </w:tcPr>
          <w:p w14:paraId="072982B0" w14:textId="79448B67" w:rsidR="00FD55C9" w:rsidRPr="00D36DF0" w:rsidRDefault="00CD28F2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43" w:type="dxa"/>
            <w:gridSpan w:val="7"/>
            <w:tcBorders>
              <w:right w:val="double" w:sz="6" w:space="0" w:color="808080"/>
            </w:tcBorders>
          </w:tcPr>
          <w:p w14:paraId="5E873BF4" w14:textId="4FE65092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607192EF" w14:textId="77777777">
        <w:trPr>
          <w:trHeight w:val="261"/>
        </w:trPr>
        <w:tc>
          <w:tcPr>
            <w:tcW w:w="541" w:type="dxa"/>
            <w:gridSpan w:val="2"/>
            <w:tcBorders>
              <w:left w:val="triple" w:sz="6" w:space="0" w:color="2B2B2B"/>
            </w:tcBorders>
          </w:tcPr>
          <w:p w14:paraId="68373693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2</w:t>
            </w:r>
          </w:p>
        </w:tc>
        <w:tc>
          <w:tcPr>
            <w:tcW w:w="2343" w:type="dxa"/>
            <w:gridSpan w:val="2"/>
          </w:tcPr>
          <w:p w14:paraId="29358F6D" w14:textId="388F6DE3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43" w:type="dxa"/>
            <w:gridSpan w:val="7"/>
            <w:tcBorders>
              <w:right w:val="double" w:sz="6" w:space="0" w:color="808080"/>
            </w:tcBorders>
          </w:tcPr>
          <w:p w14:paraId="06CC2344" w14:textId="069389E5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0627050E" w14:textId="77777777">
        <w:trPr>
          <w:trHeight w:val="261"/>
        </w:trPr>
        <w:tc>
          <w:tcPr>
            <w:tcW w:w="541" w:type="dxa"/>
            <w:gridSpan w:val="2"/>
            <w:tcBorders>
              <w:left w:val="triple" w:sz="6" w:space="0" w:color="2B2B2B"/>
            </w:tcBorders>
          </w:tcPr>
          <w:p w14:paraId="001ED39D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3</w:t>
            </w:r>
          </w:p>
        </w:tc>
        <w:tc>
          <w:tcPr>
            <w:tcW w:w="2343" w:type="dxa"/>
            <w:gridSpan w:val="2"/>
          </w:tcPr>
          <w:p w14:paraId="39A8DA05" w14:textId="236F5769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43" w:type="dxa"/>
            <w:gridSpan w:val="7"/>
            <w:tcBorders>
              <w:right w:val="double" w:sz="6" w:space="0" w:color="808080"/>
            </w:tcBorders>
          </w:tcPr>
          <w:p w14:paraId="1DC0BD33" w14:textId="27F0BB7A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7620F596" w14:textId="77777777">
        <w:trPr>
          <w:trHeight w:val="261"/>
        </w:trPr>
        <w:tc>
          <w:tcPr>
            <w:tcW w:w="541" w:type="dxa"/>
            <w:gridSpan w:val="2"/>
            <w:tcBorders>
              <w:left w:val="triple" w:sz="6" w:space="0" w:color="2B2B2B"/>
            </w:tcBorders>
          </w:tcPr>
          <w:p w14:paraId="21F98E0E" w14:textId="77777777" w:rsidR="00FD55C9" w:rsidRPr="00D62F3F" w:rsidRDefault="003F7CB2" w:rsidP="00D62F3F">
            <w:pPr>
              <w:pStyle w:val="TableParagraph"/>
              <w:spacing w:before="7"/>
              <w:ind w:left="63"/>
              <w:rPr>
                <w:b/>
                <w:sz w:val="19"/>
              </w:rPr>
            </w:pPr>
            <w:r w:rsidRPr="00D62F3F">
              <w:rPr>
                <w:b/>
                <w:sz w:val="19"/>
              </w:rPr>
              <w:t>4</w:t>
            </w:r>
          </w:p>
        </w:tc>
        <w:tc>
          <w:tcPr>
            <w:tcW w:w="2343" w:type="dxa"/>
            <w:gridSpan w:val="2"/>
          </w:tcPr>
          <w:p w14:paraId="7DCB69C0" w14:textId="3988E2D4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7743" w:type="dxa"/>
            <w:gridSpan w:val="7"/>
            <w:tcBorders>
              <w:right w:val="double" w:sz="6" w:space="0" w:color="808080"/>
            </w:tcBorders>
          </w:tcPr>
          <w:p w14:paraId="7FA4F391" w14:textId="094FFD24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15BC1" w14:paraId="0ABE4D87" w14:textId="77777777" w:rsidTr="00F82401">
        <w:trPr>
          <w:trHeight w:val="261"/>
        </w:trPr>
        <w:tc>
          <w:tcPr>
            <w:tcW w:w="10627" w:type="dxa"/>
            <w:gridSpan w:val="11"/>
            <w:tcBorders>
              <w:left w:val="triple" w:sz="6" w:space="0" w:color="2B2B2B"/>
              <w:right w:val="double" w:sz="6" w:space="0" w:color="808080"/>
            </w:tcBorders>
          </w:tcPr>
          <w:p w14:paraId="53B843EE" w14:textId="5E26949B" w:rsidR="00515BC1" w:rsidRPr="00F046AB" w:rsidRDefault="00515BC1" w:rsidP="00D36DF0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F046AB">
              <w:rPr>
                <w:sz w:val="19"/>
              </w:rPr>
              <w:t xml:space="preserve">Os </w:t>
            </w:r>
            <w:r w:rsidR="00F046AB" w:rsidRPr="00F046AB">
              <w:rPr>
                <w:sz w:val="19"/>
              </w:rPr>
              <w:t>S</w:t>
            </w:r>
            <w:r w:rsidRPr="00F046AB">
              <w:rPr>
                <w:sz w:val="19"/>
              </w:rPr>
              <w:t>erviços</w:t>
            </w:r>
            <w:r w:rsidR="00135DC3" w:rsidRPr="00F046AB">
              <w:rPr>
                <w:sz w:val="19"/>
              </w:rPr>
              <w:t xml:space="preserve"> </w:t>
            </w:r>
            <w:r w:rsidR="00F046AB" w:rsidRPr="00F046AB">
              <w:rPr>
                <w:sz w:val="19"/>
              </w:rPr>
              <w:t>E</w:t>
            </w:r>
            <w:r w:rsidR="00135DC3" w:rsidRPr="00F046AB">
              <w:rPr>
                <w:sz w:val="19"/>
              </w:rPr>
              <w:t>specializados</w:t>
            </w:r>
            <w:r w:rsidRPr="00F046AB">
              <w:rPr>
                <w:sz w:val="19"/>
              </w:rPr>
              <w:t>, e suas limitações, devem ser definidos de maneira clara e objetiva.</w:t>
            </w:r>
          </w:p>
          <w:p w14:paraId="79C85BD4" w14:textId="77777777" w:rsidR="00D36DF0" w:rsidRPr="00F046AB" w:rsidRDefault="00D36DF0" w:rsidP="00D36DF0">
            <w:pPr>
              <w:pStyle w:val="TableParagraph"/>
              <w:spacing w:line="220" w:lineRule="atLeast"/>
              <w:ind w:left="70"/>
              <w:rPr>
                <w:sz w:val="19"/>
              </w:rPr>
            </w:pPr>
          </w:p>
          <w:p w14:paraId="0EF5E77D" w14:textId="1F6E01B8" w:rsidR="00515BC1" w:rsidRPr="00C15F69" w:rsidRDefault="00515BC1" w:rsidP="00FB7334">
            <w:pPr>
              <w:pStyle w:val="TableParagraph"/>
              <w:spacing w:line="220" w:lineRule="atLeast"/>
              <w:ind w:left="70"/>
              <w:jc w:val="both"/>
              <w:rPr>
                <w:rFonts w:ascii="Arial" w:eastAsia="Arial Unicode MS" w:hAnsi="Arial" w:cs="Arial"/>
                <w:b/>
                <w:bCs/>
              </w:rPr>
            </w:pPr>
            <w:r w:rsidRPr="00F046AB">
              <w:rPr>
                <w:sz w:val="19"/>
              </w:rPr>
              <w:t>As tarefas elegíveis para a categoria Serviços Especializados - Classe Única, devem atender aos critérios estabelecidos nas seções 145.59(g)-I e 145.61-I(c) do RBAC 145</w:t>
            </w:r>
            <w:r w:rsidR="0083636D" w:rsidRPr="00F046AB">
              <w:rPr>
                <w:sz w:val="19"/>
              </w:rPr>
              <w:t>.</w:t>
            </w:r>
          </w:p>
        </w:tc>
      </w:tr>
    </w:tbl>
    <w:p w14:paraId="07A4393A" w14:textId="77777777" w:rsidR="00FD55C9" w:rsidRDefault="00FD55C9">
      <w:pPr>
        <w:rPr>
          <w:sz w:val="20"/>
        </w:rPr>
        <w:sectPr w:rsidR="00FD55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480" w:right="460" w:bottom="460" w:left="580" w:header="284" w:footer="268" w:gutter="0"/>
          <w:pgNumType w:start="1"/>
          <w:cols w:space="720"/>
        </w:sectPr>
      </w:pPr>
    </w:p>
    <w:p w14:paraId="4234082A" w14:textId="77777777" w:rsidR="00FD55C9" w:rsidRDefault="00FD55C9">
      <w:pPr>
        <w:pStyle w:val="Corpodetexto"/>
        <w:spacing w:before="7"/>
        <w:rPr>
          <w:sz w:val="8"/>
        </w:rPr>
      </w:pPr>
    </w:p>
    <w:tbl>
      <w:tblPr>
        <w:tblStyle w:val="TableNormal"/>
        <w:tblW w:w="0" w:type="auto"/>
        <w:tblInd w:w="119" w:type="dxa"/>
        <w:tblBorders>
          <w:top w:val="double" w:sz="6" w:space="0" w:color="2B2B2B"/>
          <w:left w:val="double" w:sz="6" w:space="0" w:color="2B2B2B"/>
          <w:bottom w:val="double" w:sz="6" w:space="0" w:color="2B2B2B"/>
          <w:right w:val="double" w:sz="6" w:space="0" w:color="2B2B2B"/>
          <w:insideH w:val="double" w:sz="6" w:space="0" w:color="2B2B2B"/>
          <w:insideV w:val="doub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46"/>
        <w:gridCol w:w="1401"/>
        <w:gridCol w:w="656"/>
        <w:gridCol w:w="331"/>
        <w:gridCol w:w="401"/>
        <w:gridCol w:w="696"/>
        <w:gridCol w:w="676"/>
        <w:gridCol w:w="712"/>
        <w:gridCol w:w="225"/>
        <w:gridCol w:w="834"/>
        <w:gridCol w:w="890"/>
        <w:gridCol w:w="812"/>
        <w:gridCol w:w="283"/>
        <w:gridCol w:w="470"/>
        <w:gridCol w:w="97"/>
        <w:gridCol w:w="71"/>
        <w:gridCol w:w="212"/>
        <w:gridCol w:w="711"/>
      </w:tblGrid>
      <w:tr w:rsidR="00D36DF0" w14:paraId="2BE01C55" w14:textId="77777777" w:rsidTr="00CD1B32">
        <w:trPr>
          <w:trHeight w:val="246"/>
        </w:trPr>
        <w:tc>
          <w:tcPr>
            <w:tcW w:w="10633" w:type="dxa"/>
            <w:gridSpan w:val="19"/>
            <w:tcBorders>
              <w:top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6B90C4F0" w14:textId="2D2205F9" w:rsidR="00D36DF0" w:rsidRDefault="00D36DF0" w:rsidP="001A7D77">
            <w:pPr>
              <w:pStyle w:val="TableParagraph"/>
              <w:spacing w:before="4"/>
              <w:ind w:left="14"/>
              <w:jc w:val="center"/>
              <w:rPr>
                <w:b/>
                <w:spacing w:val="-2"/>
                <w:sz w:val="19"/>
                <w:highlight w:val="yellow"/>
              </w:rPr>
            </w:pPr>
            <w:r w:rsidRPr="00CD1B32">
              <w:rPr>
                <w:b/>
                <w:sz w:val="19"/>
              </w:rPr>
              <w:t>6. AUTOAVALIAÇÃO</w:t>
            </w:r>
          </w:p>
        </w:tc>
      </w:tr>
      <w:tr w:rsidR="00BA6372" w14:paraId="7F16F7D9" w14:textId="77777777" w:rsidTr="00936688">
        <w:trPr>
          <w:trHeight w:val="246"/>
        </w:trPr>
        <w:tc>
          <w:tcPr>
            <w:tcW w:w="10633" w:type="dxa"/>
            <w:gridSpan w:val="19"/>
            <w:tcBorders>
              <w:top w:val="thinThickThinSmallGap" w:sz="12" w:space="0" w:color="2B2B2B"/>
              <w:right w:val="single" w:sz="6" w:space="0" w:color="808080"/>
            </w:tcBorders>
          </w:tcPr>
          <w:p w14:paraId="35EC7CA1" w14:textId="73FF19FB" w:rsidR="00BA6372" w:rsidRPr="00D9148E" w:rsidRDefault="00BA6372" w:rsidP="00BA6372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  <w:r w:rsidRPr="00D9148E">
              <w:rPr>
                <w:sz w:val="19"/>
              </w:rPr>
              <w:t xml:space="preserve">Conforme </w:t>
            </w:r>
            <w:r w:rsidR="00C2738C">
              <w:rPr>
                <w:sz w:val="19"/>
              </w:rPr>
              <w:t>determinam</w:t>
            </w:r>
            <w:r w:rsidRPr="00D9148E">
              <w:rPr>
                <w:sz w:val="19"/>
              </w:rPr>
              <w:t xml:space="preserve"> </w:t>
            </w:r>
            <w:r w:rsidR="00C2738C">
              <w:rPr>
                <w:sz w:val="19"/>
              </w:rPr>
              <w:t>os parágrafos</w:t>
            </w:r>
            <w:r w:rsidRPr="00D9148E">
              <w:rPr>
                <w:sz w:val="19"/>
              </w:rPr>
              <w:t xml:space="preserve"> 145.209(d)(2)-I e 145.215-I(c) do RBAC 145, cada artigo somente poderá ser incluído nas Especificações Operativas ou na Lista de Capacidade depois que a OM executar uma autoavaliação bem-sucedida conforme os procedimentos estabelecidos em seus manuais.</w:t>
            </w:r>
          </w:p>
          <w:p w14:paraId="4C75FBD6" w14:textId="77777777" w:rsidR="00BA6372" w:rsidRPr="00D9148E" w:rsidRDefault="00BA6372" w:rsidP="00BA6372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</w:p>
          <w:p w14:paraId="3DC57D9E" w14:textId="79AE5988" w:rsidR="00BA6372" w:rsidRDefault="00935496" w:rsidP="00BA6372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  <w:r w:rsidRPr="00935496">
              <w:rPr>
                <w:sz w:val="19"/>
              </w:rPr>
              <w:t>A autoavaliação é um procedimento executado pela OM, conforme descrito nos manuais, com o objetivo de verificar o atendimento a todos os requisitos aplicáveis ligados a instalações, recursos, ferramenta</w:t>
            </w:r>
            <w:r>
              <w:rPr>
                <w:sz w:val="19"/>
              </w:rPr>
              <w:t>l</w:t>
            </w:r>
            <w:r w:rsidRPr="00935496">
              <w:rPr>
                <w:sz w:val="19"/>
              </w:rPr>
              <w:t>, equipamentos, materiais, dados técnicos, processos e pessoal qualificado para executar manutenção em um determinado produto aeronáutico.</w:t>
            </w:r>
          </w:p>
          <w:p w14:paraId="07BD0464" w14:textId="77777777" w:rsidR="000C2C85" w:rsidRDefault="000C2C85" w:rsidP="00BA6372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</w:p>
          <w:p w14:paraId="2ABD2104" w14:textId="3160220D" w:rsidR="000C2C85" w:rsidRPr="00D9148E" w:rsidRDefault="000C2C85" w:rsidP="00BA6372">
            <w:pPr>
              <w:pStyle w:val="TableParagraph"/>
              <w:spacing w:line="220" w:lineRule="atLeast"/>
              <w:ind w:left="70"/>
              <w:jc w:val="both"/>
              <w:rPr>
                <w:sz w:val="19"/>
              </w:rPr>
            </w:pPr>
            <w:r w:rsidRPr="00F90A59">
              <w:rPr>
                <w:sz w:val="19"/>
              </w:rPr>
              <w:t>A autoavaliação deve englobar a verificação de capacidade técnica da OM ao preencher os campos abaixo referentes a: "DADOS TÉCNICOS", "INSTALAÇÕES", "FERRAMENTAL" e "PESSOAL".</w:t>
            </w:r>
          </w:p>
          <w:p w14:paraId="68041142" w14:textId="0F55A023" w:rsidR="00BA6372" w:rsidRDefault="00BA6372" w:rsidP="00BA6372">
            <w:pPr>
              <w:pStyle w:val="TableParagraph"/>
              <w:spacing w:line="220" w:lineRule="atLeast"/>
              <w:ind w:left="70"/>
              <w:jc w:val="both"/>
              <w:rPr>
                <w:b/>
                <w:spacing w:val="-2"/>
                <w:sz w:val="19"/>
                <w:highlight w:val="yellow"/>
              </w:rPr>
            </w:pPr>
          </w:p>
        </w:tc>
      </w:tr>
      <w:tr w:rsidR="0090503B" w14:paraId="38D88FFE" w14:textId="77777777" w:rsidTr="00B553F7">
        <w:trPr>
          <w:trHeight w:val="246"/>
        </w:trPr>
        <w:tc>
          <w:tcPr>
            <w:tcW w:w="9072" w:type="dxa"/>
            <w:gridSpan w:val="14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676D7711" w14:textId="7C874B5D" w:rsidR="0090503B" w:rsidRPr="00250509" w:rsidRDefault="0090503B" w:rsidP="00576EDC">
            <w:pPr>
              <w:pStyle w:val="TableParagraph"/>
              <w:spacing w:line="220" w:lineRule="atLeast"/>
              <w:ind w:left="70"/>
              <w:rPr>
                <w:b/>
                <w:bCs/>
                <w:sz w:val="20"/>
                <w:szCs w:val="20"/>
              </w:rPr>
            </w:pPr>
            <w:r w:rsidRPr="00250509">
              <w:rPr>
                <w:b/>
                <w:bCs/>
                <w:sz w:val="19"/>
              </w:rPr>
              <w:t xml:space="preserve">A OM possui procedimentos </w:t>
            </w:r>
            <w:r w:rsidR="00BA6372" w:rsidRPr="00250509">
              <w:rPr>
                <w:b/>
                <w:bCs/>
                <w:sz w:val="19"/>
              </w:rPr>
              <w:t xml:space="preserve">estabelecidos em seu manual </w:t>
            </w:r>
            <w:r w:rsidRPr="00250509">
              <w:rPr>
                <w:b/>
                <w:bCs/>
                <w:sz w:val="19"/>
              </w:rPr>
              <w:t>para executar autoavaliação?</w:t>
            </w:r>
            <w:r w:rsidR="00AC3E23">
              <w:rPr>
                <w:b/>
                <w:bCs/>
                <w:sz w:val="19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top w:val="thinThickThinSmallGap" w:sz="12" w:space="0" w:color="2B2B2B"/>
              <w:right w:val="single" w:sz="6" w:space="0" w:color="808080"/>
            </w:tcBorders>
          </w:tcPr>
          <w:p w14:paraId="6D7DBA7D" w14:textId="4520AEE7" w:rsidR="0090503B" w:rsidRPr="00C50E2F" w:rsidRDefault="0090503B" w:rsidP="001A7D77">
            <w:pPr>
              <w:pStyle w:val="TableParagraph"/>
              <w:spacing w:before="4"/>
              <w:ind w:left="14"/>
              <w:jc w:val="center"/>
              <w:rPr>
                <w:b/>
                <w:spacing w:val="-2"/>
                <w:sz w:val="19"/>
              </w:rPr>
            </w:pPr>
            <w:r w:rsidRPr="00C50E2F">
              <w:rPr>
                <w:b/>
                <w:spacing w:val="-2"/>
                <w:sz w:val="19"/>
              </w:rPr>
              <w:t xml:space="preserve">Sim </w:t>
            </w:r>
            <w:r w:rsidRPr="00C50E2F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E2F">
              <w:instrText xml:space="preserve"> FORMCHECKBOX </w:instrText>
            </w:r>
            <w:r w:rsidRPr="00C50E2F">
              <w:fldChar w:fldCharType="separate"/>
            </w:r>
            <w:r w:rsidRPr="00C50E2F">
              <w:fldChar w:fldCharType="end"/>
            </w:r>
          </w:p>
        </w:tc>
        <w:tc>
          <w:tcPr>
            <w:tcW w:w="711" w:type="dxa"/>
            <w:tcBorders>
              <w:top w:val="thinThickThinSmallGap" w:sz="12" w:space="0" w:color="2B2B2B"/>
              <w:right w:val="single" w:sz="6" w:space="0" w:color="808080"/>
            </w:tcBorders>
          </w:tcPr>
          <w:p w14:paraId="0B683C28" w14:textId="32D660C5" w:rsidR="0090503B" w:rsidRPr="00C50E2F" w:rsidRDefault="0090503B" w:rsidP="001A7D77">
            <w:pPr>
              <w:pStyle w:val="TableParagraph"/>
              <w:spacing w:before="4"/>
              <w:ind w:left="14"/>
              <w:jc w:val="center"/>
              <w:rPr>
                <w:b/>
                <w:spacing w:val="-2"/>
                <w:sz w:val="19"/>
              </w:rPr>
            </w:pPr>
            <w:r w:rsidRPr="00C50E2F">
              <w:rPr>
                <w:b/>
                <w:spacing w:val="-2"/>
                <w:sz w:val="19"/>
              </w:rPr>
              <w:t xml:space="preserve">Não </w:t>
            </w:r>
            <w:r w:rsidRPr="00C50E2F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E2F">
              <w:instrText xml:space="preserve"> FORMCHECKBOX </w:instrText>
            </w:r>
            <w:r w:rsidRPr="00C50E2F">
              <w:fldChar w:fldCharType="separate"/>
            </w:r>
            <w:r w:rsidRPr="00C50E2F">
              <w:fldChar w:fldCharType="end"/>
            </w:r>
          </w:p>
        </w:tc>
      </w:tr>
      <w:tr w:rsidR="00BA6372" w14:paraId="02745CAE" w14:textId="77777777" w:rsidTr="00B553F7">
        <w:trPr>
          <w:trHeight w:val="246"/>
        </w:trPr>
        <w:tc>
          <w:tcPr>
            <w:tcW w:w="10633" w:type="dxa"/>
            <w:gridSpan w:val="19"/>
            <w:tcBorders>
              <w:top w:val="thinThickThinSmallGap" w:sz="12" w:space="0" w:color="2B2B2B"/>
              <w:right w:val="single" w:sz="6" w:space="0" w:color="808080"/>
            </w:tcBorders>
            <w:shd w:val="clear" w:color="auto" w:fill="FFFFFF" w:themeFill="background1"/>
          </w:tcPr>
          <w:p w14:paraId="448A232D" w14:textId="5FEE9595" w:rsidR="00BA6372" w:rsidRPr="00C50E2F" w:rsidRDefault="00BA6372" w:rsidP="00BA6372">
            <w:pPr>
              <w:pStyle w:val="TableParagraph"/>
              <w:spacing w:line="220" w:lineRule="atLeast"/>
              <w:ind w:left="70"/>
              <w:rPr>
                <w:b/>
                <w:spacing w:val="-2"/>
                <w:sz w:val="19"/>
              </w:rPr>
            </w:pPr>
            <w:r w:rsidRPr="00C50E2F">
              <w:rPr>
                <w:sz w:val="19"/>
              </w:rPr>
              <w:t>Informar onde co</w:t>
            </w:r>
            <w:r w:rsidR="0054304A">
              <w:rPr>
                <w:sz w:val="19"/>
              </w:rPr>
              <w:t>n</w:t>
            </w:r>
            <w:r w:rsidRPr="00C50E2F">
              <w:rPr>
                <w:sz w:val="19"/>
              </w:rPr>
              <w:t>sta tal procedimento no manual:</w:t>
            </w:r>
          </w:p>
        </w:tc>
      </w:tr>
      <w:tr w:rsidR="0090503B" w14:paraId="40CADBE8" w14:textId="77777777" w:rsidTr="00D36DF0">
        <w:trPr>
          <w:trHeight w:val="373"/>
        </w:trPr>
        <w:tc>
          <w:tcPr>
            <w:tcW w:w="3543" w:type="dxa"/>
            <w:gridSpan w:val="5"/>
            <w:tcBorders>
              <w:right w:val="single" w:sz="6" w:space="0" w:color="808080"/>
            </w:tcBorders>
          </w:tcPr>
          <w:p w14:paraId="7803F9E5" w14:textId="77777777" w:rsidR="0090503B" w:rsidRPr="008B30B4" w:rsidRDefault="0090503B" w:rsidP="001A7D77">
            <w:pPr>
              <w:pStyle w:val="TableParagraph"/>
              <w:spacing w:before="4"/>
              <w:ind w:left="1195"/>
              <w:rPr>
                <w:bCs/>
                <w:spacing w:val="9"/>
                <w:sz w:val="19"/>
                <w:highlight w:val="yellow"/>
              </w:rPr>
            </w:pPr>
            <w:r w:rsidRPr="00C50E2F">
              <w:rPr>
                <w:bCs/>
                <w:spacing w:val="9"/>
                <w:sz w:val="19"/>
              </w:rPr>
              <w:t>Manual</w:t>
            </w:r>
          </w:p>
        </w:tc>
        <w:tc>
          <w:tcPr>
            <w:tcW w:w="3544" w:type="dxa"/>
            <w:gridSpan w:val="6"/>
            <w:tcBorders>
              <w:right w:val="single" w:sz="6" w:space="0" w:color="808080"/>
            </w:tcBorders>
          </w:tcPr>
          <w:p w14:paraId="4B96CF4F" w14:textId="77777777" w:rsidR="0090503B" w:rsidRPr="00C50E2F" w:rsidRDefault="0090503B" w:rsidP="00FB7334">
            <w:pPr>
              <w:pStyle w:val="TableParagraph"/>
              <w:spacing w:before="4"/>
              <w:ind w:left="1195"/>
              <w:rPr>
                <w:bCs/>
                <w:spacing w:val="9"/>
                <w:sz w:val="19"/>
              </w:rPr>
            </w:pPr>
            <w:r w:rsidRPr="00C50E2F">
              <w:rPr>
                <w:bCs/>
                <w:spacing w:val="9"/>
                <w:sz w:val="19"/>
              </w:rPr>
              <w:t>Capítulo/Seção</w:t>
            </w:r>
          </w:p>
        </w:tc>
        <w:tc>
          <w:tcPr>
            <w:tcW w:w="3546" w:type="dxa"/>
            <w:gridSpan w:val="8"/>
            <w:tcBorders>
              <w:right w:val="single" w:sz="6" w:space="0" w:color="808080"/>
            </w:tcBorders>
          </w:tcPr>
          <w:p w14:paraId="739BF31F" w14:textId="77777777" w:rsidR="0090503B" w:rsidRPr="00C50E2F" w:rsidRDefault="0090503B" w:rsidP="001A7D77">
            <w:pPr>
              <w:pStyle w:val="TableParagraph"/>
              <w:spacing w:before="4"/>
              <w:ind w:left="1195"/>
              <w:rPr>
                <w:bCs/>
                <w:spacing w:val="9"/>
                <w:sz w:val="19"/>
              </w:rPr>
            </w:pPr>
            <w:r w:rsidRPr="00C50E2F">
              <w:rPr>
                <w:bCs/>
                <w:spacing w:val="9"/>
                <w:sz w:val="19"/>
              </w:rPr>
              <w:t>Nº da Revisão</w:t>
            </w:r>
          </w:p>
        </w:tc>
      </w:tr>
      <w:tr w:rsidR="0090503B" w14:paraId="6B41F0B5" w14:textId="77777777" w:rsidTr="00D36DF0">
        <w:trPr>
          <w:trHeight w:val="373"/>
        </w:trPr>
        <w:tc>
          <w:tcPr>
            <w:tcW w:w="3543" w:type="dxa"/>
            <w:gridSpan w:val="5"/>
            <w:tcBorders>
              <w:right w:val="single" w:sz="6" w:space="0" w:color="808080"/>
            </w:tcBorders>
          </w:tcPr>
          <w:p w14:paraId="41631FA2" w14:textId="6215B678" w:rsidR="0090503B" w:rsidRPr="00114107" w:rsidRDefault="00D36DF0" w:rsidP="001A7D77">
            <w:pPr>
              <w:pStyle w:val="TableParagraph"/>
              <w:spacing w:before="4"/>
              <w:ind w:left="1195"/>
              <w:rPr>
                <w:b/>
                <w:spacing w:val="9"/>
                <w:sz w:val="19"/>
                <w:highlight w:val="yellow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6"/>
            <w:tcBorders>
              <w:right w:val="single" w:sz="6" w:space="0" w:color="808080"/>
            </w:tcBorders>
          </w:tcPr>
          <w:p w14:paraId="12C16737" w14:textId="426EB023" w:rsidR="0090503B" w:rsidRPr="00C50E2F" w:rsidRDefault="00D36DF0" w:rsidP="00FB7334">
            <w:pPr>
              <w:pStyle w:val="TableParagraph"/>
              <w:spacing w:before="4"/>
              <w:ind w:left="1195"/>
              <w:rPr>
                <w:b/>
                <w:spacing w:val="9"/>
                <w:sz w:val="19"/>
              </w:rPr>
            </w:pP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546" w:type="dxa"/>
            <w:gridSpan w:val="8"/>
            <w:tcBorders>
              <w:right w:val="single" w:sz="6" w:space="0" w:color="808080"/>
            </w:tcBorders>
          </w:tcPr>
          <w:p w14:paraId="20A168E6" w14:textId="4338064A" w:rsidR="0090503B" w:rsidRPr="00C50E2F" w:rsidRDefault="00D36DF0" w:rsidP="001A7D77">
            <w:pPr>
              <w:pStyle w:val="TableParagraph"/>
              <w:spacing w:before="4"/>
              <w:ind w:left="1195"/>
              <w:rPr>
                <w:b/>
                <w:spacing w:val="9"/>
                <w:sz w:val="19"/>
              </w:rPr>
            </w:pP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A8509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C50E2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774E0" w14:paraId="73D70615" w14:textId="77777777" w:rsidTr="00B362DF">
        <w:trPr>
          <w:trHeight w:val="373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47070852" w14:textId="3752952C" w:rsidR="007774E0" w:rsidRPr="00C50E2F" w:rsidRDefault="00AC3E23" w:rsidP="00733F87">
            <w:pPr>
              <w:pStyle w:val="TableParagraph"/>
              <w:spacing w:line="220" w:lineRule="atLeast"/>
              <w:ind w:left="70"/>
              <w:jc w:val="bot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AC3E23">
              <w:rPr>
                <w:b/>
                <w:bCs/>
                <w:sz w:val="19"/>
              </w:rPr>
              <w:t>Nota:</w:t>
            </w:r>
            <w:r w:rsidRPr="00AC3E23">
              <w:rPr>
                <w:sz w:val="19"/>
              </w:rPr>
              <w:t xml:space="preserve"> Nos termos da seção 145.215-I(c) do RBAC 145, caso a OM não possua procedimentos de autoavaliação em seus manuais, </w:t>
            </w:r>
            <w:r w:rsidR="00CF5B1B">
              <w:rPr>
                <w:sz w:val="19"/>
              </w:rPr>
              <w:t>ela ficará impedida de solicitar à ANAC aumento de capacidade.</w:t>
            </w:r>
          </w:p>
        </w:tc>
      </w:tr>
      <w:tr w:rsidR="007774E0" w14:paraId="4970C267" w14:textId="77777777" w:rsidTr="00C50E2F">
        <w:trPr>
          <w:trHeight w:val="351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  <w:shd w:val="clear" w:color="auto" w:fill="BFBFBF" w:themeFill="background1" w:themeFillShade="BF"/>
          </w:tcPr>
          <w:p w14:paraId="73E59422" w14:textId="698B8E38" w:rsidR="007774E0" w:rsidRPr="007774E0" w:rsidRDefault="007774E0" w:rsidP="007774E0">
            <w:pPr>
              <w:pStyle w:val="TableParagraph"/>
              <w:spacing w:line="220" w:lineRule="atLeast"/>
              <w:ind w:left="70"/>
              <w:jc w:val="center"/>
              <w:rPr>
                <w:b/>
                <w:bCs/>
                <w:sz w:val="19"/>
                <w:highlight w:val="yellow"/>
              </w:rPr>
            </w:pPr>
            <w:r w:rsidRPr="00C50E2F">
              <w:rPr>
                <w:b/>
                <w:bCs/>
                <w:sz w:val="19"/>
              </w:rPr>
              <w:t xml:space="preserve">7. </w:t>
            </w:r>
            <w:r w:rsidR="009331B9">
              <w:rPr>
                <w:b/>
                <w:bCs/>
                <w:sz w:val="19"/>
              </w:rPr>
              <w:t xml:space="preserve">VERIFICAÇÃO DE </w:t>
            </w:r>
            <w:r w:rsidRPr="00C50E2F">
              <w:rPr>
                <w:b/>
                <w:bCs/>
                <w:sz w:val="19"/>
              </w:rPr>
              <w:t>SIMILARIDADE</w:t>
            </w:r>
          </w:p>
        </w:tc>
      </w:tr>
      <w:tr w:rsidR="00BA6372" w14:paraId="7C3F6EC0" w14:textId="77777777" w:rsidTr="009331B9">
        <w:trPr>
          <w:trHeight w:val="423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3A62D2D8" w14:textId="5666568E" w:rsidR="005C1BC4" w:rsidRPr="00C50E2F" w:rsidRDefault="008B30B4" w:rsidP="00B1229D">
            <w:pPr>
              <w:pStyle w:val="TableParagraph"/>
              <w:spacing w:before="20"/>
              <w:ind w:left="70"/>
              <w:jc w:val="both"/>
              <w:rPr>
                <w:b/>
                <w:sz w:val="19"/>
              </w:rPr>
            </w:pPr>
            <w:r w:rsidRPr="00C50E2F">
              <w:rPr>
                <w:sz w:val="19"/>
              </w:rPr>
              <w:t>Por similaridade entende-se artigos da mesma base de certificação, mesma configuração, método construtivo, motorização, entre outros.</w:t>
            </w:r>
          </w:p>
        </w:tc>
      </w:tr>
      <w:tr w:rsidR="00FD55C9" w14:paraId="793F42BD" w14:textId="77777777" w:rsidTr="00B553F7">
        <w:trPr>
          <w:trHeight w:val="419"/>
        </w:trPr>
        <w:tc>
          <w:tcPr>
            <w:tcW w:w="8789" w:type="dxa"/>
            <w:gridSpan w:val="13"/>
            <w:shd w:val="clear" w:color="auto" w:fill="F2F2F2" w:themeFill="background1" w:themeFillShade="F2"/>
          </w:tcPr>
          <w:p w14:paraId="762A2D9E" w14:textId="530127CF" w:rsidR="00FD55C9" w:rsidRPr="00250509" w:rsidRDefault="0083636D" w:rsidP="00557F5B">
            <w:pPr>
              <w:pStyle w:val="TableParagraph"/>
              <w:spacing w:before="20"/>
              <w:ind w:left="70"/>
              <w:jc w:val="both"/>
              <w:rPr>
                <w:b/>
                <w:sz w:val="21"/>
              </w:rPr>
            </w:pPr>
            <w:r w:rsidRPr="00250509">
              <w:rPr>
                <w:b/>
                <w:sz w:val="19"/>
              </w:rPr>
              <w:t xml:space="preserve">Os </w:t>
            </w:r>
            <w:r w:rsidR="00733F87" w:rsidRPr="00250509">
              <w:rPr>
                <w:b/>
                <w:sz w:val="19"/>
              </w:rPr>
              <w:t>artigos</w:t>
            </w:r>
            <w:r w:rsidRPr="00250509">
              <w:rPr>
                <w:b/>
                <w:sz w:val="19"/>
              </w:rPr>
              <w:t xml:space="preserve"> ou serviços </w:t>
            </w:r>
            <w:r w:rsidR="009331B9">
              <w:rPr>
                <w:b/>
                <w:sz w:val="19"/>
              </w:rPr>
              <w:t xml:space="preserve">que se pretende trabalhar </w:t>
            </w:r>
            <w:r w:rsidRPr="00250509">
              <w:rPr>
                <w:b/>
                <w:sz w:val="19"/>
              </w:rPr>
              <w:t xml:space="preserve">são similares </w:t>
            </w:r>
            <w:r w:rsidR="009F7623" w:rsidRPr="00250509">
              <w:rPr>
                <w:b/>
                <w:sz w:val="19"/>
              </w:rPr>
              <w:t xml:space="preserve">aos que a OM </w:t>
            </w:r>
            <w:r w:rsidR="009331B9">
              <w:rPr>
                <w:b/>
                <w:sz w:val="19"/>
              </w:rPr>
              <w:t xml:space="preserve">já </w:t>
            </w:r>
            <w:r w:rsidR="009F7623" w:rsidRPr="00250509">
              <w:rPr>
                <w:b/>
                <w:sz w:val="19"/>
              </w:rPr>
              <w:t xml:space="preserve">possui </w:t>
            </w:r>
            <w:r w:rsidR="00557F5B" w:rsidRPr="00250509">
              <w:rPr>
                <w:b/>
                <w:sz w:val="19"/>
              </w:rPr>
              <w:t xml:space="preserve">atualmente </w:t>
            </w:r>
            <w:r w:rsidR="009F7623" w:rsidRPr="00250509">
              <w:rPr>
                <w:b/>
                <w:sz w:val="19"/>
              </w:rPr>
              <w:t>em</w:t>
            </w:r>
            <w:r w:rsidR="009331B9">
              <w:rPr>
                <w:b/>
                <w:sz w:val="19"/>
              </w:rPr>
              <w:t xml:space="preserve"> </w:t>
            </w:r>
            <w:r w:rsidR="009F7623" w:rsidRPr="00250509">
              <w:rPr>
                <w:b/>
                <w:sz w:val="19"/>
              </w:rPr>
              <w:t>sua certificação?</w:t>
            </w:r>
          </w:p>
        </w:tc>
        <w:tc>
          <w:tcPr>
            <w:tcW w:w="850" w:type="dxa"/>
            <w:gridSpan w:val="3"/>
          </w:tcPr>
          <w:p w14:paraId="4B250494" w14:textId="2A69FA49" w:rsidR="00FD55C9" w:rsidRPr="00C50E2F" w:rsidRDefault="00B1229D" w:rsidP="00576EDC">
            <w:pPr>
              <w:pStyle w:val="TableParagraph"/>
              <w:spacing w:before="20"/>
              <w:ind w:left="70"/>
              <w:rPr>
                <w:b/>
                <w:sz w:val="19"/>
              </w:rPr>
            </w:pPr>
            <w:r w:rsidRPr="00C50E2F">
              <w:rPr>
                <w:b/>
                <w:spacing w:val="-2"/>
                <w:sz w:val="19"/>
              </w:rPr>
              <w:t xml:space="preserve">Sim </w:t>
            </w:r>
            <w:r w:rsidRPr="00C50E2F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E2F">
              <w:instrText xml:space="preserve"> FORMCHECKBOX </w:instrText>
            </w:r>
            <w:r w:rsidRPr="00C50E2F">
              <w:fldChar w:fldCharType="separate"/>
            </w:r>
            <w:r w:rsidRPr="00C50E2F">
              <w:fldChar w:fldCharType="end"/>
            </w:r>
          </w:p>
        </w:tc>
        <w:tc>
          <w:tcPr>
            <w:tcW w:w="994" w:type="dxa"/>
            <w:gridSpan w:val="3"/>
            <w:tcBorders>
              <w:right w:val="single" w:sz="6" w:space="0" w:color="808080"/>
            </w:tcBorders>
          </w:tcPr>
          <w:p w14:paraId="662D771B" w14:textId="1D26F9C4" w:rsidR="00FD55C9" w:rsidRPr="00C50E2F" w:rsidRDefault="00B1229D" w:rsidP="00576EDC">
            <w:pPr>
              <w:pStyle w:val="TableParagraph"/>
              <w:spacing w:before="20"/>
              <w:ind w:left="70"/>
              <w:rPr>
                <w:b/>
                <w:sz w:val="19"/>
              </w:rPr>
            </w:pPr>
            <w:r w:rsidRPr="00C50E2F">
              <w:rPr>
                <w:b/>
                <w:spacing w:val="-2"/>
                <w:sz w:val="19"/>
              </w:rPr>
              <w:t xml:space="preserve">Não </w:t>
            </w:r>
            <w:r w:rsidRPr="00C50E2F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50E2F">
              <w:instrText xml:space="preserve"> FORMCHECKBOX </w:instrText>
            </w:r>
            <w:r w:rsidRPr="00C50E2F">
              <w:fldChar w:fldCharType="separate"/>
            </w:r>
            <w:r w:rsidRPr="00C50E2F">
              <w:fldChar w:fldCharType="end"/>
            </w:r>
          </w:p>
        </w:tc>
      </w:tr>
      <w:tr w:rsidR="00FD55C9" w14:paraId="3C7FF189" w14:textId="77777777" w:rsidTr="00250509">
        <w:trPr>
          <w:trHeight w:val="329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0AF03723" w14:textId="09F4F1D3" w:rsidR="00CC3BC9" w:rsidRPr="00D36DF0" w:rsidRDefault="00250509" w:rsidP="00CC3BC9">
            <w:pPr>
              <w:pStyle w:val="TableParagraph"/>
              <w:spacing w:before="20"/>
              <w:ind w:left="70"/>
              <w:rPr>
                <w:b/>
                <w:sz w:val="20"/>
                <w:szCs w:val="20"/>
              </w:rPr>
            </w:pPr>
            <w:r w:rsidRPr="00250509">
              <w:rPr>
                <w:bCs/>
                <w:sz w:val="19"/>
              </w:rPr>
              <w:t>Se SIM, assinale e justifique nos campos abaixo quais itens possuem aspectos de capacidade técnica similares.</w:t>
            </w:r>
          </w:p>
        </w:tc>
      </w:tr>
      <w:tr w:rsidR="00FD55C9" w14:paraId="6173AFF1" w14:textId="77777777" w:rsidTr="0025760F">
        <w:trPr>
          <w:trHeight w:val="261"/>
        </w:trPr>
        <w:tc>
          <w:tcPr>
            <w:tcW w:w="9639" w:type="dxa"/>
            <w:gridSpan w:val="16"/>
            <w:shd w:val="clear" w:color="auto" w:fill="F2F2F2" w:themeFill="background1" w:themeFillShade="F2"/>
          </w:tcPr>
          <w:p w14:paraId="00A85152" w14:textId="51E9E708" w:rsidR="00FD55C9" w:rsidRPr="002D6694" w:rsidRDefault="0090503B">
            <w:pPr>
              <w:pStyle w:val="TableParagraph"/>
              <w:spacing w:before="20"/>
              <w:ind w:left="70"/>
              <w:rPr>
                <w:b/>
                <w:sz w:val="19"/>
              </w:rPr>
            </w:pPr>
            <w:r w:rsidRPr="002D6694">
              <w:rPr>
                <w:b/>
                <w:sz w:val="19"/>
              </w:rPr>
              <w:t>7.1</w:t>
            </w:r>
            <w:r w:rsidRPr="002D6694">
              <w:rPr>
                <w:b/>
                <w:spacing w:val="5"/>
                <w:sz w:val="19"/>
              </w:rPr>
              <w:t xml:space="preserve"> </w:t>
            </w:r>
            <w:r w:rsidRPr="002D6694">
              <w:rPr>
                <w:b/>
                <w:sz w:val="19"/>
              </w:rPr>
              <w:t>-</w:t>
            </w:r>
            <w:r w:rsidR="0054304A">
              <w:rPr>
                <w:b/>
                <w:spacing w:val="59"/>
                <w:sz w:val="19"/>
              </w:rPr>
              <w:t xml:space="preserve"> </w:t>
            </w:r>
            <w:r w:rsidRPr="002D6694">
              <w:rPr>
                <w:b/>
                <w:sz w:val="19"/>
              </w:rPr>
              <w:t>DADOS</w:t>
            </w:r>
            <w:r w:rsidRPr="002D6694">
              <w:rPr>
                <w:b/>
                <w:spacing w:val="2"/>
                <w:sz w:val="19"/>
              </w:rPr>
              <w:t xml:space="preserve"> </w:t>
            </w:r>
            <w:r w:rsidRPr="002D6694">
              <w:rPr>
                <w:b/>
                <w:spacing w:val="-2"/>
                <w:sz w:val="19"/>
              </w:rPr>
              <w:t>TÉCNICOS</w:t>
            </w:r>
          </w:p>
        </w:tc>
        <w:tc>
          <w:tcPr>
            <w:tcW w:w="994" w:type="dxa"/>
            <w:gridSpan w:val="3"/>
            <w:tcBorders>
              <w:right w:val="single" w:sz="6" w:space="0" w:color="808080"/>
            </w:tcBorders>
          </w:tcPr>
          <w:p w14:paraId="5444761A" w14:textId="74F31EFA" w:rsidR="00FD55C9" w:rsidRDefault="00515E40">
            <w:pPr>
              <w:pStyle w:val="TableParagraph"/>
              <w:tabs>
                <w:tab w:val="left" w:pos="622"/>
              </w:tabs>
              <w:spacing w:before="1" w:line="240" w:lineRule="exact"/>
              <w:ind w:left="337"/>
              <w:rPr>
                <w:sz w:val="21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FD55C9" w14:paraId="3F65BB2E" w14:textId="77777777" w:rsidTr="00D36DF0">
        <w:trPr>
          <w:trHeight w:val="475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5EDE159D" w14:textId="77777777" w:rsidR="00FD55C9" w:rsidRPr="002D6694" w:rsidRDefault="003F7CB2">
            <w:pPr>
              <w:pStyle w:val="TableParagraph"/>
              <w:spacing w:before="7"/>
              <w:ind w:left="70"/>
              <w:rPr>
                <w:spacing w:val="-2"/>
                <w:sz w:val="19"/>
              </w:rPr>
            </w:pPr>
            <w:r w:rsidRPr="002D6694">
              <w:rPr>
                <w:spacing w:val="-2"/>
                <w:sz w:val="19"/>
              </w:rPr>
              <w:t>Justificativa:</w:t>
            </w:r>
          </w:p>
          <w:p w14:paraId="2E319674" w14:textId="50B2388B" w:rsidR="00515E40" w:rsidRPr="002D6694" w:rsidRDefault="003871D0">
            <w:pPr>
              <w:pStyle w:val="TableParagraph"/>
              <w:spacing w:before="7"/>
              <w:ind w:left="70"/>
              <w:rPr>
                <w:sz w:val="20"/>
                <w:szCs w:val="20"/>
              </w:rPr>
            </w:pP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4F1BF8BF" w14:textId="77777777" w:rsidTr="0025760F">
        <w:trPr>
          <w:trHeight w:val="261"/>
        </w:trPr>
        <w:tc>
          <w:tcPr>
            <w:tcW w:w="9639" w:type="dxa"/>
            <w:gridSpan w:val="16"/>
            <w:shd w:val="clear" w:color="auto" w:fill="F2F2F2" w:themeFill="background1" w:themeFillShade="F2"/>
          </w:tcPr>
          <w:p w14:paraId="3CCAA1C9" w14:textId="7CFFD69B" w:rsidR="00FD55C9" w:rsidRPr="002D6694" w:rsidRDefault="0090503B">
            <w:pPr>
              <w:pStyle w:val="TableParagraph"/>
              <w:spacing w:before="20"/>
              <w:ind w:left="70"/>
              <w:rPr>
                <w:b/>
                <w:sz w:val="19"/>
              </w:rPr>
            </w:pPr>
            <w:r w:rsidRPr="002D6694">
              <w:rPr>
                <w:b/>
                <w:sz w:val="19"/>
              </w:rPr>
              <w:t>7.2</w:t>
            </w:r>
            <w:r w:rsidRPr="002D6694">
              <w:rPr>
                <w:b/>
                <w:spacing w:val="4"/>
                <w:sz w:val="19"/>
              </w:rPr>
              <w:t xml:space="preserve"> </w:t>
            </w:r>
            <w:r w:rsidRPr="002D6694">
              <w:rPr>
                <w:b/>
                <w:sz w:val="19"/>
              </w:rPr>
              <w:t>-</w:t>
            </w:r>
            <w:r w:rsidRPr="002D6694">
              <w:rPr>
                <w:b/>
                <w:spacing w:val="4"/>
                <w:sz w:val="19"/>
              </w:rPr>
              <w:t xml:space="preserve"> </w:t>
            </w:r>
            <w:r w:rsidRPr="002D6694">
              <w:rPr>
                <w:b/>
                <w:spacing w:val="-2"/>
                <w:sz w:val="19"/>
              </w:rPr>
              <w:t>INSTALAÇÕES</w:t>
            </w:r>
          </w:p>
        </w:tc>
        <w:tc>
          <w:tcPr>
            <w:tcW w:w="994" w:type="dxa"/>
            <w:gridSpan w:val="3"/>
            <w:tcBorders>
              <w:right w:val="single" w:sz="6" w:space="0" w:color="808080"/>
            </w:tcBorders>
          </w:tcPr>
          <w:p w14:paraId="44AD8033" w14:textId="56529E7F" w:rsidR="00FD55C9" w:rsidRDefault="00515E40">
            <w:pPr>
              <w:pStyle w:val="TableParagraph"/>
              <w:tabs>
                <w:tab w:val="left" w:pos="622"/>
              </w:tabs>
              <w:spacing w:before="1" w:line="240" w:lineRule="exact"/>
              <w:ind w:left="337"/>
              <w:rPr>
                <w:sz w:val="21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FD55C9" w14:paraId="6D1BA4E0" w14:textId="77777777" w:rsidTr="00D36DF0">
        <w:trPr>
          <w:trHeight w:val="475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0E336104" w14:textId="77777777" w:rsidR="00FD55C9" w:rsidRPr="002D6694" w:rsidRDefault="003F7CB2">
            <w:pPr>
              <w:pStyle w:val="TableParagraph"/>
              <w:spacing w:before="7"/>
              <w:ind w:left="70"/>
              <w:rPr>
                <w:spacing w:val="-2"/>
                <w:sz w:val="19"/>
              </w:rPr>
            </w:pPr>
            <w:r w:rsidRPr="002D6694">
              <w:rPr>
                <w:spacing w:val="-2"/>
                <w:sz w:val="19"/>
              </w:rPr>
              <w:t>Justificativa:</w:t>
            </w:r>
          </w:p>
          <w:p w14:paraId="7F229784" w14:textId="602FFC38" w:rsidR="00515E40" w:rsidRPr="002D6694" w:rsidRDefault="003871D0">
            <w:pPr>
              <w:pStyle w:val="TableParagraph"/>
              <w:spacing w:before="7"/>
              <w:ind w:left="70"/>
              <w:rPr>
                <w:sz w:val="20"/>
                <w:szCs w:val="20"/>
              </w:rPr>
            </w:pP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119193B3" w14:textId="77777777" w:rsidTr="0025760F">
        <w:trPr>
          <w:trHeight w:val="261"/>
        </w:trPr>
        <w:tc>
          <w:tcPr>
            <w:tcW w:w="9639" w:type="dxa"/>
            <w:gridSpan w:val="16"/>
            <w:shd w:val="clear" w:color="auto" w:fill="F2F2F2" w:themeFill="background1" w:themeFillShade="F2"/>
          </w:tcPr>
          <w:p w14:paraId="58912461" w14:textId="38B0264C" w:rsidR="00FD55C9" w:rsidRPr="002D6694" w:rsidRDefault="0090503B">
            <w:pPr>
              <w:pStyle w:val="TableParagraph"/>
              <w:spacing w:before="20"/>
              <w:ind w:left="70"/>
              <w:rPr>
                <w:b/>
                <w:sz w:val="19"/>
              </w:rPr>
            </w:pPr>
            <w:r w:rsidRPr="002D6694">
              <w:rPr>
                <w:b/>
                <w:sz w:val="19"/>
              </w:rPr>
              <w:t>7.3</w:t>
            </w:r>
            <w:r w:rsidRPr="002D6694">
              <w:rPr>
                <w:b/>
                <w:spacing w:val="4"/>
                <w:sz w:val="19"/>
              </w:rPr>
              <w:t xml:space="preserve"> </w:t>
            </w:r>
            <w:r w:rsidRPr="002D6694">
              <w:rPr>
                <w:b/>
                <w:sz w:val="19"/>
              </w:rPr>
              <w:t>-</w:t>
            </w:r>
            <w:r w:rsidRPr="002D6694">
              <w:rPr>
                <w:b/>
                <w:spacing w:val="4"/>
                <w:sz w:val="19"/>
              </w:rPr>
              <w:t xml:space="preserve"> </w:t>
            </w:r>
            <w:r w:rsidRPr="002D6694">
              <w:rPr>
                <w:b/>
                <w:spacing w:val="-2"/>
                <w:sz w:val="19"/>
              </w:rPr>
              <w:t>FERRAMENTA</w:t>
            </w:r>
            <w:r w:rsidR="009F7623" w:rsidRPr="002D6694">
              <w:rPr>
                <w:b/>
                <w:spacing w:val="-2"/>
                <w:sz w:val="19"/>
              </w:rPr>
              <w:t>L</w:t>
            </w:r>
          </w:p>
        </w:tc>
        <w:tc>
          <w:tcPr>
            <w:tcW w:w="994" w:type="dxa"/>
            <w:gridSpan w:val="3"/>
            <w:tcBorders>
              <w:right w:val="single" w:sz="6" w:space="0" w:color="808080"/>
            </w:tcBorders>
          </w:tcPr>
          <w:p w14:paraId="532D7295" w14:textId="1B6839F5" w:rsidR="00FD55C9" w:rsidRDefault="00515E40">
            <w:pPr>
              <w:pStyle w:val="TableParagraph"/>
              <w:tabs>
                <w:tab w:val="left" w:pos="622"/>
              </w:tabs>
              <w:spacing w:before="1" w:line="240" w:lineRule="exact"/>
              <w:ind w:left="337"/>
              <w:rPr>
                <w:sz w:val="21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FD55C9" w14:paraId="4AB162D3" w14:textId="77777777" w:rsidTr="00D36DF0">
        <w:trPr>
          <w:trHeight w:val="475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7FAC6BD5" w14:textId="77777777" w:rsidR="00FD55C9" w:rsidRPr="002D6694" w:rsidRDefault="003F7CB2">
            <w:pPr>
              <w:pStyle w:val="TableParagraph"/>
              <w:spacing w:before="7"/>
              <w:ind w:left="70"/>
              <w:rPr>
                <w:spacing w:val="-2"/>
                <w:sz w:val="19"/>
              </w:rPr>
            </w:pPr>
            <w:r w:rsidRPr="002D6694">
              <w:rPr>
                <w:spacing w:val="-2"/>
                <w:sz w:val="19"/>
              </w:rPr>
              <w:t>Justificativa:</w:t>
            </w:r>
          </w:p>
          <w:p w14:paraId="18DBFE24" w14:textId="2BEBD460" w:rsidR="00515E40" w:rsidRPr="002D6694" w:rsidRDefault="003871D0">
            <w:pPr>
              <w:pStyle w:val="TableParagraph"/>
              <w:spacing w:before="7"/>
              <w:ind w:left="70"/>
              <w:rPr>
                <w:sz w:val="20"/>
                <w:szCs w:val="20"/>
              </w:rPr>
            </w:pP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CD28F2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D28F2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D28F2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D28F2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CD28F2"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2D669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308ADFEF" w14:textId="77777777" w:rsidTr="0025760F">
        <w:trPr>
          <w:trHeight w:val="261"/>
        </w:trPr>
        <w:tc>
          <w:tcPr>
            <w:tcW w:w="9639" w:type="dxa"/>
            <w:gridSpan w:val="16"/>
            <w:shd w:val="clear" w:color="auto" w:fill="F2F2F2" w:themeFill="background1" w:themeFillShade="F2"/>
          </w:tcPr>
          <w:p w14:paraId="122917E4" w14:textId="2ED56361" w:rsidR="00FD55C9" w:rsidRPr="002D6694" w:rsidRDefault="0090503B">
            <w:pPr>
              <w:pStyle w:val="TableParagraph"/>
              <w:spacing w:before="20"/>
              <w:ind w:left="70"/>
              <w:rPr>
                <w:b/>
                <w:sz w:val="19"/>
              </w:rPr>
            </w:pPr>
            <w:r w:rsidRPr="002D6694">
              <w:rPr>
                <w:b/>
                <w:sz w:val="19"/>
              </w:rPr>
              <w:t>7.4</w:t>
            </w:r>
            <w:r w:rsidRPr="002D6694">
              <w:rPr>
                <w:b/>
                <w:spacing w:val="4"/>
                <w:sz w:val="19"/>
              </w:rPr>
              <w:t xml:space="preserve"> </w:t>
            </w:r>
            <w:r w:rsidRPr="002D6694">
              <w:rPr>
                <w:b/>
                <w:sz w:val="19"/>
              </w:rPr>
              <w:t>-</w:t>
            </w:r>
            <w:r w:rsidRPr="002D6694">
              <w:rPr>
                <w:b/>
                <w:spacing w:val="4"/>
                <w:sz w:val="19"/>
              </w:rPr>
              <w:t xml:space="preserve"> </w:t>
            </w:r>
            <w:r w:rsidRPr="002D6694">
              <w:rPr>
                <w:b/>
                <w:spacing w:val="-2"/>
                <w:sz w:val="19"/>
              </w:rPr>
              <w:t>PESSOAL</w:t>
            </w:r>
          </w:p>
        </w:tc>
        <w:tc>
          <w:tcPr>
            <w:tcW w:w="994" w:type="dxa"/>
            <w:gridSpan w:val="3"/>
            <w:tcBorders>
              <w:right w:val="single" w:sz="6" w:space="0" w:color="808080"/>
            </w:tcBorders>
          </w:tcPr>
          <w:p w14:paraId="4D863422" w14:textId="477FF79D" w:rsidR="00FD55C9" w:rsidRDefault="00515E40">
            <w:pPr>
              <w:pStyle w:val="TableParagraph"/>
              <w:tabs>
                <w:tab w:val="left" w:pos="622"/>
              </w:tabs>
              <w:spacing w:before="1" w:line="240" w:lineRule="exact"/>
              <w:ind w:left="337"/>
              <w:rPr>
                <w:sz w:val="21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FD55C9" w14:paraId="0D6C3635" w14:textId="77777777" w:rsidTr="00FA42DA">
        <w:trPr>
          <w:trHeight w:val="445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5ABD96A9" w14:textId="77777777" w:rsidR="00FD55C9" w:rsidRDefault="003F7CB2" w:rsidP="00576EDC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576EDC">
              <w:rPr>
                <w:sz w:val="19"/>
              </w:rPr>
              <w:t>Justificativa:</w:t>
            </w:r>
          </w:p>
          <w:p w14:paraId="722841AB" w14:textId="0EB1194B" w:rsidR="00FD55C9" w:rsidRDefault="00515E40" w:rsidP="00FA42DA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>
              <w:rPr>
                <w:sz w:val="19"/>
              </w:rPr>
              <w:t xml:space="preserve">  </w:t>
            </w:r>
            <w:r w:rsidR="003871D0" w:rsidRPr="00D36DF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3871D0" w:rsidRPr="00D36DF0">
              <w:rPr>
                <w:sz w:val="20"/>
                <w:szCs w:val="20"/>
              </w:rPr>
              <w:instrText xml:space="preserve"> FORMTEXT </w:instrText>
            </w:r>
            <w:r w:rsidR="003871D0" w:rsidRPr="00D36DF0">
              <w:rPr>
                <w:sz w:val="20"/>
                <w:szCs w:val="20"/>
              </w:rPr>
            </w:r>
            <w:r w:rsidR="003871D0" w:rsidRPr="00D36DF0">
              <w:rPr>
                <w:sz w:val="20"/>
                <w:szCs w:val="20"/>
              </w:rPr>
              <w:fldChar w:fldCharType="separate"/>
            </w:r>
            <w:r w:rsidR="00CD28F2" w:rsidRPr="00D36DF0">
              <w:rPr>
                <w:sz w:val="20"/>
                <w:szCs w:val="20"/>
              </w:rPr>
              <w:t> </w:t>
            </w:r>
            <w:r w:rsidR="00CD28F2" w:rsidRPr="00D36DF0">
              <w:rPr>
                <w:sz w:val="20"/>
                <w:szCs w:val="20"/>
              </w:rPr>
              <w:t> </w:t>
            </w:r>
            <w:r w:rsidR="00CD28F2" w:rsidRPr="00D36DF0">
              <w:rPr>
                <w:sz w:val="20"/>
                <w:szCs w:val="20"/>
              </w:rPr>
              <w:t> </w:t>
            </w:r>
            <w:r w:rsidR="00CD28F2" w:rsidRPr="00D36DF0">
              <w:rPr>
                <w:sz w:val="20"/>
                <w:szCs w:val="20"/>
              </w:rPr>
              <w:t> </w:t>
            </w:r>
            <w:r w:rsidR="00CD28F2" w:rsidRPr="00D36DF0">
              <w:rPr>
                <w:sz w:val="20"/>
                <w:szCs w:val="20"/>
              </w:rPr>
              <w:t> </w:t>
            </w:r>
            <w:r w:rsidR="003871D0" w:rsidRPr="00D36DF0">
              <w:rPr>
                <w:sz w:val="20"/>
                <w:szCs w:val="20"/>
              </w:rPr>
              <w:fldChar w:fldCharType="end"/>
            </w:r>
          </w:p>
        </w:tc>
      </w:tr>
      <w:tr w:rsidR="00FD55C9" w14:paraId="3CE2AE6E" w14:textId="77777777" w:rsidTr="00250509">
        <w:trPr>
          <w:trHeight w:val="661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</w:tcPr>
          <w:p w14:paraId="575DF837" w14:textId="010F6A1F" w:rsidR="00FD55C9" w:rsidRPr="00733F87" w:rsidRDefault="00FA42DA" w:rsidP="00733F87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>
              <w:rPr>
                <w:bCs/>
                <w:sz w:val="19"/>
              </w:rPr>
              <w:t>Relação dos a</w:t>
            </w:r>
            <w:r w:rsidR="00250509" w:rsidRPr="00C50E2F">
              <w:rPr>
                <w:bCs/>
                <w:sz w:val="19"/>
              </w:rPr>
              <w:t>rtigo(s) ou serviço(s) considerado(s) similar(es):</w:t>
            </w:r>
            <w:r w:rsidR="00250509">
              <w:rPr>
                <w:bCs/>
                <w:sz w:val="19"/>
              </w:rPr>
              <w:t xml:space="preserve"> </w:t>
            </w:r>
          </w:p>
          <w:p w14:paraId="0B68571D" w14:textId="1EBCF0E7" w:rsidR="00BA0AA0" w:rsidRPr="00D36DF0" w:rsidRDefault="00CD28F2">
            <w:pPr>
              <w:pStyle w:val="TableParagraph"/>
              <w:spacing w:before="108"/>
              <w:ind w:left="124"/>
              <w:rPr>
                <w:b/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1E7DF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1E7DF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1E7DF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1E7DF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1E7DF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2302D" w14:paraId="51A4837B" w14:textId="77777777" w:rsidTr="007D1F36">
        <w:trPr>
          <w:trHeight w:val="248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  <w:shd w:val="clear" w:color="auto" w:fill="BFBFBF" w:themeFill="background1" w:themeFillShade="BF"/>
          </w:tcPr>
          <w:p w14:paraId="1FEC91DD" w14:textId="72AAAF27" w:rsidR="0012302D" w:rsidRPr="00CC3BC9" w:rsidRDefault="0012302D" w:rsidP="0012302D">
            <w:pPr>
              <w:pStyle w:val="TableParagraph"/>
              <w:jc w:val="center"/>
              <w:rPr>
                <w:b/>
                <w:sz w:val="19"/>
              </w:rPr>
            </w:pPr>
            <w:r w:rsidRPr="00CC3BC9">
              <w:rPr>
                <w:b/>
                <w:sz w:val="19"/>
              </w:rPr>
              <w:t>8. DADOS</w:t>
            </w:r>
            <w:r w:rsidRPr="00CC3BC9">
              <w:rPr>
                <w:b/>
                <w:spacing w:val="10"/>
                <w:sz w:val="19"/>
              </w:rPr>
              <w:t xml:space="preserve"> </w:t>
            </w:r>
            <w:r w:rsidRPr="00CC3BC9">
              <w:rPr>
                <w:b/>
                <w:spacing w:val="-2"/>
                <w:sz w:val="19"/>
              </w:rPr>
              <w:t>TÉCNICOS</w:t>
            </w:r>
          </w:p>
        </w:tc>
      </w:tr>
      <w:tr w:rsidR="00A07608" w14:paraId="46A284AE" w14:textId="77777777" w:rsidTr="00B553F7">
        <w:trPr>
          <w:trHeight w:val="272"/>
        </w:trPr>
        <w:tc>
          <w:tcPr>
            <w:tcW w:w="8789" w:type="dxa"/>
            <w:gridSpan w:val="13"/>
            <w:tcBorders>
              <w:bottom w:val="triple" w:sz="6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68CFD2CF" w14:textId="1FB6CC06" w:rsidR="00A07608" w:rsidRPr="00CC3BC9" w:rsidRDefault="00A07608" w:rsidP="00CC3BC9">
            <w:pPr>
              <w:pStyle w:val="TableParagraph"/>
              <w:spacing w:before="20"/>
              <w:ind w:left="70"/>
              <w:jc w:val="both"/>
              <w:rPr>
                <w:b/>
                <w:bCs/>
                <w:sz w:val="19"/>
              </w:rPr>
            </w:pPr>
            <w:r w:rsidRPr="00CC3BC9">
              <w:rPr>
                <w:b/>
                <w:sz w:val="19"/>
              </w:rPr>
              <w:t>A organização dispõe dos dados técnicos previstos para realizar manutenção no(s) artigo(s) pretendido(s)?</w:t>
            </w:r>
          </w:p>
        </w:tc>
        <w:tc>
          <w:tcPr>
            <w:tcW w:w="850" w:type="dxa"/>
            <w:gridSpan w:val="3"/>
            <w:tcBorders>
              <w:bottom w:val="triple" w:sz="6" w:space="0" w:color="2B2B2B"/>
              <w:right w:val="single" w:sz="6" w:space="0" w:color="808080"/>
            </w:tcBorders>
          </w:tcPr>
          <w:p w14:paraId="68BC9F19" w14:textId="5AAD2AE6" w:rsidR="00A07608" w:rsidRPr="00CC3BC9" w:rsidRDefault="00A07608" w:rsidP="00A07608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CC3BC9">
              <w:rPr>
                <w:b/>
                <w:spacing w:val="-2"/>
                <w:sz w:val="19"/>
              </w:rPr>
              <w:t xml:space="preserve">Sim </w:t>
            </w:r>
            <w:r w:rsidRPr="00CC3BC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BC9">
              <w:instrText xml:space="preserve"> FORMCHECKBOX </w:instrText>
            </w:r>
            <w:r w:rsidRPr="00CC3BC9">
              <w:fldChar w:fldCharType="separate"/>
            </w:r>
            <w:r w:rsidRPr="00CC3BC9">
              <w:fldChar w:fldCharType="end"/>
            </w:r>
          </w:p>
        </w:tc>
        <w:tc>
          <w:tcPr>
            <w:tcW w:w="994" w:type="dxa"/>
            <w:gridSpan w:val="3"/>
            <w:tcBorders>
              <w:bottom w:val="triple" w:sz="6" w:space="0" w:color="2B2B2B"/>
              <w:right w:val="single" w:sz="6" w:space="0" w:color="808080"/>
            </w:tcBorders>
          </w:tcPr>
          <w:p w14:paraId="6B4B665A" w14:textId="61197D8F" w:rsidR="00A07608" w:rsidRPr="00CC3BC9" w:rsidRDefault="00A07608" w:rsidP="00A07608">
            <w:pPr>
              <w:pStyle w:val="TableParagraph"/>
              <w:spacing w:line="220" w:lineRule="atLeast"/>
              <w:ind w:left="70"/>
              <w:rPr>
                <w:sz w:val="19"/>
              </w:rPr>
            </w:pPr>
            <w:r w:rsidRPr="00CC3BC9">
              <w:rPr>
                <w:b/>
                <w:spacing w:val="-2"/>
                <w:sz w:val="19"/>
              </w:rPr>
              <w:t xml:space="preserve">Não </w:t>
            </w:r>
            <w:r w:rsidRPr="00CC3BC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3BC9">
              <w:instrText xml:space="preserve"> FORMCHECKBOX </w:instrText>
            </w:r>
            <w:r w:rsidRPr="00CC3BC9">
              <w:fldChar w:fldCharType="separate"/>
            </w:r>
            <w:r w:rsidRPr="00CC3BC9">
              <w:fldChar w:fldCharType="end"/>
            </w:r>
          </w:p>
        </w:tc>
      </w:tr>
      <w:tr w:rsidR="006E6460" w14:paraId="1FD3B2AB" w14:textId="77777777" w:rsidTr="00B553F7">
        <w:trPr>
          <w:trHeight w:val="272"/>
        </w:trPr>
        <w:tc>
          <w:tcPr>
            <w:tcW w:w="10633" w:type="dxa"/>
            <w:gridSpan w:val="19"/>
            <w:tcBorders>
              <w:bottom w:val="triple" w:sz="6" w:space="0" w:color="2B2B2B"/>
              <w:right w:val="single" w:sz="6" w:space="0" w:color="808080"/>
            </w:tcBorders>
            <w:shd w:val="clear" w:color="auto" w:fill="FFFFFF" w:themeFill="background1"/>
          </w:tcPr>
          <w:p w14:paraId="5CCC2C7E" w14:textId="36FED0D6" w:rsidR="006E6460" w:rsidRPr="00CC3BC9" w:rsidRDefault="00A07608">
            <w:pPr>
              <w:pStyle w:val="TableParagraph"/>
              <w:rPr>
                <w:sz w:val="20"/>
              </w:rPr>
            </w:pPr>
            <w:r w:rsidRPr="00CC3BC9">
              <w:rPr>
                <w:sz w:val="19"/>
              </w:rPr>
              <w:t>Relação dos</w:t>
            </w:r>
            <w:r w:rsidR="006E6460" w:rsidRPr="00CC3BC9">
              <w:rPr>
                <w:sz w:val="19"/>
              </w:rPr>
              <w:t xml:space="preserve"> dados técnicos (publicações) requeridos para o desempenho </w:t>
            </w:r>
            <w:r w:rsidR="00E221DA" w:rsidRPr="00CC3BC9">
              <w:rPr>
                <w:sz w:val="19"/>
              </w:rPr>
              <w:t xml:space="preserve">seguro </w:t>
            </w:r>
            <w:r w:rsidR="006E6460" w:rsidRPr="00CC3BC9">
              <w:rPr>
                <w:sz w:val="19"/>
              </w:rPr>
              <w:t>da manutenção. [145.51(a)(5)-IV,</w:t>
            </w:r>
            <w:r w:rsidR="006453B8" w:rsidRPr="00CC3BC9">
              <w:rPr>
                <w:spacing w:val="40"/>
                <w:sz w:val="19"/>
              </w:rPr>
              <w:t xml:space="preserve"> </w:t>
            </w:r>
            <w:r w:rsidR="006E6460" w:rsidRPr="00CC3BC9">
              <w:rPr>
                <w:sz w:val="19"/>
              </w:rPr>
              <w:t>145.109(d)].</w:t>
            </w:r>
          </w:p>
        </w:tc>
      </w:tr>
      <w:tr w:rsidR="00FD55C9" w14:paraId="656D1B5C" w14:textId="77777777" w:rsidTr="00D36DF0">
        <w:trPr>
          <w:trHeight w:val="273"/>
        </w:trPr>
        <w:tc>
          <w:tcPr>
            <w:tcW w:w="709" w:type="dxa"/>
            <w:tcBorders>
              <w:top w:val="triple" w:sz="6" w:space="0" w:color="2B2B2B"/>
              <w:left w:val="triple" w:sz="6" w:space="0" w:color="2B2B2B"/>
            </w:tcBorders>
          </w:tcPr>
          <w:p w14:paraId="177A1C3F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Item</w:t>
            </w:r>
          </w:p>
        </w:tc>
        <w:tc>
          <w:tcPr>
            <w:tcW w:w="2503" w:type="dxa"/>
            <w:gridSpan w:val="3"/>
            <w:tcBorders>
              <w:top w:val="triple" w:sz="6" w:space="0" w:color="2B2B2B"/>
            </w:tcBorders>
          </w:tcPr>
          <w:p w14:paraId="429A535C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Detentor do Projeto</w:t>
            </w:r>
          </w:p>
        </w:tc>
        <w:tc>
          <w:tcPr>
            <w:tcW w:w="1428" w:type="dxa"/>
            <w:gridSpan w:val="3"/>
            <w:tcBorders>
              <w:top w:val="triple" w:sz="6" w:space="0" w:color="2B2B2B"/>
            </w:tcBorders>
          </w:tcPr>
          <w:p w14:paraId="357CCC49" w14:textId="3EF7FF98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Produto(s)</w:t>
            </w:r>
          </w:p>
        </w:tc>
        <w:tc>
          <w:tcPr>
            <w:tcW w:w="1388" w:type="dxa"/>
            <w:gridSpan w:val="2"/>
            <w:tcBorders>
              <w:top w:val="triple" w:sz="6" w:space="0" w:color="2B2B2B"/>
            </w:tcBorders>
          </w:tcPr>
          <w:p w14:paraId="0FB5DA86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Manual(is)</w:t>
            </w:r>
          </w:p>
        </w:tc>
        <w:tc>
          <w:tcPr>
            <w:tcW w:w="1949" w:type="dxa"/>
            <w:gridSpan w:val="3"/>
            <w:tcBorders>
              <w:top w:val="triple" w:sz="6" w:space="0" w:color="2B2B2B"/>
            </w:tcBorders>
          </w:tcPr>
          <w:p w14:paraId="4E8CFD87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Revisão (Atual)</w:t>
            </w:r>
          </w:p>
        </w:tc>
        <w:tc>
          <w:tcPr>
            <w:tcW w:w="2656" w:type="dxa"/>
            <w:gridSpan w:val="7"/>
            <w:tcBorders>
              <w:top w:val="triple" w:sz="6" w:space="0" w:color="2B2B2B"/>
              <w:right w:val="double" w:sz="6" w:space="0" w:color="808080"/>
            </w:tcBorders>
          </w:tcPr>
          <w:p w14:paraId="11E6FC63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Forma de Aquisição*</w:t>
            </w:r>
          </w:p>
        </w:tc>
      </w:tr>
      <w:tr w:rsidR="00FD55C9" w14:paraId="50D72B9A" w14:textId="77777777" w:rsidTr="00D36DF0">
        <w:trPr>
          <w:trHeight w:val="261"/>
        </w:trPr>
        <w:tc>
          <w:tcPr>
            <w:tcW w:w="709" w:type="dxa"/>
            <w:tcBorders>
              <w:left w:val="triple" w:sz="6" w:space="0" w:color="2B2B2B"/>
            </w:tcBorders>
          </w:tcPr>
          <w:p w14:paraId="25BF7782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1</w:t>
            </w:r>
          </w:p>
        </w:tc>
        <w:tc>
          <w:tcPr>
            <w:tcW w:w="2503" w:type="dxa"/>
            <w:gridSpan w:val="3"/>
          </w:tcPr>
          <w:p w14:paraId="3D587CF6" w14:textId="24FFB241" w:rsidR="00FD55C9" w:rsidRPr="00D36DF0" w:rsidRDefault="003871D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6453B8"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gridSpan w:val="3"/>
          </w:tcPr>
          <w:p w14:paraId="06BEAED4" w14:textId="006631CC" w:rsidR="00FD55C9" w:rsidRPr="00D36DF0" w:rsidRDefault="006453B8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2"/>
          </w:tcPr>
          <w:p w14:paraId="5C45BD1A" w14:textId="6B911757" w:rsidR="00FD55C9" w:rsidRPr="00D36DF0" w:rsidRDefault="006453B8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7A747039" w14:textId="38395DF4" w:rsidR="00FD55C9" w:rsidRPr="00D36DF0" w:rsidRDefault="006453B8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gridSpan w:val="7"/>
            <w:tcBorders>
              <w:right w:val="double" w:sz="6" w:space="0" w:color="808080"/>
            </w:tcBorders>
          </w:tcPr>
          <w:p w14:paraId="60023C7B" w14:textId="0BD63522" w:rsidR="00FD55C9" w:rsidRPr="00D36DF0" w:rsidRDefault="006453B8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62C642B6" w14:textId="77777777" w:rsidTr="00D36DF0">
        <w:trPr>
          <w:trHeight w:val="261"/>
        </w:trPr>
        <w:tc>
          <w:tcPr>
            <w:tcW w:w="709" w:type="dxa"/>
            <w:tcBorders>
              <w:left w:val="triple" w:sz="6" w:space="0" w:color="2B2B2B"/>
            </w:tcBorders>
          </w:tcPr>
          <w:p w14:paraId="69B08284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2</w:t>
            </w:r>
          </w:p>
        </w:tc>
        <w:tc>
          <w:tcPr>
            <w:tcW w:w="2503" w:type="dxa"/>
            <w:gridSpan w:val="3"/>
          </w:tcPr>
          <w:p w14:paraId="338BFE69" w14:textId="320AA83E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gridSpan w:val="3"/>
          </w:tcPr>
          <w:p w14:paraId="1CABD0AC" w14:textId="5DE51D9A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2"/>
          </w:tcPr>
          <w:p w14:paraId="067117C0" w14:textId="39AD76EF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3BA8DC3E" w14:textId="4EB88E6F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gridSpan w:val="7"/>
            <w:tcBorders>
              <w:right w:val="double" w:sz="6" w:space="0" w:color="808080"/>
            </w:tcBorders>
          </w:tcPr>
          <w:p w14:paraId="581618E7" w14:textId="193D0979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4BAE8A9A" w14:textId="77777777" w:rsidTr="00D36DF0">
        <w:trPr>
          <w:trHeight w:val="261"/>
        </w:trPr>
        <w:tc>
          <w:tcPr>
            <w:tcW w:w="709" w:type="dxa"/>
            <w:tcBorders>
              <w:left w:val="triple" w:sz="6" w:space="0" w:color="2B2B2B"/>
            </w:tcBorders>
          </w:tcPr>
          <w:p w14:paraId="6AFA366D" w14:textId="77777777" w:rsidR="00FD55C9" w:rsidRPr="00D62F3F" w:rsidRDefault="003F7CB2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3</w:t>
            </w:r>
          </w:p>
        </w:tc>
        <w:tc>
          <w:tcPr>
            <w:tcW w:w="2503" w:type="dxa"/>
            <w:gridSpan w:val="3"/>
          </w:tcPr>
          <w:p w14:paraId="1C06EC89" w14:textId="55A135EE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gridSpan w:val="3"/>
          </w:tcPr>
          <w:p w14:paraId="50ACFDD7" w14:textId="249ED689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2"/>
          </w:tcPr>
          <w:p w14:paraId="1792F22E" w14:textId="7C990EE5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49" w:type="dxa"/>
            <w:gridSpan w:val="3"/>
          </w:tcPr>
          <w:p w14:paraId="7B6196B7" w14:textId="16DD7230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gridSpan w:val="7"/>
            <w:tcBorders>
              <w:right w:val="double" w:sz="6" w:space="0" w:color="808080"/>
            </w:tcBorders>
          </w:tcPr>
          <w:p w14:paraId="69DFD9AC" w14:textId="48724CD1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1A187CE5" w14:textId="77777777" w:rsidTr="00D36DF0">
        <w:trPr>
          <w:trHeight w:val="261"/>
        </w:trPr>
        <w:tc>
          <w:tcPr>
            <w:tcW w:w="709" w:type="dxa"/>
            <w:tcBorders>
              <w:left w:val="triple" w:sz="6" w:space="0" w:color="2B2B2B"/>
              <w:bottom w:val="double" w:sz="6" w:space="0" w:color="808080"/>
            </w:tcBorders>
          </w:tcPr>
          <w:p w14:paraId="02081E1A" w14:textId="35E9428A" w:rsidR="00FD55C9" w:rsidRPr="00D62F3F" w:rsidRDefault="00515E40" w:rsidP="00D62F3F">
            <w:pPr>
              <w:pStyle w:val="TableParagraph"/>
              <w:rPr>
                <w:b/>
                <w:spacing w:val="-2"/>
                <w:sz w:val="19"/>
              </w:rPr>
            </w:pPr>
            <w:r w:rsidRPr="00D62F3F">
              <w:rPr>
                <w:b/>
                <w:spacing w:val="-2"/>
                <w:sz w:val="19"/>
              </w:rPr>
              <w:t>4</w:t>
            </w:r>
          </w:p>
        </w:tc>
        <w:tc>
          <w:tcPr>
            <w:tcW w:w="2503" w:type="dxa"/>
            <w:gridSpan w:val="3"/>
            <w:tcBorders>
              <w:bottom w:val="double" w:sz="6" w:space="0" w:color="808080"/>
            </w:tcBorders>
          </w:tcPr>
          <w:p w14:paraId="0C776AFE" w14:textId="33C10483" w:rsidR="00FD55C9" w:rsidRPr="00D36DF0" w:rsidRDefault="00CD28F2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gridSpan w:val="3"/>
            <w:tcBorders>
              <w:bottom w:val="double" w:sz="6" w:space="0" w:color="808080"/>
            </w:tcBorders>
          </w:tcPr>
          <w:p w14:paraId="5C5057CF" w14:textId="4C0F5368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2"/>
            <w:tcBorders>
              <w:bottom w:val="double" w:sz="6" w:space="0" w:color="808080"/>
            </w:tcBorders>
          </w:tcPr>
          <w:p w14:paraId="11458040" w14:textId="02FF8A43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49" w:type="dxa"/>
            <w:gridSpan w:val="3"/>
            <w:tcBorders>
              <w:bottom w:val="double" w:sz="6" w:space="0" w:color="808080"/>
            </w:tcBorders>
          </w:tcPr>
          <w:p w14:paraId="3255DC8F" w14:textId="4EBFD3DE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656" w:type="dxa"/>
            <w:gridSpan w:val="7"/>
            <w:tcBorders>
              <w:bottom w:val="double" w:sz="6" w:space="0" w:color="808080"/>
              <w:right w:val="double" w:sz="6" w:space="0" w:color="808080"/>
            </w:tcBorders>
          </w:tcPr>
          <w:p w14:paraId="22FB3477" w14:textId="4AF3F2C2" w:rsidR="00FD55C9" w:rsidRPr="00D36DF0" w:rsidRDefault="00515E40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FD55C9" w14:paraId="0AB7E060" w14:textId="77777777" w:rsidTr="00D36DF0">
        <w:trPr>
          <w:trHeight w:val="220"/>
        </w:trPr>
        <w:tc>
          <w:tcPr>
            <w:tcW w:w="10633" w:type="dxa"/>
            <w:gridSpan w:val="19"/>
            <w:tcBorders>
              <w:top w:val="double" w:sz="6" w:space="0" w:color="808080"/>
              <w:bottom w:val="nil"/>
              <w:right w:val="single" w:sz="6" w:space="0" w:color="808080"/>
            </w:tcBorders>
          </w:tcPr>
          <w:p w14:paraId="387C117E" w14:textId="3A63DB08" w:rsidR="00FD55C9" w:rsidRDefault="00FD55C9" w:rsidP="0070188C">
            <w:pPr>
              <w:pStyle w:val="TableParagraph"/>
              <w:tabs>
                <w:tab w:val="left" w:pos="475"/>
              </w:tabs>
              <w:rPr>
                <w:sz w:val="14"/>
              </w:rPr>
            </w:pPr>
          </w:p>
        </w:tc>
      </w:tr>
      <w:tr w:rsidR="00FD55C9" w14:paraId="30C842E0" w14:textId="77777777" w:rsidTr="009331B9">
        <w:trPr>
          <w:trHeight w:val="5103"/>
        </w:trPr>
        <w:tc>
          <w:tcPr>
            <w:tcW w:w="10633" w:type="dxa"/>
            <w:gridSpan w:val="19"/>
            <w:tcBorders>
              <w:top w:val="nil"/>
              <w:bottom w:val="thinThickThinSmallGap" w:sz="12" w:space="0" w:color="2B2B2B"/>
              <w:right w:val="single" w:sz="6" w:space="0" w:color="808080"/>
            </w:tcBorders>
          </w:tcPr>
          <w:p w14:paraId="641BF85C" w14:textId="2C35C046" w:rsidR="00FD55C9" w:rsidRDefault="003F7CB2" w:rsidP="00576EDC">
            <w:pPr>
              <w:jc w:val="both"/>
              <w:rPr>
                <w:sz w:val="19"/>
              </w:rPr>
            </w:pPr>
            <w:r w:rsidRPr="00576EDC">
              <w:rPr>
                <w:sz w:val="19"/>
              </w:rPr>
              <w:lastRenderedPageBreak/>
              <w:t xml:space="preserve">É requerido pelo parágrafo 145.209 (m)-I </w:t>
            </w:r>
            <w:r w:rsidR="004A375A" w:rsidRPr="00576EDC">
              <w:rPr>
                <w:sz w:val="19"/>
              </w:rPr>
              <w:t xml:space="preserve">do RBAC 145 </w:t>
            </w:r>
            <w:r w:rsidRPr="00576EDC">
              <w:rPr>
                <w:sz w:val="19"/>
              </w:rPr>
              <w:t xml:space="preserve">que a organização tenha procedimentos de recebimento, avaliação, </w:t>
            </w:r>
            <w:r w:rsidR="007A1BB3" w:rsidRPr="00576EDC">
              <w:rPr>
                <w:sz w:val="19"/>
              </w:rPr>
              <w:t xml:space="preserve">acesso, </w:t>
            </w:r>
            <w:r w:rsidRPr="00576EDC">
              <w:rPr>
                <w:sz w:val="19"/>
              </w:rPr>
              <w:t>emenda e distribuição, dentro da organização de manutenção, de todos os dados de aeronavegabilidade necessários. Tal procedimento deve refletir a forma de aquisição da publicação técnica.</w:t>
            </w:r>
          </w:p>
          <w:p w14:paraId="176D2D7F" w14:textId="77777777" w:rsidR="00576EDC" w:rsidRPr="00576EDC" w:rsidRDefault="00576EDC" w:rsidP="00576EDC">
            <w:pPr>
              <w:jc w:val="both"/>
              <w:rPr>
                <w:sz w:val="19"/>
              </w:rPr>
            </w:pPr>
          </w:p>
          <w:p w14:paraId="376EBE97" w14:textId="18C1104C" w:rsidR="00FD55C9" w:rsidRDefault="00FA42DA" w:rsidP="00576EDC">
            <w:pPr>
              <w:jc w:val="both"/>
              <w:rPr>
                <w:sz w:val="19"/>
              </w:rPr>
            </w:pPr>
            <w:r>
              <w:rPr>
                <w:sz w:val="19"/>
              </w:rPr>
              <w:t>Informar</w:t>
            </w:r>
            <w:r w:rsidR="00733F87" w:rsidRPr="00FA42DA">
              <w:rPr>
                <w:sz w:val="19"/>
              </w:rPr>
              <w:t xml:space="preserve"> na tabela abaixo onde consta o </w:t>
            </w:r>
            <w:r w:rsidR="00AD5676" w:rsidRPr="00FA42DA">
              <w:rPr>
                <w:sz w:val="19"/>
              </w:rPr>
              <w:t xml:space="preserve">referido </w:t>
            </w:r>
            <w:r w:rsidR="00733F87" w:rsidRPr="00FA42DA">
              <w:rPr>
                <w:sz w:val="19"/>
              </w:rPr>
              <w:t>procedimento:</w:t>
            </w:r>
          </w:p>
          <w:p w14:paraId="06FF70CE" w14:textId="77777777" w:rsidR="00576EDC" w:rsidRPr="00576EDC" w:rsidRDefault="00576EDC" w:rsidP="00B70C08">
            <w:pPr>
              <w:jc w:val="center"/>
              <w:rPr>
                <w:sz w:val="19"/>
              </w:rPr>
            </w:pPr>
          </w:p>
          <w:tbl>
            <w:tblPr>
              <w:tblStyle w:val="Tabelacomgrade"/>
              <w:tblW w:w="0" w:type="auto"/>
              <w:tblInd w:w="17" w:type="dxa"/>
              <w:tblLook w:val="04A0" w:firstRow="1" w:lastRow="0" w:firstColumn="1" w:lastColumn="0" w:noHBand="0" w:noVBand="1"/>
            </w:tblPr>
            <w:tblGrid>
              <w:gridCol w:w="1230"/>
              <w:gridCol w:w="1701"/>
              <w:gridCol w:w="1276"/>
              <w:gridCol w:w="1417"/>
            </w:tblGrid>
            <w:tr w:rsidR="008D6D4B" w14:paraId="33248A66" w14:textId="77777777" w:rsidTr="008D6D4B">
              <w:tc>
                <w:tcPr>
                  <w:tcW w:w="1230" w:type="dxa"/>
                </w:tcPr>
                <w:p w14:paraId="4E099785" w14:textId="504A5DF0" w:rsidR="008D6D4B" w:rsidRPr="00576EDC" w:rsidRDefault="008D6D4B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t>Manual(is)</w:t>
                  </w:r>
                </w:p>
              </w:tc>
              <w:tc>
                <w:tcPr>
                  <w:tcW w:w="1701" w:type="dxa"/>
                </w:tcPr>
                <w:p w14:paraId="6106A8D9" w14:textId="5C58D8FC" w:rsidR="008D6D4B" w:rsidRPr="00576EDC" w:rsidRDefault="008D6D4B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t>Revisão (Atual)</w:t>
                  </w:r>
                </w:p>
              </w:tc>
              <w:tc>
                <w:tcPr>
                  <w:tcW w:w="1276" w:type="dxa"/>
                </w:tcPr>
                <w:p w14:paraId="57887D60" w14:textId="53169434" w:rsidR="008D6D4B" w:rsidRPr="00576EDC" w:rsidRDefault="008D6D4B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t>Referência</w:t>
                  </w:r>
                </w:p>
              </w:tc>
              <w:tc>
                <w:tcPr>
                  <w:tcW w:w="1417" w:type="dxa"/>
                </w:tcPr>
                <w:p w14:paraId="3F657ACB" w14:textId="06561515" w:rsidR="008D6D4B" w:rsidRPr="00576EDC" w:rsidRDefault="008D6D4B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t>Observações</w:t>
                  </w:r>
                </w:p>
              </w:tc>
            </w:tr>
            <w:tr w:rsidR="008D6D4B" w14:paraId="10399AB6" w14:textId="77777777" w:rsidTr="008D6D4B">
              <w:tc>
                <w:tcPr>
                  <w:tcW w:w="1230" w:type="dxa"/>
                </w:tcPr>
                <w:p w14:paraId="1BDE3DEE" w14:textId="658C9173" w:rsidR="008D6D4B" w:rsidRPr="00576EDC" w:rsidRDefault="003871D0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576EDC">
                    <w:rPr>
                      <w:sz w:val="19"/>
                    </w:rPr>
                    <w:instrText xml:space="preserve"> FORMTEXT </w:instrText>
                  </w:r>
                  <w:r w:rsidRPr="00576EDC">
                    <w:rPr>
                      <w:sz w:val="19"/>
                    </w:rPr>
                  </w:r>
                  <w:r w:rsidRPr="00576EDC">
                    <w:rPr>
                      <w:sz w:val="19"/>
                    </w:rPr>
                    <w:fldChar w:fldCharType="separate"/>
                  </w:r>
                  <w:r w:rsidR="00404E3D">
                    <w:rPr>
                      <w:sz w:val="19"/>
                    </w:rPr>
                    <w:t> </w:t>
                  </w:r>
                  <w:r w:rsidR="00404E3D">
                    <w:rPr>
                      <w:sz w:val="19"/>
                    </w:rPr>
                    <w:t> </w:t>
                  </w:r>
                  <w:r w:rsidR="00404E3D">
                    <w:rPr>
                      <w:sz w:val="19"/>
                    </w:rPr>
                    <w:t> </w:t>
                  </w:r>
                  <w:r w:rsidR="00404E3D">
                    <w:rPr>
                      <w:sz w:val="19"/>
                    </w:rPr>
                    <w:t> </w:t>
                  </w:r>
                  <w:r w:rsidR="00404E3D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fldChar w:fldCharType="end"/>
                  </w:r>
                </w:p>
              </w:tc>
              <w:tc>
                <w:tcPr>
                  <w:tcW w:w="1701" w:type="dxa"/>
                </w:tcPr>
                <w:p w14:paraId="37FA82E4" w14:textId="64843976" w:rsidR="008D6D4B" w:rsidRPr="00576EDC" w:rsidRDefault="003871D0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576EDC">
                    <w:rPr>
                      <w:sz w:val="19"/>
                    </w:rPr>
                    <w:instrText xml:space="preserve"> FORMTEXT </w:instrText>
                  </w:r>
                  <w:r w:rsidRPr="00576EDC">
                    <w:rPr>
                      <w:sz w:val="19"/>
                    </w:rPr>
                  </w:r>
                  <w:r w:rsidRPr="00576EDC">
                    <w:rPr>
                      <w:sz w:val="19"/>
                    </w:rPr>
                    <w:fldChar w:fldCharType="separate"/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207C3DD8" w14:textId="7C86043C" w:rsidR="008D6D4B" w:rsidRPr="00576EDC" w:rsidRDefault="008D6D4B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576EDC">
                    <w:rPr>
                      <w:sz w:val="19"/>
                    </w:rPr>
                    <w:instrText xml:space="preserve"> FORMTEXT </w:instrText>
                  </w:r>
                  <w:r w:rsidRPr="00576EDC">
                    <w:rPr>
                      <w:sz w:val="19"/>
                    </w:rPr>
                  </w:r>
                  <w:r w:rsidRPr="00576EDC">
                    <w:rPr>
                      <w:sz w:val="19"/>
                    </w:rPr>
                    <w:fldChar w:fldCharType="separate"/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fldChar w:fldCharType="end"/>
                  </w:r>
                </w:p>
              </w:tc>
              <w:tc>
                <w:tcPr>
                  <w:tcW w:w="1417" w:type="dxa"/>
                </w:tcPr>
                <w:p w14:paraId="6D347356" w14:textId="14AC7DA1" w:rsidR="008D6D4B" w:rsidRPr="00576EDC" w:rsidRDefault="008D6D4B" w:rsidP="00576EDC">
                  <w:pPr>
                    <w:jc w:val="both"/>
                    <w:rPr>
                      <w:sz w:val="19"/>
                    </w:rPr>
                  </w:pPr>
                  <w:r w:rsidRPr="00576EDC">
                    <w:rPr>
                      <w:sz w:val="19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r w:rsidRPr="00576EDC">
                    <w:rPr>
                      <w:sz w:val="19"/>
                    </w:rPr>
                    <w:instrText xml:space="preserve"> FORMTEXT </w:instrText>
                  </w:r>
                  <w:r w:rsidRPr="00576EDC">
                    <w:rPr>
                      <w:sz w:val="19"/>
                    </w:rPr>
                  </w:r>
                  <w:r w:rsidRPr="00576EDC">
                    <w:rPr>
                      <w:sz w:val="19"/>
                    </w:rPr>
                    <w:fldChar w:fldCharType="separate"/>
                  </w:r>
                  <w:r w:rsidR="00A70AA7">
                    <w:rPr>
                      <w:sz w:val="19"/>
                    </w:rPr>
                    <w:t> </w:t>
                  </w:r>
                  <w:r w:rsidR="00A70AA7">
                    <w:rPr>
                      <w:sz w:val="19"/>
                    </w:rPr>
                    <w:t> </w:t>
                  </w:r>
                  <w:r w:rsidR="00A70AA7">
                    <w:rPr>
                      <w:sz w:val="19"/>
                    </w:rPr>
                    <w:t> </w:t>
                  </w:r>
                  <w:r w:rsidR="00A70AA7">
                    <w:rPr>
                      <w:sz w:val="19"/>
                    </w:rPr>
                    <w:t> </w:t>
                  </w:r>
                  <w:r w:rsidR="00A70AA7">
                    <w:rPr>
                      <w:sz w:val="19"/>
                    </w:rPr>
                    <w:t> </w:t>
                  </w:r>
                  <w:r w:rsidRPr="00576EDC">
                    <w:rPr>
                      <w:sz w:val="19"/>
                    </w:rPr>
                    <w:fldChar w:fldCharType="end"/>
                  </w:r>
                </w:p>
              </w:tc>
            </w:tr>
          </w:tbl>
          <w:p w14:paraId="51F8B817" w14:textId="2B77DE1A" w:rsidR="008D6D4B" w:rsidRDefault="008D6D4B" w:rsidP="008D6D4B">
            <w:pPr>
              <w:pStyle w:val="TableParagraph"/>
              <w:rPr>
                <w:sz w:val="21"/>
              </w:rPr>
            </w:pPr>
          </w:p>
          <w:p w14:paraId="1D15450B" w14:textId="30905972" w:rsidR="00FD55C9" w:rsidRPr="00576EDC" w:rsidRDefault="00FD715F" w:rsidP="009C7EAB">
            <w:pPr>
              <w:jc w:val="both"/>
              <w:rPr>
                <w:sz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 wp14:anchorId="7F4A060E" wp14:editId="4B2A6F88">
                      <wp:simplePos x="0" y="0"/>
                      <wp:positionH relativeFrom="page">
                        <wp:posOffset>2101086</wp:posOffset>
                      </wp:positionH>
                      <wp:positionV relativeFrom="page">
                        <wp:posOffset>1338365</wp:posOffset>
                      </wp:positionV>
                      <wp:extent cx="3423920" cy="106587"/>
                      <wp:effectExtent l="0" t="0" r="0" b="0"/>
                      <wp:wrapNone/>
                      <wp:docPr id="6" name="Text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423920" cy="10658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0EBEA9" w14:textId="77777777" w:rsidR="00FD55C9" w:rsidRDefault="00FD55C9" w:rsidP="009C7EAB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A06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6" o:spid="_x0000_s1026" type="#_x0000_t202" style="position:absolute;left:0;text-align:left;margin-left:165.45pt;margin-top:105.4pt;width:269.6pt;height:8.4pt;z-index:15729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" filled="f" stroked="f">
                      <v:textbox inset="0,0,0,0">
                        <w:txbxContent>
                          <w:p w14:paraId="530EBEA9" w14:textId="77777777" w:rsidR="00FD55C9" w:rsidRDefault="00FD55C9" w:rsidP="009C7EAB">
                            <w:pPr>
                              <w:jc w:val="both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Pr="00576EDC">
              <w:rPr>
                <w:sz w:val="19"/>
              </w:rPr>
              <w:t>*Observações:</w:t>
            </w:r>
          </w:p>
          <w:p w14:paraId="3B606512" w14:textId="77777777" w:rsidR="00114901" w:rsidRPr="00576EDC" w:rsidRDefault="00114901">
            <w:pPr>
              <w:pStyle w:val="TableParagraph"/>
              <w:ind w:left="17"/>
              <w:rPr>
                <w:sz w:val="21"/>
              </w:rPr>
            </w:pPr>
          </w:p>
          <w:p w14:paraId="54067B8E" w14:textId="6F7B96D2" w:rsidR="00FD55C9" w:rsidRPr="00576EDC" w:rsidRDefault="003F7CB2" w:rsidP="009C7EAB">
            <w:pPr>
              <w:jc w:val="both"/>
              <w:rPr>
                <w:sz w:val="19"/>
              </w:rPr>
            </w:pPr>
            <w:r w:rsidRPr="00D92C63">
              <w:rPr>
                <w:sz w:val="19"/>
              </w:rPr>
              <w:t xml:space="preserve">A forma de aquisição </w:t>
            </w:r>
            <w:r w:rsidR="00FD715F" w:rsidRPr="00D92C63">
              <w:rPr>
                <w:sz w:val="19"/>
              </w:rPr>
              <w:t xml:space="preserve">dos dados técnicos </w:t>
            </w:r>
            <w:r w:rsidRPr="00D92C63">
              <w:rPr>
                <w:sz w:val="19"/>
              </w:rPr>
              <w:t>pode ser via assinatura, compra ou via operador da aeronave:</w:t>
            </w:r>
          </w:p>
          <w:p w14:paraId="02F411C9" w14:textId="77777777" w:rsidR="009C7EAB" w:rsidRPr="00576EDC" w:rsidRDefault="009C7EAB" w:rsidP="009C7EAB">
            <w:pPr>
              <w:jc w:val="both"/>
              <w:rPr>
                <w:sz w:val="19"/>
              </w:rPr>
            </w:pPr>
          </w:p>
          <w:p w14:paraId="1CF72B29" w14:textId="6974EA5E" w:rsidR="00576EDC" w:rsidRPr="009331B9" w:rsidRDefault="003F7CB2" w:rsidP="00E21E08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19"/>
              </w:rPr>
            </w:pPr>
            <w:r w:rsidRPr="009331B9">
              <w:rPr>
                <w:sz w:val="19"/>
              </w:rPr>
              <w:t xml:space="preserve">Caso a forma de aquisição seja via assinatura, </w:t>
            </w:r>
            <w:r w:rsidR="00F548D6" w:rsidRPr="009331B9">
              <w:rPr>
                <w:sz w:val="19"/>
              </w:rPr>
              <w:t xml:space="preserve">esta </w:t>
            </w:r>
            <w:r w:rsidRPr="009331B9">
              <w:rPr>
                <w:sz w:val="19"/>
              </w:rPr>
              <w:t>deve ser feita juntamente ao fabricante ou distribuidor autorizado pelo fabricante.</w:t>
            </w:r>
          </w:p>
          <w:p w14:paraId="66164AF8" w14:textId="77777777" w:rsidR="00576EDC" w:rsidRPr="00576EDC" w:rsidRDefault="00576EDC" w:rsidP="00576EDC">
            <w:pPr>
              <w:pStyle w:val="PargrafodaLista"/>
              <w:rPr>
                <w:sz w:val="19"/>
              </w:rPr>
            </w:pPr>
          </w:p>
          <w:p w14:paraId="4AC373F5" w14:textId="31F4EED9" w:rsidR="00576EDC" w:rsidRPr="00576EDC" w:rsidRDefault="007A1BB3" w:rsidP="00576EDC">
            <w:pPr>
              <w:pStyle w:val="PargrafodaLista"/>
              <w:numPr>
                <w:ilvl w:val="0"/>
                <w:numId w:val="3"/>
              </w:numPr>
              <w:jc w:val="both"/>
              <w:rPr>
                <w:sz w:val="19"/>
              </w:rPr>
            </w:pPr>
            <w:r w:rsidRPr="00576EDC">
              <w:rPr>
                <w:sz w:val="19"/>
              </w:rPr>
              <w:t>Caso a forma de aquisição seja via operador da aeronave, o manual deve dispor de procedimentos que garant</w:t>
            </w:r>
            <w:r w:rsidR="00976BEA">
              <w:rPr>
                <w:sz w:val="19"/>
              </w:rPr>
              <w:t>e</w:t>
            </w:r>
            <w:r w:rsidRPr="00576EDC">
              <w:rPr>
                <w:sz w:val="19"/>
              </w:rPr>
              <w:t>m que no momento da execução do serviço a organização utilizará a revisão mais atual da publicação técnica. O manual deve informar claramente os registros a serem efetuados na Ordem de Serviço e o responsável pela verificação.</w:t>
            </w:r>
          </w:p>
          <w:p w14:paraId="724DE147" w14:textId="0B9C6BEA" w:rsidR="00FD55C9" w:rsidRDefault="003F7CB2" w:rsidP="009331B9">
            <w:pPr>
              <w:pStyle w:val="PargrafodaLista"/>
              <w:numPr>
                <w:ilvl w:val="0"/>
                <w:numId w:val="3"/>
              </w:numPr>
              <w:tabs>
                <w:tab w:val="left" w:pos="549"/>
                <w:tab w:val="left" w:pos="551"/>
              </w:tabs>
              <w:spacing w:before="215"/>
              <w:ind w:right="168"/>
              <w:jc w:val="both"/>
              <w:rPr>
                <w:sz w:val="21"/>
              </w:rPr>
            </w:pPr>
            <w:r w:rsidRPr="00976BEA">
              <w:rPr>
                <w:sz w:val="19"/>
              </w:rPr>
              <w:t xml:space="preserve">A OM pode utilizar dados técnicos de um proprietário ou operador, desde que de acordo com as limitações previstas </w:t>
            </w:r>
            <w:r w:rsidR="001B5C38">
              <w:rPr>
                <w:sz w:val="19"/>
              </w:rPr>
              <w:t>n</w:t>
            </w:r>
            <w:r w:rsidRPr="00976BEA">
              <w:rPr>
                <w:sz w:val="19"/>
              </w:rPr>
              <w:t xml:space="preserve">a IS 145.109-001. Nesse caso, deve haver um contrato de </w:t>
            </w:r>
            <w:r w:rsidR="00FD715F" w:rsidRPr="00976BEA">
              <w:rPr>
                <w:sz w:val="19"/>
              </w:rPr>
              <w:t>autorização</w:t>
            </w:r>
            <w:r w:rsidRPr="00976BEA">
              <w:rPr>
                <w:sz w:val="19"/>
              </w:rPr>
              <w:t xml:space="preserve"> de uso, sendo vedada a utilização das publicações em artigos de terceiros.</w:t>
            </w:r>
          </w:p>
        </w:tc>
      </w:tr>
      <w:tr w:rsidR="0012302D" w14:paraId="6E124CA2" w14:textId="77777777" w:rsidTr="007D1F36">
        <w:trPr>
          <w:trHeight w:val="259"/>
        </w:trPr>
        <w:tc>
          <w:tcPr>
            <w:tcW w:w="10633" w:type="dxa"/>
            <w:gridSpan w:val="19"/>
            <w:tcBorders>
              <w:top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69BF61A8" w14:textId="285D6F2D" w:rsidR="0012302D" w:rsidRPr="007D1F36" w:rsidRDefault="0012302D" w:rsidP="0012302D">
            <w:pPr>
              <w:pStyle w:val="TableParagraph"/>
              <w:spacing w:before="18"/>
              <w:ind w:left="72"/>
              <w:jc w:val="center"/>
              <w:rPr>
                <w:b/>
                <w:spacing w:val="-2"/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>9. INSTALAÇÕES</w:t>
            </w:r>
          </w:p>
        </w:tc>
      </w:tr>
      <w:tr w:rsidR="00FD55C9" w14:paraId="3076CC36" w14:textId="77777777" w:rsidTr="00474312">
        <w:trPr>
          <w:trHeight w:val="473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FFFFF" w:themeFill="background1"/>
          </w:tcPr>
          <w:p w14:paraId="350C35C0" w14:textId="074FE76C" w:rsidR="00FD55C9" w:rsidRPr="007D1F36" w:rsidRDefault="00CC3737" w:rsidP="00431064">
            <w:pPr>
              <w:jc w:val="both"/>
              <w:rPr>
                <w:sz w:val="19"/>
              </w:rPr>
            </w:pPr>
            <w:r w:rsidRPr="00CC3737">
              <w:rPr>
                <w:sz w:val="19"/>
              </w:rPr>
              <w:t>A OM deverá</w:t>
            </w:r>
            <w:r w:rsidR="009331B9">
              <w:rPr>
                <w:sz w:val="19"/>
              </w:rPr>
              <w:t xml:space="preserve"> verificar</w:t>
            </w:r>
            <w:r w:rsidRPr="00CC3737">
              <w:rPr>
                <w:sz w:val="19"/>
              </w:rPr>
              <w:t xml:space="preserve">, </w:t>
            </w:r>
            <w:r w:rsidR="009331B9">
              <w:rPr>
                <w:sz w:val="19"/>
              </w:rPr>
              <w:t xml:space="preserve">se </w:t>
            </w:r>
            <w:r w:rsidRPr="00CC3737">
              <w:rPr>
                <w:sz w:val="19"/>
              </w:rPr>
              <w:t>para o escopo de manutenção pretendido, suas instalações estão de acordo com todos os requisitos aplicáveis da seção 145.103 do RBAC 145. </w:t>
            </w:r>
          </w:p>
        </w:tc>
      </w:tr>
      <w:tr w:rsidR="000277F6" w14:paraId="6EF6EC28" w14:textId="77777777" w:rsidTr="00474312">
        <w:trPr>
          <w:trHeight w:val="344"/>
        </w:trPr>
        <w:tc>
          <w:tcPr>
            <w:tcW w:w="8789" w:type="dxa"/>
            <w:gridSpan w:val="13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49941DCA" w14:textId="12E4653F" w:rsidR="000277F6" w:rsidRPr="007D1F36" w:rsidRDefault="000277F6" w:rsidP="00431064">
            <w:pPr>
              <w:jc w:val="both"/>
              <w:rPr>
                <w:b/>
                <w:bCs/>
                <w:sz w:val="19"/>
              </w:rPr>
            </w:pPr>
            <w:r w:rsidRPr="007D1F36">
              <w:rPr>
                <w:b/>
                <w:bCs/>
                <w:sz w:val="19"/>
              </w:rPr>
              <w:t xml:space="preserve">Há recomendações específicas estabelecidas pelos fabricantes do(s) artigo(s) </w:t>
            </w:r>
            <w:r w:rsidR="009331B9">
              <w:rPr>
                <w:b/>
                <w:bCs/>
                <w:sz w:val="19"/>
              </w:rPr>
              <w:t>pretendidos</w:t>
            </w:r>
            <w:r w:rsidRPr="007D1F36">
              <w:rPr>
                <w:b/>
                <w:bCs/>
                <w:sz w:val="19"/>
              </w:rPr>
              <w:t>, no que se refere a instalações?</w:t>
            </w:r>
          </w:p>
        </w:tc>
        <w:tc>
          <w:tcPr>
            <w:tcW w:w="921" w:type="dxa"/>
            <w:gridSpan w:val="4"/>
            <w:tcBorders>
              <w:bottom w:val="thinThickThinSmallGap" w:sz="12" w:space="0" w:color="2B2B2B"/>
              <w:right w:val="single" w:sz="6" w:space="0" w:color="808080"/>
            </w:tcBorders>
          </w:tcPr>
          <w:p w14:paraId="5247A72C" w14:textId="54C26660" w:rsidR="000277F6" w:rsidRPr="007D1F36" w:rsidRDefault="000277F6" w:rsidP="00490B71">
            <w:pPr>
              <w:rPr>
                <w:b/>
                <w:spacing w:val="-2"/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 xml:space="preserve">Sim </w:t>
            </w:r>
            <w:r w:rsidRPr="007D1F36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F36">
              <w:instrText xml:space="preserve"> FORMCHECKBOX </w:instrText>
            </w:r>
            <w:r w:rsidRPr="007D1F36">
              <w:fldChar w:fldCharType="separate"/>
            </w:r>
            <w:r w:rsidRPr="007D1F36">
              <w:fldChar w:fldCharType="end"/>
            </w:r>
          </w:p>
        </w:tc>
        <w:tc>
          <w:tcPr>
            <w:tcW w:w="923" w:type="dxa"/>
            <w:gridSpan w:val="2"/>
            <w:tcBorders>
              <w:bottom w:val="thinThickThinSmallGap" w:sz="12" w:space="0" w:color="2B2B2B"/>
              <w:right w:val="single" w:sz="6" w:space="0" w:color="808080"/>
            </w:tcBorders>
          </w:tcPr>
          <w:p w14:paraId="21E52631" w14:textId="2C29F18A" w:rsidR="000277F6" w:rsidRPr="007D1F36" w:rsidRDefault="000277F6" w:rsidP="00490B71">
            <w:pPr>
              <w:rPr>
                <w:b/>
                <w:spacing w:val="-2"/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 xml:space="preserve">Não </w:t>
            </w:r>
            <w:r w:rsidRPr="007D1F36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F36">
              <w:instrText xml:space="preserve"> FORMCHECKBOX </w:instrText>
            </w:r>
            <w:r w:rsidRPr="007D1F36">
              <w:fldChar w:fldCharType="separate"/>
            </w:r>
            <w:r w:rsidRPr="007D1F36">
              <w:fldChar w:fldCharType="end"/>
            </w:r>
          </w:p>
        </w:tc>
      </w:tr>
      <w:tr w:rsidR="000277F6" w14:paraId="50ABEE42" w14:textId="77777777" w:rsidTr="00474312">
        <w:trPr>
          <w:trHeight w:val="473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FFFFF" w:themeFill="background1"/>
          </w:tcPr>
          <w:p w14:paraId="71862D8A" w14:textId="77777777" w:rsidR="000277F6" w:rsidRDefault="000277F6" w:rsidP="000277F6">
            <w:pPr>
              <w:pStyle w:val="TableParagraph"/>
              <w:spacing w:before="7"/>
              <w:ind w:left="70"/>
              <w:rPr>
                <w:spacing w:val="-2"/>
                <w:sz w:val="19"/>
              </w:rPr>
            </w:pPr>
            <w:r>
              <w:rPr>
                <w:sz w:val="19"/>
              </w:rPr>
              <w:t>Se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SIM,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especifique:</w:t>
            </w:r>
          </w:p>
          <w:p w14:paraId="7E56529B" w14:textId="3649FEBE" w:rsidR="000277F6" w:rsidRPr="00D36DF0" w:rsidRDefault="000277F6" w:rsidP="000277F6">
            <w:pPr>
              <w:rPr>
                <w:b/>
                <w:spacing w:val="-2"/>
                <w:sz w:val="20"/>
                <w:szCs w:val="20"/>
                <w:highlight w:val="yellow"/>
              </w:rPr>
            </w:pPr>
            <w:r>
              <w:rPr>
                <w:rFonts w:ascii="Arial" w:eastAsia="Arial Unicode MS" w:hAnsi="Arial" w:cs="Arial"/>
                <w:b/>
                <w:bCs/>
              </w:rPr>
              <w:t xml:space="preserve"> 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490B71" w14:paraId="611CAD0E" w14:textId="77777777" w:rsidTr="00474312">
        <w:trPr>
          <w:trHeight w:val="473"/>
        </w:trPr>
        <w:tc>
          <w:tcPr>
            <w:tcW w:w="8789" w:type="dxa"/>
            <w:gridSpan w:val="13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0684EADB" w14:textId="3E8CD195" w:rsidR="00490B71" w:rsidRPr="007D1F36" w:rsidRDefault="00CC3737" w:rsidP="00490B71">
            <w:pPr>
              <w:rPr>
                <w:b/>
                <w:bCs/>
                <w:sz w:val="19"/>
              </w:rPr>
            </w:pPr>
            <w:r w:rsidRPr="009C15D1">
              <w:rPr>
                <w:b/>
                <w:bCs/>
                <w:sz w:val="19"/>
              </w:rPr>
              <w:t>As instalações dispõem de ventilação, iluminação, controle de temperatura e umidade de modo a assegurar que o pessoal execute a manutenção dentro dos critérios estabelecidos pelos RBAC?</w:t>
            </w:r>
          </w:p>
        </w:tc>
        <w:tc>
          <w:tcPr>
            <w:tcW w:w="921" w:type="dxa"/>
            <w:gridSpan w:val="4"/>
            <w:tcBorders>
              <w:bottom w:val="thinThickThinSmallGap" w:sz="12" w:space="0" w:color="2B2B2B"/>
              <w:right w:val="single" w:sz="6" w:space="0" w:color="808080"/>
            </w:tcBorders>
          </w:tcPr>
          <w:p w14:paraId="38640CB4" w14:textId="2927B9C1" w:rsidR="00490B71" w:rsidRPr="007D1F36" w:rsidRDefault="00490B71" w:rsidP="00490B71">
            <w:pPr>
              <w:rPr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 xml:space="preserve">Sim </w:t>
            </w:r>
            <w:r w:rsidRPr="007D1F36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F36">
              <w:instrText xml:space="preserve"> FORMCHECKBOX </w:instrText>
            </w:r>
            <w:r w:rsidRPr="007D1F36">
              <w:fldChar w:fldCharType="separate"/>
            </w:r>
            <w:r w:rsidRPr="007D1F36">
              <w:fldChar w:fldCharType="end"/>
            </w:r>
          </w:p>
        </w:tc>
        <w:tc>
          <w:tcPr>
            <w:tcW w:w="923" w:type="dxa"/>
            <w:gridSpan w:val="2"/>
            <w:tcBorders>
              <w:bottom w:val="thinThickThinSmallGap" w:sz="12" w:space="0" w:color="2B2B2B"/>
              <w:right w:val="single" w:sz="6" w:space="0" w:color="808080"/>
            </w:tcBorders>
          </w:tcPr>
          <w:p w14:paraId="0015D86E" w14:textId="11A61BBB" w:rsidR="00490B71" w:rsidRPr="007D1F36" w:rsidRDefault="00490B71" w:rsidP="00490B71">
            <w:pPr>
              <w:rPr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 xml:space="preserve">Não </w:t>
            </w:r>
            <w:r w:rsidRPr="007D1F36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F36">
              <w:instrText xml:space="preserve"> FORMCHECKBOX </w:instrText>
            </w:r>
            <w:r w:rsidRPr="007D1F36">
              <w:fldChar w:fldCharType="separate"/>
            </w:r>
            <w:r w:rsidRPr="007D1F36">
              <w:fldChar w:fldCharType="end"/>
            </w:r>
          </w:p>
        </w:tc>
      </w:tr>
      <w:tr w:rsidR="000277F6" w14:paraId="1BC3934A" w14:textId="77777777" w:rsidTr="00474312">
        <w:trPr>
          <w:trHeight w:val="473"/>
        </w:trPr>
        <w:tc>
          <w:tcPr>
            <w:tcW w:w="8789" w:type="dxa"/>
            <w:gridSpan w:val="13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0C9DD42B" w14:textId="498E875F" w:rsidR="000277F6" w:rsidRPr="007D1F36" w:rsidRDefault="000277F6" w:rsidP="00431064">
            <w:pPr>
              <w:jc w:val="both"/>
              <w:rPr>
                <w:b/>
                <w:bCs/>
                <w:sz w:val="19"/>
              </w:rPr>
            </w:pPr>
            <w:r w:rsidRPr="007D1F36">
              <w:rPr>
                <w:b/>
                <w:bCs/>
                <w:sz w:val="19"/>
              </w:rPr>
              <w:t>A organização precis</w:t>
            </w:r>
            <w:r w:rsidR="00C11936">
              <w:rPr>
                <w:b/>
                <w:bCs/>
                <w:sz w:val="19"/>
              </w:rPr>
              <w:t>ará</w:t>
            </w:r>
            <w:r w:rsidRPr="007D1F36">
              <w:rPr>
                <w:b/>
                <w:bCs/>
                <w:sz w:val="19"/>
              </w:rPr>
              <w:t xml:space="preserve"> alterar suas instalações e recursos para executar manutenção no(s) artigo(s) ou o(s) serviço(s) pretendid</w:t>
            </w:r>
            <w:r w:rsidR="00CC3737">
              <w:rPr>
                <w:b/>
                <w:bCs/>
                <w:sz w:val="19"/>
              </w:rPr>
              <w:t>o(s)?</w:t>
            </w:r>
          </w:p>
        </w:tc>
        <w:tc>
          <w:tcPr>
            <w:tcW w:w="921" w:type="dxa"/>
            <w:gridSpan w:val="4"/>
            <w:tcBorders>
              <w:bottom w:val="thinThickThinSmallGap" w:sz="12" w:space="0" w:color="2B2B2B"/>
              <w:right w:val="single" w:sz="6" w:space="0" w:color="808080"/>
            </w:tcBorders>
          </w:tcPr>
          <w:p w14:paraId="1DE12E0B" w14:textId="24D2DE18" w:rsidR="000277F6" w:rsidRPr="007D1F36" w:rsidRDefault="000277F6" w:rsidP="00490B71">
            <w:pPr>
              <w:rPr>
                <w:b/>
                <w:spacing w:val="-2"/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 xml:space="preserve">Sim </w:t>
            </w:r>
            <w:r w:rsidRPr="007D1F36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F36">
              <w:instrText xml:space="preserve"> FORMCHECKBOX </w:instrText>
            </w:r>
            <w:r w:rsidRPr="007D1F36">
              <w:fldChar w:fldCharType="separate"/>
            </w:r>
            <w:r w:rsidRPr="007D1F36">
              <w:fldChar w:fldCharType="end"/>
            </w:r>
          </w:p>
        </w:tc>
        <w:tc>
          <w:tcPr>
            <w:tcW w:w="923" w:type="dxa"/>
            <w:gridSpan w:val="2"/>
            <w:tcBorders>
              <w:bottom w:val="thinThickThinSmallGap" w:sz="12" w:space="0" w:color="2B2B2B"/>
              <w:right w:val="single" w:sz="6" w:space="0" w:color="808080"/>
            </w:tcBorders>
          </w:tcPr>
          <w:p w14:paraId="62B02D37" w14:textId="71D3A988" w:rsidR="000277F6" w:rsidRPr="007D1F36" w:rsidRDefault="000277F6" w:rsidP="00490B71">
            <w:pPr>
              <w:rPr>
                <w:b/>
                <w:spacing w:val="-2"/>
                <w:sz w:val="19"/>
              </w:rPr>
            </w:pPr>
            <w:r w:rsidRPr="007D1F36">
              <w:rPr>
                <w:b/>
                <w:spacing w:val="-2"/>
                <w:sz w:val="19"/>
              </w:rPr>
              <w:t xml:space="preserve">Não </w:t>
            </w:r>
            <w:r w:rsidRPr="007D1F36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D1F36">
              <w:instrText xml:space="preserve"> FORMCHECKBOX </w:instrText>
            </w:r>
            <w:r w:rsidRPr="007D1F36">
              <w:fldChar w:fldCharType="separate"/>
            </w:r>
            <w:r w:rsidRPr="007D1F36">
              <w:fldChar w:fldCharType="end"/>
            </w:r>
          </w:p>
        </w:tc>
      </w:tr>
      <w:tr w:rsidR="000277F6" w14:paraId="7742AEEA" w14:textId="77777777" w:rsidTr="00474312">
        <w:trPr>
          <w:trHeight w:val="473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FFFFF" w:themeFill="background1"/>
          </w:tcPr>
          <w:p w14:paraId="101B02AF" w14:textId="13FCB921" w:rsidR="000277F6" w:rsidRPr="000277F6" w:rsidRDefault="00474312" w:rsidP="00474312">
            <w:pPr>
              <w:jc w:val="both"/>
              <w:rPr>
                <w:spacing w:val="-2"/>
                <w:sz w:val="19"/>
                <w:highlight w:val="yellow"/>
              </w:rPr>
            </w:pPr>
            <w:r>
              <w:rPr>
                <w:sz w:val="19"/>
              </w:rPr>
              <w:t>Se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SIM,</w:t>
            </w:r>
            <w:r>
              <w:rPr>
                <w:spacing w:val="7"/>
                <w:sz w:val="19"/>
              </w:rPr>
              <w:t xml:space="preserve"> </w:t>
            </w:r>
            <w:r w:rsidR="00C11936">
              <w:rPr>
                <w:spacing w:val="7"/>
                <w:sz w:val="19"/>
              </w:rPr>
              <w:t xml:space="preserve">revisar o </w:t>
            </w:r>
            <w:r w:rsidR="000277F6" w:rsidRPr="000277F6">
              <w:rPr>
                <w:sz w:val="19"/>
              </w:rPr>
              <w:t xml:space="preserve">MOM </w:t>
            </w:r>
            <w:r w:rsidR="00C11936">
              <w:rPr>
                <w:sz w:val="19"/>
              </w:rPr>
              <w:t>(</w:t>
            </w:r>
            <w:r w:rsidR="000277F6" w:rsidRPr="000277F6">
              <w:rPr>
                <w:sz w:val="19"/>
              </w:rPr>
              <w:t>descrição das novas instalações e planta baixa</w:t>
            </w:r>
            <w:r w:rsidR="00C11936">
              <w:rPr>
                <w:sz w:val="19"/>
              </w:rPr>
              <w:t>) e verificar a necessidade de abertura de processo de alteração de dados da organização de manutenção junto à ANAC.</w:t>
            </w:r>
          </w:p>
        </w:tc>
      </w:tr>
      <w:tr w:rsidR="000277F6" w14:paraId="6AC1AD36" w14:textId="77777777" w:rsidTr="00474312">
        <w:trPr>
          <w:trHeight w:val="473"/>
        </w:trPr>
        <w:tc>
          <w:tcPr>
            <w:tcW w:w="8789" w:type="dxa"/>
            <w:gridSpan w:val="13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55812375" w14:textId="3B5111AD" w:rsidR="000277F6" w:rsidRPr="00474312" w:rsidRDefault="00CC3737" w:rsidP="00F833B3">
            <w:pPr>
              <w:jc w:val="both"/>
              <w:rPr>
                <w:b/>
                <w:bCs/>
                <w:sz w:val="19"/>
              </w:rPr>
            </w:pPr>
            <w:r w:rsidRPr="007D1F36">
              <w:rPr>
                <w:b/>
                <w:bCs/>
                <w:sz w:val="19"/>
              </w:rPr>
              <w:t>As instalações da OM estão adequadas para executar manutenção no(s) artigo(s) ou o(s) serviço(s) pretendido(s) e garantem proteção contra fatores ambientais adversos?</w:t>
            </w:r>
          </w:p>
        </w:tc>
        <w:tc>
          <w:tcPr>
            <w:tcW w:w="921" w:type="dxa"/>
            <w:gridSpan w:val="4"/>
            <w:tcBorders>
              <w:bottom w:val="thinThickThinSmallGap" w:sz="12" w:space="0" w:color="2B2B2B"/>
              <w:right w:val="single" w:sz="6" w:space="0" w:color="808080"/>
            </w:tcBorders>
          </w:tcPr>
          <w:p w14:paraId="563A31D8" w14:textId="104924DF" w:rsidR="000277F6" w:rsidRPr="00474312" w:rsidRDefault="000277F6" w:rsidP="00490B71">
            <w:pPr>
              <w:rPr>
                <w:b/>
                <w:spacing w:val="-2"/>
                <w:sz w:val="19"/>
              </w:rPr>
            </w:pPr>
            <w:r w:rsidRPr="00474312">
              <w:rPr>
                <w:b/>
                <w:spacing w:val="-2"/>
                <w:sz w:val="19"/>
              </w:rPr>
              <w:t xml:space="preserve">Sim </w:t>
            </w:r>
            <w:r w:rsidRPr="00474312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312">
              <w:instrText xml:space="preserve"> FORMCHECKBOX </w:instrText>
            </w:r>
            <w:r w:rsidRPr="00474312">
              <w:fldChar w:fldCharType="separate"/>
            </w:r>
            <w:r w:rsidRPr="00474312">
              <w:fldChar w:fldCharType="end"/>
            </w:r>
          </w:p>
        </w:tc>
        <w:tc>
          <w:tcPr>
            <w:tcW w:w="923" w:type="dxa"/>
            <w:gridSpan w:val="2"/>
            <w:tcBorders>
              <w:bottom w:val="thinThickThinSmallGap" w:sz="12" w:space="0" w:color="2B2B2B"/>
              <w:right w:val="single" w:sz="6" w:space="0" w:color="808080"/>
            </w:tcBorders>
          </w:tcPr>
          <w:p w14:paraId="11970C5B" w14:textId="74C6EF1C" w:rsidR="000277F6" w:rsidRPr="00474312" w:rsidRDefault="000277F6" w:rsidP="00490B71">
            <w:pPr>
              <w:rPr>
                <w:b/>
                <w:spacing w:val="-2"/>
                <w:sz w:val="19"/>
              </w:rPr>
            </w:pPr>
            <w:r w:rsidRPr="00474312">
              <w:rPr>
                <w:b/>
                <w:spacing w:val="-2"/>
                <w:sz w:val="19"/>
              </w:rPr>
              <w:t xml:space="preserve">Não </w:t>
            </w:r>
            <w:r w:rsidRPr="00474312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312">
              <w:instrText xml:space="preserve"> FORMCHECKBOX </w:instrText>
            </w:r>
            <w:r w:rsidRPr="00474312">
              <w:fldChar w:fldCharType="separate"/>
            </w:r>
            <w:r w:rsidRPr="00474312">
              <w:fldChar w:fldCharType="end"/>
            </w:r>
          </w:p>
        </w:tc>
      </w:tr>
      <w:tr w:rsidR="00FD55C9" w14:paraId="29EE7361" w14:textId="77777777" w:rsidTr="00D36DF0">
        <w:trPr>
          <w:trHeight w:val="475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2DE6AF8B" w14:textId="25515C0F" w:rsidR="00FD55C9" w:rsidRPr="00474312" w:rsidRDefault="00F833B3">
            <w:pPr>
              <w:pStyle w:val="TableParagraph"/>
              <w:spacing w:before="7"/>
              <w:ind w:left="70"/>
              <w:rPr>
                <w:spacing w:val="-2"/>
                <w:sz w:val="19"/>
                <w:u w:val="single"/>
              </w:rPr>
            </w:pPr>
            <w:r w:rsidRPr="00474312">
              <w:rPr>
                <w:sz w:val="19"/>
                <w:u w:val="single"/>
              </w:rPr>
              <w:t>Observações</w:t>
            </w:r>
            <w:r w:rsidRPr="00474312">
              <w:rPr>
                <w:spacing w:val="-2"/>
                <w:sz w:val="19"/>
                <w:u w:val="single"/>
              </w:rPr>
              <w:t>:</w:t>
            </w:r>
          </w:p>
          <w:p w14:paraId="32D17E7E" w14:textId="39DDD393" w:rsidR="00FA1DA7" w:rsidRPr="00D36DF0" w:rsidRDefault="003871D0">
            <w:pPr>
              <w:pStyle w:val="TableParagraph"/>
              <w:spacing w:before="7"/>
              <w:ind w:left="70"/>
              <w:rPr>
                <w:sz w:val="20"/>
                <w:szCs w:val="20"/>
              </w:rPr>
            </w:pPr>
            <w:r w:rsidRPr="00F833B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F833B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F833B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F833B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F833B3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12302D" w14:paraId="6A137DF3" w14:textId="77777777" w:rsidTr="00B553F7">
        <w:trPr>
          <w:trHeight w:val="257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2A787454" w14:textId="78CC29D9" w:rsidR="0012302D" w:rsidRPr="00D62F3F" w:rsidRDefault="0012302D" w:rsidP="0012302D">
            <w:pPr>
              <w:pStyle w:val="TableParagraph"/>
              <w:spacing w:before="18"/>
              <w:ind w:left="72"/>
              <w:jc w:val="center"/>
              <w:rPr>
                <w:b/>
                <w:spacing w:val="-2"/>
                <w:sz w:val="19"/>
              </w:rPr>
            </w:pPr>
            <w:r w:rsidRPr="00B553F7">
              <w:rPr>
                <w:b/>
                <w:spacing w:val="-2"/>
                <w:sz w:val="19"/>
              </w:rPr>
              <w:t>10. FERRAMENTAL</w:t>
            </w:r>
          </w:p>
        </w:tc>
      </w:tr>
      <w:tr w:rsidR="00C771C5" w:rsidRPr="00C771C5" w14:paraId="08CC3BBB" w14:textId="77777777" w:rsidTr="00184087">
        <w:trPr>
          <w:trHeight w:val="278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3F57E952" w14:textId="77777777" w:rsidR="00C771C5" w:rsidRPr="00452361" w:rsidRDefault="00C771C5" w:rsidP="00C771C5">
            <w:pPr>
              <w:rPr>
                <w:b/>
                <w:bCs/>
                <w:sz w:val="19"/>
              </w:rPr>
            </w:pPr>
            <w:r w:rsidRPr="00452361">
              <w:rPr>
                <w:b/>
                <w:bCs/>
                <w:sz w:val="19"/>
              </w:rPr>
              <w:t xml:space="preserve">Para os serviços pretendidos, há recomendação (pelo fabricante do </w:t>
            </w:r>
            <w:r w:rsidR="00E3273B" w:rsidRPr="00452361">
              <w:rPr>
                <w:b/>
                <w:bCs/>
                <w:sz w:val="19"/>
              </w:rPr>
              <w:t>artigo</w:t>
            </w:r>
            <w:r w:rsidRPr="00452361">
              <w:rPr>
                <w:b/>
                <w:bCs/>
                <w:sz w:val="19"/>
              </w:rPr>
              <w:t>) de ferramentas especiais?</w:t>
            </w:r>
          </w:p>
          <w:p w14:paraId="28FF349A" w14:textId="77777777" w:rsidR="00184087" w:rsidRDefault="00184087" w:rsidP="00C771C5">
            <w:pPr>
              <w:rPr>
                <w:sz w:val="19"/>
              </w:rPr>
            </w:pPr>
          </w:p>
          <w:p w14:paraId="75EE4C35" w14:textId="4C9623B6" w:rsidR="00184087" w:rsidRPr="00C771C5" w:rsidRDefault="00184087" w:rsidP="00C771C5">
            <w:pPr>
              <w:rPr>
                <w:b/>
                <w:spacing w:val="-2"/>
                <w:sz w:val="21"/>
              </w:rPr>
            </w:pPr>
            <w:r w:rsidRPr="00C771C5">
              <w:rPr>
                <w:sz w:val="19"/>
              </w:rPr>
              <w:t xml:space="preserve">Se SIM, </w:t>
            </w:r>
            <w:r w:rsidR="00C11936">
              <w:rPr>
                <w:sz w:val="19"/>
              </w:rPr>
              <w:t xml:space="preserve">atualizar a </w:t>
            </w:r>
            <w:r w:rsidRPr="00C771C5">
              <w:rPr>
                <w:sz w:val="19"/>
              </w:rPr>
              <w:t>lista de ferramentas especiais necessárias (</w:t>
            </w:r>
            <w:hyperlink r:id="rId18" w:history="1">
              <w:r w:rsidRPr="009C7EAB">
                <w:rPr>
                  <w:sz w:val="19"/>
                </w:rPr>
                <w:t>F-143-41</w:t>
              </w:r>
            </w:hyperlink>
            <w:r w:rsidRPr="00C771C5">
              <w:rPr>
                <w:sz w:val="19"/>
              </w:rPr>
              <w:t>)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726320F" w14:textId="359F0775" w:rsidR="00C771C5" w:rsidRPr="00C771C5" w:rsidRDefault="00C771C5">
            <w:pPr>
              <w:pStyle w:val="TableParagraph"/>
              <w:spacing w:line="237" w:lineRule="exact"/>
              <w:ind w:left="18"/>
              <w:rPr>
                <w:b/>
                <w:spacing w:val="-2"/>
                <w:sz w:val="21"/>
              </w:rPr>
            </w:pPr>
            <w:r w:rsidRPr="00C771C5">
              <w:rPr>
                <w:b/>
                <w:spacing w:val="-2"/>
                <w:sz w:val="19"/>
              </w:rPr>
              <w:t xml:space="preserve">Sim </w:t>
            </w:r>
            <w:r w:rsidRPr="00C771C5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1C5">
              <w:instrText xml:space="preserve"> FORMCHECKBOX </w:instrText>
            </w:r>
            <w:r w:rsidRPr="00C771C5">
              <w:fldChar w:fldCharType="separate"/>
            </w:r>
            <w:r w:rsidRPr="00C771C5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5FD1A5A3" w14:textId="58B39662" w:rsidR="00C771C5" w:rsidRPr="00C771C5" w:rsidRDefault="00C771C5">
            <w:pPr>
              <w:pStyle w:val="TableParagraph"/>
              <w:spacing w:line="237" w:lineRule="exact"/>
              <w:ind w:left="18"/>
              <w:rPr>
                <w:b/>
                <w:spacing w:val="-2"/>
                <w:sz w:val="21"/>
              </w:rPr>
            </w:pPr>
            <w:r w:rsidRPr="00C771C5">
              <w:rPr>
                <w:b/>
                <w:spacing w:val="-2"/>
                <w:sz w:val="19"/>
              </w:rPr>
              <w:t xml:space="preserve">Não </w:t>
            </w:r>
            <w:r w:rsidRPr="00C771C5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1C5">
              <w:instrText xml:space="preserve"> FORMCHECKBOX </w:instrText>
            </w:r>
            <w:r w:rsidRPr="00C771C5">
              <w:fldChar w:fldCharType="separate"/>
            </w:r>
            <w:r w:rsidRPr="00C771C5">
              <w:fldChar w:fldCharType="end"/>
            </w:r>
          </w:p>
        </w:tc>
      </w:tr>
      <w:tr w:rsidR="00C771C5" w:rsidRPr="00C771C5" w14:paraId="08F95A61" w14:textId="77777777" w:rsidTr="00184087">
        <w:trPr>
          <w:trHeight w:val="329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6C49AE7E" w14:textId="15A9311F" w:rsidR="00C771C5" w:rsidRPr="00452361" w:rsidRDefault="00C771C5" w:rsidP="008C2F52">
            <w:pPr>
              <w:jc w:val="both"/>
              <w:rPr>
                <w:b/>
                <w:bCs/>
                <w:sz w:val="19"/>
              </w:rPr>
            </w:pPr>
            <w:r w:rsidRPr="00452361">
              <w:rPr>
                <w:b/>
                <w:bCs/>
                <w:sz w:val="19"/>
              </w:rPr>
              <w:t>A organização dispõe (por posse ou empréstimo) de todas as ferramentas (comuns e especiais) e equipamentos recomendados para os serviços pretendidos?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84EE06C" w14:textId="330A76E4" w:rsidR="00C771C5" w:rsidRPr="00C771C5" w:rsidRDefault="00C771C5" w:rsidP="00C771C5">
            <w:pPr>
              <w:rPr>
                <w:sz w:val="19"/>
              </w:rPr>
            </w:pPr>
            <w:r w:rsidRPr="00C771C5">
              <w:rPr>
                <w:b/>
                <w:spacing w:val="-2"/>
                <w:sz w:val="19"/>
              </w:rPr>
              <w:t xml:space="preserve">Sim </w:t>
            </w:r>
            <w:r w:rsidRPr="00C771C5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1C5">
              <w:instrText xml:space="preserve"> FORMCHECKBOX </w:instrText>
            </w:r>
            <w:r w:rsidRPr="00C771C5">
              <w:fldChar w:fldCharType="separate"/>
            </w:r>
            <w:r w:rsidRPr="00C771C5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BECDD7A" w14:textId="4B6CB433" w:rsidR="00C771C5" w:rsidRPr="00C771C5" w:rsidRDefault="00C771C5" w:rsidP="00C771C5">
            <w:pPr>
              <w:rPr>
                <w:sz w:val="19"/>
              </w:rPr>
            </w:pPr>
            <w:r w:rsidRPr="00C771C5">
              <w:rPr>
                <w:b/>
                <w:spacing w:val="-2"/>
                <w:sz w:val="19"/>
              </w:rPr>
              <w:t xml:space="preserve">Não </w:t>
            </w:r>
            <w:r w:rsidRPr="00C771C5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1C5">
              <w:instrText xml:space="preserve"> FORMCHECKBOX </w:instrText>
            </w:r>
            <w:r w:rsidRPr="00C771C5">
              <w:fldChar w:fldCharType="separate"/>
            </w:r>
            <w:r w:rsidRPr="00C771C5">
              <w:fldChar w:fldCharType="end"/>
            </w:r>
          </w:p>
        </w:tc>
      </w:tr>
      <w:tr w:rsidR="00C771C5" w14:paraId="596AABAA" w14:textId="77777777" w:rsidTr="00184087">
        <w:trPr>
          <w:trHeight w:val="329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2523CC7B" w14:textId="2B6CAAB3" w:rsidR="00452361" w:rsidRPr="007C47E9" w:rsidRDefault="00C771C5" w:rsidP="00C11936">
            <w:pPr>
              <w:rPr>
                <w:bCs/>
                <w:sz w:val="19"/>
              </w:rPr>
            </w:pPr>
            <w:r w:rsidRPr="00452361">
              <w:rPr>
                <w:b/>
                <w:bCs/>
                <w:sz w:val="19"/>
              </w:rPr>
              <w:t>A organização dispõe de ferramentas calibradas para todo o intervalo de medição requerido?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9684965" w14:textId="77EF9F44" w:rsidR="00C771C5" w:rsidRPr="007C47E9" w:rsidRDefault="00C771C5" w:rsidP="00C771C5">
            <w:pPr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0D4A92A" w14:textId="1942B172" w:rsidR="00C771C5" w:rsidRPr="00C771C5" w:rsidRDefault="00C771C5" w:rsidP="00C771C5">
            <w:pPr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5A06A62F" w14:textId="77777777" w:rsidTr="00452361">
        <w:trPr>
          <w:trHeight w:val="329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6C0C7BE0" w14:textId="5C34E593" w:rsidR="00452361" w:rsidRPr="007C47E9" w:rsidRDefault="007C47E9" w:rsidP="00C11936">
            <w:pPr>
              <w:rPr>
                <w:bCs/>
                <w:sz w:val="19"/>
              </w:rPr>
            </w:pPr>
            <w:r w:rsidRPr="00452361">
              <w:rPr>
                <w:b/>
                <w:bCs/>
                <w:sz w:val="19"/>
              </w:rPr>
              <w:t>Para o caso de ferramentas equivalentes, a OM dispõe das declarações de equivalência (F-900-77)?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5F929CD" w14:textId="538F8FAD" w:rsidR="007C47E9" w:rsidRPr="007C47E9" w:rsidRDefault="007C47E9" w:rsidP="007C47E9">
            <w:pPr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2C566D4" w14:textId="22124345" w:rsidR="007C47E9" w:rsidRPr="007C47E9" w:rsidRDefault="007C47E9" w:rsidP="007C47E9">
            <w:pPr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0667CA0F" w14:textId="77777777" w:rsidTr="00D36DF0">
        <w:trPr>
          <w:trHeight w:val="329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0505F60" w14:textId="57F71E41" w:rsidR="007C47E9" w:rsidRPr="000D24C1" w:rsidRDefault="007C47E9" w:rsidP="007C47E9">
            <w:pPr>
              <w:rPr>
                <w:sz w:val="19"/>
              </w:rPr>
            </w:pPr>
            <w:r w:rsidRPr="00452361">
              <w:rPr>
                <w:sz w:val="19"/>
              </w:rPr>
              <w:t>Refer</w:t>
            </w:r>
            <w:r w:rsidR="003D2518">
              <w:rPr>
                <w:sz w:val="19"/>
              </w:rPr>
              <w:t>e</w:t>
            </w:r>
            <w:r w:rsidRPr="00452361">
              <w:rPr>
                <w:sz w:val="19"/>
              </w:rPr>
              <w:t>ncia</w:t>
            </w:r>
            <w:r w:rsidR="003D2518">
              <w:rPr>
                <w:sz w:val="19"/>
              </w:rPr>
              <w:t>r</w:t>
            </w:r>
            <w:r w:rsidRPr="00452361">
              <w:rPr>
                <w:sz w:val="19"/>
              </w:rPr>
              <w:t xml:space="preserve"> o capítulo dos manuais (MOM/MCQ) onde constam os procedimentos de equivalência de ferramental</w:t>
            </w:r>
            <w:r w:rsidRPr="007C47E9">
              <w:rPr>
                <w:sz w:val="19"/>
              </w:rPr>
              <w:t xml:space="preserve">: </w:t>
            </w:r>
            <w:r w:rsidRPr="009C7EAB">
              <w:rPr>
                <w:sz w:val="19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9C7EAB">
              <w:rPr>
                <w:sz w:val="19"/>
              </w:rPr>
              <w:instrText xml:space="preserve"> FORMTEXT </w:instrText>
            </w:r>
            <w:r w:rsidRPr="009C7EAB">
              <w:rPr>
                <w:sz w:val="19"/>
              </w:rPr>
            </w:r>
            <w:r w:rsidRPr="009C7EAB">
              <w:rPr>
                <w:sz w:val="19"/>
              </w:rPr>
              <w:fldChar w:fldCharType="separate"/>
            </w:r>
            <w:r w:rsidR="00730B1D">
              <w:rPr>
                <w:sz w:val="19"/>
              </w:rPr>
              <w:t> </w:t>
            </w:r>
            <w:r w:rsidR="00730B1D">
              <w:rPr>
                <w:sz w:val="19"/>
              </w:rPr>
              <w:t> </w:t>
            </w:r>
            <w:r w:rsidR="00730B1D">
              <w:rPr>
                <w:sz w:val="19"/>
              </w:rPr>
              <w:t> </w:t>
            </w:r>
            <w:r w:rsidR="00730B1D">
              <w:rPr>
                <w:sz w:val="19"/>
              </w:rPr>
              <w:t> </w:t>
            </w:r>
            <w:r w:rsidR="00730B1D">
              <w:rPr>
                <w:sz w:val="19"/>
              </w:rPr>
              <w:t> </w:t>
            </w:r>
            <w:r w:rsidRPr="009C7EAB">
              <w:rPr>
                <w:sz w:val="19"/>
              </w:rPr>
              <w:fldChar w:fldCharType="end"/>
            </w:r>
          </w:p>
        </w:tc>
      </w:tr>
      <w:tr w:rsidR="007C47E9" w14:paraId="0C2113DB" w14:textId="77777777" w:rsidTr="00591CE8">
        <w:trPr>
          <w:trHeight w:val="355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5469A75A" w14:textId="63C7FAFD" w:rsidR="007C47E9" w:rsidRPr="007C47E9" w:rsidRDefault="00591CE8" w:rsidP="007C47E9">
            <w:pPr>
              <w:rPr>
                <w:bCs/>
                <w:sz w:val="19"/>
                <w:highlight w:val="yellow"/>
              </w:rPr>
            </w:pPr>
            <w:r w:rsidRPr="00591CE8">
              <w:rPr>
                <w:b/>
                <w:bCs/>
                <w:sz w:val="19"/>
              </w:rPr>
              <w:t>A organização utilizará ferramental de terceiros para a realização dos serviços pretendidos?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74460FB1" w14:textId="46FD3B39" w:rsidR="007C47E9" w:rsidRPr="007C47E9" w:rsidRDefault="007C47E9" w:rsidP="007C47E9">
            <w:pPr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ED4FE00" w14:textId="5635671D" w:rsidR="007C47E9" w:rsidRPr="007C47E9" w:rsidRDefault="007C47E9" w:rsidP="007C47E9">
            <w:pPr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4F6B26F0" w14:textId="77777777" w:rsidTr="00D36DF0">
        <w:trPr>
          <w:trHeight w:val="355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21BCE6AC" w14:textId="7285D043" w:rsidR="007C47E9" w:rsidRPr="006E1D60" w:rsidRDefault="007C47E9" w:rsidP="007C47E9">
            <w:pPr>
              <w:pStyle w:val="TableParagraph"/>
              <w:spacing w:before="7"/>
              <w:ind w:left="70"/>
              <w:rPr>
                <w:bCs/>
                <w:sz w:val="19"/>
              </w:rPr>
            </w:pPr>
            <w:r w:rsidRPr="006E1D60">
              <w:rPr>
                <w:bCs/>
                <w:sz w:val="19"/>
              </w:rPr>
              <w:t>Para</w:t>
            </w:r>
            <w:r w:rsidRPr="006E1D60">
              <w:rPr>
                <w:bCs/>
                <w:spacing w:val="10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o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caso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de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aluguel/empréstimo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de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ferrament</w:t>
            </w:r>
            <w:r w:rsidR="009C7EAB" w:rsidRPr="006E1D60">
              <w:rPr>
                <w:bCs/>
                <w:sz w:val="19"/>
              </w:rPr>
              <w:t>al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por</w:t>
            </w:r>
            <w:r w:rsidRPr="006E1D60">
              <w:rPr>
                <w:bCs/>
                <w:spacing w:val="6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outra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Pr="006E1D60">
              <w:rPr>
                <w:bCs/>
                <w:sz w:val="19"/>
              </w:rPr>
              <w:t>OM,</w:t>
            </w:r>
            <w:r w:rsidRPr="006E1D60">
              <w:rPr>
                <w:bCs/>
                <w:spacing w:val="11"/>
                <w:sz w:val="19"/>
              </w:rPr>
              <w:t xml:space="preserve"> </w:t>
            </w:r>
            <w:r w:rsidR="000F4326">
              <w:rPr>
                <w:bCs/>
                <w:spacing w:val="-2"/>
                <w:sz w:val="19"/>
              </w:rPr>
              <w:t>verificar</w:t>
            </w:r>
            <w:r w:rsidRPr="006E1D60">
              <w:rPr>
                <w:bCs/>
                <w:spacing w:val="-2"/>
                <w:sz w:val="19"/>
              </w:rPr>
              <w:t>:</w:t>
            </w:r>
          </w:p>
          <w:p w14:paraId="66EA08A2" w14:textId="57DC3A35" w:rsidR="007C47E9" w:rsidRPr="006E1D60" w:rsidRDefault="000F4326" w:rsidP="009C7EAB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line="241" w:lineRule="exact"/>
              <w:ind w:left="603" w:hanging="266"/>
              <w:rPr>
                <w:bCs/>
                <w:sz w:val="19"/>
              </w:rPr>
            </w:pPr>
            <w:r>
              <w:rPr>
                <w:bCs/>
                <w:sz w:val="19"/>
              </w:rPr>
              <w:t>C</w:t>
            </w:r>
            <w:r w:rsidR="007C47E9" w:rsidRPr="006E1D60">
              <w:rPr>
                <w:bCs/>
                <w:sz w:val="19"/>
              </w:rPr>
              <w:t>ontrato</w:t>
            </w:r>
            <w:r w:rsidR="007C47E9" w:rsidRPr="006E1D60">
              <w:rPr>
                <w:bCs/>
                <w:spacing w:val="8"/>
                <w:sz w:val="19"/>
              </w:rPr>
              <w:t xml:space="preserve"> </w:t>
            </w:r>
            <w:r w:rsidR="007C47E9" w:rsidRPr="006E1D60">
              <w:rPr>
                <w:bCs/>
                <w:sz w:val="19"/>
              </w:rPr>
              <w:t>de</w:t>
            </w:r>
            <w:r w:rsidR="007C47E9" w:rsidRPr="006E1D60">
              <w:rPr>
                <w:bCs/>
                <w:spacing w:val="8"/>
                <w:sz w:val="19"/>
              </w:rPr>
              <w:t xml:space="preserve"> </w:t>
            </w:r>
            <w:r w:rsidR="007C47E9" w:rsidRPr="006E1D60">
              <w:rPr>
                <w:bCs/>
                <w:spacing w:val="-2"/>
                <w:sz w:val="19"/>
              </w:rPr>
              <w:t xml:space="preserve">aluguel/empréstimo </w:t>
            </w:r>
            <w:r>
              <w:rPr>
                <w:bCs/>
                <w:spacing w:val="-2"/>
                <w:sz w:val="19"/>
              </w:rPr>
              <w:t xml:space="preserve">se está </w:t>
            </w:r>
            <w:r w:rsidR="007C47E9" w:rsidRPr="006E1D60">
              <w:rPr>
                <w:bCs/>
                <w:spacing w:val="-2"/>
                <w:sz w:val="19"/>
              </w:rPr>
              <w:t xml:space="preserve">listando </w:t>
            </w:r>
            <w:r w:rsidR="009C7EAB" w:rsidRPr="006E1D60">
              <w:rPr>
                <w:bCs/>
                <w:spacing w:val="-2"/>
                <w:sz w:val="19"/>
              </w:rPr>
              <w:t xml:space="preserve">todo </w:t>
            </w:r>
            <w:r w:rsidR="007C47E9" w:rsidRPr="006E1D60">
              <w:rPr>
                <w:bCs/>
                <w:spacing w:val="-2"/>
                <w:sz w:val="19"/>
              </w:rPr>
              <w:t>o ferramental</w:t>
            </w:r>
            <w:r w:rsidR="009C7EAB" w:rsidRPr="006E1D60">
              <w:rPr>
                <w:bCs/>
                <w:spacing w:val="-2"/>
                <w:sz w:val="19"/>
              </w:rPr>
              <w:t xml:space="preserve"> pertinente</w:t>
            </w:r>
            <w:r w:rsidR="007C47E9" w:rsidRPr="006E1D60">
              <w:rPr>
                <w:bCs/>
                <w:spacing w:val="-2"/>
                <w:sz w:val="19"/>
              </w:rPr>
              <w:t>; e</w:t>
            </w:r>
          </w:p>
          <w:p w14:paraId="08EEE245" w14:textId="4AD6B844" w:rsidR="007C47E9" w:rsidRPr="007C47E9" w:rsidRDefault="007C47E9" w:rsidP="009C7EAB">
            <w:pPr>
              <w:pStyle w:val="TableParagraph"/>
              <w:numPr>
                <w:ilvl w:val="0"/>
                <w:numId w:val="2"/>
              </w:numPr>
              <w:tabs>
                <w:tab w:val="left" w:pos="603"/>
              </w:tabs>
              <w:spacing w:line="241" w:lineRule="exact"/>
              <w:ind w:left="603" w:hanging="266"/>
              <w:rPr>
                <w:b/>
                <w:spacing w:val="-2"/>
                <w:sz w:val="19"/>
              </w:rPr>
            </w:pPr>
            <w:r w:rsidRPr="006E1D60">
              <w:rPr>
                <w:bCs/>
                <w:spacing w:val="-2"/>
                <w:sz w:val="19"/>
              </w:rPr>
              <w:t>Referência ao capítulo dos manuais onde constam os procedimentos</w:t>
            </w:r>
            <w:r w:rsidR="006E1D60" w:rsidRPr="006E1D60">
              <w:rPr>
                <w:bCs/>
                <w:spacing w:val="-2"/>
                <w:sz w:val="19"/>
              </w:rPr>
              <w:t xml:space="preserve"> para </w:t>
            </w:r>
            <w:r w:rsidR="009C7EAB" w:rsidRPr="006E1D60">
              <w:rPr>
                <w:bCs/>
                <w:spacing w:val="-2"/>
                <w:sz w:val="19"/>
              </w:rPr>
              <w:t>uso</w:t>
            </w:r>
            <w:r w:rsidR="001A6F19">
              <w:rPr>
                <w:bCs/>
                <w:spacing w:val="-2"/>
                <w:sz w:val="19"/>
              </w:rPr>
              <w:t xml:space="preserve"> e</w:t>
            </w:r>
            <w:r w:rsidR="009C7EAB" w:rsidRPr="006E1D60">
              <w:rPr>
                <w:bCs/>
                <w:spacing w:val="-2"/>
                <w:sz w:val="19"/>
              </w:rPr>
              <w:t xml:space="preserve"> garantia </w:t>
            </w:r>
            <w:r w:rsidR="001A6F19">
              <w:rPr>
                <w:bCs/>
                <w:spacing w:val="-2"/>
                <w:sz w:val="19"/>
              </w:rPr>
              <w:t>d</w:t>
            </w:r>
            <w:r w:rsidR="009C7EAB" w:rsidRPr="006E1D60">
              <w:rPr>
                <w:bCs/>
                <w:spacing w:val="-2"/>
                <w:sz w:val="19"/>
              </w:rPr>
              <w:t>e disponibilidade do ferramental.</w:t>
            </w:r>
            <w:r w:rsidR="009C7EAB">
              <w:rPr>
                <w:bCs/>
                <w:spacing w:val="12"/>
                <w:sz w:val="19"/>
              </w:rPr>
              <w:t xml:space="preserve"> </w:t>
            </w:r>
          </w:p>
        </w:tc>
      </w:tr>
      <w:tr w:rsidR="007C47E9" w14:paraId="0B639B9A" w14:textId="77777777" w:rsidTr="00B61939">
        <w:trPr>
          <w:trHeight w:val="646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502464E4" w14:textId="77777777" w:rsidR="007C47E9" w:rsidRPr="00B61939" w:rsidRDefault="007C47E9" w:rsidP="007C47E9">
            <w:pPr>
              <w:pStyle w:val="TableParagraph"/>
              <w:spacing w:before="7"/>
              <w:ind w:left="70"/>
              <w:rPr>
                <w:bCs/>
                <w:spacing w:val="-2"/>
                <w:sz w:val="19"/>
                <w:u w:val="single"/>
              </w:rPr>
            </w:pPr>
            <w:r w:rsidRPr="00B61939">
              <w:rPr>
                <w:bCs/>
                <w:spacing w:val="-2"/>
                <w:sz w:val="19"/>
                <w:u w:val="single"/>
              </w:rPr>
              <w:t>Observações:</w:t>
            </w:r>
          </w:p>
          <w:p w14:paraId="79429BE5" w14:textId="55B96415" w:rsidR="007C47E9" w:rsidRPr="00D36DF0" w:rsidRDefault="007C47E9" w:rsidP="007C47E9">
            <w:pPr>
              <w:pStyle w:val="TableParagraph"/>
              <w:spacing w:before="7"/>
              <w:ind w:left="70"/>
              <w:rPr>
                <w:b/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25760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47E9" w14:paraId="14695CBF" w14:textId="77777777" w:rsidTr="00B61939">
        <w:trPr>
          <w:trHeight w:val="1523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</w:tcPr>
          <w:p w14:paraId="07551CB8" w14:textId="74582AE4" w:rsidR="007C47E9" w:rsidRPr="006E1D60" w:rsidRDefault="007C47E9" w:rsidP="009C7EAB">
            <w:pPr>
              <w:jc w:val="both"/>
              <w:rPr>
                <w:sz w:val="19"/>
              </w:rPr>
            </w:pPr>
            <w:r w:rsidRPr="006E1D60">
              <w:rPr>
                <w:sz w:val="19"/>
              </w:rPr>
              <w:lastRenderedPageBreak/>
              <w:t xml:space="preserve">A listagem de todas as ferramentas especiais necessárias para os serviços pretendidos deve ser preenchida utilizando a nomenclatura definida no manual do fabricante, relacionando-as às respectivas tarefas do </w:t>
            </w:r>
            <w:r w:rsidR="008C2F52" w:rsidRPr="006E1D60">
              <w:rPr>
                <w:sz w:val="19"/>
              </w:rPr>
              <w:t>p</w:t>
            </w:r>
            <w:r w:rsidRPr="006E1D60">
              <w:rPr>
                <w:sz w:val="19"/>
              </w:rPr>
              <w:t>rograma de manutenção (tasks) e inspeções que as requeiram, conforme exigidas ou recomendadas nos manuais de serviço dos fabricantes dos artigos.</w:t>
            </w:r>
          </w:p>
          <w:p w14:paraId="673B740A" w14:textId="77777777" w:rsidR="007C47E9" w:rsidRPr="006E1D60" w:rsidRDefault="007C47E9" w:rsidP="007C47E9">
            <w:pPr>
              <w:pStyle w:val="TableParagraph"/>
              <w:spacing w:before="6"/>
              <w:rPr>
                <w:sz w:val="19"/>
              </w:rPr>
            </w:pPr>
          </w:p>
          <w:p w14:paraId="6EDFA27C" w14:textId="04C8B891" w:rsidR="007C47E9" w:rsidRDefault="007C47E9" w:rsidP="009C7EAB">
            <w:pPr>
              <w:jc w:val="both"/>
              <w:rPr>
                <w:sz w:val="19"/>
              </w:rPr>
            </w:pPr>
            <w:r w:rsidRPr="006E1D60">
              <w:rPr>
                <w:sz w:val="19"/>
              </w:rPr>
              <w:t>A listagem deve informar claramente quais ferramentas são originais, quais são equivalentes (</w:t>
            </w:r>
            <w:r w:rsidR="00C11936">
              <w:rPr>
                <w:sz w:val="19"/>
              </w:rPr>
              <w:t xml:space="preserve">confeccionar </w:t>
            </w:r>
            <w:r w:rsidRPr="006E1D60">
              <w:rPr>
                <w:sz w:val="19"/>
              </w:rPr>
              <w:t>relatório de equivalência conforme IS 43.13-005 e procedimentos aceitos nos manuais da OM</w:t>
            </w:r>
            <w:r w:rsidR="00B61939" w:rsidRPr="006E1D60">
              <w:rPr>
                <w:sz w:val="19"/>
              </w:rPr>
              <w:t>)</w:t>
            </w:r>
            <w:r w:rsidRPr="006E1D60">
              <w:rPr>
                <w:sz w:val="19"/>
              </w:rPr>
              <w:t>, quais são próprias e quais são de terceiros (contrato de cessão/aluguel de ferramentas)</w:t>
            </w:r>
            <w:r w:rsidR="00B61939" w:rsidRPr="006E1D60">
              <w:rPr>
                <w:sz w:val="19"/>
              </w:rPr>
              <w:t xml:space="preserve">. </w:t>
            </w:r>
            <w:r w:rsidRPr="006E1D60">
              <w:rPr>
                <w:sz w:val="19"/>
              </w:rPr>
              <w:t>RBAC 145.51(a)(5)-IV, RBAC 145.109.</w:t>
            </w:r>
          </w:p>
        </w:tc>
      </w:tr>
      <w:tr w:rsidR="0012302D" w14:paraId="2DC09107" w14:textId="77777777" w:rsidTr="00A10EA5">
        <w:trPr>
          <w:trHeight w:val="257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01A839DD" w14:textId="489A6295" w:rsidR="0012302D" w:rsidRPr="00A10EA5" w:rsidRDefault="0012302D" w:rsidP="0012302D">
            <w:pPr>
              <w:pStyle w:val="TableParagraph"/>
              <w:spacing w:before="18"/>
              <w:ind w:left="72"/>
              <w:jc w:val="center"/>
              <w:rPr>
                <w:b/>
                <w:spacing w:val="-2"/>
                <w:sz w:val="19"/>
              </w:rPr>
            </w:pPr>
            <w:r w:rsidRPr="00A10EA5">
              <w:rPr>
                <w:b/>
                <w:spacing w:val="-2"/>
                <w:sz w:val="19"/>
              </w:rPr>
              <w:t>11. PESSOA</w:t>
            </w:r>
            <w:r w:rsidR="00F86C30" w:rsidRPr="00A10EA5">
              <w:rPr>
                <w:b/>
                <w:spacing w:val="-2"/>
                <w:sz w:val="19"/>
              </w:rPr>
              <w:t>L</w:t>
            </w:r>
          </w:p>
        </w:tc>
      </w:tr>
      <w:tr w:rsidR="00D62F3F" w14:paraId="21F79854" w14:textId="77777777" w:rsidTr="00A10EA5">
        <w:trPr>
          <w:trHeight w:val="257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4D14BAE5" w14:textId="7E88AD3A" w:rsidR="00D62F3F" w:rsidRPr="005F06ED" w:rsidRDefault="00D62F3F" w:rsidP="00F86C30">
            <w:pPr>
              <w:jc w:val="both"/>
              <w:rPr>
                <w:b/>
                <w:bCs/>
                <w:spacing w:val="-2"/>
                <w:sz w:val="19"/>
              </w:rPr>
            </w:pPr>
            <w:r w:rsidRPr="005F06ED">
              <w:rPr>
                <w:b/>
                <w:bCs/>
                <w:sz w:val="19"/>
              </w:rPr>
              <w:t xml:space="preserve">A organização dispõe de pessoal requerido </w:t>
            </w:r>
            <w:r w:rsidR="00850767" w:rsidRPr="005F06ED">
              <w:rPr>
                <w:b/>
                <w:bCs/>
                <w:sz w:val="19"/>
              </w:rPr>
              <w:t xml:space="preserve">(com treinamento ou conhecimento, e experiência) </w:t>
            </w:r>
            <w:r w:rsidRPr="005F06ED">
              <w:rPr>
                <w:b/>
                <w:bCs/>
                <w:sz w:val="19"/>
              </w:rPr>
              <w:t xml:space="preserve">para executar, inspecionar, supervisionar e aprovar </w:t>
            </w:r>
            <w:r w:rsidR="00A10EA5" w:rsidRPr="005F06ED">
              <w:rPr>
                <w:b/>
                <w:bCs/>
                <w:sz w:val="19"/>
              </w:rPr>
              <w:t xml:space="preserve">os </w:t>
            </w:r>
            <w:r w:rsidRPr="005F06ED">
              <w:rPr>
                <w:b/>
                <w:bCs/>
                <w:sz w:val="19"/>
              </w:rPr>
              <w:t>serviços pretendidos?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B037157" w14:textId="0AACDADC" w:rsidR="00D62F3F" w:rsidRPr="00A10EA5" w:rsidRDefault="00D62F3F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A10EA5">
              <w:rPr>
                <w:b/>
                <w:spacing w:val="-2"/>
                <w:sz w:val="19"/>
              </w:rPr>
              <w:t xml:space="preserve">Sim </w:t>
            </w:r>
            <w:r w:rsidRPr="00A10EA5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EA5">
              <w:instrText xml:space="preserve"> FORMCHECKBOX </w:instrText>
            </w:r>
            <w:r w:rsidRPr="00A10EA5">
              <w:fldChar w:fldCharType="separate"/>
            </w:r>
            <w:r w:rsidRPr="00A10EA5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9984764" w14:textId="69B99163" w:rsidR="00D62F3F" w:rsidRPr="00A10EA5" w:rsidRDefault="00D62F3F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A10EA5">
              <w:rPr>
                <w:b/>
                <w:spacing w:val="-2"/>
                <w:sz w:val="19"/>
              </w:rPr>
              <w:t xml:space="preserve">Não </w:t>
            </w:r>
            <w:r w:rsidRPr="00A10EA5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0EA5">
              <w:instrText xml:space="preserve"> FORMCHECKBOX </w:instrText>
            </w:r>
            <w:r w:rsidRPr="00A10EA5">
              <w:fldChar w:fldCharType="separate"/>
            </w:r>
            <w:r w:rsidRPr="00A10EA5">
              <w:fldChar w:fldCharType="end"/>
            </w:r>
          </w:p>
        </w:tc>
      </w:tr>
      <w:tr w:rsidR="00850767" w14:paraId="66CF32D2" w14:textId="77777777" w:rsidTr="00A10EA5">
        <w:trPr>
          <w:trHeight w:val="317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204DE176" w14:textId="1C9B7199" w:rsidR="00850767" w:rsidRPr="00A10EA5" w:rsidRDefault="00A10EA5" w:rsidP="00F86C30">
            <w:pPr>
              <w:jc w:val="both"/>
              <w:rPr>
                <w:b/>
                <w:spacing w:val="-2"/>
                <w:sz w:val="19"/>
              </w:rPr>
            </w:pPr>
            <w:r w:rsidRPr="00A10EA5">
              <w:rPr>
                <w:sz w:val="19"/>
              </w:rPr>
              <w:t>Anexar a documentação comprobatória relativa à qualificação técnica do pessoal para o tipo de serviço pretendido.</w:t>
            </w:r>
          </w:p>
        </w:tc>
      </w:tr>
      <w:tr w:rsidR="00850767" w14:paraId="2BB26560" w14:textId="77777777" w:rsidTr="00A10EA5">
        <w:trPr>
          <w:trHeight w:val="486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0EE37DED" w14:textId="549DE23A" w:rsidR="00850767" w:rsidRPr="005F06ED" w:rsidRDefault="00850767" w:rsidP="00E50CA2">
            <w:pPr>
              <w:jc w:val="both"/>
              <w:rPr>
                <w:b/>
                <w:bCs/>
                <w:sz w:val="19"/>
              </w:rPr>
            </w:pPr>
            <w:r w:rsidRPr="005F06ED">
              <w:rPr>
                <w:b/>
                <w:bCs/>
                <w:sz w:val="19"/>
              </w:rPr>
              <w:t>O pessoal técnico relacionado possui habilitação compatível, e válida, para realizar com segurança, serviço</w:t>
            </w:r>
            <w:r w:rsidR="002015A2" w:rsidRPr="005F06ED">
              <w:rPr>
                <w:b/>
                <w:bCs/>
                <w:sz w:val="19"/>
              </w:rPr>
              <w:t>s</w:t>
            </w:r>
            <w:r w:rsidRPr="005F06ED">
              <w:rPr>
                <w:b/>
                <w:bCs/>
                <w:sz w:val="19"/>
              </w:rPr>
              <w:t xml:space="preserve"> nos artigos pretendidos?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4862AA51" w14:textId="2A4B138B" w:rsidR="00850767" w:rsidRPr="007C47E9" w:rsidRDefault="00850767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0C2CBF45" w14:textId="449BBBFE" w:rsidR="00850767" w:rsidRPr="007C47E9" w:rsidRDefault="00850767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850767" w14:paraId="1A970218" w14:textId="77777777" w:rsidTr="002015A2">
        <w:trPr>
          <w:trHeight w:val="338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04F739C6" w14:textId="451DEFFC" w:rsidR="00850767" w:rsidRPr="005F06ED" w:rsidRDefault="00FB26D5" w:rsidP="00850767">
            <w:pPr>
              <w:rPr>
                <w:b/>
                <w:bCs/>
                <w:sz w:val="19"/>
                <w:highlight w:val="yellow"/>
              </w:rPr>
            </w:pPr>
            <w:r w:rsidRPr="005F06ED">
              <w:rPr>
                <w:b/>
                <w:bCs/>
                <w:sz w:val="19"/>
              </w:rPr>
              <w:t>Foi realizada a avaliação d</w:t>
            </w:r>
            <w:r w:rsidR="002015A2" w:rsidRPr="005F06ED">
              <w:rPr>
                <w:b/>
                <w:bCs/>
                <w:sz w:val="19"/>
              </w:rPr>
              <w:t>a</w:t>
            </w:r>
            <w:r w:rsidRPr="005F06ED">
              <w:rPr>
                <w:b/>
                <w:bCs/>
                <w:sz w:val="19"/>
              </w:rPr>
              <w:t xml:space="preserve"> necessidade de treinamento conforme procedimen</w:t>
            </w:r>
            <w:r w:rsidR="002015A2" w:rsidRPr="005F06ED">
              <w:rPr>
                <w:b/>
                <w:bCs/>
                <w:sz w:val="19"/>
              </w:rPr>
              <w:t>t</w:t>
            </w:r>
            <w:r w:rsidRPr="005F06ED">
              <w:rPr>
                <w:b/>
                <w:bCs/>
                <w:sz w:val="19"/>
              </w:rPr>
              <w:t>os previstos no PTM?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1B7014B5" w14:textId="2DDE3813" w:rsidR="00850767" w:rsidRPr="007C47E9" w:rsidRDefault="00FB26D5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35D72AF0" w14:textId="1FBEC553" w:rsidR="00850767" w:rsidRPr="007C47E9" w:rsidRDefault="00FB26D5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850767" w14:paraId="0F5C8271" w14:textId="77777777" w:rsidTr="002015A2">
        <w:trPr>
          <w:trHeight w:val="257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05B325F2" w14:textId="5DE75E05" w:rsidR="00850767" w:rsidRPr="005F06ED" w:rsidRDefault="0072179F" w:rsidP="00F86C30">
            <w:pPr>
              <w:jc w:val="both"/>
              <w:rPr>
                <w:b/>
                <w:bCs/>
                <w:sz w:val="19"/>
                <w:highlight w:val="yellow"/>
              </w:rPr>
            </w:pPr>
            <w:r>
              <w:rPr>
                <w:b/>
                <w:bCs/>
                <w:sz w:val="19"/>
              </w:rPr>
              <w:t xml:space="preserve">O </w:t>
            </w:r>
            <w:r w:rsidR="00FB26D5" w:rsidRPr="005F06ED">
              <w:rPr>
                <w:b/>
                <w:bCs/>
                <w:sz w:val="19"/>
              </w:rPr>
              <w:t xml:space="preserve">pessoal técnico </w:t>
            </w:r>
            <w:r w:rsidR="00E50CA2" w:rsidRPr="005F06ED">
              <w:rPr>
                <w:b/>
                <w:bCs/>
                <w:sz w:val="19"/>
              </w:rPr>
              <w:t>rela</w:t>
            </w:r>
            <w:r w:rsidR="00FB26D5" w:rsidRPr="005F06ED">
              <w:rPr>
                <w:b/>
                <w:bCs/>
                <w:sz w:val="19"/>
              </w:rPr>
              <w:t xml:space="preserve">cionado na tabela abaixo </w:t>
            </w:r>
            <w:r>
              <w:rPr>
                <w:b/>
                <w:bCs/>
                <w:sz w:val="19"/>
              </w:rPr>
              <w:t>possui v</w:t>
            </w:r>
            <w:r w:rsidR="00FB26D5" w:rsidRPr="005F06ED">
              <w:rPr>
                <w:b/>
                <w:bCs/>
                <w:sz w:val="19"/>
              </w:rPr>
              <w:t>ínculo contratual</w:t>
            </w:r>
            <w:r>
              <w:rPr>
                <w:b/>
                <w:bCs/>
                <w:sz w:val="19"/>
              </w:rPr>
              <w:t xml:space="preserve"> com a OM</w:t>
            </w:r>
            <w:r w:rsidR="00FB26D5" w:rsidRPr="005F06ED">
              <w:rPr>
                <w:b/>
                <w:bCs/>
                <w:sz w:val="19"/>
              </w:rPr>
              <w:t>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44C36A6A" w14:textId="6EFD24A6" w:rsidR="00850767" w:rsidRPr="007C47E9" w:rsidRDefault="00FB26D5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17D63283" w14:textId="3560ACAE" w:rsidR="00850767" w:rsidRPr="007C47E9" w:rsidRDefault="00FB26D5" w:rsidP="00D62F3F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5BF689E2" w14:textId="77777777" w:rsidTr="004B7501">
        <w:trPr>
          <w:trHeight w:val="216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</w:tcPr>
          <w:p w14:paraId="7760E9CE" w14:textId="0DEF57E3" w:rsidR="007C47E9" w:rsidRPr="0037156A" w:rsidRDefault="004B7501" w:rsidP="00E50CA2">
            <w:pPr>
              <w:pStyle w:val="TableParagraph"/>
              <w:spacing w:before="1" w:line="226" w:lineRule="exact"/>
              <w:ind w:left="70" w:right="374"/>
              <w:jc w:val="both"/>
              <w:rPr>
                <w:sz w:val="19"/>
              </w:rPr>
            </w:pPr>
            <w:r w:rsidRPr="0037156A">
              <w:rPr>
                <w:sz w:val="19"/>
              </w:rPr>
              <w:t>A tabela abaixo indica a relação nominal do pessoal técnico da OM que trabalhará nos artigos e serviços pretendidos.</w:t>
            </w:r>
          </w:p>
        </w:tc>
      </w:tr>
      <w:tr w:rsidR="007C47E9" w14:paraId="4D505C2A" w14:textId="77777777" w:rsidTr="00D36DF0">
        <w:trPr>
          <w:trHeight w:val="233"/>
        </w:trPr>
        <w:tc>
          <w:tcPr>
            <w:tcW w:w="1155" w:type="dxa"/>
            <w:gridSpan w:val="2"/>
            <w:tcBorders>
              <w:top w:val="thinThickThinSmallGap" w:sz="12" w:space="0" w:color="2B2B2B"/>
            </w:tcBorders>
          </w:tcPr>
          <w:p w14:paraId="1C147B4B" w14:textId="77777777" w:rsidR="007C47E9" w:rsidRPr="00FB26D5" w:rsidRDefault="007C47E9" w:rsidP="00FB26D5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FB26D5">
              <w:rPr>
                <w:b/>
                <w:spacing w:val="-2"/>
                <w:sz w:val="19"/>
              </w:rPr>
              <w:t>Nome</w:t>
            </w:r>
          </w:p>
        </w:tc>
        <w:tc>
          <w:tcPr>
            <w:tcW w:w="1401" w:type="dxa"/>
            <w:tcBorders>
              <w:top w:val="thinThickThinSmallGap" w:sz="12" w:space="0" w:color="2B2B2B"/>
            </w:tcBorders>
          </w:tcPr>
          <w:p w14:paraId="58CABE11" w14:textId="3C0C6EBD" w:rsidR="007C47E9" w:rsidRPr="00FB26D5" w:rsidRDefault="004B7501" w:rsidP="00FB26D5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C</w:t>
            </w:r>
            <w:r w:rsidR="007C47E9" w:rsidRPr="00FB26D5">
              <w:rPr>
                <w:b/>
                <w:spacing w:val="-2"/>
                <w:sz w:val="19"/>
              </w:rPr>
              <w:t>ANAC</w:t>
            </w:r>
          </w:p>
        </w:tc>
        <w:tc>
          <w:tcPr>
            <w:tcW w:w="1388" w:type="dxa"/>
            <w:gridSpan w:val="3"/>
            <w:tcBorders>
              <w:top w:val="thinThickThinSmallGap" w:sz="12" w:space="0" w:color="2B2B2B"/>
            </w:tcBorders>
          </w:tcPr>
          <w:p w14:paraId="74EA7980" w14:textId="066C329A" w:rsidR="007C47E9" w:rsidRPr="00FB26D5" w:rsidRDefault="007C47E9" w:rsidP="00FB26D5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FB26D5">
              <w:rPr>
                <w:b/>
                <w:spacing w:val="-2"/>
                <w:sz w:val="19"/>
              </w:rPr>
              <w:t>Função*</w:t>
            </w:r>
          </w:p>
        </w:tc>
        <w:tc>
          <w:tcPr>
            <w:tcW w:w="2309" w:type="dxa"/>
            <w:gridSpan w:val="4"/>
            <w:tcBorders>
              <w:top w:val="thinThickThinSmallGap" w:sz="12" w:space="0" w:color="2B2B2B"/>
            </w:tcBorders>
          </w:tcPr>
          <w:p w14:paraId="62440FD8" w14:textId="7FDDFDB5" w:rsidR="007C47E9" w:rsidRPr="00FB26D5" w:rsidRDefault="007C47E9" w:rsidP="00FB26D5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FB26D5">
              <w:rPr>
                <w:b/>
                <w:spacing w:val="-2"/>
                <w:sz w:val="19"/>
              </w:rPr>
              <w:t>Serviço**</w:t>
            </w:r>
          </w:p>
        </w:tc>
        <w:tc>
          <w:tcPr>
            <w:tcW w:w="4380" w:type="dxa"/>
            <w:gridSpan w:val="9"/>
            <w:tcBorders>
              <w:top w:val="thinThickThinSmallGap" w:sz="12" w:space="0" w:color="2B2B2B"/>
              <w:right w:val="single" w:sz="6" w:space="0" w:color="808080"/>
            </w:tcBorders>
          </w:tcPr>
          <w:p w14:paraId="4C1E9BEB" w14:textId="0B4B3CD8" w:rsidR="007C47E9" w:rsidRPr="00FB26D5" w:rsidRDefault="005C1BC4" w:rsidP="00FB26D5">
            <w:pPr>
              <w:pStyle w:val="TableParagraph"/>
              <w:spacing w:before="18" w:line="240" w:lineRule="exact"/>
              <w:ind w:left="72"/>
              <w:rPr>
                <w:bCs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Qualificação</w:t>
            </w:r>
            <w:r w:rsidR="007C47E9" w:rsidRPr="00FB26D5">
              <w:rPr>
                <w:b/>
                <w:spacing w:val="-2"/>
                <w:sz w:val="19"/>
              </w:rPr>
              <w:t>***</w:t>
            </w:r>
          </w:p>
        </w:tc>
      </w:tr>
      <w:tr w:rsidR="007C47E9" w14:paraId="711298F5" w14:textId="77777777" w:rsidTr="00D36DF0">
        <w:trPr>
          <w:trHeight w:val="261"/>
        </w:trPr>
        <w:tc>
          <w:tcPr>
            <w:tcW w:w="1155" w:type="dxa"/>
            <w:gridSpan w:val="2"/>
          </w:tcPr>
          <w:p w14:paraId="1EEC9046" w14:textId="5CE107A5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</w:tcPr>
          <w:p w14:paraId="74679F2C" w14:textId="3FEF253A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3"/>
          </w:tcPr>
          <w:p w14:paraId="465261B5" w14:textId="5473F0AB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  <w:gridSpan w:val="4"/>
          </w:tcPr>
          <w:p w14:paraId="617B2702" w14:textId="7EE4BEB6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80" w:type="dxa"/>
            <w:gridSpan w:val="9"/>
            <w:tcBorders>
              <w:right w:val="single" w:sz="6" w:space="0" w:color="808080"/>
            </w:tcBorders>
          </w:tcPr>
          <w:p w14:paraId="4C9451CA" w14:textId="17B648BB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47E9" w14:paraId="4D47B403" w14:textId="77777777" w:rsidTr="00D36DF0">
        <w:trPr>
          <w:trHeight w:val="261"/>
        </w:trPr>
        <w:tc>
          <w:tcPr>
            <w:tcW w:w="1155" w:type="dxa"/>
            <w:gridSpan w:val="2"/>
          </w:tcPr>
          <w:p w14:paraId="7182E264" w14:textId="70995075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</w:tcPr>
          <w:p w14:paraId="45340C0A" w14:textId="44B07BDC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3"/>
          </w:tcPr>
          <w:p w14:paraId="78BEC341" w14:textId="418C7B5E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  <w:gridSpan w:val="4"/>
          </w:tcPr>
          <w:p w14:paraId="49559CD5" w14:textId="456593D3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80" w:type="dxa"/>
            <w:gridSpan w:val="9"/>
            <w:tcBorders>
              <w:right w:val="single" w:sz="6" w:space="0" w:color="808080"/>
            </w:tcBorders>
          </w:tcPr>
          <w:p w14:paraId="746E79E8" w14:textId="64E4D4DA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47E9" w14:paraId="23D69FE5" w14:textId="77777777" w:rsidTr="00D36DF0">
        <w:trPr>
          <w:trHeight w:val="261"/>
        </w:trPr>
        <w:tc>
          <w:tcPr>
            <w:tcW w:w="1155" w:type="dxa"/>
            <w:gridSpan w:val="2"/>
          </w:tcPr>
          <w:p w14:paraId="52D1C54F" w14:textId="3990D9B1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</w:tcPr>
          <w:p w14:paraId="548B48F5" w14:textId="0BFC79AA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3"/>
          </w:tcPr>
          <w:p w14:paraId="7E7AAFFF" w14:textId="164A47F1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  <w:gridSpan w:val="4"/>
          </w:tcPr>
          <w:p w14:paraId="43BED767" w14:textId="66A3002A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80" w:type="dxa"/>
            <w:gridSpan w:val="9"/>
            <w:tcBorders>
              <w:right w:val="single" w:sz="6" w:space="0" w:color="808080"/>
            </w:tcBorders>
          </w:tcPr>
          <w:p w14:paraId="0B5A575F" w14:textId="39C688CF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47E9" w14:paraId="71C2960B" w14:textId="77777777" w:rsidTr="00D36DF0">
        <w:trPr>
          <w:trHeight w:val="261"/>
        </w:trPr>
        <w:tc>
          <w:tcPr>
            <w:tcW w:w="1155" w:type="dxa"/>
            <w:gridSpan w:val="2"/>
          </w:tcPr>
          <w:p w14:paraId="7BC0D97F" w14:textId="379330D0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01" w:type="dxa"/>
          </w:tcPr>
          <w:p w14:paraId="3064DE04" w14:textId="6FD42B5F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388" w:type="dxa"/>
            <w:gridSpan w:val="3"/>
          </w:tcPr>
          <w:p w14:paraId="28A6031D" w14:textId="3AB6A59E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9" w:type="dxa"/>
            <w:gridSpan w:val="4"/>
          </w:tcPr>
          <w:p w14:paraId="03D24A34" w14:textId="65C58C44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80" w:type="dxa"/>
            <w:gridSpan w:val="9"/>
            <w:tcBorders>
              <w:right w:val="single" w:sz="6" w:space="0" w:color="808080"/>
            </w:tcBorders>
          </w:tcPr>
          <w:p w14:paraId="35755820" w14:textId="107B5055" w:rsidR="007C47E9" w:rsidRPr="00D36DF0" w:rsidRDefault="007C47E9" w:rsidP="007C47E9">
            <w:pPr>
              <w:pStyle w:val="TableParagraph"/>
              <w:rPr>
                <w:sz w:val="20"/>
                <w:szCs w:val="20"/>
              </w:rPr>
            </w:pP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noProof/>
                <w:sz w:val="20"/>
                <w:szCs w:val="20"/>
              </w:rPr>
              <w:t> </w:t>
            </w:r>
            <w:r w:rsidRPr="00D36DF0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C47E9" w14:paraId="7214C52B" w14:textId="77777777" w:rsidTr="00D36DF0">
        <w:trPr>
          <w:trHeight w:val="2809"/>
        </w:trPr>
        <w:tc>
          <w:tcPr>
            <w:tcW w:w="10633" w:type="dxa"/>
            <w:gridSpan w:val="19"/>
            <w:tcBorders>
              <w:bottom w:val="nil"/>
              <w:right w:val="single" w:sz="6" w:space="0" w:color="808080"/>
            </w:tcBorders>
          </w:tcPr>
          <w:p w14:paraId="6FBFBF3E" w14:textId="12F529A8" w:rsidR="007C47E9" w:rsidRDefault="007C47E9" w:rsidP="007C47E9">
            <w:pPr>
              <w:pStyle w:val="TableParagraph"/>
              <w:spacing w:before="7"/>
              <w:ind w:left="70"/>
              <w:rPr>
                <w:sz w:val="19"/>
              </w:rPr>
            </w:pPr>
            <w:r>
              <w:rPr>
                <w:sz w:val="19"/>
              </w:rPr>
              <w:t>*</w:t>
            </w:r>
            <w:r w:rsidRPr="00E7593D">
              <w:t xml:space="preserve"> </w:t>
            </w:r>
            <w:r w:rsidRPr="00E7593D">
              <w:rPr>
                <w:sz w:val="19"/>
              </w:rPr>
              <w:t>O campo função deve ser preenchido conforme atividade exercida pelo profissional na OM (MMA, Supervisor, Inspetor, APRS).</w:t>
            </w:r>
          </w:p>
          <w:p w14:paraId="419B64AD" w14:textId="77777777" w:rsidR="007C47E9" w:rsidRDefault="007C47E9" w:rsidP="007C47E9">
            <w:pPr>
              <w:pStyle w:val="TableParagraph"/>
              <w:spacing w:before="7"/>
              <w:ind w:left="70"/>
              <w:rPr>
                <w:sz w:val="19"/>
              </w:rPr>
            </w:pPr>
          </w:p>
          <w:p w14:paraId="51031CB4" w14:textId="2DFC58D9" w:rsidR="007C47E9" w:rsidRPr="004B7501" w:rsidRDefault="007C47E9" w:rsidP="007C47E9">
            <w:pPr>
              <w:pStyle w:val="TableParagraph"/>
              <w:spacing w:before="7"/>
              <w:ind w:left="70"/>
              <w:rPr>
                <w:sz w:val="19"/>
              </w:rPr>
            </w:pPr>
            <w:r w:rsidRPr="004B7501">
              <w:rPr>
                <w:sz w:val="19"/>
              </w:rPr>
              <w:t>**</w:t>
            </w:r>
            <w:r w:rsidR="00FB26D5" w:rsidRPr="004B7501">
              <w:rPr>
                <w:sz w:val="19"/>
              </w:rPr>
              <w:t xml:space="preserve">No </w:t>
            </w:r>
            <w:r w:rsidRPr="004B7501">
              <w:rPr>
                <w:sz w:val="19"/>
              </w:rPr>
              <w:t>campo</w:t>
            </w:r>
            <w:r w:rsidRPr="004B7501">
              <w:rPr>
                <w:spacing w:val="9"/>
                <w:sz w:val="19"/>
              </w:rPr>
              <w:t xml:space="preserve"> </w:t>
            </w:r>
            <w:r w:rsidRPr="004B7501">
              <w:rPr>
                <w:sz w:val="19"/>
              </w:rPr>
              <w:t>serviço</w:t>
            </w:r>
            <w:r w:rsidRPr="004B7501">
              <w:rPr>
                <w:spacing w:val="9"/>
                <w:sz w:val="19"/>
              </w:rPr>
              <w:t xml:space="preserve"> </w:t>
            </w:r>
            <w:r w:rsidRPr="004B7501">
              <w:rPr>
                <w:sz w:val="19"/>
              </w:rPr>
              <w:t>deve</w:t>
            </w:r>
            <w:r w:rsidR="00FB26D5" w:rsidRPr="004B7501">
              <w:rPr>
                <w:sz w:val="19"/>
              </w:rPr>
              <w:t>rá</w:t>
            </w:r>
            <w:r w:rsidRPr="004B7501">
              <w:rPr>
                <w:spacing w:val="9"/>
                <w:sz w:val="19"/>
              </w:rPr>
              <w:t xml:space="preserve"> </w:t>
            </w:r>
            <w:r w:rsidRPr="004B7501">
              <w:rPr>
                <w:sz w:val="19"/>
              </w:rPr>
              <w:t>ser</w:t>
            </w:r>
            <w:r w:rsidRPr="004B7501">
              <w:rPr>
                <w:spacing w:val="9"/>
                <w:sz w:val="19"/>
              </w:rPr>
              <w:t xml:space="preserve"> </w:t>
            </w:r>
            <w:r w:rsidR="00FB26D5" w:rsidRPr="004B7501">
              <w:rPr>
                <w:spacing w:val="9"/>
                <w:sz w:val="19"/>
              </w:rPr>
              <w:t xml:space="preserve">informado, de forma </w:t>
            </w:r>
            <w:r w:rsidR="005C1BC4" w:rsidRPr="004B7501">
              <w:rPr>
                <w:spacing w:val="9"/>
                <w:sz w:val="19"/>
              </w:rPr>
              <w:t>resumida</w:t>
            </w:r>
            <w:r w:rsidR="00FB26D5" w:rsidRPr="004B7501">
              <w:rPr>
                <w:spacing w:val="9"/>
                <w:sz w:val="19"/>
              </w:rPr>
              <w:t>, o tipo de atividade a ser desempenhada pelo profissional.</w:t>
            </w:r>
            <w:r w:rsidRPr="004B7501">
              <w:rPr>
                <w:spacing w:val="9"/>
                <w:sz w:val="19"/>
              </w:rPr>
              <w:t xml:space="preserve"> </w:t>
            </w:r>
          </w:p>
          <w:p w14:paraId="7F711734" w14:textId="77777777" w:rsidR="007C47E9" w:rsidRPr="004B7501" w:rsidRDefault="007C47E9" w:rsidP="007C47E9">
            <w:pPr>
              <w:pStyle w:val="TableParagraph"/>
              <w:spacing w:before="16"/>
              <w:rPr>
                <w:sz w:val="19"/>
              </w:rPr>
            </w:pPr>
          </w:p>
          <w:p w14:paraId="309422B9" w14:textId="58B4514F" w:rsidR="007C47E9" w:rsidRDefault="007C47E9" w:rsidP="007C47E9">
            <w:pPr>
              <w:pStyle w:val="TableParagraph"/>
              <w:spacing w:before="1"/>
              <w:ind w:left="70"/>
              <w:rPr>
                <w:sz w:val="19"/>
              </w:rPr>
            </w:pPr>
            <w:r w:rsidRPr="004B7501">
              <w:rPr>
                <w:sz w:val="19"/>
              </w:rPr>
              <w:t>***Observações</w:t>
            </w:r>
            <w:r w:rsidRPr="004B7501">
              <w:rPr>
                <w:spacing w:val="16"/>
                <w:sz w:val="19"/>
              </w:rPr>
              <w:t xml:space="preserve"> </w:t>
            </w:r>
            <w:r w:rsidRPr="004B7501">
              <w:rPr>
                <w:sz w:val="19"/>
              </w:rPr>
              <w:t>sobre</w:t>
            </w:r>
            <w:r w:rsidRPr="004B7501">
              <w:rPr>
                <w:spacing w:val="17"/>
                <w:sz w:val="19"/>
              </w:rPr>
              <w:t xml:space="preserve"> </w:t>
            </w:r>
            <w:r w:rsidR="005C1BC4" w:rsidRPr="004B7501">
              <w:rPr>
                <w:spacing w:val="-2"/>
                <w:sz w:val="19"/>
              </w:rPr>
              <w:t>qualificação</w:t>
            </w:r>
            <w:r w:rsidRPr="004B7501">
              <w:rPr>
                <w:spacing w:val="-2"/>
                <w:sz w:val="19"/>
              </w:rPr>
              <w:t>:</w:t>
            </w:r>
          </w:p>
          <w:p w14:paraId="3E04DE5C" w14:textId="4E154028" w:rsidR="007C47E9" w:rsidRPr="00FC5533" w:rsidRDefault="00BE0911" w:rsidP="00B62F8F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spacing w:before="216" w:line="241" w:lineRule="exact"/>
              <w:rPr>
                <w:sz w:val="19"/>
              </w:rPr>
            </w:pPr>
            <w:r w:rsidRPr="00BE0911">
              <w:rPr>
                <w:sz w:val="19"/>
              </w:rPr>
              <w:t>A qualificação pode ser</w:t>
            </w:r>
            <w:r w:rsidR="0072179F">
              <w:rPr>
                <w:sz w:val="19"/>
              </w:rPr>
              <w:t xml:space="preserve"> verificada</w:t>
            </w:r>
            <w:r w:rsidRPr="00BE0911">
              <w:rPr>
                <w:sz w:val="19"/>
              </w:rPr>
              <w:t xml:space="preserve"> por meio de treinamento ou experiência prática [18 (dezoito) meses].</w:t>
            </w:r>
          </w:p>
          <w:p w14:paraId="5BD35061" w14:textId="4CC4DC0F" w:rsidR="007C47E9" w:rsidRPr="00FC5533" w:rsidRDefault="00FC5533" w:rsidP="00B62F8F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line="247" w:lineRule="auto"/>
              <w:ind w:right="264"/>
              <w:rPr>
                <w:sz w:val="19"/>
              </w:rPr>
            </w:pPr>
            <w:r w:rsidRPr="00FC5533">
              <w:rPr>
                <w:sz w:val="19"/>
              </w:rPr>
              <w:t xml:space="preserve">O treinamento deve estar diretamente relacionado aos serviços pretendidos, e caso seja realizado por instituição distinta do fabricante, </w:t>
            </w:r>
            <w:r w:rsidR="0072179F">
              <w:rPr>
                <w:sz w:val="19"/>
              </w:rPr>
              <w:t xml:space="preserve">verificar se o </w:t>
            </w:r>
            <w:r w:rsidRPr="00FC5533">
              <w:rPr>
                <w:sz w:val="19"/>
              </w:rPr>
              <w:t>instrutor cumpre com os requisitos de "qualificação" previstos na IS 145-010.</w:t>
            </w:r>
          </w:p>
          <w:p w14:paraId="54BF74BA" w14:textId="6C938B86" w:rsidR="007C47E9" w:rsidRDefault="007C47E9" w:rsidP="00B62F8F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spacing w:line="236" w:lineRule="exact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certificado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treinamento</w:t>
            </w:r>
            <w:r>
              <w:rPr>
                <w:spacing w:val="9"/>
                <w:sz w:val="19"/>
              </w:rPr>
              <w:t xml:space="preserve"> </w:t>
            </w:r>
            <w:r w:rsidRPr="00BA6FDC">
              <w:rPr>
                <w:sz w:val="19"/>
              </w:rPr>
              <w:t>deve informar a data do curso, conteúdo, carga horária, nome do instrutor e instituição.</w:t>
            </w:r>
          </w:p>
          <w:p w14:paraId="2BC1CD8B" w14:textId="0B92DBF5" w:rsidR="007C47E9" w:rsidRPr="00BE0911" w:rsidRDefault="007C47E9" w:rsidP="00B62F8F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line="244" w:lineRule="auto"/>
              <w:ind w:right="323"/>
              <w:rPr>
                <w:sz w:val="19"/>
              </w:rPr>
            </w:pPr>
            <w:r w:rsidRPr="00BE0911">
              <w:rPr>
                <w:sz w:val="19"/>
              </w:rPr>
              <w:t xml:space="preserve">A experiência deve ser </w:t>
            </w:r>
            <w:r w:rsidR="00490CA0" w:rsidRPr="00BE0911">
              <w:rPr>
                <w:sz w:val="19"/>
              </w:rPr>
              <w:t>demonstrada</w:t>
            </w:r>
            <w:r w:rsidR="00F86C30" w:rsidRPr="00BE0911">
              <w:rPr>
                <w:sz w:val="19"/>
              </w:rPr>
              <w:t xml:space="preserve"> para o </w:t>
            </w:r>
            <w:r w:rsidRPr="00BE0911">
              <w:rPr>
                <w:sz w:val="19"/>
              </w:rPr>
              <w:t>serviço pretendido, devendo ser a</w:t>
            </w:r>
            <w:r w:rsidR="0072179F">
              <w:rPr>
                <w:sz w:val="19"/>
              </w:rPr>
              <w:t>nex</w:t>
            </w:r>
            <w:r w:rsidRPr="00BE0911">
              <w:rPr>
                <w:sz w:val="19"/>
              </w:rPr>
              <w:t xml:space="preserve">ados </w:t>
            </w:r>
            <w:r w:rsidR="00490CA0" w:rsidRPr="00BE0911">
              <w:rPr>
                <w:sz w:val="19"/>
              </w:rPr>
              <w:t xml:space="preserve">os </w:t>
            </w:r>
            <w:r w:rsidRPr="00BE0911">
              <w:rPr>
                <w:sz w:val="19"/>
              </w:rPr>
              <w:t xml:space="preserve">registros </w:t>
            </w:r>
            <w:r w:rsidR="00F80D55">
              <w:rPr>
                <w:sz w:val="19"/>
              </w:rPr>
              <w:t xml:space="preserve">(declarações emitidas por RT ou DM) </w:t>
            </w:r>
            <w:r w:rsidRPr="00BE0911">
              <w:rPr>
                <w:sz w:val="19"/>
              </w:rPr>
              <w:t xml:space="preserve">que comprovam tal </w:t>
            </w:r>
            <w:r w:rsidR="00F80D55">
              <w:rPr>
                <w:sz w:val="19"/>
              </w:rPr>
              <w:t xml:space="preserve">experiência </w:t>
            </w:r>
            <w:r w:rsidRPr="00BE0911">
              <w:rPr>
                <w:sz w:val="19"/>
              </w:rPr>
              <w:t>em</w:t>
            </w:r>
            <w:r w:rsidR="00F80D55">
              <w:rPr>
                <w:sz w:val="19"/>
              </w:rPr>
              <w:t xml:space="preserve"> </w:t>
            </w:r>
            <w:r w:rsidRPr="00BE0911">
              <w:rPr>
                <w:sz w:val="19"/>
              </w:rPr>
              <w:t>organizaç</w:t>
            </w:r>
            <w:r w:rsidR="00F80D55">
              <w:rPr>
                <w:sz w:val="19"/>
              </w:rPr>
              <w:t>ão</w:t>
            </w:r>
            <w:r w:rsidRPr="00BE0911">
              <w:rPr>
                <w:sz w:val="19"/>
              </w:rPr>
              <w:t xml:space="preserve"> de manutenção</w:t>
            </w:r>
            <w:r w:rsidR="00F80D55">
              <w:rPr>
                <w:sz w:val="19"/>
              </w:rPr>
              <w:t xml:space="preserve"> ou operador aéreo</w:t>
            </w:r>
            <w:r w:rsidRPr="00BE0911">
              <w:rPr>
                <w:sz w:val="19"/>
              </w:rPr>
              <w:t>.</w:t>
            </w:r>
          </w:p>
          <w:p w14:paraId="6580D4AF" w14:textId="77777777" w:rsidR="0031209A" w:rsidRPr="0031209A" w:rsidRDefault="0072179F" w:rsidP="0031209A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line="244" w:lineRule="auto"/>
              <w:ind w:right="323"/>
              <w:rPr>
                <w:sz w:val="19"/>
              </w:rPr>
            </w:pPr>
            <w:r>
              <w:rPr>
                <w:sz w:val="19"/>
              </w:rPr>
              <w:t>P</w:t>
            </w:r>
            <w:r w:rsidR="007C47E9">
              <w:rPr>
                <w:sz w:val="19"/>
              </w:rPr>
              <w:t xml:space="preserve">oderá </w:t>
            </w:r>
            <w:r>
              <w:rPr>
                <w:sz w:val="19"/>
              </w:rPr>
              <w:t xml:space="preserve">ser aceito </w:t>
            </w:r>
            <w:r w:rsidR="007C47E9">
              <w:rPr>
                <w:sz w:val="19"/>
              </w:rPr>
              <w:t>treinamento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ou</w:t>
            </w:r>
            <w:r w:rsidR="007C47E9">
              <w:rPr>
                <w:spacing w:val="10"/>
                <w:sz w:val="19"/>
              </w:rPr>
              <w:t xml:space="preserve"> </w:t>
            </w:r>
            <w:r w:rsidR="007C47E9">
              <w:rPr>
                <w:sz w:val="19"/>
              </w:rPr>
              <w:t>experiência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em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produto</w:t>
            </w:r>
            <w:r w:rsidR="007C47E9">
              <w:rPr>
                <w:spacing w:val="10"/>
                <w:sz w:val="19"/>
              </w:rPr>
              <w:t xml:space="preserve"> </w:t>
            </w:r>
            <w:r w:rsidR="007C47E9">
              <w:rPr>
                <w:sz w:val="19"/>
              </w:rPr>
              <w:t>similar,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desde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que</w:t>
            </w:r>
            <w:r w:rsidR="007C47E9">
              <w:rPr>
                <w:spacing w:val="10"/>
                <w:sz w:val="19"/>
              </w:rPr>
              <w:t xml:space="preserve"> </w:t>
            </w:r>
            <w:r w:rsidR="007C47E9">
              <w:rPr>
                <w:sz w:val="19"/>
              </w:rPr>
              <w:t>seja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demonstrada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z w:val="19"/>
              </w:rPr>
              <w:t>e</w:t>
            </w:r>
            <w:r w:rsidR="007C47E9">
              <w:rPr>
                <w:spacing w:val="9"/>
                <w:sz w:val="19"/>
              </w:rPr>
              <w:t xml:space="preserve"> </w:t>
            </w:r>
            <w:r w:rsidR="007C47E9">
              <w:rPr>
                <w:spacing w:val="-2"/>
                <w:sz w:val="19"/>
              </w:rPr>
              <w:t xml:space="preserve">justificada a similaridade </w:t>
            </w:r>
            <w:r w:rsidR="007C47E9">
              <w:rPr>
                <w:sz w:val="19"/>
              </w:rPr>
              <w:t>nas</w:t>
            </w:r>
            <w:r w:rsidR="007C47E9">
              <w:rPr>
                <w:spacing w:val="13"/>
                <w:sz w:val="19"/>
              </w:rPr>
              <w:t xml:space="preserve"> </w:t>
            </w:r>
            <w:r w:rsidR="007C47E9">
              <w:rPr>
                <w:sz w:val="19"/>
              </w:rPr>
              <w:t>tarefas</w:t>
            </w:r>
            <w:r w:rsidR="007C47E9">
              <w:rPr>
                <w:spacing w:val="13"/>
                <w:sz w:val="19"/>
              </w:rPr>
              <w:t xml:space="preserve"> </w:t>
            </w:r>
            <w:r w:rsidR="007C47E9">
              <w:rPr>
                <w:sz w:val="19"/>
              </w:rPr>
              <w:t>de</w:t>
            </w:r>
            <w:r w:rsidR="007C47E9">
              <w:rPr>
                <w:spacing w:val="13"/>
                <w:sz w:val="19"/>
              </w:rPr>
              <w:t xml:space="preserve"> </w:t>
            </w:r>
            <w:r w:rsidR="007C47E9">
              <w:rPr>
                <w:sz w:val="19"/>
              </w:rPr>
              <w:t>manutenção.</w:t>
            </w:r>
            <w:r w:rsidR="007C47E9">
              <w:rPr>
                <w:spacing w:val="13"/>
                <w:sz w:val="19"/>
              </w:rPr>
              <w:t xml:space="preserve"> </w:t>
            </w:r>
          </w:p>
          <w:p w14:paraId="4FEDD517" w14:textId="5A3CB1E0" w:rsidR="00B62F8F" w:rsidRDefault="00B62F8F" w:rsidP="0031209A">
            <w:pPr>
              <w:pStyle w:val="TableParagraph"/>
              <w:numPr>
                <w:ilvl w:val="0"/>
                <w:numId w:val="1"/>
              </w:numPr>
              <w:tabs>
                <w:tab w:val="left" w:pos="604"/>
              </w:tabs>
              <w:spacing w:line="244" w:lineRule="auto"/>
              <w:ind w:right="323"/>
              <w:rPr>
                <w:sz w:val="19"/>
              </w:rPr>
            </w:pPr>
            <w:r w:rsidRPr="000A316D">
              <w:rPr>
                <w:sz w:val="19"/>
              </w:rPr>
              <w:t xml:space="preserve">Conforme prevê o RBAC 65, um MMA somente pode exercer as prerrogativas de sua licença se nos últimos 24 (vinte e quatro) meses ele tiver, por pelo menos 6 (seis) meses, </w:t>
            </w:r>
            <w:r w:rsidR="000A316D" w:rsidRPr="000A316D">
              <w:rPr>
                <w:sz w:val="19"/>
              </w:rPr>
              <w:t>trabalhado em atividades relacionadas à sua habilitação.</w:t>
            </w:r>
          </w:p>
        </w:tc>
      </w:tr>
      <w:tr w:rsidR="007C47E9" w14:paraId="1A1946D6" w14:textId="77777777" w:rsidTr="00490CA0">
        <w:trPr>
          <w:trHeight w:val="55"/>
        </w:trPr>
        <w:tc>
          <w:tcPr>
            <w:tcW w:w="10633" w:type="dxa"/>
            <w:gridSpan w:val="19"/>
            <w:tcBorders>
              <w:top w:val="nil"/>
              <w:bottom w:val="thinThickThinSmallGap" w:sz="12" w:space="0" w:color="2B2B2B"/>
              <w:right w:val="single" w:sz="6" w:space="0" w:color="808080"/>
            </w:tcBorders>
          </w:tcPr>
          <w:p w14:paraId="29BEDC61" w14:textId="352E5DA7" w:rsidR="007C47E9" w:rsidRDefault="007C47E9" w:rsidP="007C47E9">
            <w:pPr>
              <w:pStyle w:val="TableParagraph"/>
              <w:spacing w:before="4" w:line="249" w:lineRule="auto"/>
              <w:ind w:left="604" w:right="147"/>
              <w:rPr>
                <w:sz w:val="19"/>
              </w:rPr>
            </w:pPr>
          </w:p>
        </w:tc>
      </w:tr>
      <w:tr w:rsidR="0012302D" w14:paraId="63BD9722" w14:textId="77777777" w:rsidTr="00781A3F">
        <w:trPr>
          <w:trHeight w:val="257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60ACE442" w14:textId="393A7E91" w:rsidR="0012302D" w:rsidRPr="00195F8F" w:rsidRDefault="0012302D" w:rsidP="0012302D">
            <w:pPr>
              <w:pStyle w:val="TableParagraph"/>
              <w:spacing w:before="18"/>
              <w:ind w:left="72"/>
              <w:jc w:val="center"/>
              <w:rPr>
                <w:b/>
                <w:spacing w:val="-2"/>
                <w:sz w:val="19"/>
                <w:highlight w:val="yellow"/>
              </w:rPr>
            </w:pPr>
            <w:r w:rsidRPr="00781A3F">
              <w:rPr>
                <w:b/>
                <w:spacing w:val="-2"/>
                <w:sz w:val="19"/>
              </w:rPr>
              <w:t>12. NOVA CATEGORIA OU CLASSE</w:t>
            </w:r>
          </w:p>
        </w:tc>
      </w:tr>
      <w:tr w:rsidR="004D71E7" w14:paraId="0674773F" w14:textId="77777777" w:rsidTr="00781A3F">
        <w:trPr>
          <w:trHeight w:val="257"/>
        </w:trPr>
        <w:tc>
          <w:tcPr>
            <w:tcW w:w="8789" w:type="dxa"/>
            <w:gridSpan w:val="13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43E3A95B" w14:textId="5AF8F52E" w:rsidR="004D71E7" w:rsidRPr="005F06ED" w:rsidRDefault="00490CA0" w:rsidP="004D71E7">
            <w:pPr>
              <w:pStyle w:val="TableParagraph"/>
              <w:spacing w:before="1" w:line="226" w:lineRule="exact"/>
              <w:ind w:left="70" w:right="374"/>
              <w:rPr>
                <w:b/>
                <w:bCs/>
                <w:spacing w:val="-2"/>
                <w:sz w:val="19"/>
              </w:rPr>
            </w:pPr>
            <w:r w:rsidRPr="005F06ED">
              <w:rPr>
                <w:b/>
                <w:bCs/>
                <w:sz w:val="19"/>
              </w:rPr>
              <w:t>A a</w:t>
            </w:r>
            <w:r w:rsidR="004D71E7" w:rsidRPr="005F06ED">
              <w:rPr>
                <w:b/>
                <w:bCs/>
                <w:sz w:val="19"/>
              </w:rPr>
              <w:t xml:space="preserve">lteração de capacidade </w:t>
            </w:r>
            <w:r w:rsidRPr="005F06ED">
              <w:rPr>
                <w:b/>
                <w:bCs/>
                <w:sz w:val="19"/>
              </w:rPr>
              <w:t xml:space="preserve">que está sendo </w:t>
            </w:r>
            <w:r w:rsidR="0031209A">
              <w:rPr>
                <w:b/>
                <w:bCs/>
                <w:sz w:val="19"/>
              </w:rPr>
              <w:t>proposta</w:t>
            </w:r>
            <w:r w:rsidRPr="005F06ED">
              <w:rPr>
                <w:b/>
                <w:bCs/>
                <w:sz w:val="19"/>
              </w:rPr>
              <w:t xml:space="preserve"> </w:t>
            </w:r>
            <w:r w:rsidR="004D71E7" w:rsidRPr="005F06ED">
              <w:rPr>
                <w:b/>
                <w:bCs/>
                <w:sz w:val="19"/>
              </w:rPr>
              <w:t>requer a inclusão de nova Categoria ou Classe</w:t>
            </w:r>
            <w:r w:rsidR="00C4624B">
              <w:rPr>
                <w:b/>
                <w:bCs/>
                <w:sz w:val="19"/>
              </w:rPr>
              <w:t>?</w:t>
            </w:r>
          </w:p>
        </w:tc>
        <w:tc>
          <w:tcPr>
            <w:tcW w:w="921" w:type="dxa"/>
            <w:gridSpan w:val="4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625586B9" w14:textId="56D777A8" w:rsidR="004D71E7" w:rsidRDefault="004D71E7" w:rsidP="004D71E7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923" w:type="dxa"/>
            <w:gridSpan w:val="2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</w:tcPr>
          <w:p w14:paraId="2F1652D5" w14:textId="28CA0F99" w:rsidR="004D71E7" w:rsidRDefault="004D71E7" w:rsidP="004D71E7">
            <w:pPr>
              <w:pStyle w:val="TableParagraph"/>
              <w:spacing w:before="18"/>
              <w:ind w:left="72"/>
              <w:rPr>
                <w:b/>
                <w:spacing w:val="-2"/>
                <w:sz w:val="19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24B7A265" w14:textId="77777777" w:rsidTr="00C275B3">
        <w:trPr>
          <w:trHeight w:val="473"/>
        </w:trPr>
        <w:tc>
          <w:tcPr>
            <w:tcW w:w="9639" w:type="dxa"/>
            <w:gridSpan w:val="16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6B057035" w14:textId="1CE2C69C" w:rsidR="007C47E9" w:rsidRDefault="004D71E7" w:rsidP="00E50CA2">
            <w:pPr>
              <w:pStyle w:val="TableParagraph"/>
              <w:spacing w:before="1" w:line="226" w:lineRule="exact"/>
              <w:ind w:left="70" w:right="298"/>
              <w:jc w:val="both"/>
              <w:rPr>
                <w:b/>
                <w:sz w:val="19"/>
              </w:rPr>
            </w:pPr>
            <w:r w:rsidRPr="00C275B3">
              <w:rPr>
                <w:sz w:val="19"/>
              </w:rPr>
              <w:t xml:space="preserve">Se SIM, </w:t>
            </w:r>
            <w:r w:rsidR="0031209A">
              <w:rPr>
                <w:sz w:val="19"/>
              </w:rPr>
              <w:t xml:space="preserve">verificar se o RT </w:t>
            </w:r>
            <w:r w:rsidRPr="00C275B3">
              <w:rPr>
                <w:sz w:val="19"/>
              </w:rPr>
              <w:t>possui curso ou experiência prática compatível com o tipo de manutenção pretendida, e atribuição profissional coerente junto ao CREA/CFT.</w:t>
            </w:r>
          </w:p>
        </w:tc>
        <w:tc>
          <w:tcPr>
            <w:tcW w:w="994" w:type="dxa"/>
            <w:gridSpan w:val="3"/>
            <w:tcBorders>
              <w:top w:val="thinThickThinSmallGap" w:sz="12" w:space="0" w:color="2B2B2B"/>
              <w:right w:val="single" w:sz="6" w:space="0" w:color="808080"/>
            </w:tcBorders>
          </w:tcPr>
          <w:p w14:paraId="4AAE8881" w14:textId="400D6ACF" w:rsidR="007C47E9" w:rsidRDefault="007C47E9" w:rsidP="007C47E9">
            <w:pPr>
              <w:pStyle w:val="TableParagraph"/>
              <w:spacing w:before="106"/>
              <w:ind w:left="19"/>
              <w:jc w:val="center"/>
              <w:rPr>
                <w:sz w:val="21"/>
              </w:rPr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4D71E7" w14:paraId="21712A46" w14:textId="77777777" w:rsidTr="0031209A">
        <w:trPr>
          <w:trHeight w:val="323"/>
        </w:trPr>
        <w:tc>
          <w:tcPr>
            <w:tcW w:w="9639" w:type="dxa"/>
            <w:gridSpan w:val="16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5DC3C5B9" w14:textId="310C8446" w:rsidR="004D71E7" w:rsidRPr="004D71E7" w:rsidRDefault="004D71E7" w:rsidP="007C47E9">
            <w:pPr>
              <w:pStyle w:val="TableParagraph"/>
              <w:spacing w:before="1" w:line="226" w:lineRule="exact"/>
              <w:ind w:left="70" w:right="298"/>
              <w:rPr>
                <w:sz w:val="19"/>
                <w:highlight w:val="yellow"/>
              </w:rPr>
            </w:pPr>
            <w:r w:rsidRPr="00C275B3">
              <w:rPr>
                <w:sz w:val="19"/>
              </w:rPr>
              <w:t xml:space="preserve">Se SIM, </w:t>
            </w:r>
            <w:r w:rsidR="0031209A">
              <w:rPr>
                <w:sz w:val="19"/>
              </w:rPr>
              <w:t>preencher o</w:t>
            </w:r>
            <w:r w:rsidRPr="00C275B3">
              <w:rPr>
                <w:sz w:val="19"/>
              </w:rPr>
              <w:t xml:space="preserve"> </w:t>
            </w:r>
            <w:r w:rsidR="00195F8F" w:rsidRPr="00C275B3">
              <w:rPr>
                <w:sz w:val="19"/>
              </w:rPr>
              <w:t xml:space="preserve">relatório </w:t>
            </w:r>
            <w:r w:rsidRPr="00C275B3">
              <w:rPr>
                <w:sz w:val="19"/>
              </w:rPr>
              <w:t>de "</w:t>
            </w:r>
            <w:r w:rsidR="00195F8F" w:rsidRPr="00C275B3">
              <w:rPr>
                <w:sz w:val="19"/>
              </w:rPr>
              <w:t>G</w:t>
            </w:r>
            <w:r w:rsidRPr="00C275B3">
              <w:rPr>
                <w:sz w:val="19"/>
              </w:rPr>
              <w:t>erenciamento de Mudança</w:t>
            </w:r>
            <w:r w:rsidR="00490CA0" w:rsidRPr="00C275B3">
              <w:rPr>
                <w:sz w:val="19"/>
              </w:rPr>
              <w:t>s</w:t>
            </w:r>
            <w:r w:rsidRPr="00C275B3">
              <w:rPr>
                <w:sz w:val="19"/>
              </w:rPr>
              <w:t xml:space="preserve">" </w:t>
            </w:r>
            <w:r w:rsidR="00195F8F" w:rsidRPr="00C275B3">
              <w:rPr>
                <w:sz w:val="19"/>
              </w:rPr>
              <w:t xml:space="preserve">conforme </w:t>
            </w:r>
            <w:r w:rsidRPr="00C275B3">
              <w:rPr>
                <w:sz w:val="19"/>
              </w:rPr>
              <w:t xml:space="preserve">previsto no MGSO </w:t>
            </w:r>
            <w:r w:rsidR="00490CA0" w:rsidRPr="00C275B3">
              <w:rPr>
                <w:sz w:val="19"/>
              </w:rPr>
              <w:t xml:space="preserve">aceito </w:t>
            </w:r>
            <w:r w:rsidRPr="00C275B3">
              <w:rPr>
                <w:sz w:val="19"/>
              </w:rPr>
              <w:t>da organização.</w:t>
            </w:r>
          </w:p>
        </w:tc>
        <w:tc>
          <w:tcPr>
            <w:tcW w:w="994" w:type="dxa"/>
            <w:gridSpan w:val="3"/>
            <w:tcBorders>
              <w:top w:val="thinThickThinSmallGap" w:sz="12" w:space="0" w:color="2B2B2B"/>
              <w:right w:val="single" w:sz="6" w:space="0" w:color="808080"/>
            </w:tcBorders>
          </w:tcPr>
          <w:p w14:paraId="3A85288B" w14:textId="0A98195A" w:rsidR="004D71E7" w:rsidRPr="00C15F69" w:rsidRDefault="004D71E7" w:rsidP="007C47E9">
            <w:pPr>
              <w:pStyle w:val="TableParagraph"/>
              <w:spacing w:before="106"/>
              <w:ind w:left="19"/>
              <w:jc w:val="center"/>
            </w:pPr>
            <w:r w:rsidRPr="00C15F6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5F69">
              <w:instrText xml:space="preserve"> FORMCHECKBOX </w:instrText>
            </w:r>
            <w:r w:rsidRPr="00C15F69">
              <w:fldChar w:fldCharType="separate"/>
            </w:r>
            <w:r w:rsidRPr="00C15F69">
              <w:fldChar w:fldCharType="end"/>
            </w:r>
          </w:p>
        </w:tc>
      </w:tr>
      <w:tr w:rsidR="0012302D" w14:paraId="6F0F56D6" w14:textId="77777777" w:rsidTr="005F06ED">
        <w:trPr>
          <w:trHeight w:val="257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4FFB1988" w14:textId="093964DC" w:rsidR="0012302D" w:rsidRPr="00195F8F" w:rsidRDefault="0012302D" w:rsidP="0012302D">
            <w:pPr>
              <w:pStyle w:val="TableParagraph"/>
              <w:spacing w:before="18"/>
              <w:ind w:left="72"/>
              <w:jc w:val="center"/>
              <w:rPr>
                <w:b/>
                <w:spacing w:val="-2"/>
                <w:sz w:val="19"/>
                <w:highlight w:val="yellow"/>
              </w:rPr>
            </w:pPr>
            <w:r w:rsidRPr="005F06ED">
              <w:rPr>
                <w:b/>
                <w:spacing w:val="-2"/>
                <w:sz w:val="19"/>
              </w:rPr>
              <w:t>13. REVISÃO DE MANUAIS E DOCUMENTOS</w:t>
            </w:r>
          </w:p>
        </w:tc>
      </w:tr>
      <w:tr w:rsidR="00195F8F" w14:paraId="614FBAAC" w14:textId="77777777" w:rsidTr="005F06ED">
        <w:trPr>
          <w:trHeight w:val="257"/>
        </w:trPr>
        <w:tc>
          <w:tcPr>
            <w:tcW w:w="10633" w:type="dxa"/>
            <w:gridSpan w:val="19"/>
            <w:tcBorders>
              <w:top w:val="thinThickThinSmallGap" w:sz="12" w:space="0" w:color="2B2B2B"/>
              <w:bottom w:val="thinThickThinSmallGap" w:sz="12" w:space="0" w:color="2B2B2B"/>
              <w:right w:val="single" w:sz="6" w:space="0" w:color="808080"/>
            </w:tcBorders>
            <w:shd w:val="clear" w:color="auto" w:fill="F2F2F2" w:themeFill="background1" w:themeFillShade="F2"/>
          </w:tcPr>
          <w:p w14:paraId="6BB6DD2B" w14:textId="334FD30C" w:rsidR="00195F8F" w:rsidRPr="00C4624B" w:rsidRDefault="00195F8F" w:rsidP="00195F8F">
            <w:pPr>
              <w:pStyle w:val="TableParagraph"/>
              <w:spacing w:before="1" w:line="226" w:lineRule="exact"/>
              <w:ind w:left="70" w:right="298"/>
              <w:rPr>
                <w:b/>
                <w:bCs/>
                <w:spacing w:val="-2"/>
                <w:sz w:val="19"/>
              </w:rPr>
            </w:pPr>
            <w:r w:rsidRPr="00C4624B">
              <w:rPr>
                <w:b/>
                <w:bCs/>
                <w:sz w:val="19"/>
              </w:rPr>
              <w:t>Foi necessário revisar algum dos documentos abaixo em decorrência d</w:t>
            </w:r>
            <w:r w:rsidR="0031209A">
              <w:rPr>
                <w:b/>
                <w:bCs/>
                <w:sz w:val="19"/>
              </w:rPr>
              <w:t>a alteração de capacidade</w:t>
            </w:r>
            <w:r w:rsidRPr="00C4624B">
              <w:rPr>
                <w:b/>
                <w:bCs/>
                <w:sz w:val="19"/>
              </w:rPr>
              <w:t>?</w:t>
            </w:r>
          </w:p>
        </w:tc>
      </w:tr>
      <w:tr w:rsidR="007C47E9" w14:paraId="48B21A39" w14:textId="77777777" w:rsidTr="00C4624B">
        <w:trPr>
          <w:trHeight w:val="259"/>
        </w:trPr>
        <w:tc>
          <w:tcPr>
            <w:tcW w:w="8789" w:type="dxa"/>
            <w:gridSpan w:val="13"/>
            <w:tcBorders>
              <w:top w:val="thinThickThinSmallGap" w:sz="12" w:space="0" w:color="2B2B2B"/>
            </w:tcBorders>
            <w:shd w:val="clear" w:color="auto" w:fill="F2F2F2" w:themeFill="background1" w:themeFillShade="F2"/>
          </w:tcPr>
          <w:p w14:paraId="7A30CE9E" w14:textId="77777777" w:rsidR="007C47E9" w:rsidRPr="00C4624B" w:rsidRDefault="007C47E9" w:rsidP="007C47E9">
            <w:pPr>
              <w:pStyle w:val="TableParagraph"/>
              <w:spacing w:before="18"/>
              <w:ind w:left="70"/>
              <w:rPr>
                <w:bCs/>
                <w:sz w:val="19"/>
              </w:rPr>
            </w:pPr>
            <w:r w:rsidRPr="00C4624B">
              <w:rPr>
                <w:bCs/>
                <w:sz w:val="19"/>
              </w:rPr>
              <w:t>Manual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da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Organização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de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Manutenção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-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pacing w:val="-5"/>
                <w:sz w:val="19"/>
              </w:rPr>
              <w:t>MOM</w:t>
            </w:r>
          </w:p>
        </w:tc>
        <w:tc>
          <w:tcPr>
            <w:tcW w:w="753" w:type="dxa"/>
            <w:gridSpan w:val="2"/>
            <w:tcBorders>
              <w:top w:val="thinThickThinSmallGap" w:sz="12" w:space="0" w:color="2B2B2B"/>
            </w:tcBorders>
          </w:tcPr>
          <w:p w14:paraId="3D7383E7" w14:textId="2406DBEB" w:rsidR="007C47E9" w:rsidRDefault="007D3783" w:rsidP="007C47E9">
            <w:pPr>
              <w:pStyle w:val="TableParagraph"/>
              <w:spacing w:line="240" w:lineRule="exact"/>
              <w:ind w:left="20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1091" w:type="dxa"/>
            <w:gridSpan w:val="4"/>
            <w:tcBorders>
              <w:top w:val="thinThickThinSmallGap" w:sz="12" w:space="0" w:color="2B2B2B"/>
              <w:right w:val="single" w:sz="6" w:space="0" w:color="808080"/>
            </w:tcBorders>
          </w:tcPr>
          <w:p w14:paraId="1397FC2E" w14:textId="59E8EE65" w:rsidR="007C47E9" w:rsidRDefault="007D3783" w:rsidP="007C47E9">
            <w:pPr>
              <w:pStyle w:val="TableParagraph"/>
              <w:spacing w:line="240" w:lineRule="exact"/>
              <w:ind w:left="69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52C345CF" w14:textId="77777777" w:rsidTr="00C4624B">
        <w:trPr>
          <w:trHeight w:val="261"/>
        </w:trPr>
        <w:tc>
          <w:tcPr>
            <w:tcW w:w="8789" w:type="dxa"/>
            <w:gridSpan w:val="13"/>
            <w:shd w:val="clear" w:color="auto" w:fill="F2F2F2" w:themeFill="background1" w:themeFillShade="F2"/>
          </w:tcPr>
          <w:p w14:paraId="73A4C84F" w14:textId="77777777" w:rsidR="007C47E9" w:rsidRPr="00C4624B" w:rsidRDefault="007C47E9" w:rsidP="007C47E9">
            <w:pPr>
              <w:pStyle w:val="TableParagraph"/>
              <w:spacing w:before="20"/>
              <w:ind w:left="70"/>
              <w:rPr>
                <w:bCs/>
                <w:sz w:val="19"/>
              </w:rPr>
            </w:pPr>
            <w:r w:rsidRPr="00C4624B">
              <w:rPr>
                <w:bCs/>
                <w:sz w:val="19"/>
              </w:rPr>
              <w:t>Manual</w:t>
            </w:r>
            <w:r w:rsidRPr="00C4624B">
              <w:rPr>
                <w:bCs/>
                <w:spacing w:val="7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de</w:t>
            </w:r>
            <w:r w:rsidRPr="00C4624B">
              <w:rPr>
                <w:bCs/>
                <w:spacing w:val="9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Controle</w:t>
            </w:r>
            <w:r w:rsidRPr="00C4624B">
              <w:rPr>
                <w:bCs/>
                <w:spacing w:val="9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da</w:t>
            </w:r>
            <w:r w:rsidRPr="00C4624B">
              <w:rPr>
                <w:bCs/>
                <w:spacing w:val="9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Qualidade</w:t>
            </w:r>
            <w:r w:rsidRPr="00C4624B">
              <w:rPr>
                <w:bCs/>
                <w:spacing w:val="9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-</w:t>
            </w:r>
            <w:r w:rsidRPr="00C4624B">
              <w:rPr>
                <w:bCs/>
                <w:spacing w:val="10"/>
                <w:sz w:val="19"/>
              </w:rPr>
              <w:t xml:space="preserve"> </w:t>
            </w:r>
            <w:r w:rsidRPr="00C4624B">
              <w:rPr>
                <w:bCs/>
                <w:spacing w:val="-5"/>
                <w:sz w:val="19"/>
              </w:rPr>
              <w:t>MCQ</w:t>
            </w:r>
          </w:p>
        </w:tc>
        <w:tc>
          <w:tcPr>
            <w:tcW w:w="753" w:type="dxa"/>
            <w:gridSpan w:val="2"/>
          </w:tcPr>
          <w:p w14:paraId="13A5631B" w14:textId="65BDA11C" w:rsidR="007C47E9" w:rsidRDefault="007D3783" w:rsidP="007C47E9">
            <w:pPr>
              <w:pStyle w:val="TableParagraph"/>
              <w:spacing w:before="1" w:line="240" w:lineRule="exact"/>
              <w:ind w:left="20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1091" w:type="dxa"/>
            <w:gridSpan w:val="4"/>
            <w:tcBorders>
              <w:right w:val="single" w:sz="6" w:space="0" w:color="808080"/>
            </w:tcBorders>
          </w:tcPr>
          <w:p w14:paraId="4AD7C592" w14:textId="6955AB64" w:rsidR="007C47E9" w:rsidRDefault="007D3783" w:rsidP="007C47E9">
            <w:pPr>
              <w:pStyle w:val="TableParagraph"/>
              <w:spacing w:before="1" w:line="240" w:lineRule="exact"/>
              <w:ind w:left="69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3108A380" w14:textId="77777777" w:rsidTr="00C4624B">
        <w:trPr>
          <w:trHeight w:val="261"/>
        </w:trPr>
        <w:tc>
          <w:tcPr>
            <w:tcW w:w="8789" w:type="dxa"/>
            <w:gridSpan w:val="13"/>
            <w:shd w:val="clear" w:color="auto" w:fill="F2F2F2" w:themeFill="background1" w:themeFillShade="F2"/>
          </w:tcPr>
          <w:p w14:paraId="2859F2E3" w14:textId="77777777" w:rsidR="007C47E9" w:rsidRPr="00C4624B" w:rsidRDefault="007C47E9" w:rsidP="007C47E9">
            <w:pPr>
              <w:pStyle w:val="TableParagraph"/>
              <w:spacing w:before="20"/>
              <w:ind w:left="70"/>
              <w:rPr>
                <w:bCs/>
                <w:sz w:val="19"/>
              </w:rPr>
            </w:pPr>
            <w:r w:rsidRPr="00C4624B">
              <w:rPr>
                <w:bCs/>
                <w:sz w:val="19"/>
              </w:rPr>
              <w:t>Programa</w:t>
            </w:r>
            <w:r w:rsidRPr="00C4624B">
              <w:rPr>
                <w:bCs/>
                <w:spacing w:val="8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de</w:t>
            </w:r>
            <w:r w:rsidRPr="00C4624B">
              <w:rPr>
                <w:bCs/>
                <w:spacing w:val="4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Treinamento</w:t>
            </w:r>
            <w:r w:rsidRPr="00C4624B">
              <w:rPr>
                <w:bCs/>
                <w:spacing w:val="9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em</w:t>
            </w:r>
            <w:r w:rsidRPr="00C4624B">
              <w:rPr>
                <w:bCs/>
                <w:spacing w:val="8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Manutenção</w:t>
            </w:r>
            <w:r w:rsidRPr="00C4624B">
              <w:rPr>
                <w:bCs/>
                <w:spacing w:val="9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-</w:t>
            </w:r>
            <w:r w:rsidRPr="00C4624B">
              <w:rPr>
                <w:bCs/>
                <w:spacing w:val="8"/>
                <w:sz w:val="19"/>
              </w:rPr>
              <w:t xml:space="preserve"> </w:t>
            </w:r>
            <w:r w:rsidRPr="00C4624B">
              <w:rPr>
                <w:bCs/>
                <w:spacing w:val="-5"/>
                <w:sz w:val="19"/>
              </w:rPr>
              <w:t>PTM</w:t>
            </w:r>
          </w:p>
        </w:tc>
        <w:tc>
          <w:tcPr>
            <w:tcW w:w="753" w:type="dxa"/>
            <w:gridSpan w:val="2"/>
          </w:tcPr>
          <w:p w14:paraId="1DC7BC65" w14:textId="655F2DC4" w:rsidR="007C47E9" w:rsidRDefault="007D3783" w:rsidP="007C47E9">
            <w:pPr>
              <w:pStyle w:val="TableParagraph"/>
              <w:spacing w:before="1" w:line="240" w:lineRule="exact"/>
              <w:ind w:left="20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1091" w:type="dxa"/>
            <w:gridSpan w:val="4"/>
            <w:tcBorders>
              <w:right w:val="single" w:sz="6" w:space="0" w:color="808080"/>
            </w:tcBorders>
          </w:tcPr>
          <w:p w14:paraId="12931E93" w14:textId="6C458B5F" w:rsidR="007C47E9" w:rsidRDefault="007D3783" w:rsidP="007C47E9">
            <w:pPr>
              <w:pStyle w:val="TableParagraph"/>
              <w:spacing w:before="1" w:line="240" w:lineRule="exact"/>
              <w:ind w:left="69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2DB79F4E" w14:textId="77777777" w:rsidTr="00C4624B">
        <w:trPr>
          <w:trHeight w:val="261"/>
        </w:trPr>
        <w:tc>
          <w:tcPr>
            <w:tcW w:w="8789" w:type="dxa"/>
            <w:gridSpan w:val="13"/>
            <w:shd w:val="clear" w:color="auto" w:fill="F2F2F2" w:themeFill="background1" w:themeFillShade="F2"/>
          </w:tcPr>
          <w:p w14:paraId="337544E3" w14:textId="77777777" w:rsidR="007C47E9" w:rsidRPr="00C4624B" w:rsidRDefault="007C47E9" w:rsidP="007C47E9">
            <w:pPr>
              <w:pStyle w:val="TableParagraph"/>
              <w:spacing w:before="20"/>
              <w:ind w:left="70"/>
              <w:rPr>
                <w:bCs/>
                <w:sz w:val="19"/>
              </w:rPr>
            </w:pPr>
            <w:r w:rsidRPr="00C4624B">
              <w:rPr>
                <w:bCs/>
                <w:sz w:val="19"/>
              </w:rPr>
              <w:t>Manual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de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Gerenciamento</w:t>
            </w:r>
            <w:r w:rsidRPr="00C4624B">
              <w:rPr>
                <w:bCs/>
                <w:spacing w:val="13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da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Segurança</w:t>
            </w:r>
            <w:r w:rsidRPr="00C4624B">
              <w:rPr>
                <w:bCs/>
                <w:spacing w:val="13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Operacional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-</w:t>
            </w:r>
            <w:r w:rsidRPr="00C4624B">
              <w:rPr>
                <w:bCs/>
                <w:spacing w:val="12"/>
                <w:sz w:val="19"/>
              </w:rPr>
              <w:t xml:space="preserve"> </w:t>
            </w:r>
            <w:r w:rsidRPr="00C4624B">
              <w:rPr>
                <w:bCs/>
                <w:spacing w:val="-4"/>
                <w:sz w:val="19"/>
              </w:rPr>
              <w:t>MGSO</w:t>
            </w:r>
          </w:p>
        </w:tc>
        <w:tc>
          <w:tcPr>
            <w:tcW w:w="753" w:type="dxa"/>
            <w:gridSpan w:val="2"/>
          </w:tcPr>
          <w:p w14:paraId="34E074B5" w14:textId="5A63ACAE" w:rsidR="007C47E9" w:rsidRDefault="007D3783" w:rsidP="007C47E9">
            <w:pPr>
              <w:pStyle w:val="TableParagraph"/>
              <w:spacing w:before="1" w:line="240" w:lineRule="exact"/>
              <w:ind w:left="20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1091" w:type="dxa"/>
            <w:gridSpan w:val="4"/>
            <w:tcBorders>
              <w:right w:val="single" w:sz="6" w:space="0" w:color="808080"/>
            </w:tcBorders>
          </w:tcPr>
          <w:p w14:paraId="21EA1F18" w14:textId="0A8DB6EE" w:rsidR="007C47E9" w:rsidRDefault="007D3783" w:rsidP="007C47E9">
            <w:pPr>
              <w:pStyle w:val="TableParagraph"/>
              <w:spacing w:before="1" w:line="240" w:lineRule="exact"/>
              <w:ind w:left="69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0E2234DB" w14:textId="77777777" w:rsidTr="00C4624B">
        <w:trPr>
          <w:trHeight w:val="261"/>
        </w:trPr>
        <w:tc>
          <w:tcPr>
            <w:tcW w:w="8789" w:type="dxa"/>
            <w:gridSpan w:val="13"/>
            <w:shd w:val="clear" w:color="auto" w:fill="F2F2F2" w:themeFill="background1" w:themeFillShade="F2"/>
          </w:tcPr>
          <w:p w14:paraId="78674707" w14:textId="3F62AFA8" w:rsidR="007C47E9" w:rsidRPr="00C4624B" w:rsidRDefault="007C47E9" w:rsidP="007C47E9">
            <w:pPr>
              <w:pStyle w:val="TableParagraph"/>
              <w:spacing w:before="20"/>
              <w:ind w:left="70"/>
              <w:rPr>
                <w:bCs/>
                <w:sz w:val="19"/>
              </w:rPr>
            </w:pPr>
            <w:r w:rsidRPr="00C4624B">
              <w:rPr>
                <w:bCs/>
                <w:sz w:val="19"/>
              </w:rPr>
              <w:t>Lista</w:t>
            </w:r>
            <w:r w:rsidRPr="00C4624B">
              <w:rPr>
                <w:bCs/>
                <w:spacing w:val="10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de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Funções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de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z w:val="19"/>
              </w:rPr>
              <w:t>Manutenção</w:t>
            </w:r>
            <w:r w:rsidRPr="00C4624B">
              <w:rPr>
                <w:bCs/>
                <w:spacing w:val="11"/>
                <w:sz w:val="19"/>
              </w:rPr>
              <w:t xml:space="preserve"> </w:t>
            </w:r>
            <w:r w:rsidRPr="00C4624B">
              <w:rPr>
                <w:bCs/>
                <w:spacing w:val="-2"/>
                <w:sz w:val="19"/>
              </w:rPr>
              <w:t>Subcontratadas</w:t>
            </w:r>
            <w:r w:rsidR="00A017F1" w:rsidRPr="00FB26D5">
              <w:rPr>
                <w:b/>
                <w:spacing w:val="-2"/>
                <w:sz w:val="19"/>
              </w:rPr>
              <w:t>*</w:t>
            </w:r>
          </w:p>
        </w:tc>
        <w:tc>
          <w:tcPr>
            <w:tcW w:w="753" w:type="dxa"/>
            <w:gridSpan w:val="2"/>
          </w:tcPr>
          <w:p w14:paraId="2D1CD3A0" w14:textId="014CA051" w:rsidR="007C47E9" w:rsidRDefault="007D3783" w:rsidP="007C47E9">
            <w:pPr>
              <w:pStyle w:val="TableParagraph"/>
              <w:spacing w:before="1" w:line="240" w:lineRule="exact"/>
              <w:ind w:left="20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Sim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  <w:tc>
          <w:tcPr>
            <w:tcW w:w="1091" w:type="dxa"/>
            <w:gridSpan w:val="4"/>
            <w:tcBorders>
              <w:right w:val="single" w:sz="6" w:space="0" w:color="808080"/>
            </w:tcBorders>
          </w:tcPr>
          <w:p w14:paraId="45EF732C" w14:textId="0BF22E76" w:rsidR="007C47E9" w:rsidRDefault="007D3783" w:rsidP="007C47E9">
            <w:pPr>
              <w:pStyle w:val="TableParagraph"/>
              <w:spacing w:before="1" w:line="240" w:lineRule="exact"/>
              <w:ind w:left="69"/>
              <w:rPr>
                <w:b/>
                <w:sz w:val="21"/>
              </w:rPr>
            </w:pPr>
            <w:r w:rsidRPr="007C47E9">
              <w:rPr>
                <w:b/>
                <w:spacing w:val="-2"/>
                <w:sz w:val="19"/>
              </w:rPr>
              <w:t xml:space="preserve">Não </w:t>
            </w:r>
            <w:r w:rsidRPr="007C47E9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47E9">
              <w:instrText xml:space="preserve"> FORMCHECKBOX </w:instrText>
            </w:r>
            <w:r w:rsidRPr="007C47E9">
              <w:fldChar w:fldCharType="separate"/>
            </w:r>
            <w:r w:rsidRPr="007C47E9">
              <w:fldChar w:fldCharType="end"/>
            </w:r>
          </w:p>
        </w:tc>
      </w:tr>
      <w:tr w:rsidR="007C47E9" w14:paraId="09A93CAB" w14:textId="77777777" w:rsidTr="00D36DF0">
        <w:trPr>
          <w:trHeight w:val="1607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</w:tcPr>
          <w:p w14:paraId="1996E7BE" w14:textId="77777777" w:rsidR="007C47E9" w:rsidRDefault="007C47E9" w:rsidP="007C47E9">
            <w:pPr>
              <w:pStyle w:val="TableParagraph"/>
              <w:spacing w:line="220" w:lineRule="atLeast"/>
              <w:ind w:left="70" w:right="147"/>
              <w:rPr>
                <w:sz w:val="19"/>
              </w:rPr>
            </w:pPr>
          </w:p>
          <w:p w14:paraId="4A03AA4E" w14:textId="47F9A3B0" w:rsidR="007C47E9" w:rsidRDefault="00A017F1" w:rsidP="008F6485">
            <w:pPr>
              <w:pStyle w:val="TableParagraph"/>
              <w:spacing w:before="7"/>
              <w:jc w:val="both"/>
              <w:rPr>
                <w:sz w:val="19"/>
              </w:rPr>
            </w:pPr>
            <w:r w:rsidRPr="00FB26D5">
              <w:rPr>
                <w:b/>
                <w:spacing w:val="-2"/>
                <w:sz w:val="19"/>
              </w:rPr>
              <w:t>*</w:t>
            </w:r>
            <w:r w:rsidR="007C47E9" w:rsidRPr="008F6485">
              <w:rPr>
                <w:sz w:val="19"/>
              </w:rPr>
              <w:t>A </w:t>
            </w:r>
            <w:r w:rsidR="00950348">
              <w:rPr>
                <w:sz w:val="19"/>
              </w:rPr>
              <w:t>organização</w:t>
            </w:r>
            <w:r w:rsidR="007C47E9" w:rsidRPr="008F6485">
              <w:rPr>
                <w:sz w:val="19"/>
              </w:rPr>
              <w:t xml:space="preserve"> só pode</w:t>
            </w:r>
            <w:r w:rsidR="00950348">
              <w:rPr>
                <w:sz w:val="19"/>
              </w:rPr>
              <w:t>rá</w:t>
            </w:r>
            <w:r w:rsidR="007C47E9" w:rsidRPr="008F6485">
              <w:rPr>
                <w:sz w:val="19"/>
              </w:rPr>
              <w:t> subcontratar uma função de manutenção se a tarefa a ser executada estiver dentro do escopo de manutenção certificado em seu COM/EO. Quando para uma determinada função de manutenção a pessoa contratada é autorizada a executar essa manutenção e providencia a APRS conforme RBAC 43, essa não é considerada uma Função de Manutenção Subcontratada.</w:t>
            </w:r>
          </w:p>
        </w:tc>
      </w:tr>
      <w:tr w:rsidR="0012302D" w14:paraId="233AF5E4" w14:textId="77777777" w:rsidTr="00397167">
        <w:trPr>
          <w:trHeight w:val="290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  <w:shd w:val="clear" w:color="auto" w:fill="BFBFBF" w:themeFill="background1" w:themeFillShade="BF"/>
          </w:tcPr>
          <w:p w14:paraId="692DF5C8" w14:textId="6E5E59F0" w:rsidR="0012302D" w:rsidRPr="007D3783" w:rsidRDefault="0012302D" w:rsidP="0012302D">
            <w:pPr>
              <w:pStyle w:val="TableParagraph"/>
              <w:spacing w:before="1" w:line="226" w:lineRule="exact"/>
              <w:ind w:left="70" w:right="298"/>
              <w:jc w:val="center"/>
              <w:rPr>
                <w:sz w:val="19"/>
                <w:highlight w:val="yellow"/>
              </w:rPr>
            </w:pPr>
            <w:r w:rsidRPr="00397167">
              <w:rPr>
                <w:b/>
                <w:sz w:val="19"/>
              </w:rPr>
              <w:lastRenderedPageBreak/>
              <w:t>1</w:t>
            </w:r>
            <w:r w:rsidR="0031209A">
              <w:rPr>
                <w:b/>
                <w:sz w:val="19"/>
              </w:rPr>
              <w:t>4</w:t>
            </w:r>
            <w:r w:rsidRPr="00397167">
              <w:rPr>
                <w:b/>
                <w:sz w:val="19"/>
              </w:rPr>
              <w:t>.</w:t>
            </w:r>
            <w:r w:rsidRPr="00397167">
              <w:rPr>
                <w:b/>
                <w:spacing w:val="3"/>
                <w:sz w:val="19"/>
              </w:rPr>
              <w:t xml:space="preserve"> </w:t>
            </w:r>
            <w:r w:rsidRPr="00397167">
              <w:rPr>
                <w:b/>
                <w:spacing w:val="-2"/>
                <w:sz w:val="19"/>
              </w:rPr>
              <w:t>OBSERVAÇÕES</w:t>
            </w:r>
          </w:p>
        </w:tc>
      </w:tr>
      <w:tr w:rsidR="007C47E9" w14:paraId="19437522" w14:textId="77777777" w:rsidTr="00D36DF0">
        <w:trPr>
          <w:trHeight w:val="976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</w:tcPr>
          <w:p w14:paraId="3F6F5FAB" w14:textId="5D506DD7" w:rsidR="007C47E9" w:rsidRPr="00D36DF0" w:rsidRDefault="0025760F" w:rsidP="007C47E9">
            <w:pPr>
              <w:pStyle w:val="TableParagraph"/>
              <w:rPr>
                <w:sz w:val="20"/>
                <w:szCs w:val="20"/>
              </w:rPr>
            </w:pP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37156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37156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37156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37156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37156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  <w:p w14:paraId="2A09B8A9" w14:textId="77777777" w:rsidR="007C47E9" w:rsidRDefault="007C47E9" w:rsidP="007C47E9">
            <w:pPr>
              <w:pStyle w:val="TableParagraph"/>
              <w:rPr>
                <w:sz w:val="20"/>
              </w:rPr>
            </w:pPr>
          </w:p>
          <w:p w14:paraId="04610683" w14:textId="56659A69" w:rsidR="007C47E9" w:rsidRDefault="007C47E9" w:rsidP="007C47E9">
            <w:pPr>
              <w:pStyle w:val="TableParagraph"/>
              <w:rPr>
                <w:sz w:val="20"/>
              </w:rPr>
            </w:pPr>
          </w:p>
        </w:tc>
      </w:tr>
      <w:tr w:rsidR="0012302D" w14:paraId="25006EE5" w14:textId="77777777" w:rsidTr="00397167">
        <w:trPr>
          <w:trHeight w:val="194"/>
        </w:trPr>
        <w:tc>
          <w:tcPr>
            <w:tcW w:w="10633" w:type="dxa"/>
            <w:gridSpan w:val="19"/>
            <w:tcBorders>
              <w:bottom w:val="thinThickThinSmallGap" w:sz="12" w:space="0" w:color="2B2B2B"/>
              <w:right w:val="single" w:sz="6" w:space="0" w:color="808080"/>
            </w:tcBorders>
            <w:shd w:val="clear" w:color="auto" w:fill="BFBFBF" w:themeFill="background1" w:themeFillShade="BF"/>
          </w:tcPr>
          <w:p w14:paraId="4C599D9D" w14:textId="544AD005" w:rsidR="0012302D" w:rsidRPr="00D36DF0" w:rsidRDefault="0012302D" w:rsidP="0012302D">
            <w:pPr>
              <w:pStyle w:val="TableParagraph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397167">
              <w:rPr>
                <w:b/>
                <w:spacing w:val="-2"/>
                <w:sz w:val="19"/>
              </w:rPr>
              <w:t>1</w:t>
            </w:r>
            <w:r w:rsidR="00C611F7">
              <w:rPr>
                <w:b/>
                <w:spacing w:val="-2"/>
                <w:sz w:val="19"/>
              </w:rPr>
              <w:t>5</w:t>
            </w:r>
            <w:r w:rsidRPr="00397167">
              <w:rPr>
                <w:b/>
                <w:spacing w:val="-2"/>
                <w:sz w:val="19"/>
              </w:rPr>
              <w:t>. DECLARAÇÃO</w:t>
            </w:r>
          </w:p>
        </w:tc>
      </w:tr>
      <w:tr w:rsidR="007C47E9" w14:paraId="1BF1ABF3" w14:textId="77777777" w:rsidTr="0049682D">
        <w:trPr>
          <w:trHeight w:val="3009"/>
        </w:trPr>
        <w:tc>
          <w:tcPr>
            <w:tcW w:w="10633" w:type="dxa"/>
            <w:gridSpan w:val="19"/>
            <w:tcBorders>
              <w:right w:val="single" w:sz="6" w:space="0" w:color="808080"/>
            </w:tcBorders>
          </w:tcPr>
          <w:p w14:paraId="0074CD39" w14:textId="62701D0E" w:rsidR="007C47E9" w:rsidRPr="00EE179C" w:rsidRDefault="007C47E9" w:rsidP="007C47E9">
            <w:pPr>
              <w:pStyle w:val="TableParagraph"/>
              <w:spacing w:before="108"/>
              <w:ind w:left="124" w:right="116" w:firstLine="1261"/>
              <w:jc w:val="both"/>
              <w:rPr>
                <w:sz w:val="20"/>
                <w:szCs w:val="20"/>
              </w:rPr>
            </w:pPr>
            <w:r w:rsidRPr="00EE179C">
              <w:rPr>
                <w:sz w:val="20"/>
                <w:szCs w:val="20"/>
              </w:rPr>
              <w:t xml:space="preserve">Eu, </w:t>
            </w:r>
            <w:r w:rsidRPr="00EE179C">
              <w:rPr>
                <w:b/>
                <w:bCs/>
                <w:sz w:val="20"/>
                <w:szCs w:val="20"/>
                <w:u w:val="single"/>
              </w:rPr>
              <w:t>Responsável Técnico</w:t>
            </w:r>
            <w:r w:rsidRPr="00EE179C">
              <w:rPr>
                <w:sz w:val="20"/>
                <w:szCs w:val="20"/>
              </w:rPr>
              <w:t>, declaro, para fins de imputação de Responsabilidade Civil, Administrativa e Criminal perante a legislação vigente</w:t>
            </w:r>
            <w:r w:rsidR="00307E93">
              <w:rPr>
                <w:sz w:val="20"/>
                <w:szCs w:val="20"/>
              </w:rPr>
              <w:t>,</w:t>
            </w:r>
            <w:r w:rsidRPr="00EE179C">
              <w:rPr>
                <w:sz w:val="20"/>
                <w:szCs w:val="20"/>
              </w:rPr>
              <w:t xml:space="preserve"> que a organização de manutenção da qual sou Responsável Técnico possui as instalações, os recursos, os equipamentos, as ferramentas comuns e especiais, os materiais e todos os dados técnicos necessários para a realização com segurança dos serviços </w:t>
            </w:r>
            <w:r w:rsidR="0031209A">
              <w:rPr>
                <w:sz w:val="20"/>
                <w:szCs w:val="20"/>
              </w:rPr>
              <w:t>pretendidos</w:t>
            </w:r>
            <w:r w:rsidRPr="00EE179C">
              <w:rPr>
                <w:sz w:val="20"/>
                <w:szCs w:val="20"/>
              </w:rPr>
              <w:t xml:space="preserve"> e que cumpre com todos os requisitos dos regulamentos aplicáveis</w:t>
            </w:r>
            <w:r w:rsidR="0031209A">
              <w:rPr>
                <w:sz w:val="20"/>
                <w:szCs w:val="20"/>
              </w:rPr>
              <w:t xml:space="preserve">, </w:t>
            </w:r>
            <w:r w:rsidRPr="00EE179C">
              <w:rPr>
                <w:sz w:val="20"/>
                <w:szCs w:val="20"/>
              </w:rPr>
              <w:t xml:space="preserve">entre eles o RBAC 43, RBAC 145, RBAC 120 e RBAC 65. Declaro também que as informações aqui prestadas são verdadeiras e que estou ciente de que o fornecimento de dados, informações ou estatísticas falsas, inexatas ou adulteradas poderão resultar em aplicação de sanção de multa, suspensão ou cassação das habilitações e certificados expedidos pela ANAC, conforme prevê o Código Brasileiro de Aeronáutica (Lei Federal nº 7.565, de 19 de dezembro de 1986). Caso os serviços sejam incluídos na EO da organização e seja identificada posteriormente a não existência das instalações, recursos, equipamentos, ferramentas especiais, materiais ou dados técnicos necessários para realizar com segurança os serviços </w:t>
            </w:r>
            <w:r w:rsidR="00E95AFF">
              <w:rPr>
                <w:sz w:val="20"/>
                <w:szCs w:val="20"/>
              </w:rPr>
              <w:t>pretendi</w:t>
            </w:r>
            <w:r w:rsidRPr="00EE179C">
              <w:rPr>
                <w:sz w:val="20"/>
                <w:szCs w:val="20"/>
              </w:rPr>
              <w:t xml:space="preserve">dos, tenho conhecimento de que </w:t>
            </w:r>
            <w:r w:rsidR="00E95AFF">
              <w:rPr>
                <w:sz w:val="20"/>
                <w:szCs w:val="20"/>
              </w:rPr>
              <w:t>o</w:t>
            </w:r>
            <w:r w:rsidRPr="00EE179C">
              <w:rPr>
                <w:sz w:val="20"/>
                <w:szCs w:val="20"/>
              </w:rPr>
              <w:t xml:space="preserve"> processo de inclusão de serviços na EO poderá ser anulado, sendo removidos esses serviços/produtos da EO, e que os serviços já realizados poderão ser invalidados e ainda estarão sujeitos às providências administrativas previstas.</w:t>
            </w:r>
          </w:p>
        </w:tc>
      </w:tr>
      <w:tr w:rsidR="0049682D" w14:paraId="2720ECEF" w14:textId="77777777" w:rsidTr="0049682D">
        <w:trPr>
          <w:trHeight w:val="606"/>
        </w:trPr>
        <w:tc>
          <w:tcPr>
            <w:tcW w:w="5316" w:type="dxa"/>
            <w:gridSpan w:val="8"/>
            <w:tcBorders>
              <w:bottom w:val="double" w:sz="6" w:space="0" w:color="808080"/>
              <w:right w:val="single" w:sz="6" w:space="0" w:color="808080"/>
            </w:tcBorders>
          </w:tcPr>
          <w:p w14:paraId="58EED265" w14:textId="267A3DDF" w:rsidR="0049682D" w:rsidRPr="0049682D" w:rsidRDefault="0049682D" w:rsidP="0049682D">
            <w:pPr>
              <w:pStyle w:val="TableParagraph"/>
              <w:spacing w:before="20"/>
              <w:ind w:left="70"/>
              <w:rPr>
                <w:b/>
                <w:bCs/>
                <w:sz w:val="19"/>
              </w:rPr>
            </w:pPr>
            <w:r w:rsidRPr="0049682D">
              <w:rPr>
                <w:b/>
                <w:bCs/>
                <w:sz w:val="19"/>
              </w:rPr>
              <w:t xml:space="preserve">NOME DO RESPONSÁVEL TÉCNICO: </w:t>
            </w:r>
          </w:p>
          <w:p w14:paraId="7337DBEB" w14:textId="77777777" w:rsidR="0049682D" w:rsidRDefault="0049682D" w:rsidP="0049682D">
            <w:pPr>
              <w:pStyle w:val="TableParagraph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  <w:p w14:paraId="79677DB8" w14:textId="2B53F451" w:rsidR="0049682D" w:rsidRPr="0049682D" w:rsidRDefault="0049682D" w:rsidP="0049682D">
            <w:pPr>
              <w:pStyle w:val="TableParagraph"/>
              <w:spacing w:before="20"/>
              <w:ind w:left="70"/>
              <w:rPr>
                <w:sz w:val="20"/>
                <w:szCs w:val="20"/>
                <w:lang w:val="pt-BR"/>
              </w:rPr>
            </w:pP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separate"/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="00730B1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 </w:t>
            </w:r>
            <w:r w:rsidRPr="005F06ED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317" w:type="dxa"/>
            <w:gridSpan w:val="11"/>
            <w:tcBorders>
              <w:bottom w:val="double" w:sz="6" w:space="0" w:color="808080"/>
              <w:right w:val="single" w:sz="6" w:space="0" w:color="808080"/>
            </w:tcBorders>
          </w:tcPr>
          <w:p w14:paraId="45B0B51D" w14:textId="6918F4DE" w:rsidR="0049682D" w:rsidRPr="00EE179C" w:rsidRDefault="0049682D" w:rsidP="0049682D">
            <w:pPr>
              <w:pStyle w:val="TableParagraph"/>
              <w:spacing w:before="20"/>
              <w:ind w:left="70"/>
              <w:rPr>
                <w:sz w:val="20"/>
                <w:szCs w:val="20"/>
              </w:rPr>
            </w:pPr>
            <w:r w:rsidRPr="0049682D">
              <w:rPr>
                <w:b/>
                <w:bCs/>
                <w:sz w:val="19"/>
              </w:rPr>
              <w:t>ASSINATURA:</w:t>
            </w:r>
          </w:p>
        </w:tc>
      </w:tr>
    </w:tbl>
    <w:p w14:paraId="215E4225" w14:textId="77777777" w:rsidR="00FD55C9" w:rsidRDefault="00FD55C9">
      <w:pPr>
        <w:pStyle w:val="Corpodetexto"/>
        <w:spacing w:before="215"/>
      </w:pPr>
    </w:p>
    <w:p w14:paraId="381C46F8" w14:textId="77777777" w:rsidR="00FD55C9" w:rsidRPr="00EE179C" w:rsidRDefault="003F7CB2">
      <w:pPr>
        <w:pStyle w:val="Ttulo1"/>
        <w:rPr>
          <w:sz w:val="20"/>
          <w:szCs w:val="20"/>
          <w:u w:val="none"/>
        </w:rPr>
      </w:pPr>
      <w:r w:rsidRPr="00EE179C">
        <w:rPr>
          <w:spacing w:val="-2"/>
          <w:sz w:val="20"/>
          <w:szCs w:val="20"/>
        </w:rPr>
        <w:t>NOTA:</w:t>
      </w:r>
    </w:p>
    <w:p w14:paraId="08CFDC4C" w14:textId="1FA10867" w:rsidR="00FD55C9" w:rsidRPr="00EE179C" w:rsidRDefault="003F7CB2" w:rsidP="00E95AFF">
      <w:pPr>
        <w:pStyle w:val="Corpodetexto"/>
        <w:spacing w:before="106"/>
        <w:ind w:left="203" w:right="308"/>
        <w:jc w:val="both"/>
        <w:rPr>
          <w:sz w:val="20"/>
          <w:szCs w:val="20"/>
        </w:rPr>
      </w:pPr>
      <w:r w:rsidRPr="00EE179C">
        <w:rPr>
          <w:b/>
          <w:sz w:val="20"/>
          <w:szCs w:val="20"/>
        </w:rPr>
        <w:t>NOTA 1:</w:t>
      </w:r>
      <w:r w:rsidRPr="00EE179C">
        <w:rPr>
          <w:b/>
          <w:spacing w:val="13"/>
          <w:sz w:val="20"/>
          <w:szCs w:val="20"/>
        </w:rPr>
        <w:t xml:space="preserve"> </w:t>
      </w:r>
      <w:r w:rsidR="00763DD9" w:rsidRPr="007F20A8">
        <w:rPr>
          <w:sz w:val="20"/>
          <w:szCs w:val="20"/>
        </w:rPr>
        <w:t>Conforme estabelecem as Instruções Suplementares</w:t>
      </w:r>
      <w:r w:rsidR="000E698F" w:rsidRPr="007F20A8">
        <w:rPr>
          <w:sz w:val="20"/>
          <w:szCs w:val="20"/>
        </w:rPr>
        <w:t xml:space="preserve"> - </w:t>
      </w:r>
      <w:r w:rsidR="00763DD9" w:rsidRPr="007F20A8">
        <w:rPr>
          <w:sz w:val="20"/>
          <w:szCs w:val="20"/>
        </w:rPr>
        <w:t>IS</w:t>
      </w:r>
      <w:r w:rsidR="000E698F" w:rsidRPr="007F20A8">
        <w:rPr>
          <w:sz w:val="20"/>
          <w:szCs w:val="20"/>
        </w:rPr>
        <w:t xml:space="preserve"> </w:t>
      </w:r>
      <w:r w:rsidR="00763DD9" w:rsidRPr="007F20A8">
        <w:rPr>
          <w:sz w:val="20"/>
          <w:szCs w:val="20"/>
        </w:rPr>
        <w:t xml:space="preserve">145-001 e 145-009, o RT é o responsável final na OM pela análise e aprovação da autoavaliação requerida pela seção 145.215-I(c) do RBAC 145. </w:t>
      </w:r>
      <w:r w:rsidR="00763DD9" w:rsidRPr="00532AD4">
        <w:rPr>
          <w:sz w:val="20"/>
          <w:szCs w:val="20"/>
        </w:rPr>
        <w:t xml:space="preserve">Sendo assim, </w:t>
      </w:r>
      <w:r w:rsidR="000E698F" w:rsidRPr="00532AD4">
        <w:rPr>
          <w:sz w:val="20"/>
          <w:szCs w:val="20"/>
        </w:rPr>
        <w:t>nos termos da</w:t>
      </w:r>
      <w:r w:rsidR="00532AD4" w:rsidRPr="00532AD4">
        <w:rPr>
          <w:sz w:val="20"/>
          <w:szCs w:val="20"/>
        </w:rPr>
        <w:t>s</w:t>
      </w:r>
      <w:r w:rsidR="000E698F" w:rsidRPr="00532AD4">
        <w:rPr>
          <w:sz w:val="20"/>
          <w:szCs w:val="20"/>
        </w:rPr>
        <w:t xml:space="preserve"> declaraç</w:t>
      </w:r>
      <w:r w:rsidR="00532AD4" w:rsidRPr="00532AD4">
        <w:rPr>
          <w:sz w:val="20"/>
          <w:szCs w:val="20"/>
        </w:rPr>
        <w:t xml:space="preserve">ões </w:t>
      </w:r>
      <w:r w:rsidR="000E698F" w:rsidRPr="00532AD4">
        <w:rPr>
          <w:sz w:val="20"/>
          <w:szCs w:val="20"/>
        </w:rPr>
        <w:t>constante</w:t>
      </w:r>
      <w:r w:rsidR="00532AD4" w:rsidRPr="00532AD4">
        <w:rPr>
          <w:sz w:val="20"/>
          <w:szCs w:val="20"/>
        </w:rPr>
        <w:t>s</w:t>
      </w:r>
      <w:r w:rsidR="000E698F" w:rsidRPr="00532AD4">
        <w:rPr>
          <w:sz w:val="20"/>
          <w:szCs w:val="20"/>
        </w:rPr>
        <w:t xml:space="preserve"> do </w:t>
      </w:r>
      <w:r w:rsidR="00FB254F" w:rsidRPr="00532AD4">
        <w:rPr>
          <w:sz w:val="20"/>
          <w:szCs w:val="20"/>
        </w:rPr>
        <w:t>campo</w:t>
      </w:r>
      <w:r w:rsidR="000E698F" w:rsidRPr="00532AD4">
        <w:rPr>
          <w:sz w:val="20"/>
          <w:szCs w:val="20"/>
        </w:rPr>
        <w:t xml:space="preserve"> 1</w:t>
      </w:r>
      <w:r w:rsidR="00C611F7" w:rsidRPr="00532AD4">
        <w:rPr>
          <w:sz w:val="20"/>
          <w:szCs w:val="20"/>
        </w:rPr>
        <w:t>5</w:t>
      </w:r>
      <w:r w:rsidR="000E698F" w:rsidRPr="00532AD4">
        <w:rPr>
          <w:sz w:val="20"/>
          <w:szCs w:val="20"/>
        </w:rPr>
        <w:t>, e</w:t>
      </w:r>
      <w:r w:rsidR="00763DD9" w:rsidRPr="00532AD4">
        <w:rPr>
          <w:sz w:val="20"/>
          <w:szCs w:val="20"/>
        </w:rPr>
        <w:t>st</w:t>
      </w:r>
      <w:r w:rsidR="000E698F" w:rsidRPr="00532AD4">
        <w:rPr>
          <w:sz w:val="20"/>
          <w:szCs w:val="20"/>
        </w:rPr>
        <w:t xml:space="preserve">e formulário </w:t>
      </w:r>
      <w:r w:rsidRPr="00532AD4">
        <w:rPr>
          <w:sz w:val="20"/>
          <w:szCs w:val="20"/>
        </w:rPr>
        <w:t>deve ser preenchid</w:t>
      </w:r>
      <w:r w:rsidR="000E698F" w:rsidRPr="00532AD4">
        <w:rPr>
          <w:sz w:val="20"/>
          <w:szCs w:val="20"/>
        </w:rPr>
        <w:t>o</w:t>
      </w:r>
      <w:r w:rsidRPr="00532AD4">
        <w:rPr>
          <w:sz w:val="20"/>
          <w:szCs w:val="20"/>
        </w:rPr>
        <w:t xml:space="preserve"> e assinad</w:t>
      </w:r>
      <w:r w:rsidR="000E698F" w:rsidRPr="00532AD4">
        <w:rPr>
          <w:sz w:val="20"/>
          <w:szCs w:val="20"/>
        </w:rPr>
        <w:t>o</w:t>
      </w:r>
      <w:r w:rsidRPr="00532AD4">
        <w:rPr>
          <w:sz w:val="20"/>
          <w:szCs w:val="20"/>
        </w:rPr>
        <w:t xml:space="preserve"> pelo Responsável Técnico da Organização</w:t>
      </w:r>
      <w:r w:rsidR="00470857" w:rsidRPr="00532AD4">
        <w:rPr>
          <w:sz w:val="20"/>
          <w:szCs w:val="20"/>
        </w:rPr>
        <w:t xml:space="preserve"> de </w:t>
      </w:r>
      <w:r w:rsidRPr="00532AD4">
        <w:rPr>
          <w:sz w:val="20"/>
          <w:szCs w:val="20"/>
        </w:rPr>
        <w:t>Manutenção.</w:t>
      </w:r>
      <w:r w:rsidRPr="00EE179C">
        <w:rPr>
          <w:sz w:val="20"/>
          <w:szCs w:val="20"/>
        </w:rPr>
        <w:t xml:space="preserve"> </w:t>
      </w:r>
    </w:p>
    <w:sectPr w:rsidR="00FD55C9" w:rsidRPr="00EE179C">
      <w:pgSz w:w="11900" w:h="16840"/>
      <w:pgMar w:top="480" w:right="460" w:bottom="460" w:left="580" w:header="284" w:footer="2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AE1B6" w14:textId="77777777" w:rsidR="006D4E49" w:rsidRDefault="006D4E49">
      <w:r>
        <w:separator/>
      </w:r>
    </w:p>
  </w:endnote>
  <w:endnote w:type="continuationSeparator" w:id="0">
    <w:p w14:paraId="5985F84C" w14:textId="77777777" w:rsidR="006D4E49" w:rsidRDefault="006D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A0CC5" w14:textId="77777777" w:rsidR="005C5A04" w:rsidRDefault="005C5A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043A" w14:textId="77777777" w:rsidR="00FD55C9" w:rsidRDefault="003F7CB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83A3915" wp14:editId="4CACC09B">
              <wp:simplePos x="0" y="0"/>
              <wp:positionH relativeFrom="page">
                <wp:posOffset>292100</wp:posOffset>
              </wp:positionH>
              <wp:positionV relativeFrom="page">
                <wp:posOffset>10382406</wp:posOffset>
              </wp:positionV>
              <wp:extent cx="66700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00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D8715" w14:textId="135E442C" w:rsidR="00FD55C9" w:rsidRDefault="00FD55C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A391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3pt;margin-top:817.5pt;width:525.2pt;height:10.9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" filled="f" stroked="f">
              <v:textbox inset="0,0,0,0">
                <w:txbxContent>
                  <w:p w14:paraId="4C0D8715" w14:textId="135E442C" w:rsidR="00FD55C9" w:rsidRDefault="00FD55C9">
                    <w:pPr>
                      <w:spacing w:before="14"/>
                      <w:ind w:left="20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A65DC51" wp14:editId="50C1D961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AAF3EC" w14:textId="77777777" w:rsidR="00FD55C9" w:rsidRDefault="003F7CB2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65DC51" id="Textbox 4" o:spid="_x0000_s1028" type="#_x0000_t202" style="position:absolute;margin-left:557.05pt;margin-top:817.5pt;width:15.15pt;height:10.9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" filled="f" stroked="f">
              <v:textbox inset="0,0,0,0">
                <w:txbxContent>
                  <w:p w14:paraId="3BAAF3EC" w14:textId="77777777" w:rsidR="00FD55C9" w:rsidRDefault="003F7CB2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F029B" w14:textId="77777777" w:rsidR="005C5A04" w:rsidRDefault="005C5A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9AF9" w14:textId="77777777" w:rsidR="006D4E49" w:rsidRDefault="006D4E49">
      <w:r>
        <w:separator/>
      </w:r>
    </w:p>
  </w:footnote>
  <w:footnote w:type="continuationSeparator" w:id="0">
    <w:p w14:paraId="4ED28ECE" w14:textId="77777777" w:rsidR="006D4E49" w:rsidRDefault="006D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BB5B2" w14:textId="77777777" w:rsidR="005C5A04" w:rsidRDefault="005C5A0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6668351"/>
      <w:docPartObj>
        <w:docPartGallery w:val="Watermarks"/>
        <w:docPartUnique/>
      </w:docPartObj>
    </w:sdtPr>
    <w:sdtContent>
      <w:p w14:paraId="13B5AF36" w14:textId="028FE3B6" w:rsidR="005C5A04" w:rsidRDefault="00000000">
        <w:pPr>
          <w:pStyle w:val="Cabealho"/>
        </w:pPr>
        <w:r>
          <w:pict w14:anchorId="7E83BC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12149330" o:spid="_x0000_s1025" type="#_x0000_t136" style="position:absolute;margin-left:0;margin-top:0;width:516pt;height:100.5pt;rotation:315;z-index:-251657728;mso-position-horizontal:center;mso-position-horizontal-relative:margin;mso-position-vertical:center;mso-position-vertical-relative:margin" o:allowincell="f" fillcolor="red" stroked="f">
              <v:textpath style="font-family:&quot;arial&quot;;font-size:90pt" string="RASCUNHO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97C0" w14:textId="77777777" w:rsidR="005C5A04" w:rsidRDefault="005C5A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305F"/>
    <w:multiLevelType w:val="hybridMultilevel"/>
    <w:tmpl w:val="F3C8017A"/>
    <w:lvl w:ilvl="0" w:tplc="017C493E">
      <w:start w:val="1"/>
      <w:numFmt w:val="decimal"/>
      <w:lvlText w:val="%1."/>
      <w:lvlJc w:val="left"/>
      <w:pPr>
        <w:ind w:left="60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1E1C9486">
      <w:numFmt w:val="bullet"/>
      <w:lvlText w:val="•"/>
      <w:lvlJc w:val="left"/>
      <w:pPr>
        <w:ind w:left="1599" w:hanging="267"/>
      </w:pPr>
      <w:rPr>
        <w:rFonts w:hint="default"/>
        <w:lang w:val="pt-PT" w:eastAsia="en-US" w:bidi="ar-SA"/>
      </w:rPr>
    </w:lvl>
    <w:lvl w:ilvl="2" w:tplc="6D967AE6">
      <w:numFmt w:val="bullet"/>
      <w:lvlText w:val="•"/>
      <w:lvlJc w:val="left"/>
      <w:pPr>
        <w:ind w:left="2599" w:hanging="267"/>
      </w:pPr>
      <w:rPr>
        <w:rFonts w:hint="default"/>
        <w:lang w:val="pt-PT" w:eastAsia="en-US" w:bidi="ar-SA"/>
      </w:rPr>
    </w:lvl>
    <w:lvl w:ilvl="3" w:tplc="5E9E4A56">
      <w:numFmt w:val="bullet"/>
      <w:lvlText w:val="•"/>
      <w:lvlJc w:val="left"/>
      <w:pPr>
        <w:ind w:left="3598" w:hanging="267"/>
      </w:pPr>
      <w:rPr>
        <w:rFonts w:hint="default"/>
        <w:lang w:val="pt-PT" w:eastAsia="en-US" w:bidi="ar-SA"/>
      </w:rPr>
    </w:lvl>
    <w:lvl w:ilvl="4" w:tplc="42C869A2">
      <w:numFmt w:val="bullet"/>
      <w:lvlText w:val="•"/>
      <w:lvlJc w:val="left"/>
      <w:pPr>
        <w:ind w:left="4598" w:hanging="267"/>
      </w:pPr>
      <w:rPr>
        <w:rFonts w:hint="default"/>
        <w:lang w:val="pt-PT" w:eastAsia="en-US" w:bidi="ar-SA"/>
      </w:rPr>
    </w:lvl>
    <w:lvl w:ilvl="5" w:tplc="D3FC0FAC">
      <w:numFmt w:val="bullet"/>
      <w:lvlText w:val="•"/>
      <w:lvlJc w:val="left"/>
      <w:pPr>
        <w:ind w:left="5598" w:hanging="267"/>
      </w:pPr>
      <w:rPr>
        <w:rFonts w:hint="default"/>
        <w:lang w:val="pt-PT" w:eastAsia="en-US" w:bidi="ar-SA"/>
      </w:rPr>
    </w:lvl>
    <w:lvl w:ilvl="6" w:tplc="9CF26712">
      <w:numFmt w:val="bullet"/>
      <w:lvlText w:val="•"/>
      <w:lvlJc w:val="left"/>
      <w:pPr>
        <w:ind w:left="6597" w:hanging="267"/>
      </w:pPr>
      <w:rPr>
        <w:rFonts w:hint="default"/>
        <w:lang w:val="pt-PT" w:eastAsia="en-US" w:bidi="ar-SA"/>
      </w:rPr>
    </w:lvl>
    <w:lvl w:ilvl="7" w:tplc="7B92376A">
      <w:numFmt w:val="bullet"/>
      <w:lvlText w:val="•"/>
      <w:lvlJc w:val="left"/>
      <w:pPr>
        <w:ind w:left="7597" w:hanging="267"/>
      </w:pPr>
      <w:rPr>
        <w:rFonts w:hint="default"/>
        <w:lang w:val="pt-PT" w:eastAsia="en-US" w:bidi="ar-SA"/>
      </w:rPr>
    </w:lvl>
    <w:lvl w:ilvl="8" w:tplc="4D58AA7A">
      <w:numFmt w:val="bullet"/>
      <w:lvlText w:val="•"/>
      <w:lvlJc w:val="left"/>
      <w:pPr>
        <w:ind w:left="8596" w:hanging="267"/>
      </w:pPr>
      <w:rPr>
        <w:rFonts w:hint="default"/>
        <w:lang w:val="pt-PT" w:eastAsia="en-US" w:bidi="ar-SA"/>
      </w:rPr>
    </w:lvl>
  </w:abstractNum>
  <w:abstractNum w:abstractNumId="1" w15:restartNumberingAfterBreak="0">
    <w:nsid w:val="25167124"/>
    <w:multiLevelType w:val="hybridMultilevel"/>
    <w:tmpl w:val="A664D910"/>
    <w:lvl w:ilvl="0" w:tplc="D5DE22B6">
      <w:start w:val="1"/>
      <w:numFmt w:val="decimal"/>
      <w:lvlText w:val="%1."/>
      <w:lvlJc w:val="left"/>
      <w:pPr>
        <w:ind w:left="551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EF949CAE">
      <w:numFmt w:val="bullet"/>
      <w:lvlText w:val="•"/>
      <w:lvlJc w:val="left"/>
      <w:pPr>
        <w:ind w:left="1563" w:hanging="214"/>
      </w:pPr>
      <w:rPr>
        <w:rFonts w:hint="default"/>
        <w:lang w:val="pt-PT" w:eastAsia="en-US" w:bidi="ar-SA"/>
      </w:rPr>
    </w:lvl>
    <w:lvl w:ilvl="2" w:tplc="2E364022">
      <w:numFmt w:val="bullet"/>
      <w:lvlText w:val="•"/>
      <w:lvlJc w:val="left"/>
      <w:pPr>
        <w:ind w:left="2566" w:hanging="214"/>
      </w:pPr>
      <w:rPr>
        <w:rFonts w:hint="default"/>
        <w:lang w:val="pt-PT" w:eastAsia="en-US" w:bidi="ar-SA"/>
      </w:rPr>
    </w:lvl>
    <w:lvl w:ilvl="3" w:tplc="A7C243E2">
      <w:numFmt w:val="bullet"/>
      <w:lvlText w:val="•"/>
      <w:lvlJc w:val="left"/>
      <w:pPr>
        <w:ind w:left="3569" w:hanging="214"/>
      </w:pPr>
      <w:rPr>
        <w:rFonts w:hint="default"/>
        <w:lang w:val="pt-PT" w:eastAsia="en-US" w:bidi="ar-SA"/>
      </w:rPr>
    </w:lvl>
    <w:lvl w:ilvl="4" w:tplc="95F8CF6E">
      <w:numFmt w:val="bullet"/>
      <w:lvlText w:val="•"/>
      <w:lvlJc w:val="left"/>
      <w:pPr>
        <w:ind w:left="4572" w:hanging="214"/>
      </w:pPr>
      <w:rPr>
        <w:rFonts w:hint="default"/>
        <w:lang w:val="pt-PT" w:eastAsia="en-US" w:bidi="ar-SA"/>
      </w:rPr>
    </w:lvl>
    <w:lvl w:ilvl="5" w:tplc="6BA895FA">
      <w:numFmt w:val="bullet"/>
      <w:lvlText w:val="•"/>
      <w:lvlJc w:val="left"/>
      <w:pPr>
        <w:ind w:left="5576" w:hanging="214"/>
      </w:pPr>
      <w:rPr>
        <w:rFonts w:hint="default"/>
        <w:lang w:val="pt-PT" w:eastAsia="en-US" w:bidi="ar-SA"/>
      </w:rPr>
    </w:lvl>
    <w:lvl w:ilvl="6" w:tplc="1CE4CC92">
      <w:numFmt w:val="bullet"/>
      <w:lvlText w:val="•"/>
      <w:lvlJc w:val="left"/>
      <w:pPr>
        <w:ind w:left="6579" w:hanging="214"/>
      </w:pPr>
      <w:rPr>
        <w:rFonts w:hint="default"/>
        <w:lang w:val="pt-PT" w:eastAsia="en-US" w:bidi="ar-SA"/>
      </w:rPr>
    </w:lvl>
    <w:lvl w:ilvl="7" w:tplc="9870A9F4">
      <w:numFmt w:val="bullet"/>
      <w:lvlText w:val="•"/>
      <w:lvlJc w:val="left"/>
      <w:pPr>
        <w:ind w:left="7582" w:hanging="214"/>
      </w:pPr>
      <w:rPr>
        <w:rFonts w:hint="default"/>
        <w:lang w:val="pt-PT" w:eastAsia="en-US" w:bidi="ar-SA"/>
      </w:rPr>
    </w:lvl>
    <w:lvl w:ilvl="8" w:tplc="79C030FC">
      <w:numFmt w:val="bullet"/>
      <w:lvlText w:val="•"/>
      <w:lvlJc w:val="left"/>
      <w:pPr>
        <w:ind w:left="8585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3C0B34A7"/>
    <w:multiLevelType w:val="hybridMultilevel"/>
    <w:tmpl w:val="68703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54E28"/>
    <w:multiLevelType w:val="multilevel"/>
    <w:tmpl w:val="6598153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2665F"/>
    <w:multiLevelType w:val="hybridMultilevel"/>
    <w:tmpl w:val="98AEFA04"/>
    <w:lvl w:ilvl="0" w:tplc="3FB8D15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0" w:hanging="360"/>
      </w:pPr>
    </w:lvl>
    <w:lvl w:ilvl="2" w:tplc="0416001B" w:tentative="1">
      <w:start w:val="1"/>
      <w:numFmt w:val="lowerRoman"/>
      <w:lvlText w:val="%3."/>
      <w:lvlJc w:val="right"/>
      <w:pPr>
        <w:ind w:left="1870" w:hanging="180"/>
      </w:pPr>
    </w:lvl>
    <w:lvl w:ilvl="3" w:tplc="0416000F" w:tentative="1">
      <w:start w:val="1"/>
      <w:numFmt w:val="decimal"/>
      <w:lvlText w:val="%4."/>
      <w:lvlJc w:val="left"/>
      <w:pPr>
        <w:ind w:left="2590" w:hanging="360"/>
      </w:pPr>
    </w:lvl>
    <w:lvl w:ilvl="4" w:tplc="04160019" w:tentative="1">
      <w:start w:val="1"/>
      <w:numFmt w:val="lowerLetter"/>
      <w:lvlText w:val="%5."/>
      <w:lvlJc w:val="left"/>
      <w:pPr>
        <w:ind w:left="3310" w:hanging="360"/>
      </w:pPr>
    </w:lvl>
    <w:lvl w:ilvl="5" w:tplc="0416001B" w:tentative="1">
      <w:start w:val="1"/>
      <w:numFmt w:val="lowerRoman"/>
      <w:lvlText w:val="%6."/>
      <w:lvlJc w:val="right"/>
      <w:pPr>
        <w:ind w:left="4030" w:hanging="180"/>
      </w:pPr>
    </w:lvl>
    <w:lvl w:ilvl="6" w:tplc="0416000F" w:tentative="1">
      <w:start w:val="1"/>
      <w:numFmt w:val="decimal"/>
      <w:lvlText w:val="%7."/>
      <w:lvlJc w:val="left"/>
      <w:pPr>
        <w:ind w:left="4750" w:hanging="360"/>
      </w:pPr>
    </w:lvl>
    <w:lvl w:ilvl="7" w:tplc="04160019" w:tentative="1">
      <w:start w:val="1"/>
      <w:numFmt w:val="lowerLetter"/>
      <w:lvlText w:val="%8."/>
      <w:lvlJc w:val="left"/>
      <w:pPr>
        <w:ind w:left="5470" w:hanging="360"/>
      </w:pPr>
    </w:lvl>
    <w:lvl w:ilvl="8" w:tplc="0416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6F7F33B4"/>
    <w:multiLevelType w:val="hybridMultilevel"/>
    <w:tmpl w:val="81AACDD8"/>
    <w:lvl w:ilvl="0" w:tplc="679E7F12">
      <w:start w:val="1"/>
      <w:numFmt w:val="decimal"/>
      <w:lvlText w:val="%1."/>
      <w:lvlJc w:val="left"/>
      <w:pPr>
        <w:ind w:left="60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1"/>
        <w:szCs w:val="21"/>
        <w:lang w:val="pt-PT" w:eastAsia="en-US" w:bidi="ar-SA"/>
      </w:rPr>
    </w:lvl>
    <w:lvl w:ilvl="1" w:tplc="4134C5E2">
      <w:numFmt w:val="bullet"/>
      <w:lvlText w:val="•"/>
      <w:lvlJc w:val="left"/>
      <w:pPr>
        <w:ind w:left="1599" w:hanging="267"/>
      </w:pPr>
      <w:rPr>
        <w:rFonts w:hint="default"/>
        <w:lang w:val="pt-PT" w:eastAsia="en-US" w:bidi="ar-SA"/>
      </w:rPr>
    </w:lvl>
    <w:lvl w:ilvl="2" w:tplc="F51A7D14">
      <w:numFmt w:val="bullet"/>
      <w:lvlText w:val="•"/>
      <w:lvlJc w:val="left"/>
      <w:pPr>
        <w:ind w:left="2599" w:hanging="267"/>
      </w:pPr>
      <w:rPr>
        <w:rFonts w:hint="default"/>
        <w:lang w:val="pt-PT" w:eastAsia="en-US" w:bidi="ar-SA"/>
      </w:rPr>
    </w:lvl>
    <w:lvl w:ilvl="3" w:tplc="F970D6DE">
      <w:numFmt w:val="bullet"/>
      <w:lvlText w:val="•"/>
      <w:lvlJc w:val="left"/>
      <w:pPr>
        <w:ind w:left="3598" w:hanging="267"/>
      </w:pPr>
      <w:rPr>
        <w:rFonts w:hint="default"/>
        <w:lang w:val="pt-PT" w:eastAsia="en-US" w:bidi="ar-SA"/>
      </w:rPr>
    </w:lvl>
    <w:lvl w:ilvl="4" w:tplc="A87C51E6">
      <w:numFmt w:val="bullet"/>
      <w:lvlText w:val="•"/>
      <w:lvlJc w:val="left"/>
      <w:pPr>
        <w:ind w:left="4598" w:hanging="267"/>
      </w:pPr>
      <w:rPr>
        <w:rFonts w:hint="default"/>
        <w:lang w:val="pt-PT" w:eastAsia="en-US" w:bidi="ar-SA"/>
      </w:rPr>
    </w:lvl>
    <w:lvl w:ilvl="5" w:tplc="6D420FA6">
      <w:numFmt w:val="bullet"/>
      <w:lvlText w:val="•"/>
      <w:lvlJc w:val="left"/>
      <w:pPr>
        <w:ind w:left="5598" w:hanging="267"/>
      </w:pPr>
      <w:rPr>
        <w:rFonts w:hint="default"/>
        <w:lang w:val="pt-PT" w:eastAsia="en-US" w:bidi="ar-SA"/>
      </w:rPr>
    </w:lvl>
    <w:lvl w:ilvl="6" w:tplc="9948C9F8">
      <w:numFmt w:val="bullet"/>
      <w:lvlText w:val="•"/>
      <w:lvlJc w:val="left"/>
      <w:pPr>
        <w:ind w:left="6597" w:hanging="267"/>
      </w:pPr>
      <w:rPr>
        <w:rFonts w:hint="default"/>
        <w:lang w:val="pt-PT" w:eastAsia="en-US" w:bidi="ar-SA"/>
      </w:rPr>
    </w:lvl>
    <w:lvl w:ilvl="7" w:tplc="DE5E4660">
      <w:numFmt w:val="bullet"/>
      <w:lvlText w:val="•"/>
      <w:lvlJc w:val="left"/>
      <w:pPr>
        <w:ind w:left="7597" w:hanging="267"/>
      </w:pPr>
      <w:rPr>
        <w:rFonts w:hint="default"/>
        <w:lang w:val="pt-PT" w:eastAsia="en-US" w:bidi="ar-SA"/>
      </w:rPr>
    </w:lvl>
    <w:lvl w:ilvl="8" w:tplc="3974AA10">
      <w:numFmt w:val="bullet"/>
      <w:lvlText w:val="•"/>
      <w:lvlJc w:val="left"/>
      <w:pPr>
        <w:ind w:left="8596" w:hanging="267"/>
      </w:pPr>
      <w:rPr>
        <w:rFonts w:hint="default"/>
        <w:lang w:val="pt-PT" w:eastAsia="en-US" w:bidi="ar-SA"/>
      </w:rPr>
    </w:lvl>
  </w:abstractNum>
  <w:num w:numId="1" w16cid:durableId="228855242">
    <w:abstractNumId w:val="5"/>
  </w:num>
  <w:num w:numId="2" w16cid:durableId="2069575585">
    <w:abstractNumId w:val="0"/>
  </w:num>
  <w:num w:numId="3" w16cid:durableId="1713923414">
    <w:abstractNumId w:val="1"/>
  </w:num>
  <w:num w:numId="4" w16cid:durableId="797531823">
    <w:abstractNumId w:val="2"/>
  </w:num>
  <w:num w:numId="5" w16cid:durableId="1550875814">
    <w:abstractNumId w:val="3"/>
  </w:num>
  <w:num w:numId="6" w16cid:durableId="11626265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nC74UQbextVHEu5QsUZGWUp5NcWnmC9Rh9UKePXquuVh2CsM3FzQoNdkBKqIITK+i2POFa9JzI1IVty/j6Cww==" w:salt="0BME7r3iK8d5QWSgKMWDa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C9"/>
    <w:rsid w:val="00013671"/>
    <w:rsid w:val="00017D31"/>
    <w:rsid w:val="000277F6"/>
    <w:rsid w:val="000434FA"/>
    <w:rsid w:val="00052965"/>
    <w:rsid w:val="000657C9"/>
    <w:rsid w:val="000735BE"/>
    <w:rsid w:val="000A316D"/>
    <w:rsid w:val="000C2C85"/>
    <w:rsid w:val="000D24C1"/>
    <w:rsid w:val="000D2644"/>
    <w:rsid w:val="000E698F"/>
    <w:rsid w:val="000E6CFB"/>
    <w:rsid w:val="000F4326"/>
    <w:rsid w:val="001053E8"/>
    <w:rsid w:val="00106245"/>
    <w:rsid w:val="00114107"/>
    <w:rsid w:val="00114901"/>
    <w:rsid w:val="00115FA7"/>
    <w:rsid w:val="001214B0"/>
    <w:rsid w:val="0012302D"/>
    <w:rsid w:val="00135DC3"/>
    <w:rsid w:val="00136900"/>
    <w:rsid w:val="001464A9"/>
    <w:rsid w:val="00183110"/>
    <w:rsid w:val="00184087"/>
    <w:rsid w:val="00195F8F"/>
    <w:rsid w:val="001A6F19"/>
    <w:rsid w:val="001B5C38"/>
    <w:rsid w:val="001B737E"/>
    <w:rsid w:val="001C7119"/>
    <w:rsid w:val="001E2295"/>
    <w:rsid w:val="001E4BA1"/>
    <w:rsid w:val="001E7DF2"/>
    <w:rsid w:val="001F0E73"/>
    <w:rsid w:val="001F4792"/>
    <w:rsid w:val="0020067F"/>
    <w:rsid w:val="002015A2"/>
    <w:rsid w:val="00226B50"/>
    <w:rsid w:val="00226BDB"/>
    <w:rsid w:val="00250509"/>
    <w:rsid w:val="0025760F"/>
    <w:rsid w:val="00270EB8"/>
    <w:rsid w:val="00280EBB"/>
    <w:rsid w:val="00296448"/>
    <w:rsid w:val="002C7BFB"/>
    <w:rsid w:val="002D1D37"/>
    <w:rsid w:val="002D6694"/>
    <w:rsid w:val="002E09E3"/>
    <w:rsid w:val="002F20E8"/>
    <w:rsid w:val="00300991"/>
    <w:rsid w:val="00307E93"/>
    <w:rsid w:val="0031169C"/>
    <w:rsid w:val="00311A15"/>
    <w:rsid w:val="0031209A"/>
    <w:rsid w:val="003127FD"/>
    <w:rsid w:val="00315626"/>
    <w:rsid w:val="00323549"/>
    <w:rsid w:val="00341941"/>
    <w:rsid w:val="00343774"/>
    <w:rsid w:val="00357EDF"/>
    <w:rsid w:val="003612FF"/>
    <w:rsid w:val="00363A4D"/>
    <w:rsid w:val="0037156A"/>
    <w:rsid w:val="0037211A"/>
    <w:rsid w:val="00386921"/>
    <w:rsid w:val="003871D0"/>
    <w:rsid w:val="00397167"/>
    <w:rsid w:val="003A27A1"/>
    <w:rsid w:val="003C3923"/>
    <w:rsid w:val="003D2518"/>
    <w:rsid w:val="003D2648"/>
    <w:rsid w:val="003E0BCD"/>
    <w:rsid w:val="003F3503"/>
    <w:rsid w:val="003F3EE3"/>
    <w:rsid w:val="003F7CB2"/>
    <w:rsid w:val="00404E3D"/>
    <w:rsid w:val="004178D7"/>
    <w:rsid w:val="00431064"/>
    <w:rsid w:val="00451592"/>
    <w:rsid w:val="00452361"/>
    <w:rsid w:val="004532F1"/>
    <w:rsid w:val="004678FC"/>
    <w:rsid w:val="00470857"/>
    <w:rsid w:val="00473C7C"/>
    <w:rsid w:val="00474312"/>
    <w:rsid w:val="004745D8"/>
    <w:rsid w:val="004766BB"/>
    <w:rsid w:val="0048384A"/>
    <w:rsid w:val="00490B71"/>
    <w:rsid w:val="00490CA0"/>
    <w:rsid w:val="00491615"/>
    <w:rsid w:val="0049682D"/>
    <w:rsid w:val="004A375A"/>
    <w:rsid w:val="004B6489"/>
    <w:rsid w:val="004B7501"/>
    <w:rsid w:val="004D7166"/>
    <w:rsid w:val="004D71E7"/>
    <w:rsid w:val="004D767E"/>
    <w:rsid w:val="004F15C0"/>
    <w:rsid w:val="00515BC1"/>
    <w:rsid w:val="00515E40"/>
    <w:rsid w:val="005245ED"/>
    <w:rsid w:val="00532AD4"/>
    <w:rsid w:val="00535C67"/>
    <w:rsid w:val="0054304A"/>
    <w:rsid w:val="0054415F"/>
    <w:rsid w:val="00554B1A"/>
    <w:rsid w:val="00557F5B"/>
    <w:rsid w:val="005701B7"/>
    <w:rsid w:val="00570AD4"/>
    <w:rsid w:val="00576D07"/>
    <w:rsid w:val="00576EDC"/>
    <w:rsid w:val="00577C12"/>
    <w:rsid w:val="005821C1"/>
    <w:rsid w:val="005901F4"/>
    <w:rsid w:val="00591CE8"/>
    <w:rsid w:val="00594EAD"/>
    <w:rsid w:val="00595593"/>
    <w:rsid w:val="00597E34"/>
    <w:rsid w:val="005A7F6B"/>
    <w:rsid w:val="005C1BC4"/>
    <w:rsid w:val="005C5A04"/>
    <w:rsid w:val="005C6D98"/>
    <w:rsid w:val="005E3885"/>
    <w:rsid w:val="005F06ED"/>
    <w:rsid w:val="00621F66"/>
    <w:rsid w:val="0063116E"/>
    <w:rsid w:val="006453B8"/>
    <w:rsid w:val="00646F56"/>
    <w:rsid w:val="00663301"/>
    <w:rsid w:val="00682A97"/>
    <w:rsid w:val="00683E7D"/>
    <w:rsid w:val="006B29D0"/>
    <w:rsid w:val="006C1302"/>
    <w:rsid w:val="006C480E"/>
    <w:rsid w:val="006D4E49"/>
    <w:rsid w:val="006D76C0"/>
    <w:rsid w:val="006E1D60"/>
    <w:rsid w:val="006E32B2"/>
    <w:rsid w:val="006E6460"/>
    <w:rsid w:val="006F1D9B"/>
    <w:rsid w:val="007007A0"/>
    <w:rsid w:val="0070188C"/>
    <w:rsid w:val="00703EDE"/>
    <w:rsid w:val="0072179F"/>
    <w:rsid w:val="00730B1D"/>
    <w:rsid w:val="00732B56"/>
    <w:rsid w:val="00733F87"/>
    <w:rsid w:val="00747A4B"/>
    <w:rsid w:val="0075756F"/>
    <w:rsid w:val="007600A2"/>
    <w:rsid w:val="00763DD9"/>
    <w:rsid w:val="007774E0"/>
    <w:rsid w:val="00781A2C"/>
    <w:rsid w:val="00781A3F"/>
    <w:rsid w:val="00793CF7"/>
    <w:rsid w:val="007A1BB3"/>
    <w:rsid w:val="007A38F1"/>
    <w:rsid w:val="007A5DB2"/>
    <w:rsid w:val="007A614B"/>
    <w:rsid w:val="007C47E9"/>
    <w:rsid w:val="007D1F36"/>
    <w:rsid w:val="007D2749"/>
    <w:rsid w:val="007D3783"/>
    <w:rsid w:val="007D38FC"/>
    <w:rsid w:val="007D5731"/>
    <w:rsid w:val="007F20A8"/>
    <w:rsid w:val="008115C1"/>
    <w:rsid w:val="00833B8D"/>
    <w:rsid w:val="0083636D"/>
    <w:rsid w:val="00836815"/>
    <w:rsid w:val="00850767"/>
    <w:rsid w:val="00860329"/>
    <w:rsid w:val="0086793D"/>
    <w:rsid w:val="008729BD"/>
    <w:rsid w:val="008762D1"/>
    <w:rsid w:val="00880C8E"/>
    <w:rsid w:val="00886E37"/>
    <w:rsid w:val="00893823"/>
    <w:rsid w:val="008B30B4"/>
    <w:rsid w:val="008B7EA3"/>
    <w:rsid w:val="008C2F52"/>
    <w:rsid w:val="008C7ECC"/>
    <w:rsid w:val="008D6D4B"/>
    <w:rsid w:val="008F6485"/>
    <w:rsid w:val="008F7609"/>
    <w:rsid w:val="0090090F"/>
    <w:rsid w:val="00902B50"/>
    <w:rsid w:val="0090503B"/>
    <w:rsid w:val="00906038"/>
    <w:rsid w:val="009331B9"/>
    <w:rsid w:val="00935496"/>
    <w:rsid w:val="0093684D"/>
    <w:rsid w:val="0094475D"/>
    <w:rsid w:val="00950348"/>
    <w:rsid w:val="0095482C"/>
    <w:rsid w:val="00962397"/>
    <w:rsid w:val="00976BEA"/>
    <w:rsid w:val="00994370"/>
    <w:rsid w:val="0099776F"/>
    <w:rsid w:val="009B6347"/>
    <w:rsid w:val="009C15D1"/>
    <w:rsid w:val="009C61F4"/>
    <w:rsid w:val="009C7EAB"/>
    <w:rsid w:val="009D570D"/>
    <w:rsid w:val="009F7623"/>
    <w:rsid w:val="00A017F1"/>
    <w:rsid w:val="00A07608"/>
    <w:rsid w:val="00A10EA5"/>
    <w:rsid w:val="00A31234"/>
    <w:rsid w:val="00A41E42"/>
    <w:rsid w:val="00A45333"/>
    <w:rsid w:val="00A5632F"/>
    <w:rsid w:val="00A677F0"/>
    <w:rsid w:val="00A70AA7"/>
    <w:rsid w:val="00A811BA"/>
    <w:rsid w:val="00A824B5"/>
    <w:rsid w:val="00A85093"/>
    <w:rsid w:val="00A86221"/>
    <w:rsid w:val="00A948E5"/>
    <w:rsid w:val="00AC3054"/>
    <w:rsid w:val="00AC3E23"/>
    <w:rsid w:val="00AD4B45"/>
    <w:rsid w:val="00AD5676"/>
    <w:rsid w:val="00B013E7"/>
    <w:rsid w:val="00B03E78"/>
    <w:rsid w:val="00B105F2"/>
    <w:rsid w:val="00B1229D"/>
    <w:rsid w:val="00B4226D"/>
    <w:rsid w:val="00B553F7"/>
    <w:rsid w:val="00B56D3C"/>
    <w:rsid w:val="00B61939"/>
    <w:rsid w:val="00B62F8F"/>
    <w:rsid w:val="00B70C08"/>
    <w:rsid w:val="00B925FA"/>
    <w:rsid w:val="00BA0AA0"/>
    <w:rsid w:val="00BA0AC4"/>
    <w:rsid w:val="00BA6372"/>
    <w:rsid w:val="00BA6FDC"/>
    <w:rsid w:val="00BA7FE6"/>
    <w:rsid w:val="00BB0F85"/>
    <w:rsid w:val="00BB619A"/>
    <w:rsid w:val="00BE0911"/>
    <w:rsid w:val="00BF78C6"/>
    <w:rsid w:val="00C07420"/>
    <w:rsid w:val="00C101FB"/>
    <w:rsid w:val="00C11936"/>
    <w:rsid w:val="00C22EF8"/>
    <w:rsid w:val="00C2738C"/>
    <w:rsid w:val="00C275B3"/>
    <w:rsid w:val="00C425E4"/>
    <w:rsid w:val="00C44592"/>
    <w:rsid w:val="00C4624B"/>
    <w:rsid w:val="00C50E2F"/>
    <w:rsid w:val="00C611F7"/>
    <w:rsid w:val="00C6754F"/>
    <w:rsid w:val="00C771C5"/>
    <w:rsid w:val="00C804F9"/>
    <w:rsid w:val="00C90222"/>
    <w:rsid w:val="00C96A26"/>
    <w:rsid w:val="00CA5EB8"/>
    <w:rsid w:val="00CA5FC8"/>
    <w:rsid w:val="00CB21DC"/>
    <w:rsid w:val="00CC3737"/>
    <w:rsid w:val="00CC3BC9"/>
    <w:rsid w:val="00CD1B32"/>
    <w:rsid w:val="00CD28F2"/>
    <w:rsid w:val="00CF239C"/>
    <w:rsid w:val="00CF5B1B"/>
    <w:rsid w:val="00D20A3A"/>
    <w:rsid w:val="00D36DF0"/>
    <w:rsid w:val="00D42803"/>
    <w:rsid w:val="00D51E98"/>
    <w:rsid w:val="00D62F3F"/>
    <w:rsid w:val="00D64728"/>
    <w:rsid w:val="00D73AD6"/>
    <w:rsid w:val="00D75A20"/>
    <w:rsid w:val="00D9148E"/>
    <w:rsid w:val="00D92C63"/>
    <w:rsid w:val="00D95123"/>
    <w:rsid w:val="00DA22BF"/>
    <w:rsid w:val="00DA3A52"/>
    <w:rsid w:val="00DA7D8D"/>
    <w:rsid w:val="00DB3BEF"/>
    <w:rsid w:val="00DC2746"/>
    <w:rsid w:val="00DC3AC1"/>
    <w:rsid w:val="00DC62BD"/>
    <w:rsid w:val="00DE27D3"/>
    <w:rsid w:val="00DF11C7"/>
    <w:rsid w:val="00E07342"/>
    <w:rsid w:val="00E11025"/>
    <w:rsid w:val="00E14168"/>
    <w:rsid w:val="00E221DA"/>
    <w:rsid w:val="00E31546"/>
    <w:rsid w:val="00E3259E"/>
    <w:rsid w:val="00E3273B"/>
    <w:rsid w:val="00E50CA2"/>
    <w:rsid w:val="00E544B7"/>
    <w:rsid w:val="00E605B0"/>
    <w:rsid w:val="00E7593D"/>
    <w:rsid w:val="00E95AFF"/>
    <w:rsid w:val="00EB53D5"/>
    <w:rsid w:val="00EC2F85"/>
    <w:rsid w:val="00ED3BCB"/>
    <w:rsid w:val="00ED47B2"/>
    <w:rsid w:val="00EE179C"/>
    <w:rsid w:val="00EE73BC"/>
    <w:rsid w:val="00F02386"/>
    <w:rsid w:val="00F02B0B"/>
    <w:rsid w:val="00F046AB"/>
    <w:rsid w:val="00F17A6B"/>
    <w:rsid w:val="00F21637"/>
    <w:rsid w:val="00F232D5"/>
    <w:rsid w:val="00F320BE"/>
    <w:rsid w:val="00F35257"/>
    <w:rsid w:val="00F36F1E"/>
    <w:rsid w:val="00F5188D"/>
    <w:rsid w:val="00F548D6"/>
    <w:rsid w:val="00F80D55"/>
    <w:rsid w:val="00F81802"/>
    <w:rsid w:val="00F833B3"/>
    <w:rsid w:val="00F83F1F"/>
    <w:rsid w:val="00F8635D"/>
    <w:rsid w:val="00F86C30"/>
    <w:rsid w:val="00F90A59"/>
    <w:rsid w:val="00FA1DA7"/>
    <w:rsid w:val="00FA42DA"/>
    <w:rsid w:val="00FB254F"/>
    <w:rsid w:val="00FB26D5"/>
    <w:rsid w:val="00FB432C"/>
    <w:rsid w:val="00FB7334"/>
    <w:rsid w:val="00FC3280"/>
    <w:rsid w:val="00FC5533"/>
    <w:rsid w:val="00FC7E67"/>
    <w:rsid w:val="00FD55C9"/>
    <w:rsid w:val="00FD715F"/>
    <w:rsid w:val="00FE6F7D"/>
    <w:rsid w:val="00FF0E41"/>
    <w:rsid w:val="00F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85D8B"/>
  <w15:docId w15:val="{39FDDEF4-18AA-4D7F-ADBB-24ABAA61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05"/>
      <w:jc w:val="center"/>
      <w:outlineLvl w:val="0"/>
    </w:pPr>
    <w:rPr>
      <w:b/>
      <w:bCs/>
      <w:sz w:val="21"/>
      <w:szCs w:val="21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11"/>
      <w:ind w:left="1659" w:right="45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72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211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72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211A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8D6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6D76C0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A948E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948E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453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yperlink" Target="https://www.gov.br/anac/pt-br/assuntos/regulados/organizacoes-de-manutencao/formularios-padronizad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anac/pt-br/assuntos/regulados/manutencao-aeronautica/formularios-padronizado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br/anac/pt-br/assuntos/regulados/manutencao-aeronautica/formularios-padronizado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stemas.anac.gov.br/certificacao/Produtos/Isentos.asp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84E82-783A-4A41-898D-A47118A68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2707</Words>
  <Characters>14624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 A. Rodrigues</dc:creator>
  <cp:lastModifiedBy>José Affonso Moreira Penna</cp:lastModifiedBy>
  <cp:revision>3</cp:revision>
  <dcterms:created xsi:type="dcterms:W3CDTF">2025-07-21T12:11:00Z</dcterms:created>
  <dcterms:modified xsi:type="dcterms:W3CDTF">2025-07-21T12:12:00Z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_DocHome">
    <vt:i4>161582899</vt:i4>
  </property>
</Properties>
</file>