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27C7C" w14:textId="12F56371" w:rsidR="6E73495A" w:rsidRPr="004C0498" w:rsidRDefault="6E73495A">
      <w:pPr>
        <w:rPr>
          <w:rFonts w:ascii="Times New Roman" w:hAnsi="Times New Roman" w:cs="Times New Roman"/>
          <w:sz w:val="24"/>
          <w:szCs w:val="24"/>
        </w:rPr>
      </w:pPr>
    </w:p>
    <w:tbl>
      <w:tblP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61"/>
        <w:gridCol w:w="9018"/>
        <w:gridCol w:w="1521"/>
      </w:tblGrid>
      <w:tr w:rsidR="007209F4" w:rsidRPr="00FA6FC7" w14:paraId="0D462ECC" w14:textId="77777777" w:rsidTr="3677F1B1">
        <w:trPr>
          <w:trHeight w:val="300"/>
          <w:tblCellSpacing w:w="7" w:type="dxa"/>
        </w:trPr>
        <w:tc>
          <w:tcPr>
            <w:tcW w:w="1440" w:type="dxa"/>
            <w:vMerge w:val="restart"/>
            <w:tcBorders>
              <w:top w:val="outset" w:sz="6" w:space="0" w:color="auto"/>
              <w:left w:val="outset" w:sz="6" w:space="0" w:color="auto"/>
              <w:bottom w:val="outset" w:sz="6" w:space="0" w:color="auto"/>
              <w:right w:val="outset" w:sz="6" w:space="0" w:color="auto"/>
            </w:tcBorders>
            <w:vAlign w:val="center"/>
            <w:hideMark/>
          </w:tcPr>
          <w:p w14:paraId="79552FFF" w14:textId="77777777" w:rsidR="00F83ABE" w:rsidRPr="00FA6FC7" w:rsidRDefault="00F83ABE" w:rsidP="00F83ABE">
            <w:pPr>
              <w:spacing w:after="0" w:line="240" w:lineRule="auto"/>
              <w:rPr>
                <w:rFonts w:ascii="Times New Roman" w:eastAsia="Times New Roman" w:hAnsi="Times New Roman" w:cs="Times New Roman"/>
                <w:sz w:val="24"/>
                <w:szCs w:val="24"/>
                <w:lang w:eastAsia="pt-BR"/>
              </w:rPr>
            </w:pPr>
            <w:r w:rsidRPr="004C0498">
              <w:rPr>
                <w:rFonts w:ascii="Times New Roman" w:hAnsi="Times New Roman" w:cs="Times New Roman"/>
                <w:noProof/>
                <w:sz w:val="24"/>
                <w:szCs w:val="24"/>
              </w:rPr>
              <w:drawing>
                <wp:inline distT="0" distB="0" distL="0" distR="0" wp14:anchorId="3F651C04" wp14:editId="63DB0045">
                  <wp:extent cx="819150" cy="885825"/>
                  <wp:effectExtent l="0" t="0" r="0" b="9525"/>
                  <wp:docPr id="1" name="Imagem 1" descr="C:\Users\Cintia\AppData\Local\Microsoft\Windows\INetCache\Content.MSO\F991473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pic:nvPicPr>
                        <pic:blipFill>
                          <a:blip r:embed="rId6">
                            <a:extLst>
                              <a:ext uri="{28A0092B-C50C-407E-A947-70E740481C1C}">
                                <a14:useLocalDpi xmlns:a14="http://schemas.microsoft.com/office/drawing/2010/main" val="0"/>
                              </a:ext>
                            </a:extLst>
                          </a:blip>
                          <a:stretch>
                            <a:fillRect/>
                          </a:stretch>
                        </pic:blipFill>
                        <pic:spPr>
                          <a:xfrm>
                            <a:off x="0" y="0"/>
                            <a:ext cx="819150" cy="885825"/>
                          </a:xfrm>
                          <a:prstGeom prst="rect">
                            <a:avLst/>
                          </a:prstGeom>
                        </pic:spPr>
                      </pic:pic>
                    </a:graphicData>
                  </a:graphic>
                </wp:inline>
              </w:drawing>
            </w:r>
          </w:p>
        </w:tc>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hideMark/>
          </w:tcPr>
          <w:p w14:paraId="541F347C" w14:textId="7CD71625" w:rsidR="00F83ABE" w:rsidRPr="004C0498" w:rsidRDefault="00F83ABE" w:rsidP="00F83ABE">
            <w:pPr>
              <w:spacing w:after="0" w:line="240" w:lineRule="auto"/>
              <w:jc w:val="center"/>
              <w:rPr>
                <w:rFonts w:ascii="Times New Roman" w:eastAsia="Times New Roman" w:hAnsi="Times New Roman" w:cs="Times New Roman"/>
                <w:b/>
                <w:bCs/>
                <w:sz w:val="24"/>
                <w:szCs w:val="24"/>
                <w:lang w:eastAsia="pt-BR"/>
              </w:rPr>
            </w:pPr>
            <w:r w:rsidRPr="004C0498">
              <w:rPr>
                <w:rFonts w:ascii="Times New Roman" w:eastAsia="Times New Roman" w:hAnsi="Times New Roman" w:cs="Times New Roman"/>
                <w:b/>
                <w:bCs/>
                <w:sz w:val="24"/>
                <w:szCs w:val="24"/>
                <w:lang w:eastAsia="pt-BR"/>
              </w:rPr>
              <w:t xml:space="preserve">AUTORIZAÇÃO ESPECIAL DE VOO </w:t>
            </w:r>
            <w:r w:rsidR="00864FDD" w:rsidRPr="004C0498">
              <w:rPr>
                <w:rFonts w:ascii="Times New Roman" w:eastAsia="Times New Roman" w:hAnsi="Times New Roman" w:cs="Times New Roman"/>
                <w:b/>
                <w:bCs/>
                <w:sz w:val="24"/>
                <w:szCs w:val="24"/>
                <w:lang w:eastAsia="pt-BR"/>
              </w:rPr>
              <w:t xml:space="preserve">INTERNACIONAL </w:t>
            </w:r>
            <w:r w:rsidRPr="004C0498">
              <w:rPr>
                <w:rFonts w:ascii="Times New Roman" w:eastAsia="Times New Roman" w:hAnsi="Times New Roman" w:cs="Times New Roman"/>
                <w:b/>
                <w:bCs/>
                <w:sz w:val="24"/>
                <w:szCs w:val="24"/>
                <w:lang w:eastAsia="pt-BR"/>
              </w:rPr>
              <w:t>(AEV</w:t>
            </w:r>
            <w:r w:rsidR="00864FDD" w:rsidRPr="004C0498">
              <w:rPr>
                <w:rFonts w:ascii="Times New Roman" w:eastAsia="Times New Roman" w:hAnsi="Times New Roman" w:cs="Times New Roman"/>
                <w:b/>
                <w:bCs/>
                <w:sz w:val="24"/>
                <w:szCs w:val="24"/>
                <w:lang w:eastAsia="pt-BR"/>
              </w:rPr>
              <w:t>I</w:t>
            </w:r>
            <w:r w:rsidRPr="004C0498">
              <w:rPr>
                <w:rFonts w:ascii="Times New Roman" w:eastAsia="Times New Roman" w:hAnsi="Times New Roman" w:cs="Times New Roman"/>
                <w:b/>
                <w:bCs/>
                <w:sz w:val="24"/>
                <w:szCs w:val="24"/>
                <w:lang w:eastAsia="pt-BR"/>
              </w:rPr>
              <w:t>)</w:t>
            </w:r>
            <w:r w:rsidR="0079766E" w:rsidRPr="004C0498">
              <w:rPr>
                <w:rFonts w:ascii="Times New Roman" w:eastAsia="Times New Roman" w:hAnsi="Times New Roman" w:cs="Times New Roman"/>
                <w:b/>
                <w:bCs/>
                <w:sz w:val="24"/>
                <w:szCs w:val="24"/>
                <w:lang w:eastAsia="pt-BR"/>
              </w:rPr>
              <w:t xml:space="preserve"> – F-245-10_3</w:t>
            </w:r>
          </w:p>
          <w:p w14:paraId="4F2F375E" w14:textId="31378CE9" w:rsidR="00864FDD" w:rsidRPr="004C0498" w:rsidRDefault="00864FDD" w:rsidP="68EBDDA0">
            <w:pPr>
              <w:spacing w:after="0" w:line="240" w:lineRule="auto"/>
              <w:jc w:val="center"/>
              <w:rPr>
                <w:rFonts w:ascii="Times New Roman" w:eastAsia="Times New Roman" w:hAnsi="Times New Roman" w:cs="Times New Roman"/>
                <w:sz w:val="24"/>
                <w:szCs w:val="24"/>
                <w:lang w:val="en-US" w:eastAsia="pt-BR"/>
              </w:rPr>
            </w:pPr>
            <w:r w:rsidRPr="004C0498">
              <w:rPr>
                <w:rFonts w:ascii="Times New Roman" w:eastAsia="Times New Roman" w:hAnsi="Times New Roman" w:cs="Times New Roman"/>
                <w:sz w:val="24"/>
                <w:szCs w:val="24"/>
                <w:lang w:val="en-US" w:eastAsia="pt-BR"/>
              </w:rPr>
              <w:t>(AERONAVES USADAS)</w:t>
            </w:r>
          </w:p>
          <w:p w14:paraId="58E93778" w14:textId="46E95FDD" w:rsidR="00864FDD" w:rsidRPr="004C0498" w:rsidRDefault="798B0EA1" w:rsidP="68EBDDA0">
            <w:pPr>
              <w:spacing w:after="0" w:line="240" w:lineRule="auto"/>
              <w:jc w:val="center"/>
              <w:rPr>
                <w:rFonts w:ascii="Times New Roman" w:eastAsia="Times" w:hAnsi="Times New Roman" w:cs="Times New Roman"/>
                <w:sz w:val="24"/>
                <w:szCs w:val="24"/>
                <w:lang w:val="en-US"/>
              </w:rPr>
            </w:pPr>
            <w:r w:rsidRPr="004C0498">
              <w:rPr>
                <w:rFonts w:ascii="Times New Roman" w:eastAsia="Times" w:hAnsi="Times New Roman" w:cs="Times New Roman"/>
                <w:b/>
                <w:bCs/>
                <w:i/>
                <w:iCs/>
                <w:sz w:val="24"/>
                <w:szCs w:val="24"/>
                <w:lang w:val="en-US"/>
              </w:rPr>
              <w:t>SPECIAL INTERNATIONAL FLIGHT PERMIT</w:t>
            </w:r>
          </w:p>
          <w:p w14:paraId="44D88353" w14:textId="1332FB07" w:rsidR="00864FDD" w:rsidRPr="004C0498" w:rsidRDefault="798B0EA1" w:rsidP="68EBDDA0">
            <w:pPr>
              <w:spacing w:after="0" w:line="240" w:lineRule="auto"/>
              <w:jc w:val="center"/>
              <w:rPr>
                <w:rFonts w:ascii="Times New Roman" w:eastAsia="Times" w:hAnsi="Times New Roman" w:cs="Times New Roman"/>
                <w:sz w:val="24"/>
                <w:szCs w:val="24"/>
                <w:lang w:val="en-US"/>
              </w:rPr>
            </w:pPr>
            <w:r w:rsidRPr="004C0498">
              <w:rPr>
                <w:rFonts w:ascii="Times New Roman" w:eastAsia="Times" w:hAnsi="Times New Roman" w:cs="Times New Roman"/>
                <w:i/>
                <w:iCs/>
                <w:sz w:val="24"/>
                <w:szCs w:val="24"/>
                <w:lang w:val="en-US"/>
              </w:rPr>
              <w:t>(USED AIRCRAFTS)</w:t>
            </w:r>
          </w:p>
          <w:p w14:paraId="4C2D53C9" w14:textId="70E29F01" w:rsidR="00864FDD" w:rsidRPr="004C0498" w:rsidRDefault="00864FDD" w:rsidP="68EBDDA0">
            <w:pPr>
              <w:spacing w:after="0" w:line="240" w:lineRule="auto"/>
              <w:jc w:val="center"/>
              <w:rPr>
                <w:rFonts w:ascii="Times New Roman" w:eastAsia="Times New Roman" w:hAnsi="Times New Roman" w:cs="Times New Roman"/>
                <w:sz w:val="24"/>
                <w:szCs w:val="24"/>
                <w:lang w:val="en-US" w:eastAsia="pt-BR"/>
              </w:rPr>
            </w:pPr>
          </w:p>
        </w:tc>
        <w:tc>
          <w:tcPr>
            <w:tcW w:w="1500" w:type="dxa"/>
            <w:tcBorders>
              <w:top w:val="outset" w:sz="6" w:space="0" w:color="auto"/>
              <w:left w:val="outset" w:sz="6" w:space="0" w:color="auto"/>
              <w:bottom w:val="outset" w:sz="6" w:space="0" w:color="auto"/>
              <w:right w:val="outset" w:sz="6" w:space="0" w:color="auto"/>
            </w:tcBorders>
            <w:shd w:val="clear" w:color="auto" w:fill="BBBBBB"/>
            <w:vAlign w:val="center"/>
            <w:hideMark/>
          </w:tcPr>
          <w:p w14:paraId="4F2A9FA5" w14:textId="620C7A3A" w:rsidR="00F83ABE" w:rsidRPr="004C0498" w:rsidRDefault="00F83ABE" w:rsidP="5B855B5B">
            <w:pPr>
              <w:spacing w:after="0" w:line="240" w:lineRule="auto"/>
              <w:ind w:left="60" w:right="60"/>
              <w:jc w:val="center"/>
              <w:rPr>
                <w:rFonts w:ascii="Times New Roman" w:eastAsia="Times New Roman" w:hAnsi="Times New Roman" w:cs="Times New Roman"/>
                <w:b/>
                <w:bCs/>
                <w:i/>
                <w:iCs/>
                <w:sz w:val="24"/>
                <w:szCs w:val="24"/>
                <w:lang w:eastAsia="pt-BR"/>
              </w:rPr>
            </w:pPr>
            <w:r w:rsidRPr="004C0498">
              <w:rPr>
                <w:rFonts w:ascii="Times New Roman" w:eastAsia="Times New Roman" w:hAnsi="Times New Roman" w:cs="Times New Roman"/>
                <w:b/>
                <w:bCs/>
                <w:sz w:val="24"/>
                <w:szCs w:val="24"/>
                <w:lang w:eastAsia="pt-BR"/>
              </w:rPr>
              <w:t>MARCAS</w:t>
            </w:r>
          </w:p>
          <w:p w14:paraId="01F41E97" w14:textId="2BE64EA3" w:rsidR="00F83ABE" w:rsidRPr="004C0498" w:rsidRDefault="2A4AD151" w:rsidP="68EBDDA0">
            <w:pPr>
              <w:spacing w:after="0" w:line="240" w:lineRule="auto"/>
              <w:ind w:left="60" w:right="60"/>
              <w:jc w:val="center"/>
              <w:rPr>
                <w:rFonts w:ascii="Times New Roman" w:eastAsia="Times New Roman" w:hAnsi="Times New Roman" w:cs="Times New Roman"/>
                <w:b/>
                <w:bCs/>
                <w:i/>
                <w:iCs/>
                <w:sz w:val="24"/>
                <w:szCs w:val="24"/>
                <w:lang w:eastAsia="pt-BR"/>
              </w:rPr>
            </w:pPr>
            <w:r w:rsidRPr="004C0498">
              <w:rPr>
                <w:rFonts w:ascii="Times New Roman" w:eastAsia="Times New Roman" w:hAnsi="Times New Roman" w:cs="Times New Roman"/>
                <w:b/>
                <w:bCs/>
                <w:i/>
                <w:iCs/>
                <w:sz w:val="24"/>
                <w:szCs w:val="24"/>
                <w:lang w:eastAsia="pt-BR"/>
              </w:rPr>
              <w:t>Registration marks</w:t>
            </w:r>
          </w:p>
        </w:tc>
      </w:tr>
      <w:tr w:rsidR="00F83ABE" w:rsidRPr="00FA6FC7" w14:paraId="5927AD96" w14:textId="77777777" w:rsidTr="3677F1B1">
        <w:trPr>
          <w:trHeight w:val="600"/>
          <w:tblCellSpacing w:w="7" w:type="dxa"/>
        </w:trPr>
        <w:tc>
          <w:tcPr>
            <w:tcW w:w="0" w:type="auto"/>
            <w:vMerge/>
            <w:vAlign w:val="center"/>
            <w:hideMark/>
          </w:tcPr>
          <w:p w14:paraId="587DF478" w14:textId="77777777" w:rsidR="00F83ABE" w:rsidRPr="00FA6FC7" w:rsidRDefault="00F83ABE" w:rsidP="00F83ABE">
            <w:pPr>
              <w:spacing w:after="0" w:line="240" w:lineRule="auto"/>
              <w:rPr>
                <w:rFonts w:ascii="Times New Roman" w:eastAsia="Times New Roman" w:hAnsi="Times New Roman" w:cs="Times New Roman"/>
                <w:sz w:val="24"/>
                <w:szCs w:val="24"/>
                <w:lang w:eastAsia="pt-BR"/>
              </w:rPr>
            </w:pPr>
          </w:p>
        </w:tc>
        <w:tc>
          <w:tcPr>
            <w:tcW w:w="0" w:type="auto"/>
            <w:vMerge/>
            <w:vAlign w:val="center"/>
            <w:hideMark/>
          </w:tcPr>
          <w:p w14:paraId="73187E71" w14:textId="77777777" w:rsidR="00F83ABE" w:rsidRPr="004C0498" w:rsidRDefault="00F83ABE" w:rsidP="00F83ABE">
            <w:pPr>
              <w:spacing w:after="0" w:line="240" w:lineRule="auto"/>
              <w:rPr>
                <w:rFonts w:ascii="Times New Roman" w:eastAsia="Times New Roman" w:hAnsi="Times New Roman" w:cs="Times New Roman"/>
                <w:sz w:val="24"/>
                <w:szCs w:val="24"/>
                <w:lang w:eastAsia="pt-BR"/>
              </w:rPr>
            </w:pPr>
          </w:p>
        </w:tc>
        <w:tc>
          <w:tcPr>
            <w:tcW w:w="1500" w:type="dxa"/>
            <w:tcBorders>
              <w:top w:val="outset" w:sz="6" w:space="0" w:color="auto"/>
              <w:left w:val="outset" w:sz="6" w:space="0" w:color="auto"/>
              <w:bottom w:val="outset" w:sz="6" w:space="0" w:color="auto"/>
              <w:right w:val="outset" w:sz="6" w:space="0" w:color="auto"/>
            </w:tcBorders>
            <w:vAlign w:val="center"/>
            <w:hideMark/>
          </w:tcPr>
          <w:p w14:paraId="0DB7A453" w14:textId="77777777" w:rsidR="00F83ABE" w:rsidRPr="004C0498" w:rsidRDefault="00F83ABE" w:rsidP="00F83ABE">
            <w:pPr>
              <w:spacing w:after="0" w:line="240" w:lineRule="auto"/>
              <w:jc w:val="center"/>
              <w:rPr>
                <w:rFonts w:ascii="Times New Roman" w:eastAsia="Times New Roman" w:hAnsi="Times New Roman" w:cs="Times New Roman"/>
                <w:sz w:val="24"/>
                <w:szCs w:val="24"/>
                <w:lang w:eastAsia="pt-BR"/>
              </w:rPr>
            </w:pPr>
            <w:permStart w:id="85810502" w:edGrp="everyone"/>
            <w:permEnd w:id="85810502"/>
            <w:r w:rsidRPr="004C0498">
              <w:rPr>
                <w:rFonts w:ascii="Times New Roman" w:eastAsia="Times New Roman" w:hAnsi="Times New Roman" w:cs="Times New Roman"/>
                <w:sz w:val="24"/>
                <w:szCs w:val="24"/>
                <w:lang w:eastAsia="pt-BR"/>
              </w:rPr>
              <w:t> </w:t>
            </w:r>
          </w:p>
        </w:tc>
      </w:tr>
    </w:tbl>
    <w:p w14:paraId="623B3E7D" w14:textId="1B9CE563" w:rsidR="00F83ABE" w:rsidRPr="004C0498" w:rsidRDefault="00F83ABE" w:rsidP="3677F1B1">
      <w:pPr>
        <w:spacing w:after="0" w:line="240" w:lineRule="auto"/>
        <w:rPr>
          <w:rFonts w:ascii="Times New Roman" w:hAnsi="Times New Roman" w:cs="Times New Roman"/>
          <w:vanish/>
          <w:sz w:val="24"/>
          <w:szCs w:val="24"/>
          <w:lang w:eastAsia="pt-BR"/>
        </w:rPr>
      </w:pPr>
    </w:p>
    <w:tbl>
      <w:tblP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000"/>
      </w:tblGrid>
      <w:tr w:rsidR="007209F4" w:rsidRPr="00FA6FC7" w14:paraId="472A9E93" w14:textId="77777777" w:rsidTr="74069F1C">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AAAAA"/>
            <w:vAlign w:val="center"/>
            <w:hideMark/>
          </w:tcPr>
          <w:p w14:paraId="15D929F0" w14:textId="6B0B37D2" w:rsidR="00F83ABE" w:rsidRPr="00FA6FC7" w:rsidRDefault="00F83ABE" w:rsidP="00F83ABE">
            <w:pPr>
              <w:spacing w:after="0" w:line="240" w:lineRule="auto"/>
              <w:ind w:left="60" w:right="60"/>
              <w:jc w:val="center"/>
              <w:rPr>
                <w:rFonts w:ascii="Times New Roman" w:eastAsia="Times New Roman" w:hAnsi="Times New Roman" w:cs="Times New Roman"/>
                <w:sz w:val="24"/>
                <w:szCs w:val="24"/>
                <w:lang w:eastAsia="pt-BR"/>
              </w:rPr>
            </w:pPr>
            <w:r w:rsidRPr="00FA6FC7">
              <w:rPr>
                <w:rFonts w:ascii="Times New Roman" w:eastAsia="Times New Roman" w:hAnsi="Times New Roman" w:cs="Times New Roman"/>
                <w:b/>
                <w:bCs/>
                <w:sz w:val="24"/>
                <w:szCs w:val="24"/>
                <w:lang w:eastAsia="pt-BR"/>
              </w:rPr>
              <w:t>I – IDENTIFICAÇÃO D</w:t>
            </w:r>
            <w:r w:rsidR="008942E8" w:rsidRPr="004C0498">
              <w:rPr>
                <w:rFonts w:ascii="Times New Roman" w:eastAsia="Times New Roman" w:hAnsi="Times New Roman" w:cs="Times New Roman"/>
                <w:b/>
                <w:bCs/>
                <w:sz w:val="24"/>
                <w:szCs w:val="24"/>
                <w:lang w:eastAsia="pt-BR"/>
              </w:rPr>
              <w:t>O</w:t>
            </w:r>
            <w:r w:rsidR="00817D7C" w:rsidRPr="004C0498">
              <w:rPr>
                <w:rFonts w:ascii="Times New Roman" w:eastAsia="Times New Roman" w:hAnsi="Times New Roman" w:cs="Times New Roman"/>
                <w:b/>
                <w:bCs/>
                <w:sz w:val="24"/>
                <w:szCs w:val="24"/>
                <w:lang w:eastAsia="pt-BR"/>
              </w:rPr>
              <w:t xml:space="preserve"> </w:t>
            </w:r>
            <w:r w:rsidRPr="00FA6FC7">
              <w:rPr>
                <w:rFonts w:ascii="Times New Roman" w:eastAsia="Times New Roman" w:hAnsi="Times New Roman" w:cs="Times New Roman"/>
                <w:b/>
                <w:bCs/>
                <w:sz w:val="24"/>
                <w:szCs w:val="24"/>
                <w:lang w:eastAsia="pt-BR"/>
              </w:rPr>
              <w:t>SOLICITANTE</w:t>
            </w:r>
            <w:r w:rsidR="4FD71F20" w:rsidRPr="00FA6FC7">
              <w:rPr>
                <w:rFonts w:ascii="Times New Roman" w:eastAsia="Times New Roman" w:hAnsi="Times New Roman" w:cs="Times New Roman"/>
                <w:b/>
                <w:bCs/>
                <w:sz w:val="24"/>
                <w:szCs w:val="24"/>
                <w:lang w:eastAsia="pt-BR"/>
              </w:rPr>
              <w:t xml:space="preserve"> (</w:t>
            </w:r>
            <w:r w:rsidR="4FD71F20" w:rsidRPr="00FA6FC7">
              <w:rPr>
                <w:rFonts w:ascii="Times New Roman" w:eastAsia="Times New Roman" w:hAnsi="Times New Roman" w:cs="Times New Roman"/>
                <w:b/>
                <w:bCs/>
                <w:i/>
                <w:iCs/>
                <w:sz w:val="24"/>
                <w:szCs w:val="24"/>
                <w:lang w:eastAsia="pt-BR"/>
              </w:rPr>
              <w:t>Requester identification</w:t>
            </w:r>
            <w:r w:rsidR="4FD71F20" w:rsidRPr="00FA6FC7">
              <w:rPr>
                <w:rFonts w:ascii="Times New Roman" w:eastAsia="Times New Roman" w:hAnsi="Times New Roman" w:cs="Times New Roman"/>
                <w:b/>
                <w:bCs/>
                <w:sz w:val="24"/>
                <w:szCs w:val="24"/>
                <w:lang w:eastAsia="pt-BR"/>
              </w:rPr>
              <w:t>)</w:t>
            </w:r>
          </w:p>
        </w:tc>
      </w:tr>
    </w:tbl>
    <w:p w14:paraId="491244B2" w14:textId="77777777" w:rsidR="00F83ABE" w:rsidRPr="00FA6FC7" w:rsidRDefault="00F83ABE" w:rsidP="00F83ABE">
      <w:pPr>
        <w:spacing w:after="0" w:line="240" w:lineRule="auto"/>
        <w:rPr>
          <w:rFonts w:ascii="Times New Roman" w:eastAsia="Times New Roman" w:hAnsi="Times New Roman" w:cs="Times New Roman"/>
          <w:vanish/>
          <w:sz w:val="24"/>
          <w:szCs w:val="24"/>
          <w:lang w:eastAsia="pt-BR"/>
        </w:rPr>
      </w:pPr>
    </w:p>
    <w:tbl>
      <w:tblP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21"/>
        <w:gridCol w:w="6014"/>
        <w:gridCol w:w="1710"/>
        <w:gridCol w:w="2755"/>
      </w:tblGrid>
      <w:tr w:rsidR="007209F4" w:rsidRPr="00FA6FC7" w14:paraId="7C2E4E52" w14:textId="77777777" w:rsidTr="004D7D12">
        <w:trPr>
          <w:tblCellSpacing w:w="7" w:type="dxa"/>
        </w:trPr>
        <w:tc>
          <w:tcPr>
            <w:tcW w:w="15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CE22B97" w14:textId="77B2CAA1" w:rsidR="004D7D12" w:rsidRPr="00FA6FC7" w:rsidRDefault="002B0299" w:rsidP="004D7D12">
            <w:pPr>
              <w:spacing w:after="0" w:line="240" w:lineRule="auto"/>
              <w:ind w:left="60" w:right="60"/>
              <w:jc w:val="center"/>
              <w:rPr>
                <w:rFonts w:ascii="Times New Roman" w:eastAsia="Times New Roman" w:hAnsi="Times New Roman" w:cs="Times New Roman"/>
                <w:sz w:val="24"/>
                <w:szCs w:val="24"/>
                <w:lang w:eastAsia="pt-BR"/>
              </w:rPr>
            </w:pPr>
            <w:r w:rsidRPr="004C0498">
              <w:rPr>
                <w:rFonts w:ascii="Times New Roman" w:eastAsia="Times New Roman" w:hAnsi="Times New Roman" w:cs="Times New Roman"/>
                <w:sz w:val="24"/>
                <w:szCs w:val="24"/>
                <w:lang w:eastAsia="pt-BR"/>
              </w:rPr>
              <w:t>Nome</w:t>
            </w:r>
            <w:r w:rsidR="004D7D12" w:rsidRPr="00FA6FC7">
              <w:rPr>
                <w:rFonts w:ascii="Times New Roman" w:eastAsia="Times New Roman" w:hAnsi="Times New Roman" w:cs="Times New Roman"/>
                <w:sz w:val="24"/>
                <w:szCs w:val="24"/>
                <w:lang w:eastAsia="pt-BR"/>
              </w:rPr>
              <w:t>:</w:t>
            </w:r>
          </w:p>
        </w:tc>
        <w:tc>
          <w:tcPr>
            <w:tcW w:w="6000" w:type="dxa"/>
            <w:tcBorders>
              <w:top w:val="outset" w:sz="6" w:space="0" w:color="auto"/>
              <w:left w:val="outset" w:sz="6" w:space="0" w:color="auto"/>
              <w:bottom w:val="outset" w:sz="6" w:space="0" w:color="auto"/>
              <w:right w:val="outset" w:sz="6" w:space="0" w:color="auto"/>
            </w:tcBorders>
            <w:vAlign w:val="center"/>
            <w:hideMark/>
          </w:tcPr>
          <w:p w14:paraId="6BAF3245" w14:textId="11A4B260" w:rsidR="004D7D12" w:rsidRPr="00FA6FC7" w:rsidRDefault="004D7D12" w:rsidP="004D7D12">
            <w:pPr>
              <w:spacing w:after="0" w:line="240" w:lineRule="auto"/>
              <w:ind w:left="60" w:right="60"/>
              <w:rPr>
                <w:rFonts w:ascii="Times New Roman" w:eastAsia="Times New Roman" w:hAnsi="Times New Roman" w:cs="Times New Roman"/>
                <w:sz w:val="24"/>
                <w:szCs w:val="24"/>
                <w:lang w:eastAsia="pt-BR"/>
              </w:rPr>
            </w:pPr>
            <w:r w:rsidRPr="00FA6FC7">
              <w:rPr>
                <w:rFonts w:ascii="Times New Roman" w:eastAsia="Times New Roman" w:hAnsi="Times New Roman" w:cs="Times New Roman"/>
                <w:sz w:val="24"/>
                <w:szCs w:val="24"/>
                <w:lang w:eastAsia="pt-BR"/>
              </w:rPr>
              <w:t> </w:t>
            </w:r>
            <w:permStart w:id="1643925074" w:edGrp="everyone"/>
            <w:permEnd w:id="1643925074"/>
          </w:p>
        </w:tc>
        <w:tc>
          <w:tcPr>
            <w:tcW w:w="1696"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B2868EB" w14:textId="2C454245" w:rsidR="004D7D12" w:rsidRPr="00FA6FC7" w:rsidRDefault="002B0299" w:rsidP="004D7D12">
            <w:pPr>
              <w:spacing w:after="0" w:line="240" w:lineRule="auto"/>
              <w:ind w:left="60" w:right="60"/>
              <w:jc w:val="center"/>
              <w:rPr>
                <w:rFonts w:ascii="Times New Roman" w:eastAsia="Times New Roman" w:hAnsi="Times New Roman" w:cs="Times New Roman"/>
                <w:sz w:val="24"/>
                <w:szCs w:val="24"/>
                <w:lang w:eastAsia="pt-BR"/>
              </w:rPr>
            </w:pPr>
            <w:r w:rsidRPr="004C0498">
              <w:rPr>
                <w:rFonts w:ascii="Times New Roman" w:eastAsia="Times New Roman" w:hAnsi="Times New Roman" w:cs="Times New Roman"/>
                <w:sz w:val="24"/>
                <w:szCs w:val="24"/>
                <w:lang w:eastAsia="pt-BR"/>
              </w:rPr>
              <w:t>Certificado</w:t>
            </w:r>
            <w:r w:rsidR="004D7D12" w:rsidRPr="00FA6FC7">
              <w:rPr>
                <w:rFonts w:ascii="Times New Roman" w:eastAsia="Times New Roman" w:hAnsi="Times New Roman" w:cs="Times New Roman"/>
                <w:sz w:val="24"/>
                <w:szCs w:val="24"/>
                <w:lang w:eastAsia="pt-BR"/>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DCFEC" w14:textId="68E3024C" w:rsidR="004D7D12" w:rsidRPr="00FA6FC7" w:rsidRDefault="004D7D12" w:rsidP="004D7D12">
            <w:pPr>
              <w:spacing w:after="0" w:line="240" w:lineRule="auto"/>
              <w:ind w:left="60" w:right="60"/>
              <w:jc w:val="center"/>
              <w:rPr>
                <w:rFonts w:ascii="Times New Roman" w:eastAsia="Times New Roman" w:hAnsi="Times New Roman" w:cs="Times New Roman"/>
                <w:sz w:val="24"/>
                <w:szCs w:val="24"/>
                <w:lang w:eastAsia="pt-BR"/>
              </w:rPr>
            </w:pPr>
            <w:r w:rsidRPr="00FA6FC7">
              <w:rPr>
                <w:rFonts w:ascii="Times New Roman" w:eastAsia="Times New Roman" w:hAnsi="Times New Roman" w:cs="Times New Roman"/>
                <w:sz w:val="24"/>
                <w:szCs w:val="24"/>
                <w:lang w:eastAsia="pt-BR"/>
              </w:rPr>
              <w:t> </w:t>
            </w:r>
            <w:permStart w:id="300959878" w:edGrp="everyone"/>
            <w:permEnd w:id="300959878"/>
          </w:p>
        </w:tc>
      </w:tr>
    </w:tbl>
    <w:p w14:paraId="177FABD5" w14:textId="77777777" w:rsidR="00F83ABE" w:rsidRPr="00FA6FC7" w:rsidRDefault="00F83ABE" w:rsidP="00F83ABE">
      <w:pPr>
        <w:spacing w:after="0" w:line="240" w:lineRule="auto"/>
        <w:rPr>
          <w:rFonts w:ascii="Times New Roman" w:eastAsia="Times New Roman" w:hAnsi="Times New Roman" w:cs="Times New Roman"/>
          <w:vanish/>
          <w:sz w:val="24"/>
          <w:szCs w:val="24"/>
          <w:lang w:eastAsia="pt-BR"/>
        </w:rPr>
      </w:pPr>
    </w:p>
    <w:p w14:paraId="17EFD097" w14:textId="77777777" w:rsidR="00F83ABE" w:rsidRPr="00FA6FC7" w:rsidRDefault="00F83ABE" w:rsidP="00F83ABE">
      <w:pPr>
        <w:spacing w:after="0" w:line="240" w:lineRule="auto"/>
        <w:rPr>
          <w:rFonts w:ascii="Times New Roman" w:eastAsia="Times New Roman" w:hAnsi="Times New Roman" w:cs="Times New Roman"/>
          <w:vanish/>
          <w:sz w:val="24"/>
          <w:szCs w:val="24"/>
          <w:lang w:eastAsia="pt-BR"/>
        </w:rPr>
      </w:pPr>
    </w:p>
    <w:tbl>
      <w:tblP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000"/>
      </w:tblGrid>
      <w:tr w:rsidR="007209F4" w:rsidRPr="00FA6FC7" w14:paraId="3E63B57D" w14:textId="77777777" w:rsidTr="68EBDDA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AAAAA"/>
            <w:vAlign w:val="center"/>
            <w:hideMark/>
          </w:tcPr>
          <w:p w14:paraId="6621EBE6" w14:textId="5283CC53" w:rsidR="00F83ABE" w:rsidRPr="00FA6FC7" w:rsidRDefault="00F83ABE" w:rsidP="68EBDDA0">
            <w:pPr>
              <w:spacing w:after="0" w:line="240" w:lineRule="auto"/>
              <w:ind w:left="60" w:right="60"/>
              <w:jc w:val="center"/>
              <w:rPr>
                <w:rFonts w:ascii="Times New Roman" w:eastAsia="Times New Roman" w:hAnsi="Times New Roman" w:cs="Times New Roman"/>
                <w:b/>
                <w:bCs/>
                <w:i/>
                <w:iCs/>
                <w:sz w:val="24"/>
                <w:szCs w:val="24"/>
                <w:lang w:eastAsia="pt-BR"/>
              </w:rPr>
            </w:pPr>
            <w:r w:rsidRPr="00FA6FC7">
              <w:rPr>
                <w:rFonts w:ascii="Times New Roman" w:eastAsia="Times New Roman" w:hAnsi="Times New Roman" w:cs="Times New Roman"/>
                <w:b/>
                <w:bCs/>
                <w:sz w:val="24"/>
                <w:szCs w:val="24"/>
                <w:lang w:eastAsia="pt-BR"/>
              </w:rPr>
              <w:t>II – DADOS DA AERONAVE</w:t>
            </w:r>
            <w:r w:rsidR="11750BC1" w:rsidRPr="00FA6FC7">
              <w:rPr>
                <w:rFonts w:ascii="Times New Roman" w:eastAsia="Times New Roman" w:hAnsi="Times New Roman" w:cs="Times New Roman"/>
                <w:b/>
                <w:bCs/>
                <w:sz w:val="24"/>
                <w:szCs w:val="24"/>
                <w:lang w:eastAsia="pt-BR"/>
              </w:rPr>
              <w:t xml:space="preserve"> (</w:t>
            </w:r>
            <w:r w:rsidR="11750BC1" w:rsidRPr="00FA6FC7">
              <w:rPr>
                <w:rFonts w:ascii="Times New Roman" w:eastAsia="Times New Roman" w:hAnsi="Times New Roman" w:cs="Times New Roman"/>
                <w:b/>
                <w:bCs/>
                <w:i/>
                <w:iCs/>
                <w:sz w:val="24"/>
                <w:szCs w:val="24"/>
                <w:lang w:eastAsia="pt-BR"/>
              </w:rPr>
              <w:t>Aircraft information</w:t>
            </w:r>
            <w:r w:rsidR="11750BC1" w:rsidRPr="00FA6FC7">
              <w:rPr>
                <w:rFonts w:ascii="Times New Roman" w:eastAsia="Times New Roman" w:hAnsi="Times New Roman" w:cs="Times New Roman"/>
                <w:b/>
                <w:bCs/>
                <w:sz w:val="24"/>
                <w:szCs w:val="24"/>
                <w:lang w:eastAsia="pt-BR"/>
              </w:rPr>
              <w:t>)</w:t>
            </w:r>
          </w:p>
        </w:tc>
      </w:tr>
    </w:tbl>
    <w:p w14:paraId="12365B92" w14:textId="77777777" w:rsidR="00F83ABE" w:rsidRPr="00FA6FC7" w:rsidRDefault="00F83ABE" w:rsidP="00F83ABE">
      <w:pPr>
        <w:spacing w:after="0" w:line="240" w:lineRule="auto"/>
        <w:rPr>
          <w:rFonts w:ascii="Times New Roman" w:eastAsia="Times New Roman" w:hAnsi="Times New Roman" w:cs="Times New Roman"/>
          <w:vanish/>
          <w:sz w:val="24"/>
          <w:szCs w:val="24"/>
          <w:lang w:eastAsia="pt-BR"/>
        </w:rPr>
      </w:pPr>
    </w:p>
    <w:tbl>
      <w:tblP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21"/>
        <w:gridCol w:w="10779"/>
      </w:tblGrid>
      <w:tr w:rsidR="007209F4" w:rsidRPr="00FA6FC7" w14:paraId="25892940" w14:textId="77777777" w:rsidTr="00F83ABE">
        <w:trPr>
          <w:tblCellSpacing w:w="7" w:type="dxa"/>
        </w:trPr>
        <w:tc>
          <w:tcPr>
            <w:tcW w:w="12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A63BDBD" w14:textId="77777777" w:rsidR="00F83ABE" w:rsidRPr="00FA6FC7" w:rsidRDefault="00F83ABE" w:rsidP="00F83ABE">
            <w:pPr>
              <w:spacing w:after="0" w:line="240" w:lineRule="auto"/>
              <w:ind w:left="60" w:right="60"/>
              <w:jc w:val="center"/>
              <w:rPr>
                <w:rFonts w:ascii="Times New Roman" w:eastAsia="Times New Roman" w:hAnsi="Times New Roman" w:cs="Times New Roman"/>
                <w:sz w:val="24"/>
                <w:szCs w:val="24"/>
                <w:lang w:eastAsia="pt-BR"/>
              </w:rPr>
            </w:pPr>
            <w:r w:rsidRPr="00FA6FC7">
              <w:rPr>
                <w:rFonts w:ascii="Times New Roman" w:eastAsia="Times New Roman" w:hAnsi="Times New Roman" w:cs="Times New Roman"/>
                <w:sz w:val="24"/>
                <w:szCs w:val="24"/>
                <w:lang w:eastAsia="pt-BR"/>
              </w:rPr>
              <w:t>Operador:</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2E35C" w14:textId="77777777" w:rsidR="00F83ABE" w:rsidRPr="00FA6FC7" w:rsidRDefault="00F83ABE" w:rsidP="00F83ABE">
            <w:pPr>
              <w:spacing w:after="0" w:line="240" w:lineRule="auto"/>
              <w:ind w:left="60" w:right="60"/>
              <w:rPr>
                <w:rFonts w:ascii="Times New Roman" w:eastAsia="Times New Roman" w:hAnsi="Times New Roman" w:cs="Times New Roman"/>
                <w:sz w:val="24"/>
                <w:szCs w:val="24"/>
                <w:lang w:eastAsia="pt-BR"/>
              </w:rPr>
            </w:pPr>
            <w:r w:rsidRPr="00FA6FC7">
              <w:rPr>
                <w:rFonts w:ascii="Times New Roman" w:eastAsia="Times New Roman" w:hAnsi="Times New Roman" w:cs="Times New Roman"/>
                <w:sz w:val="24"/>
                <w:szCs w:val="24"/>
                <w:lang w:eastAsia="pt-BR"/>
              </w:rPr>
              <w:t> </w:t>
            </w:r>
            <w:permStart w:id="1265915180" w:edGrp="everyone"/>
            <w:permEnd w:id="1265915180"/>
          </w:p>
        </w:tc>
      </w:tr>
    </w:tbl>
    <w:p w14:paraId="1A003439" w14:textId="77777777" w:rsidR="00F83ABE" w:rsidRPr="00FA6FC7" w:rsidRDefault="00F83ABE" w:rsidP="00F83ABE">
      <w:pPr>
        <w:spacing w:after="0" w:line="240" w:lineRule="auto"/>
        <w:rPr>
          <w:rFonts w:ascii="Times New Roman" w:eastAsia="Times New Roman" w:hAnsi="Times New Roman" w:cs="Times New Roman"/>
          <w:vanish/>
          <w:sz w:val="24"/>
          <w:szCs w:val="24"/>
          <w:lang w:eastAsia="pt-BR"/>
        </w:rPr>
      </w:pPr>
    </w:p>
    <w:tbl>
      <w:tblPr>
        <w:tblW w:w="12000" w:type="dxa"/>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10"/>
        <w:gridCol w:w="2410"/>
        <w:gridCol w:w="1984"/>
        <w:gridCol w:w="2552"/>
        <w:gridCol w:w="1842"/>
        <w:gridCol w:w="1802"/>
      </w:tblGrid>
      <w:tr w:rsidR="00725C8E" w:rsidRPr="00FA6FC7" w14:paraId="495B050D" w14:textId="77777777" w:rsidTr="004C0498">
        <w:trPr>
          <w:tblCellSpacing w:w="7" w:type="dxa"/>
        </w:trPr>
        <w:tc>
          <w:tcPr>
            <w:tcW w:w="1389" w:type="dxa"/>
            <w:tcBorders>
              <w:top w:val="outset" w:sz="6" w:space="0" w:color="auto"/>
              <w:left w:val="outset" w:sz="6" w:space="0" w:color="auto"/>
              <w:bottom w:val="outset" w:sz="6" w:space="0" w:color="auto"/>
              <w:right w:val="outset" w:sz="6" w:space="0" w:color="auto"/>
            </w:tcBorders>
            <w:shd w:val="clear" w:color="auto" w:fill="EEEEEE"/>
            <w:hideMark/>
          </w:tcPr>
          <w:p w14:paraId="14E03C7C" w14:textId="77777777" w:rsidR="00F83ABE" w:rsidRPr="00FA6FC7" w:rsidRDefault="00F83ABE" w:rsidP="004C0498">
            <w:pPr>
              <w:spacing w:after="0" w:line="240" w:lineRule="auto"/>
              <w:ind w:right="60"/>
              <w:rPr>
                <w:rFonts w:ascii="Times New Roman" w:eastAsia="Times New Roman" w:hAnsi="Times New Roman" w:cs="Times New Roman"/>
                <w:sz w:val="24"/>
                <w:szCs w:val="24"/>
                <w:lang w:eastAsia="pt-BR"/>
              </w:rPr>
            </w:pPr>
            <w:r w:rsidRPr="00FA6FC7">
              <w:rPr>
                <w:rFonts w:ascii="Times New Roman" w:eastAsia="Times New Roman" w:hAnsi="Times New Roman" w:cs="Times New Roman"/>
                <w:sz w:val="24"/>
                <w:szCs w:val="24"/>
                <w:lang w:eastAsia="pt-BR"/>
              </w:rPr>
              <w:t>Fabricante:</w:t>
            </w:r>
          </w:p>
        </w:tc>
        <w:tc>
          <w:tcPr>
            <w:tcW w:w="2396" w:type="dxa"/>
            <w:tcBorders>
              <w:top w:val="outset" w:sz="6" w:space="0" w:color="auto"/>
              <w:left w:val="outset" w:sz="6" w:space="0" w:color="auto"/>
              <w:bottom w:val="outset" w:sz="6" w:space="0" w:color="auto"/>
              <w:right w:val="outset" w:sz="6" w:space="0" w:color="auto"/>
            </w:tcBorders>
            <w:vAlign w:val="center"/>
            <w:hideMark/>
          </w:tcPr>
          <w:p w14:paraId="797D2959" w14:textId="77777777" w:rsidR="00F83ABE" w:rsidRPr="00FA6FC7" w:rsidRDefault="00F83ABE" w:rsidP="00F83ABE">
            <w:pPr>
              <w:spacing w:after="0" w:line="240" w:lineRule="auto"/>
              <w:ind w:left="60" w:right="60"/>
              <w:jc w:val="center"/>
              <w:rPr>
                <w:rFonts w:ascii="Times New Roman" w:eastAsia="Times New Roman" w:hAnsi="Times New Roman" w:cs="Times New Roman"/>
                <w:sz w:val="24"/>
                <w:szCs w:val="24"/>
                <w:lang w:eastAsia="pt-BR"/>
              </w:rPr>
            </w:pPr>
            <w:permStart w:id="1646286168" w:edGrp="everyone"/>
            <w:permEnd w:id="1646286168"/>
            <w:r w:rsidRPr="00FA6FC7">
              <w:rPr>
                <w:rFonts w:ascii="Times New Roman" w:eastAsia="Times New Roman" w:hAnsi="Times New Roman" w:cs="Times New Roman"/>
                <w:sz w:val="24"/>
                <w:szCs w:val="24"/>
                <w:lang w:eastAsia="pt-BR"/>
              </w:rPr>
              <w:t> </w:t>
            </w:r>
          </w:p>
        </w:tc>
        <w:tc>
          <w:tcPr>
            <w:tcW w:w="1970" w:type="dxa"/>
            <w:tcBorders>
              <w:top w:val="outset" w:sz="6" w:space="0" w:color="auto"/>
              <w:left w:val="outset" w:sz="6" w:space="0" w:color="auto"/>
              <w:bottom w:val="outset" w:sz="6" w:space="0" w:color="auto"/>
              <w:right w:val="outset" w:sz="6" w:space="0" w:color="auto"/>
            </w:tcBorders>
            <w:shd w:val="clear" w:color="auto" w:fill="EEEEEE"/>
            <w:hideMark/>
          </w:tcPr>
          <w:p w14:paraId="51A84666" w14:textId="77777777" w:rsidR="00F83ABE" w:rsidRPr="00FA6FC7" w:rsidRDefault="00F83ABE" w:rsidP="00F83ABE">
            <w:pPr>
              <w:spacing w:after="0" w:line="240" w:lineRule="auto"/>
              <w:ind w:left="60" w:right="60"/>
              <w:jc w:val="center"/>
              <w:rPr>
                <w:rFonts w:ascii="Times New Roman" w:eastAsia="Times New Roman" w:hAnsi="Times New Roman" w:cs="Times New Roman"/>
                <w:sz w:val="24"/>
                <w:szCs w:val="24"/>
                <w:lang w:eastAsia="pt-BR"/>
              </w:rPr>
            </w:pPr>
            <w:r w:rsidRPr="00FA6FC7">
              <w:rPr>
                <w:rFonts w:ascii="Times New Roman" w:eastAsia="Times New Roman" w:hAnsi="Times New Roman" w:cs="Times New Roman"/>
                <w:sz w:val="24"/>
                <w:szCs w:val="24"/>
                <w:lang w:eastAsia="pt-BR"/>
              </w:rPr>
              <w:t>Modelo:</w:t>
            </w:r>
          </w:p>
        </w:tc>
        <w:tc>
          <w:tcPr>
            <w:tcW w:w="2538" w:type="dxa"/>
            <w:tcBorders>
              <w:top w:val="outset" w:sz="6" w:space="0" w:color="auto"/>
              <w:left w:val="outset" w:sz="6" w:space="0" w:color="auto"/>
              <w:bottom w:val="outset" w:sz="6" w:space="0" w:color="auto"/>
              <w:right w:val="outset" w:sz="6" w:space="0" w:color="auto"/>
            </w:tcBorders>
            <w:vAlign w:val="center"/>
            <w:hideMark/>
          </w:tcPr>
          <w:p w14:paraId="3FA195B1" w14:textId="77777777" w:rsidR="00F83ABE" w:rsidRPr="00FA6FC7" w:rsidRDefault="00F83ABE" w:rsidP="00F83ABE">
            <w:pPr>
              <w:spacing w:after="0" w:line="240" w:lineRule="auto"/>
              <w:ind w:left="60" w:right="60"/>
              <w:jc w:val="center"/>
              <w:rPr>
                <w:rFonts w:ascii="Times New Roman" w:eastAsia="Times New Roman" w:hAnsi="Times New Roman" w:cs="Times New Roman"/>
                <w:sz w:val="24"/>
                <w:szCs w:val="24"/>
                <w:lang w:eastAsia="pt-BR"/>
              </w:rPr>
            </w:pPr>
            <w:permStart w:id="1028403307" w:edGrp="everyone"/>
            <w:permEnd w:id="1028403307"/>
            <w:r w:rsidRPr="00FA6FC7">
              <w:rPr>
                <w:rFonts w:ascii="Times New Roman" w:eastAsia="Times New Roman" w:hAnsi="Times New Roman" w:cs="Times New Roman"/>
                <w:sz w:val="24"/>
                <w:szCs w:val="24"/>
                <w:lang w:eastAsia="pt-BR"/>
              </w:rPr>
              <w:t> </w:t>
            </w:r>
          </w:p>
        </w:tc>
        <w:tc>
          <w:tcPr>
            <w:tcW w:w="1828" w:type="dxa"/>
            <w:tcBorders>
              <w:top w:val="outset" w:sz="6" w:space="0" w:color="auto"/>
              <w:left w:val="outset" w:sz="6" w:space="0" w:color="auto"/>
              <w:bottom w:val="outset" w:sz="6" w:space="0" w:color="auto"/>
              <w:right w:val="outset" w:sz="6" w:space="0" w:color="auto"/>
            </w:tcBorders>
            <w:shd w:val="clear" w:color="auto" w:fill="EEEEEE"/>
            <w:hideMark/>
          </w:tcPr>
          <w:p w14:paraId="34F86A96" w14:textId="77777777" w:rsidR="00F83ABE" w:rsidRPr="00FA6FC7" w:rsidRDefault="00F83ABE" w:rsidP="00F83ABE">
            <w:pPr>
              <w:spacing w:after="0" w:line="240" w:lineRule="auto"/>
              <w:ind w:left="60" w:right="60"/>
              <w:jc w:val="center"/>
              <w:rPr>
                <w:rFonts w:ascii="Times New Roman" w:eastAsia="Times New Roman" w:hAnsi="Times New Roman" w:cs="Times New Roman"/>
                <w:sz w:val="24"/>
                <w:szCs w:val="24"/>
                <w:lang w:eastAsia="pt-BR"/>
              </w:rPr>
            </w:pPr>
            <w:r w:rsidRPr="00FA6FC7">
              <w:rPr>
                <w:rFonts w:ascii="Times New Roman" w:eastAsia="Times New Roman" w:hAnsi="Times New Roman" w:cs="Times New Roman"/>
                <w:sz w:val="24"/>
                <w:szCs w:val="24"/>
                <w:lang w:eastAsia="pt-BR"/>
              </w:rPr>
              <w:t>Nº de Série:</w:t>
            </w:r>
          </w:p>
        </w:tc>
        <w:tc>
          <w:tcPr>
            <w:tcW w:w="1781" w:type="dxa"/>
            <w:tcBorders>
              <w:top w:val="outset" w:sz="6" w:space="0" w:color="auto"/>
              <w:left w:val="outset" w:sz="6" w:space="0" w:color="auto"/>
              <w:bottom w:val="outset" w:sz="6" w:space="0" w:color="auto"/>
              <w:right w:val="outset" w:sz="6" w:space="0" w:color="auto"/>
            </w:tcBorders>
            <w:vAlign w:val="center"/>
            <w:hideMark/>
          </w:tcPr>
          <w:p w14:paraId="391DDAAE" w14:textId="77777777" w:rsidR="00F83ABE" w:rsidRPr="00FA6FC7" w:rsidRDefault="00F83ABE" w:rsidP="00F83ABE">
            <w:pPr>
              <w:spacing w:after="0" w:line="240" w:lineRule="auto"/>
              <w:ind w:left="60" w:right="60"/>
              <w:jc w:val="center"/>
              <w:rPr>
                <w:rFonts w:ascii="Times New Roman" w:eastAsia="Times New Roman" w:hAnsi="Times New Roman" w:cs="Times New Roman"/>
                <w:sz w:val="24"/>
                <w:szCs w:val="24"/>
                <w:lang w:eastAsia="pt-BR"/>
              </w:rPr>
            </w:pPr>
            <w:permStart w:id="659837761" w:edGrp="everyone"/>
            <w:permEnd w:id="659837761"/>
            <w:r w:rsidRPr="00FA6FC7">
              <w:rPr>
                <w:rFonts w:ascii="Times New Roman" w:eastAsia="Times New Roman" w:hAnsi="Times New Roman" w:cs="Times New Roman"/>
                <w:sz w:val="24"/>
                <w:szCs w:val="24"/>
                <w:lang w:eastAsia="pt-BR"/>
              </w:rPr>
              <w:t> </w:t>
            </w:r>
          </w:p>
        </w:tc>
      </w:tr>
      <w:tr w:rsidR="007209F4" w:rsidRPr="00FA6FC7" w14:paraId="1F395C8D" w14:textId="77777777" w:rsidTr="00A32200">
        <w:trPr>
          <w:tblCellSpacing w:w="7" w:type="dxa"/>
        </w:trPr>
        <w:tc>
          <w:tcPr>
            <w:tcW w:w="11972" w:type="dxa"/>
            <w:gridSpan w:val="6"/>
            <w:tcBorders>
              <w:top w:val="outset" w:sz="6" w:space="0" w:color="auto"/>
              <w:left w:val="outset" w:sz="6" w:space="0" w:color="auto"/>
              <w:bottom w:val="outset" w:sz="6" w:space="0" w:color="auto"/>
              <w:right w:val="outset" w:sz="6" w:space="0" w:color="auto"/>
            </w:tcBorders>
            <w:shd w:val="clear" w:color="auto" w:fill="AEAAAA" w:themeFill="background2" w:themeFillShade="BF"/>
          </w:tcPr>
          <w:p w14:paraId="3912BF15" w14:textId="573C576B" w:rsidR="00A32200" w:rsidRPr="00FA6FC7" w:rsidRDefault="00A32200" w:rsidP="00F83ABE">
            <w:pPr>
              <w:spacing w:after="0" w:line="240" w:lineRule="auto"/>
              <w:ind w:left="60" w:right="60"/>
              <w:jc w:val="center"/>
              <w:rPr>
                <w:rFonts w:ascii="Times New Roman" w:eastAsia="Times New Roman" w:hAnsi="Times New Roman" w:cs="Times New Roman"/>
                <w:sz w:val="24"/>
                <w:szCs w:val="24"/>
                <w:lang w:eastAsia="pt-BR"/>
              </w:rPr>
            </w:pPr>
            <w:r w:rsidRPr="00FA6FC7">
              <w:rPr>
                <w:rFonts w:ascii="Times New Roman" w:eastAsia="Times New Roman" w:hAnsi="Times New Roman" w:cs="Times New Roman"/>
                <w:b/>
                <w:bCs/>
                <w:sz w:val="24"/>
                <w:szCs w:val="24"/>
                <w:lang w:eastAsia="pt-BR"/>
              </w:rPr>
              <w:t>III– DADOS DO SEGURO RETA (</w:t>
            </w:r>
            <w:r w:rsidRPr="00FA6FC7">
              <w:rPr>
                <w:rFonts w:ascii="Times New Roman" w:eastAsia="Times New Roman" w:hAnsi="Times New Roman" w:cs="Times New Roman"/>
                <w:b/>
                <w:bCs/>
                <w:i/>
                <w:iCs/>
                <w:sz w:val="24"/>
                <w:szCs w:val="24"/>
                <w:lang w:eastAsia="pt-BR"/>
              </w:rPr>
              <w:t>RETA insurance data</w:t>
            </w:r>
            <w:r w:rsidRPr="00FA6FC7">
              <w:rPr>
                <w:rFonts w:ascii="Times New Roman" w:eastAsia="Times New Roman" w:hAnsi="Times New Roman" w:cs="Times New Roman"/>
                <w:b/>
                <w:bCs/>
                <w:sz w:val="24"/>
                <w:szCs w:val="24"/>
                <w:lang w:eastAsia="pt-BR"/>
              </w:rPr>
              <w:t>)</w:t>
            </w:r>
          </w:p>
        </w:tc>
      </w:tr>
      <w:tr w:rsidR="009F6541" w:rsidRPr="00FA6FC7" w14:paraId="5EFA796E" w14:textId="77777777" w:rsidTr="00A32200">
        <w:trPr>
          <w:tblCellSpacing w:w="7" w:type="dxa"/>
        </w:trPr>
        <w:tc>
          <w:tcPr>
            <w:tcW w:w="11972" w:type="dxa"/>
            <w:gridSpan w:val="6"/>
            <w:tcBorders>
              <w:top w:val="outset" w:sz="6" w:space="0" w:color="auto"/>
              <w:left w:val="outset" w:sz="6" w:space="0" w:color="auto"/>
              <w:bottom w:val="outset" w:sz="6" w:space="0" w:color="auto"/>
              <w:right w:val="outset" w:sz="6" w:space="0" w:color="auto"/>
            </w:tcBorders>
            <w:shd w:val="clear" w:color="auto" w:fill="AEAAAA" w:themeFill="background2" w:themeFillShade="BF"/>
          </w:tcPr>
          <w:p w14:paraId="0EB55E97" w14:textId="69AB8431" w:rsidR="009F6541" w:rsidRPr="004C0498" w:rsidRDefault="00D85C14" w:rsidP="00F83ABE">
            <w:pPr>
              <w:spacing w:after="0" w:line="240" w:lineRule="auto"/>
              <w:ind w:left="60" w:right="60"/>
              <w:jc w:val="center"/>
              <w:rPr>
                <w:rFonts w:ascii="Times New Roman" w:eastAsia="Times New Roman" w:hAnsi="Times New Roman" w:cs="Times New Roman"/>
                <w:b/>
                <w:bCs/>
                <w:sz w:val="24"/>
                <w:szCs w:val="24"/>
                <w:lang w:eastAsia="pt-BR"/>
              </w:rPr>
            </w:pPr>
            <w:r w:rsidRPr="004C0498">
              <w:rPr>
                <w:rFonts w:ascii="Times New Roman" w:eastAsia="Times New Roman" w:hAnsi="Times New Roman" w:cs="Times New Roman"/>
                <w:b/>
                <w:bCs/>
                <w:sz w:val="24"/>
                <w:szCs w:val="24"/>
                <w:lang w:eastAsia="pt-BR"/>
              </w:rPr>
              <w:t>ATENÇÃO:</w:t>
            </w:r>
            <w:r w:rsidRPr="004C0498">
              <w:rPr>
                <w:rFonts w:ascii="Times New Roman" w:eastAsia="Times New Roman" w:hAnsi="Times New Roman" w:cs="Times New Roman"/>
                <w:i/>
                <w:iCs/>
                <w:sz w:val="24"/>
                <w:szCs w:val="24"/>
                <w:lang w:eastAsia="pt-BR"/>
              </w:rPr>
              <w:t xml:space="preserve"> </w:t>
            </w:r>
            <w:r w:rsidR="00006E35" w:rsidRPr="004C0498">
              <w:rPr>
                <w:rFonts w:ascii="Times New Roman" w:eastAsia="Times New Roman" w:hAnsi="Times New Roman" w:cs="Times New Roman"/>
                <w:sz w:val="24"/>
                <w:szCs w:val="24"/>
                <w:lang w:eastAsia="pt-BR"/>
              </w:rPr>
              <w:t>Preencher com o número que identifica a apólice ou certificado de seguro que dará a cobertura da garantia RETA durante o período de voo pretendido</w:t>
            </w:r>
            <w:r w:rsidR="00006E35" w:rsidRPr="004C0498">
              <w:rPr>
                <w:rFonts w:ascii="Times New Roman" w:eastAsia="Times" w:hAnsi="Times New Roman" w:cs="Times New Roman"/>
                <w:sz w:val="24"/>
                <w:szCs w:val="24"/>
              </w:rPr>
              <w:t>, não deverá ser preenchido com número de proposta de seguro ou de Declaração de seguro, pois estes não possuem previsão na portaria 293/13 da ANAC</w:t>
            </w:r>
          </w:p>
        </w:tc>
      </w:tr>
      <w:tr w:rsidR="00725C8E" w:rsidRPr="00FA6FC7" w14:paraId="63170DBA" w14:textId="77777777" w:rsidTr="004C0498">
        <w:trPr>
          <w:tblCellSpacing w:w="7" w:type="dxa"/>
        </w:trPr>
        <w:tc>
          <w:tcPr>
            <w:tcW w:w="1389" w:type="dxa"/>
            <w:tcBorders>
              <w:top w:val="outset" w:sz="6" w:space="0" w:color="auto"/>
              <w:left w:val="outset" w:sz="6" w:space="0" w:color="auto"/>
              <w:bottom w:val="outset" w:sz="6" w:space="0" w:color="auto"/>
              <w:right w:val="outset" w:sz="6" w:space="0" w:color="auto"/>
            </w:tcBorders>
            <w:shd w:val="clear" w:color="auto" w:fill="EEEEEE"/>
          </w:tcPr>
          <w:p w14:paraId="79C5AB01" w14:textId="73FB2FC1" w:rsidR="007A75EC" w:rsidRPr="00FA6FC7" w:rsidRDefault="00280DD8" w:rsidP="00F83ABE">
            <w:pPr>
              <w:spacing w:after="0" w:line="240" w:lineRule="auto"/>
              <w:ind w:left="60" w:right="60"/>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Companhia </w:t>
            </w:r>
            <w:r w:rsidR="000A5863" w:rsidRPr="004C0498">
              <w:rPr>
                <w:rFonts w:ascii="Times New Roman" w:eastAsia="Times New Roman" w:hAnsi="Times New Roman" w:cs="Times New Roman"/>
                <w:sz w:val="24"/>
                <w:szCs w:val="24"/>
                <w:lang w:eastAsia="pt-BR"/>
              </w:rPr>
              <w:t>Seguradora</w:t>
            </w:r>
            <w:r w:rsidR="009F6541" w:rsidRPr="004C0498">
              <w:rPr>
                <w:rFonts w:ascii="Times New Roman" w:eastAsia="Times New Roman" w:hAnsi="Times New Roman" w:cs="Times New Roman"/>
                <w:sz w:val="24"/>
                <w:szCs w:val="24"/>
                <w:lang w:eastAsia="pt-BR"/>
              </w:rPr>
              <w:t>:</w:t>
            </w:r>
          </w:p>
        </w:tc>
        <w:tc>
          <w:tcPr>
            <w:tcW w:w="2396" w:type="dxa"/>
            <w:tcBorders>
              <w:top w:val="outset" w:sz="6" w:space="0" w:color="auto"/>
              <w:left w:val="outset" w:sz="6" w:space="0" w:color="auto"/>
              <w:bottom w:val="outset" w:sz="6" w:space="0" w:color="auto"/>
              <w:right w:val="outset" w:sz="6" w:space="0" w:color="auto"/>
            </w:tcBorders>
            <w:vAlign w:val="center"/>
          </w:tcPr>
          <w:p w14:paraId="2F3E38D4" w14:textId="77777777" w:rsidR="007A75EC" w:rsidRPr="00FA6FC7" w:rsidRDefault="007A75EC" w:rsidP="00F83ABE">
            <w:pPr>
              <w:spacing w:after="0" w:line="240" w:lineRule="auto"/>
              <w:ind w:left="60" w:right="60"/>
              <w:jc w:val="center"/>
              <w:rPr>
                <w:rFonts w:ascii="Times New Roman" w:eastAsia="Times New Roman" w:hAnsi="Times New Roman" w:cs="Times New Roman"/>
                <w:sz w:val="24"/>
                <w:szCs w:val="24"/>
                <w:lang w:eastAsia="pt-BR"/>
              </w:rPr>
            </w:pPr>
            <w:permStart w:id="206701004" w:edGrp="everyone"/>
            <w:permEnd w:id="206701004"/>
          </w:p>
        </w:tc>
        <w:tc>
          <w:tcPr>
            <w:tcW w:w="1970" w:type="dxa"/>
            <w:tcBorders>
              <w:top w:val="outset" w:sz="6" w:space="0" w:color="auto"/>
              <w:left w:val="outset" w:sz="6" w:space="0" w:color="auto"/>
              <w:bottom w:val="outset" w:sz="6" w:space="0" w:color="auto"/>
              <w:right w:val="outset" w:sz="6" w:space="0" w:color="auto"/>
            </w:tcBorders>
            <w:shd w:val="clear" w:color="auto" w:fill="EEEEEE"/>
          </w:tcPr>
          <w:p w14:paraId="0116F36A" w14:textId="45043864" w:rsidR="007A75EC" w:rsidRPr="00FA6FC7" w:rsidRDefault="00A32200" w:rsidP="00F83ABE">
            <w:pPr>
              <w:spacing w:after="0" w:line="240" w:lineRule="auto"/>
              <w:ind w:left="60" w:right="60"/>
              <w:jc w:val="center"/>
              <w:rPr>
                <w:rFonts w:ascii="Times New Roman" w:eastAsia="Times New Roman" w:hAnsi="Times New Roman" w:cs="Times New Roman"/>
                <w:sz w:val="24"/>
                <w:szCs w:val="24"/>
                <w:lang w:eastAsia="pt-BR"/>
              </w:rPr>
            </w:pPr>
            <w:r w:rsidRPr="00FA6FC7">
              <w:rPr>
                <w:rFonts w:ascii="Times New Roman" w:eastAsia="Times New Roman" w:hAnsi="Times New Roman" w:cs="Times New Roman"/>
                <w:sz w:val="24"/>
                <w:szCs w:val="24"/>
                <w:lang w:eastAsia="pt-BR"/>
              </w:rPr>
              <w:t xml:space="preserve">Número da </w:t>
            </w:r>
            <w:r w:rsidRPr="004C0498">
              <w:rPr>
                <w:rFonts w:ascii="Times New Roman" w:eastAsia="Times New Roman" w:hAnsi="Times New Roman" w:cs="Times New Roman"/>
                <w:b/>
                <w:bCs/>
                <w:sz w:val="24"/>
                <w:szCs w:val="24"/>
                <w:lang w:eastAsia="pt-BR"/>
              </w:rPr>
              <w:t xml:space="preserve">Apólice </w:t>
            </w:r>
            <w:r w:rsidRPr="00FA6FC7">
              <w:rPr>
                <w:rFonts w:ascii="Times New Roman" w:eastAsia="Times New Roman" w:hAnsi="Times New Roman" w:cs="Times New Roman"/>
                <w:sz w:val="24"/>
                <w:szCs w:val="24"/>
                <w:lang w:eastAsia="pt-BR"/>
              </w:rPr>
              <w:t xml:space="preserve">ou </w:t>
            </w:r>
            <w:r w:rsidRPr="004C0498">
              <w:rPr>
                <w:rFonts w:ascii="Times New Roman" w:eastAsia="Times New Roman" w:hAnsi="Times New Roman" w:cs="Times New Roman"/>
                <w:b/>
                <w:bCs/>
                <w:sz w:val="24"/>
                <w:szCs w:val="24"/>
                <w:lang w:eastAsia="pt-BR"/>
              </w:rPr>
              <w:t>Certificado</w:t>
            </w:r>
            <w:r w:rsidRPr="00FA6FC7">
              <w:rPr>
                <w:rFonts w:ascii="Times New Roman" w:eastAsia="Times New Roman" w:hAnsi="Times New Roman" w:cs="Times New Roman"/>
                <w:sz w:val="24"/>
                <w:szCs w:val="24"/>
                <w:lang w:eastAsia="pt-BR"/>
              </w:rPr>
              <w:t>:</w:t>
            </w:r>
          </w:p>
        </w:tc>
        <w:tc>
          <w:tcPr>
            <w:tcW w:w="2538" w:type="dxa"/>
            <w:tcBorders>
              <w:top w:val="outset" w:sz="6" w:space="0" w:color="auto"/>
              <w:left w:val="outset" w:sz="6" w:space="0" w:color="auto"/>
              <w:bottom w:val="outset" w:sz="6" w:space="0" w:color="auto"/>
              <w:right w:val="outset" w:sz="6" w:space="0" w:color="auto"/>
            </w:tcBorders>
            <w:vAlign w:val="center"/>
          </w:tcPr>
          <w:p w14:paraId="6884C72D" w14:textId="77777777" w:rsidR="007A75EC" w:rsidRPr="00FA6FC7" w:rsidRDefault="007A75EC" w:rsidP="00F83ABE">
            <w:pPr>
              <w:spacing w:after="0" w:line="240" w:lineRule="auto"/>
              <w:ind w:left="60" w:right="60"/>
              <w:jc w:val="center"/>
              <w:rPr>
                <w:rFonts w:ascii="Times New Roman" w:eastAsia="Times New Roman" w:hAnsi="Times New Roman" w:cs="Times New Roman"/>
                <w:sz w:val="24"/>
                <w:szCs w:val="24"/>
                <w:lang w:eastAsia="pt-BR"/>
              </w:rPr>
            </w:pPr>
            <w:permStart w:id="134572359" w:edGrp="everyone"/>
            <w:permEnd w:id="134572359"/>
          </w:p>
        </w:tc>
        <w:tc>
          <w:tcPr>
            <w:tcW w:w="1828" w:type="dxa"/>
            <w:tcBorders>
              <w:top w:val="outset" w:sz="6" w:space="0" w:color="auto"/>
              <w:left w:val="outset" w:sz="6" w:space="0" w:color="auto"/>
              <w:bottom w:val="outset" w:sz="6" w:space="0" w:color="auto"/>
              <w:right w:val="outset" w:sz="6" w:space="0" w:color="auto"/>
            </w:tcBorders>
            <w:shd w:val="clear" w:color="auto" w:fill="EEEEEE"/>
          </w:tcPr>
          <w:p w14:paraId="48DA06DA" w14:textId="026D2250" w:rsidR="007A75EC" w:rsidRPr="00FA6FC7" w:rsidRDefault="00255404" w:rsidP="00F83ABE">
            <w:pPr>
              <w:spacing w:after="0" w:line="240" w:lineRule="auto"/>
              <w:ind w:left="60" w:right="60"/>
              <w:jc w:val="center"/>
              <w:rPr>
                <w:rFonts w:ascii="Times New Roman" w:eastAsia="Times New Roman" w:hAnsi="Times New Roman" w:cs="Times New Roman"/>
                <w:sz w:val="24"/>
                <w:szCs w:val="24"/>
                <w:lang w:eastAsia="pt-BR"/>
              </w:rPr>
            </w:pPr>
            <w:r w:rsidRPr="00FA6FC7">
              <w:rPr>
                <w:rFonts w:ascii="Times New Roman" w:eastAsia="Times New Roman" w:hAnsi="Times New Roman" w:cs="Times New Roman"/>
                <w:sz w:val="24"/>
                <w:szCs w:val="24"/>
                <w:lang w:eastAsia="pt-BR"/>
              </w:rPr>
              <w:t>Data de Validade do Seguro:</w:t>
            </w:r>
          </w:p>
        </w:tc>
        <w:tc>
          <w:tcPr>
            <w:tcW w:w="1781" w:type="dxa"/>
            <w:tcBorders>
              <w:top w:val="outset" w:sz="6" w:space="0" w:color="auto"/>
              <w:left w:val="outset" w:sz="6" w:space="0" w:color="auto"/>
              <w:bottom w:val="outset" w:sz="6" w:space="0" w:color="auto"/>
              <w:right w:val="outset" w:sz="6" w:space="0" w:color="auto"/>
            </w:tcBorders>
            <w:vAlign w:val="center"/>
          </w:tcPr>
          <w:p w14:paraId="6F45C803" w14:textId="77777777" w:rsidR="007A75EC" w:rsidRPr="00FA6FC7" w:rsidRDefault="007A75EC" w:rsidP="00F83ABE">
            <w:pPr>
              <w:spacing w:after="0" w:line="240" w:lineRule="auto"/>
              <w:ind w:left="60" w:right="60"/>
              <w:jc w:val="center"/>
              <w:rPr>
                <w:rFonts w:ascii="Times New Roman" w:eastAsia="Times New Roman" w:hAnsi="Times New Roman" w:cs="Times New Roman"/>
                <w:sz w:val="24"/>
                <w:szCs w:val="24"/>
                <w:lang w:eastAsia="pt-BR"/>
              </w:rPr>
            </w:pPr>
            <w:permStart w:id="583028531" w:edGrp="everyone"/>
            <w:permEnd w:id="583028531"/>
          </w:p>
        </w:tc>
      </w:tr>
    </w:tbl>
    <w:p w14:paraId="43DD9445" w14:textId="77777777" w:rsidR="00F83ABE" w:rsidRPr="00FA6FC7" w:rsidRDefault="00F83ABE" w:rsidP="00F83ABE">
      <w:pPr>
        <w:spacing w:after="0" w:line="240" w:lineRule="auto"/>
        <w:rPr>
          <w:rFonts w:ascii="Times New Roman" w:eastAsia="Times New Roman" w:hAnsi="Times New Roman" w:cs="Times New Roman"/>
          <w:vanish/>
          <w:sz w:val="24"/>
          <w:szCs w:val="24"/>
          <w:lang w:eastAsia="pt-BR"/>
        </w:rPr>
      </w:pPr>
    </w:p>
    <w:p w14:paraId="6A6A8EC1" w14:textId="77777777" w:rsidR="00F83ABE" w:rsidRPr="00FA6FC7" w:rsidRDefault="00F83ABE" w:rsidP="00F83ABE">
      <w:pPr>
        <w:spacing w:after="0" w:line="240" w:lineRule="auto"/>
        <w:rPr>
          <w:rFonts w:ascii="Times New Roman" w:eastAsia="Times New Roman" w:hAnsi="Times New Roman" w:cs="Times New Roman"/>
          <w:vanish/>
          <w:sz w:val="24"/>
          <w:szCs w:val="24"/>
          <w:lang w:eastAsia="pt-BR"/>
        </w:rPr>
      </w:pPr>
    </w:p>
    <w:tbl>
      <w:tblP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000"/>
      </w:tblGrid>
      <w:tr w:rsidR="007209F4" w:rsidRPr="00FA6FC7" w14:paraId="5D3CEAB3" w14:textId="77777777" w:rsidTr="68EBDDA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AAAAA"/>
            <w:vAlign w:val="center"/>
            <w:hideMark/>
          </w:tcPr>
          <w:p w14:paraId="14F384DE" w14:textId="7F1D96DB" w:rsidR="00F83ABE" w:rsidRPr="004C0498" w:rsidRDefault="002420E0">
            <w:pPr>
              <w:spacing w:after="0" w:line="240" w:lineRule="auto"/>
              <w:ind w:left="60" w:right="60"/>
              <w:jc w:val="center"/>
              <w:rPr>
                <w:rFonts w:ascii="Times New Roman" w:eastAsia="Times New Roman" w:hAnsi="Times New Roman" w:cs="Times New Roman"/>
                <w:sz w:val="24"/>
                <w:szCs w:val="24"/>
                <w:lang w:val="en-US" w:eastAsia="pt-BR"/>
              </w:rPr>
            </w:pPr>
            <w:r w:rsidRPr="004C0498">
              <w:rPr>
                <w:rFonts w:ascii="Times New Roman" w:eastAsia="Times New Roman" w:hAnsi="Times New Roman" w:cs="Times New Roman"/>
                <w:b/>
                <w:bCs/>
                <w:sz w:val="24"/>
                <w:szCs w:val="24"/>
              </w:rPr>
              <w:t xml:space="preserve">IV –DADOS DO VOO PREVISTO </w:t>
            </w:r>
            <w:r w:rsidRPr="004C0498">
              <w:rPr>
                <w:rFonts w:ascii="Times New Roman" w:eastAsia="Times New Roman" w:hAnsi="Times New Roman" w:cs="Times New Roman"/>
                <w:b/>
                <w:i/>
                <w:sz w:val="24"/>
                <w:szCs w:val="24"/>
                <w:lang w:val="en-US"/>
              </w:rPr>
              <w:t>(</w:t>
            </w:r>
            <w:r w:rsidRPr="004C0498">
              <w:rPr>
                <w:rFonts w:ascii="Times New Roman" w:eastAsia="Times New Roman" w:hAnsi="Times New Roman" w:cs="Times New Roman"/>
                <w:b/>
                <w:bCs/>
                <w:i/>
                <w:iCs/>
                <w:sz w:val="24"/>
                <w:szCs w:val="24"/>
                <w:lang w:val="en"/>
              </w:rPr>
              <w:t>planned flight data)</w:t>
            </w:r>
          </w:p>
        </w:tc>
      </w:tr>
    </w:tbl>
    <w:p w14:paraId="0504BBC2" w14:textId="77777777" w:rsidR="00F83ABE" w:rsidRPr="00FA6FC7" w:rsidRDefault="00F83ABE" w:rsidP="00F83ABE">
      <w:pPr>
        <w:spacing w:after="0" w:line="240" w:lineRule="auto"/>
        <w:rPr>
          <w:rFonts w:ascii="Times New Roman" w:eastAsia="Times New Roman" w:hAnsi="Times New Roman" w:cs="Times New Roman"/>
          <w:vanish/>
          <w:sz w:val="24"/>
          <w:szCs w:val="24"/>
          <w:lang w:eastAsia="pt-BR"/>
        </w:rPr>
      </w:pPr>
    </w:p>
    <w:tbl>
      <w:tblP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11"/>
        <w:gridCol w:w="2804"/>
        <w:gridCol w:w="3008"/>
        <w:gridCol w:w="3077"/>
      </w:tblGrid>
      <w:tr w:rsidR="007209F4" w:rsidRPr="00FA6FC7" w14:paraId="50B5D46F" w14:textId="77777777" w:rsidTr="004C0498">
        <w:trPr>
          <w:tblCellSpacing w:w="7" w:type="dxa"/>
        </w:trPr>
        <w:tc>
          <w:tcPr>
            <w:tcW w:w="309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1A3B614" w14:textId="48BBF8CC" w:rsidR="00F83ABE" w:rsidRPr="00FA6FC7" w:rsidRDefault="007C4D2F" w:rsidP="00F83ABE">
            <w:pPr>
              <w:spacing w:after="0" w:line="240" w:lineRule="auto"/>
              <w:ind w:left="60" w:right="60"/>
              <w:jc w:val="center"/>
              <w:rPr>
                <w:rFonts w:ascii="Times New Roman" w:eastAsia="Times New Roman" w:hAnsi="Times New Roman" w:cs="Times New Roman"/>
                <w:sz w:val="24"/>
                <w:szCs w:val="24"/>
                <w:lang w:eastAsia="pt-BR"/>
              </w:rPr>
            </w:pPr>
            <w:r w:rsidRPr="004C0498">
              <w:rPr>
                <w:rFonts w:ascii="Times New Roman" w:eastAsia="Times New Roman" w:hAnsi="Times New Roman" w:cs="Times New Roman"/>
                <w:sz w:val="24"/>
                <w:szCs w:val="24"/>
                <w:lang w:eastAsia="pt-BR"/>
              </w:rPr>
              <w:t xml:space="preserve">Data </w:t>
            </w:r>
            <w:r w:rsidR="00FD0A48" w:rsidRPr="004C0498">
              <w:rPr>
                <w:rFonts w:ascii="Times New Roman" w:eastAsia="Times New Roman" w:hAnsi="Times New Roman" w:cs="Times New Roman"/>
                <w:sz w:val="24"/>
                <w:szCs w:val="24"/>
                <w:lang w:eastAsia="pt-BR"/>
              </w:rPr>
              <w:t xml:space="preserve">de </w:t>
            </w:r>
            <w:r w:rsidR="00B96101" w:rsidRPr="004C0498">
              <w:rPr>
                <w:rFonts w:ascii="Times New Roman" w:eastAsia="Times New Roman" w:hAnsi="Times New Roman" w:cs="Times New Roman"/>
                <w:sz w:val="24"/>
                <w:szCs w:val="24"/>
                <w:lang w:eastAsia="pt-BR"/>
              </w:rPr>
              <w:t>início</w:t>
            </w:r>
            <w:r w:rsidRPr="004C0498">
              <w:rPr>
                <w:rFonts w:ascii="Times New Roman" w:eastAsia="Times New Roman" w:hAnsi="Times New Roman" w:cs="Times New Roman"/>
                <w:sz w:val="24"/>
                <w:szCs w:val="24"/>
                <w:lang w:eastAsia="pt-BR"/>
              </w:rPr>
              <w:t xml:space="preserve"> da AEV:</w:t>
            </w:r>
          </w:p>
        </w:tc>
        <w:tc>
          <w:tcPr>
            <w:tcW w:w="2790" w:type="dxa"/>
            <w:tcBorders>
              <w:top w:val="outset" w:sz="6" w:space="0" w:color="auto"/>
              <w:left w:val="outset" w:sz="6" w:space="0" w:color="auto"/>
              <w:bottom w:val="outset" w:sz="6" w:space="0" w:color="auto"/>
              <w:right w:val="outset" w:sz="6" w:space="0" w:color="auto"/>
            </w:tcBorders>
            <w:vAlign w:val="center"/>
            <w:hideMark/>
          </w:tcPr>
          <w:p w14:paraId="208CE460" w14:textId="77777777" w:rsidR="00F83ABE" w:rsidRPr="00FA6FC7" w:rsidRDefault="00F83ABE" w:rsidP="00F83ABE">
            <w:pPr>
              <w:spacing w:after="0" w:line="240" w:lineRule="auto"/>
              <w:ind w:left="60" w:right="60"/>
              <w:jc w:val="center"/>
              <w:rPr>
                <w:rFonts w:ascii="Times New Roman" w:eastAsia="Times New Roman" w:hAnsi="Times New Roman" w:cs="Times New Roman"/>
                <w:sz w:val="24"/>
                <w:szCs w:val="24"/>
                <w:lang w:eastAsia="pt-BR"/>
              </w:rPr>
            </w:pPr>
            <w:permStart w:id="1176195569" w:edGrp="everyone"/>
            <w:permEnd w:id="1176195569"/>
            <w:r w:rsidRPr="00FA6FC7">
              <w:rPr>
                <w:rFonts w:ascii="Times New Roman" w:eastAsia="Times New Roman" w:hAnsi="Times New Roman" w:cs="Times New Roman"/>
                <w:sz w:val="24"/>
                <w:szCs w:val="24"/>
                <w:lang w:eastAsia="pt-BR"/>
              </w:rPr>
              <w:t> </w:t>
            </w:r>
          </w:p>
        </w:tc>
        <w:tc>
          <w:tcPr>
            <w:tcW w:w="2994"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821F8D0" w14:textId="64A2F2F5" w:rsidR="00F83ABE" w:rsidRPr="00FA6FC7" w:rsidRDefault="00611693" w:rsidP="00F83ABE">
            <w:pPr>
              <w:spacing w:after="0" w:line="240" w:lineRule="auto"/>
              <w:ind w:left="60" w:right="60"/>
              <w:jc w:val="center"/>
              <w:rPr>
                <w:rFonts w:ascii="Times New Roman" w:eastAsia="Times New Roman" w:hAnsi="Times New Roman" w:cs="Times New Roman"/>
                <w:sz w:val="24"/>
                <w:szCs w:val="24"/>
                <w:lang w:eastAsia="pt-BR"/>
              </w:rPr>
            </w:pPr>
            <w:r w:rsidRPr="00FA6FC7">
              <w:rPr>
                <w:rFonts w:ascii="Times New Roman" w:eastAsia="Times New Roman" w:hAnsi="Times New Roman" w:cs="Times New Roman"/>
                <w:sz w:val="24"/>
                <w:szCs w:val="24"/>
                <w:lang w:eastAsia="pt-BR"/>
              </w:rPr>
              <w:t>Data</w:t>
            </w:r>
            <w:r w:rsidR="00F83ABE" w:rsidRPr="00FA6FC7">
              <w:rPr>
                <w:rFonts w:ascii="Times New Roman" w:eastAsia="Times New Roman" w:hAnsi="Times New Roman" w:cs="Times New Roman"/>
                <w:sz w:val="24"/>
                <w:szCs w:val="24"/>
                <w:lang w:eastAsia="pt-BR"/>
              </w:rPr>
              <w:t xml:space="preserve"> de término </w:t>
            </w:r>
            <w:r w:rsidR="007C4D2F" w:rsidRPr="004C0498">
              <w:rPr>
                <w:rFonts w:ascii="Times New Roman" w:eastAsia="Times New Roman" w:hAnsi="Times New Roman" w:cs="Times New Roman"/>
                <w:sz w:val="24"/>
                <w:szCs w:val="24"/>
                <w:lang w:eastAsia="pt-BR"/>
              </w:rPr>
              <w:t>da AEV:</w:t>
            </w:r>
          </w:p>
        </w:tc>
        <w:tc>
          <w:tcPr>
            <w:tcW w:w="3056" w:type="dxa"/>
            <w:tcBorders>
              <w:top w:val="outset" w:sz="6" w:space="0" w:color="auto"/>
              <w:left w:val="outset" w:sz="6" w:space="0" w:color="auto"/>
              <w:bottom w:val="outset" w:sz="6" w:space="0" w:color="auto"/>
              <w:right w:val="outset" w:sz="6" w:space="0" w:color="auto"/>
            </w:tcBorders>
            <w:vAlign w:val="center"/>
            <w:hideMark/>
          </w:tcPr>
          <w:p w14:paraId="2A531769" w14:textId="77777777" w:rsidR="00F83ABE" w:rsidRPr="00FA6FC7" w:rsidRDefault="00F83ABE" w:rsidP="00F83ABE">
            <w:pPr>
              <w:spacing w:after="0" w:line="240" w:lineRule="auto"/>
              <w:ind w:left="60" w:right="60"/>
              <w:jc w:val="center"/>
              <w:rPr>
                <w:rFonts w:ascii="Times New Roman" w:eastAsia="Times New Roman" w:hAnsi="Times New Roman" w:cs="Times New Roman"/>
                <w:sz w:val="24"/>
                <w:szCs w:val="24"/>
                <w:lang w:eastAsia="pt-BR"/>
              </w:rPr>
            </w:pPr>
            <w:permStart w:id="777864193" w:edGrp="everyone"/>
            <w:permEnd w:id="777864193"/>
            <w:r w:rsidRPr="00FA6FC7">
              <w:rPr>
                <w:rFonts w:ascii="Times New Roman" w:eastAsia="Times New Roman" w:hAnsi="Times New Roman" w:cs="Times New Roman"/>
                <w:sz w:val="24"/>
                <w:szCs w:val="24"/>
                <w:lang w:eastAsia="pt-BR"/>
              </w:rPr>
              <w:t> </w:t>
            </w:r>
          </w:p>
        </w:tc>
      </w:tr>
    </w:tbl>
    <w:p w14:paraId="6AA3967D" w14:textId="77777777" w:rsidR="00F83ABE" w:rsidRPr="00FA6FC7" w:rsidRDefault="00F83ABE" w:rsidP="00F83ABE">
      <w:pPr>
        <w:spacing w:after="0" w:line="240" w:lineRule="auto"/>
        <w:rPr>
          <w:rFonts w:ascii="Times New Roman" w:eastAsia="Times New Roman" w:hAnsi="Times New Roman" w:cs="Times New Roman"/>
          <w:vanish/>
          <w:sz w:val="24"/>
          <w:szCs w:val="24"/>
          <w:lang w:eastAsia="pt-BR"/>
        </w:rPr>
      </w:pPr>
    </w:p>
    <w:tbl>
      <w:tblPr>
        <w:tblW w:w="12041"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96"/>
        <w:gridCol w:w="2850"/>
        <w:gridCol w:w="3402"/>
        <w:gridCol w:w="2693"/>
      </w:tblGrid>
      <w:tr w:rsidR="000B57FC" w:rsidRPr="00FA6FC7" w14:paraId="73BF4E97" w14:textId="77777777" w:rsidTr="004C0498">
        <w:trPr>
          <w:tblCellSpacing w:w="7" w:type="dxa"/>
        </w:trPr>
        <w:tc>
          <w:tcPr>
            <w:tcW w:w="307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0D13665" w14:textId="77777777" w:rsidR="000B57FC" w:rsidRPr="00FA6FC7" w:rsidRDefault="000B57FC" w:rsidP="00F83ABE">
            <w:pPr>
              <w:spacing w:after="0" w:line="240" w:lineRule="auto"/>
              <w:ind w:left="60" w:right="60"/>
              <w:jc w:val="center"/>
              <w:rPr>
                <w:rFonts w:ascii="Times New Roman" w:eastAsia="Times New Roman" w:hAnsi="Times New Roman" w:cs="Times New Roman"/>
                <w:sz w:val="24"/>
                <w:szCs w:val="24"/>
                <w:lang w:eastAsia="pt-BR"/>
              </w:rPr>
            </w:pPr>
            <w:r w:rsidRPr="00FA6FC7">
              <w:rPr>
                <w:rFonts w:ascii="Times New Roman" w:eastAsia="Times New Roman" w:hAnsi="Times New Roman" w:cs="Times New Roman"/>
                <w:sz w:val="24"/>
                <w:szCs w:val="24"/>
                <w:lang w:eastAsia="pt-BR"/>
              </w:rPr>
              <w:t>Aeródromo de início do voo</w:t>
            </w:r>
          </w:p>
          <w:p w14:paraId="15207345" w14:textId="77777777" w:rsidR="000B57FC" w:rsidRPr="00FA6FC7" w:rsidRDefault="000B57FC" w:rsidP="00F83ABE">
            <w:pPr>
              <w:spacing w:after="0" w:line="240" w:lineRule="auto"/>
              <w:ind w:left="60" w:right="60"/>
              <w:jc w:val="center"/>
              <w:rPr>
                <w:rFonts w:ascii="Times New Roman" w:eastAsia="Times New Roman" w:hAnsi="Times New Roman" w:cs="Times New Roman"/>
                <w:sz w:val="24"/>
                <w:szCs w:val="24"/>
                <w:lang w:eastAsia="pt-BR"/>
              </w:rPr>
            </w:pPr>
            <w:r w:rsidRPr="00FA6FC7">
              <w:rPr>
                <w:rFonts w:ascii="Times New Roman" w:eastAsia="Times New Roman" w:hAnsi="Times New Roman" w:cs="Times New Roman"/>
                <w:sz w:val="24"/>
                <w:szCs w:val="24"/>
                <w:lang w:eastAsia="pt-BR"/>
              </w:rPr>
              <w:t>(Sigla ICAO):</w:t>
            </w:r>
          </w:p>
        </w:tc>
        <w:tc>
          <w:tcPr>
            <w:tcW w:w="2836" w:type="dxa"/>
            <w:tcBorders>
              <w:top w:val="outset" w:sz="6" w:space="0" w:color="auto"/>
              <w:left w:val="outset" w:sz="6" w:space="0" w:color="auto"/>
              <w:bottom w:val="outset" w:sz="6" w:space="0" w:color="auto"/>
              <w:right w:val="outset" w:sz="6" w:space="0" w:color="auto"/>
            </w:tcBorders>
            <w:vAlign w:val="center"/>
            <w:hideMark/>
          </w:tcPr>
          <w:p w14:paraId="18F2E8D9" w14:textId="77777777" w:rsidR="000B57FC" w:rsidRPr="00FA6FC7" w:rsidRDefault="000B57FC" w:rsidP="00F83ABE">
            <w:pPr>
              <w:spacing w:after="0" w:line="240" w:lineRule="auto"/>
              <w:ind w:left="60" w:right="60"/>
              <w:jc w:val="center"/>
              <w:rPr>
                <w:rFonts w:ascii="Times New Roman" w:eastAsia="Times New Roman" w:hAnsi="Times New Roman" w:cs="Times New Roman"/>
                <w:sz w:val="24"/>
                <w:szCs w:val="24"/>
                <w:lang w:eastAsia="pt-BR"/>
              </w:rPr>
            </w:pPr>
            <w:r w:rsidRPr="00FA6FC7">
              <w:rPr>
                <w:rFonts w:ascii="Times New Roman" w:eastAsia="Times New Roman" w:hAnsi="Times New Roman" w:cs="Times New Roman"/>
                <w:sz w:val="24"/>
                <w:szCs w:val="24"/>
                <w:lang w:eastAsia="pt-BR"/>
              </w:rPr>
              <w:t> </w:t>
            </w:r>
            <w:permStart w:id="311187792" w:edGrp="everyone"/>
            <w:permEnd w:id="311187792"/>
          </w:p>
        </w:tc>
        <w:tc>
          <w:tcPr>
            <w:tcW w:w="3388"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1E65A60" w14:textId="38C36423" w:rsidR="000B57FC" w:rsidRPr="00FA6FC7" w:rsidRDefault="00AC19ED" w:rsidP="00F83ABE">
            <w:pPr>
              <w:spacing w:after="0" w:line="240" w:lineRule="auto"/>
              <w:ind w:left="60" w:right="60"/>
              <w:jc w:val="center"/>
              <w:rPr>
                <w:rFonts w:ascii="Times New Roman" w:eastAsia="Times New Roman" w:hAnsi="Times New Roman" w:cs="Times New Roman"/>
                <w:sz w:val="24"/>
                <w:szCs w:val="24"/>
                <w:lang w:eastAsia="pt-BR"/>
              </w:rPr>
            </w:pPr>
            <w:r w:rsidRPr="004C0498">
              <w:rPr>
                <w:rFonts w:ascii="Times New Roman" w:eastAsia="Times New Roman" w:hAnsi="Times New Roman" w:cs="Times New Roman"/>
                <w:sz w:val="24"/>
                <w:szCs w:val="24"/>
                <w:lang w:eastAsia="pt-BR"/>
              </w:rPr>
              <w:t>Ae</w:t>
            </w:r>
            <w:r w:rsidR="000B57FC" w:rsidRPr="00FA6FC7">
              <w:rPr>
                <w:rFonts w:ascii="Times New Roman" w:eastAsia="Times New Roman" w:hAnsi="Times New Roman" w:cs="Times New Roman"/>
                <w:sz w:val="24"/>
                <w:szCs w:val="24"/>
                <w:lang w:eastAsia="pt-BR"/>
              </w:rPr>
              <w:t>ródromo de término do voo</w:t>
            </w:r>
            <w:r w:rsidR="000B57FC" w:rsidRPr="00FA6FC7">
              <w:rPr>
                <w:rFonts w:ascii="Times New Roman" w:eastAsia="Times New Roman" w:hAnsi="Times New Roman" w:cs="Times New Roman"/>
                <w:b/>
                <w:bCs/>
                <w:sz w:val="24"/>
                <w:szCs w:val="24"/>
                <w:vertAlign w:val="superscript"/>
                <w:lang w:eastAsia="pt-BR"/>
              </w:rPr>
              <w:t>[</w:t>
            </w:r>
            <w:r w:rsidRPr="004C0498">
              <w:rPr>
                <w:rFonts w:ascii="Times New Roman" w:eastAsia="Times New Roman" w:hAnsi="Times New Roman" w:cs="Times New Roman"/>
                <w:b/>
                <w:bCs/>
                <w:sz w:val="24"/>
                <w:szCs w:val="24"/>
                <w:vertAlign w:val="superscript"/>
                <w:lang w:eastAsia="pt-BR"/>
              </w:rPr>
              <w:t>1</w:t>
            </w:r>
            <w:r w:rsidR="000B57FC" w:rsidRPr="00FA6FC7">
              <w:rPr>
                <w:rFonts w:ascii="Times New Roman" w:eastAsia="Times New Roman" w:hAnsi="Times New Roman" w:cs="Times New Roman"/>
                <w:b/>
                <w:bCs/>
                <w:sz w:val="24"/>
                <w:szCs w:val="24"/>
                <w:vertAlign w:val="superscript"/>
                <w:lang w:eastAsia="pt-BR"/>
              </w:rPr>
              <w:t>]</w:t>
            </w:r>
            <w:r w:rsidR="000B57FC" w:rsidRPr="00FA6FC7">
              <w:rPr>
                <w:rFonts w:ascii="Times New Roman" w:eastAsia="Times New Roman" w:hAnsi="Times New Roman" w:cs="Times New Roman"/>
                <w:sz w:val="24"/>
                <w:szCs w:val="24"/>
                <w:lang w:eastAsia="pt-BR"/>
              </w:rPr>
              <w:t> </w:t>
            </w:r>
            <w:r w:rsidRPr="004C0498">
              <w:rPr>
                <w:rFonts w:ascii="Times New Roman" w:eastAsia="Times New Roman" w:hAnsi="Times New Roman" w:cs="Times New Roman"/>
                <w:sz w:val="24"/>
                <w:szCs w:val="24"/>
                <w:lang w:eastAsia="pt-BR"/>
              </w:rPr>
              <w:t xml:space="preserve"> </w:t>
            </w:r>
            <w:r w:rsidR="000B57FC" w:rsidRPr="00FA6FC7">
              <w:rPr>
                <w:rFonts w:ascii="Times New Roman" w:eastAsia="Times New Roman" w:hAnsi="Times New Roman" w:cs="Times New Roman"/>
                <w:sz w:val="24"/>
                <w:szCs w:val="24"/>
                <w:lang w:eastAsia="pt-BR"/>
              </w:rPr>
              <w:t>(Sigla ICAO):</w:t>
            </w:r>
          </w:p>
        </w:tc>
        <w:tc>
          <w:tcPr>
            <w:tcW w:w="2672" w:type="dxa"/>
            <w:tcBorders>
              <w:top w:val="outset" w:sz="6" w:space="0" w:color="auto"/>
              <w:left w:val="outset" w:sz="6" w:space="0" w:color="auto"/>
              <w:bottom w:val="outset" w:sz="6" w:space="0" w:color="auto"/>
              <w:right w:val="outset" w:sz="6" w:space="0" w:color="auto"/>
            </w:tcBorders>
            <w:vAlign w:val="center"/>
            <w:hideMark/>
          </w:tcPr>
          <w:p w14:paraId="3D25F1F0" w14:textId="77777777" w:rsidR="000B57FC" w:rsidRPr="00FA6FC7" w:rsidRDefault="000B57FC" w:rsidP="00F83ABE">
            <w:pPr>
              <w:spacing w:after="0" w:line="240" w:lineRule="auto"/>
              <w:ind w:left="60" w:right="60"/>
              <w:jc w:val="center"/>
              <w:rPr>
                <w:rFonts w:ascii="Times New Roman" w:eastAsia="Times New Roman" w:hAnsi="Times New Roman" w:cs="Times New Roman"/>
                <w:sz w:val="24"/>
                <w:szCs w:val="24"/>
                <w:lang w:eastAsia="pt-BR"/>
              </w:rPr>
            </w:pPr>
            <w:permStart w:id="889071676" w:edGrp="everyone"/>
            <w:permEnd w:id="889071676"/>
            <w:r w:rsidRPr="00FA6FC7">
              <w:rPr>
                <w:rFonts w:ascii="Times New Roman" w:eastAsia="Times New Roman" w:hAnsi="Times New Roman" w:cs="Times New Roman"/>
                <w:sz w:val="24"/>
                <w:szCs w:val="24"/>
                <w:lang w:eastAsia="pt-BR"/>
              </w:rPr>
              <w:t> </w:t>
            </w:r>
          </w:p>
        </w:tc>
      </w:tr>
    </w:tbl>
    <w:p w14:paraId="0D36DEDC" w14:textId="77777777" w:rsidR="00F83ABE" w:rsidRPr="00FA6FC7" w:rsidRDefault="00F83ABE" w:rsidP="00F83ABE">
      <w:pPr>
        <w:spacing w:after="0" w:line="240" w:lineRule="auto"/>
        <w:rPr>
          <w:rFonts w:ascii="Times New Roman" w:eastAsia="Times New Roman" w:hAnsi="Times New Roman" w:cs="Times New Roman"/>
          <w:vanish/>
          <w:sz w:val="24"/>
          <w:szCs w:val="24"/>
          <w:lang w:eastAsia="pt-BR"/>
        </w:rPr>
      </w:pPr>
    </w:p>
    <w:tbl>
      <w:tblP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000"/>
      </w:tblGrid>
      <w:tr w:rsidR="007209F4" w:rsidRPr="00FA6FC7" w14:paraId="46BBFFF8" w14:textId="77777777" w:rsidTr="68EBDDA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AAAAA"/>
            <w:vAlign w:val="center"/>
            <w:hideMark/>
          </w:tcPr>
          <w:p w14:paraId="0D1055E6" w14:textId="3F5256C8" w:rsidR="00F83ABE" w:rsidRPr="00FA6FC7" w:rsidRDefault="00F83ABE" w:rsidP="00F83ABE">
            <w:pPr>
              <w:spacing w:after="0" w:line="240" w:lineRule="auto"/>
              <w:ind w:left="60" w:right="60"/>
              <w:jc w:val="center"/>
              <w:rPr>
                <w:rFonts w:ascii="Times New Roman" w:eastAsia="Times New Roman" w:hAnsi="Times New Roman" w:cs="Times New Roman"/>
                <w:sz w:val="24"/>
                <w:szCs w:val="24"/>
                <w:lang w:eastAsia="pt-BR"/>
              </w:rPr>
            </w:pPr>
            <w:r w:rsidRPr="00FA6FC7">
              <w:rPr>
                <w:rFonts w:ascii="Times New Roman" w:eastAsia="Times New Roman" w:hAnsi="Times New Roman" w:cs="Times New Roman"/>
                <w:b/>
                <w:bCs/>
                <w:sz w:val="24"/>
                <w:szCs w:val="24"/>
                <w:lang w:eastAsia="pt-BR"/>
              </w:rPr>
              <w:t xml:space="preserve">V – </w:t>
            </w:r>
            <w:r w:rsidR="000D07EB" w:rsidRPr="00FA6FC7">
              <w:rPr>
                <w:rFonts w:ascii="Times New Roman" w:eastAsia="Times New Roman" w:hAnsi="Times New Roman" w:cs="Times New Roman"/>
                <w:b/>
                <w:bCs/>
                <w:sz w:val="24"/>
                <w:szCs w:val="24"/>
                <w:lang w:eastAsia="pt-BR"/>
              </w:rPr>
              <w:t>PROPÓSITO DO VOO (</w:t>
            </w:r>
            <w:r w:rsidR="000D07EB" w:rsidRPr="00FA6FC7">
              <w:rPr>
                <w:rFonts w:ascii="Times New Roman" w:eastAsia="Times New Roman" w:hAnsi="Times New Roman" w:cs="Times New Roman"/>
                <w:b/>
                <w:bCs/>
                <w:i/>
                <w:iCs/>
                <w:sz w:val="24"/>
                <w:szCs w:val="24"/>
                <w:lang w:eastAsia="pt-BR"/>
              </w:rPr>
              <w:t>Flight purpose</w:t>
            </w:r>
            <w:r w:rsidR="000D07EB" w:rsidRPr="00FA6FC7">
              <w:rPr>
                <w:rFonts w:ascii="Times New Roman" w:eastAsia="Times New Roman" w:hAnsi="Times New Roman" w:cs="Times New Roman"/>
                <w:b/>
                <w:bCs/>
                <w:sz w:val="24"/>
                <w:szCs w:val="24"/>
                <w:lang w:eastAsia="pt-BR"/>
              </w:rPr>
              <w:t>)</w:t>
            </w:r>
          </w:p>
        </w:tc>
      </w:tr>
    </w:tbl>
    <w:p w14:paraId="35579567" w14:textId="77777777" w:rsidR="00F83ABE" w:rsidRPr="00FA6FC7" w:rsidRDefault="00F83ABE" w:rsidP="00F83ABE">
      <w:pPr>
        <w:spacing w:after="0" w:line="240" w:lineRule="auto"/>
        <w:rPr>
          <w:rFonts w:ascii="Times New Roman" w:eastAsia="Times New Roman" w:hAnsi="Times New Roman" w:cs="Times New Roman"/>
          <w:vanish/>
          <w:sz w:val="24"/>
          <w:szCs w:val="24"/>
          <w:lang w:eastAsia="pt-BR"/>
        </w:rPr>
      </w:pPr>
    </w:p>
    <w:tbl>
      <w:tblP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
        <w:gridCol w:w="11582"/>
      </w:tblGrid>
      <w:tr w:rsidR="005D65BD" w:rsidRPr="00FA6FC7" w14:paraId="508862A8" w14:textId="77777777" w:rsidTr="005D65BD">
        <w:trPr>
          <w:tblCellSpacing w:w="7" w:type="dxa"/>
        </w:trPr>
        <w:tc>
          <w:tcPr>
            <w:tcW w:w="11972" w:type="dxa"/>
            <w:gridSpan w:val="2"/>
            <w:tcBorders>
              <w:top w:val="outset" w:sz="6" w:space="0" w:color="auto"/>
              <w:left w:val="outset" w:sz="6" w:space="0" w:color="auto"/>
              <w:bottom w:val="outset" w:sz="6" w:space="0" w:color="auto"/>
              <w:right w:val="outset" w:sz="6" w:space="0" w:color="auto"/>
            </w:tcBorders>
            <w:shd w:val="clear" w:color="auto" w:fill="EEEEEE"/>
            <w:vAlign w:val="center"/>
          </w:tcPr>
          <w:p w14:paraId="5B0100CB" w14:textId="33E462F8" w:rsidR="005D65BD" w:rsidRPr="004C0498" w:rsidRDefault="005D65BD" w:rsidP="000D07EB">
            <w:pPr>
              <w:spacing w:after="0" w:line="240" w:lineRule="auto"/>
              <w:ind w:left="60" w:right="60"/>
              <w:rPr>
                <w:rFonts w:ascii="Times New Roman" w:eastAsia="Times New Roman" w:hAnsi="Times New Roman" w:cs="Times New Roman"/>
                <w:sz w:val="24"/>
                <w:szCs w:val="24"/>
                <w:lang w:eastAsia="pt-BR"/>
              </w:rPr>
            </w:pPr>
            <w:r w:rsidRPr="004C0498">
              <w:rPr>
                <w:rFonts w:ascii="Times New Roman" w:eastAsia="Times New Roman" w:hAnsi="Times New Roman" w:cs="Times New Roman"/>
                <w:i/>
                <w:iCs/>
                <w:color w:val="000000"/>
                <w:sz w:val="24"/>
                <w:szCs w:val="24"/>
                <w:lang w:eastAsia="pt-BR"/>
              </w:rPr>
              <w:t>Marque com um "x" a opção que representa o propósito para o qual a autorização de voo é solicitada:</w:t>
            </w:r>
          </w:p>
        </w:tc>
      </w:tr>
      <w:tr w:rsidR="007209F4" w:rsidRPr="00FA6FC7" w14:paraId="6F71675F" w14:textId="77777777" w:rsidTr="00934375">
        <w:trPr>
          <w:tblCellSpacing w:w="7" w:type="dxa"/>
        </w:trPr>
        <w:tc>
          <w:tcPr>
            <w:tcW w:w="39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80697B" w14:textId="39B8EF89" w:rsidR="000D07EB" w:rsidRPr="00FA6FC7" w:rsidRDefault="000D07EB" w:rsidP="00F83ABE">
            <w:pPr>
              <w:spacing w:after="0" w:line="240" w:lineRule="auto"/>
              <w:ind w:left="60" w:right="60"/>
              <w:jc w:val="center"/>
              <w:rPr>
                <w:rFonts w:ascii="Times New Roman" w:eastAsia="Times New Roman" w:hAnsi="Times New Roman" w:cs="Times New Roman"/>
                <w:sz w:val="24"/>
                <w:szCs w:val="24"/>
                <w:lang w:eastAsia="pt-BR"/>
              </w:rPr>
            </w:pPr>
            <w:permStart w:id="1513368457" w:edGrp="everyone"/>
            <w:permEnd w:id="1513368457"/>
          </w:p>
        </w:tc>
        <w:tc>
          <w:tcPr>
            <w:tcW w:w="11561" w:type="dxa"/>
            <w:tcBorders>
              <w:top w:val="outset" w:sz="6" w:space="0" w:color="auto"/>
              <w:left w:val="outset" w:sz="6" w:space="0" w:color="auto"/>
              <w:bottom w:val="outset" w:sz="6" w:space="0" w:color="auto"/>
              <w:right w:val="outset" w:sz="6" w:space="0" w:color="auto"/>
            </w:tcBorders>
            <w:shd w:val="clear" w:color="auto" w:fill="EEEEEE"/>
            <w:vAlign w:val="center"/>
          </w:tcPr>
          <w:p w14:paraId="498431A5" w14:textId="3AE56F1A" w:rsidR="000D07EB" w:rsidRPr="00FA6FC7" w:rsidRDefault="000D07EB" w:rsidP="000D07EB">
            <w:pPr>
              <w:spacing w:after="0" w:line="240" w:lineRule="auto"/>
              <w:ind w:left="60" w:right="60"/>
              <w:rPr>
                <w:rFonts w:ascii="Times New Roman" w:eastAsia="Times New Roman" w:hAnsi="Times New Roman" w:cs="Times New Roman"/>
                <w:sz w:val="24"/>
                <w:szCs w:val="24"/>
                <w:lang w:eastAsia="pt-BR"/>
              </w:rPr>
            </w:pPr>
            <w:r w:rsidRPr="00FA6FC7">
              <w:rPr>
                <w:rFonts w:ascii="Times New Roman" w:eastAsia="Times New Roman" w:hAnsi="Times New Roman" w:cs="Times New Roman"/>
                <w:sz w:val="24"/>
                <w:szCs w:val="24"/>
                <w:lang w:eastAsia="pt-BR"/>
              </w:rPr>
              <w:t xml:space="preserve">a) Translado de aeronave para uma base de manutenção onde reparos, modificações ou serviços de manutenção serão executados </w:t>
            </w:r>
          </w:p>
        </w:tc>
      </w:tr>
      <w:tr w:rsidR="00C37673" w:rsidRPr="00FA6FC7" w14:paraId="78CE9069" w14:textId="77777777" w:rsidTr="00934375">
        <w:trPr>
          <w:tblCellSpacing w:w="7" w:type="dxa"/>
        </w:trPr>
        <w:tc>
          <w:tcPr>
            <w:tcW w:w="397" w:type="dxa"/>
            <w:tcBorders>
              <w:top w:val="outset" w:sz="6" w:space="0" w:color="auto"/>
              <w:left w:val="outset" w:sz="6" w:space="0" w:color="auto"/>
              <w:bottom w:val="outset" w:sz="6" w:space="0" w:color="auto"/>
              <w:right w:val="outset" w:sz="6" w:space="0" w:color="auto"/>
            </w:tcBorders>
            <w:shd w:val="clear" w:color="auto" w:fill="auto"/>
            <w:vAlign w:val="center"/>
          </w:tcPr>
          <w:p w14:paraId="62014322" w14:textId="77777777" w:rsidR="00C37673" w:rsidRPr="004C0498" w:rsidRDefault="00C37673" w:rsidP="00F83ABE">
            <w:pPr>
              <w:spacing w:after="0" w:line="240" w:lineRule="auto"/>
              <w:ind w:left="60" w:right="60"/>
              <w:jc w:val="center"/>
              <w:rPr>
                <w:rFonts w:ascii="Times New Roman" w:eastAsia="Times New Roman" w:hAnsi="Times New Roman" w:cs="Times New Roman"/>
                <w:sz w:val="24"/>
                <w:szCs w:val="24"/>
                <w:lang w:eastAsia="pt-BR"/>
              </w:rPr>
            </w:pPr>
            <w:permStart w:id="1848854525" w:edGrp="everyone"/>
            <w:permEnd w:id="1848854525"/>
          </w:p>
        </w:tc>
        <w:tc>
          <w:tcPr>
            <w:tcW w:w="11561" w:type="dxa"/>
            <w:tcBorders>
              <w:top w:val="outset" w:sz="6" w:space="0" w:color="auto"/>
              <w:left w:val="outset" w:sz="6" w:space="0" w:color="auto"/>
              <w:bottom w:val="outset" w:sz="6" w:space="0" w:color="auto"/>
              <w:right w:val="outset" w:sz="6" w:space="0" w:color="auto"/>
            </w:tcBorders>
            <w:shd w:val="clear" w:color="auto" w:fill="EEEEEE"/>
            <w:vAlign w:val="center"/>
          </w:tcPr>
          <w:p w14:paraId="65794811" w14:textId="7FCADFD2" w:rsidR="00C37673" w:rsidRPr="004C0498" w:rsidRDefault="00C37673" w:rsidP="000D07EB">
            <w:pPr>
              <w:spacing w:after="0" w:line="240" w:lineRule="auto"/>
              <w:ind w:left="60" w:right="60"/>
              <w:rPr>
                <w:rFonts w:ascii="Times New Roman" w:eastAsia="Times New Roman" w:hAnsi="Times New Roman" w:cs="Times New Roman"/>
                <w:sz w:val="24"/>
                <w:szCs w:val="24"/>
                <w:lang w:eastAsia="pt-BR"/>
              </w:rPr>
            </w:pPr>
            <w:r w:rsidRPr="004C0498">
              <w:rPr>
                <w:rFonts w:ascii="Times New Roman" w:eastAsia="Times New Roman" w:hAnsi="Times New Roman" w:cs="Times New Roman"/>
                <w:sz w:val="24"/>
                <w:szCs w:val="24"/>
                <w:lang w:eastAsia="pt-BR"/>
              </w:rPr>
              <w:t>b) Translado para uma base onde a aeronave será armazenada.</w:t>
            </w:r>
          </w:p>
        </w:tc>
      </w:tr>
      <w:tr w:rsidR="007209F4" w:rsidRPr="00FA6FC7" w14:paraId="07326F42" w14:textId="77777777" w:rsidTr="00934375">
        <w:trPr>
          <w:tblCellSpacing w:w="7" w:type="dxa"/>
        </w:trPr>
        <w:tc>
          <w:tcPr>
            <w:tcW w:w="397" w:type="dxa"/>
            <w:tcBorders>
              <w:top w:val="outset" w:sz="6" w:space="0" w:color="auto"/>
              <w:left w:val="outset" w:sz="6" w:space="0" w:color="auto"/>
              <w:bottom w:val="outset" w:sz="6" w:space="0" w:color="auto"/>
              <w:right w:val="outset" w:sz="6" w:space="0" w:color="auto"/>
            </w:tcBorders>
            <w:shd w:val="clear" w:color="auto" w:fill="auto"/>
            <w:vAlign w:val="center"/>
          </w:tcPr>
          <w:p w14:paraId="47EB0C0B" w14:textId="77777777" w:rsidR="000D07EB" w:rsidRPr="00FA6FC7" w:rsidRDefault="000D07EB" w:rsidP="00F83ABE">
            <w:pPr>
              <w:spacing w:after="0" w:line="240" w:lineRule="auto"/>
              <w:ind w:left="60" w:right="60"/>
              <w:jc w:val="center"/>
              <w:rPr>
                <w:rFonts w:ascii="Times New Roman" w:eastAsia="Times New Roman" w:hAnsi="Times New Roman" w:cs="Times New Roman"/>
                <w:sz w:val="24"/>
                <w:szCs w:val="24"/>
                <w:lang w:eastAsia="pt-BR"/>
              </w:rPr>
            </w:pPr>
            <w:permStart w:id="1120428316" w:edGrp="everyone"/>
            <w:permEnd w:id="1120428316"/>
          </w:p>
        </w:tc>
        <w:tc>
          <w:tcPr>
            <w:tcW w:w="11561" w:type="dxa"/>
            <w:tcBorders>
              <w:top w:val="outset" w:sz="6" w:space="0" w:color="auto"/>
              <w:left w:val="outset" w:sz="6" w:space="0" w:color="auto"/>
              <w:bottom w:val="outset" w:sz="6" w:space="0" w:color="auto"/>
              <w:right w:val="outset" w:sz="6" w:space="0" w:color="auto"/>
            </w:tcBorders>
            <w:shd w:val="clear" w:color="auto" w:fill="EEEEEE"/>
            <w:vAlign w:val="center"/>
          </w:tcPr>
          <w:p w14:paraId="1F39CB21" w14:textId="0EE410DD" w:rsidR="000D07EB" w:rsidRPr="00FA6FC7" w:rsidRDefault="00C37673" w:rsidP="000D07EB">
            <w:pPr>
              <w:spacing w:after="0" w:line="240" w:lineRule="auto"/>
              <w:ind w:left="60" w:right="60"/>
              <w:rPr>
                <w:rFonts w:ascii="Times New Roman" w:eastAsia="Times New Roman" w:hAnsi="Times New Roman" w:cs="Times New Roman"/>
                <w:sz w:val="24"/>
                <w:szCs w:val="24"/>
                <w:lang w:eastAsia="pt-BR"/>
              </w:rPr>
            </w:pPr>
            <w:r w:rsidRPr="004C0498">
              <w:rPr>
                <w:rFonts w:ascii="Times New Roman" w:eastAsia="Times New Roman" w:hAnsi="Times New Roman" w:cs="Times New Roman"/>
                <w:sz w:val="24"/>
                <w:szCs w:val="24"/>
                <w:lang w:eastAsia="pt-BR"/>
              </w:rPr>
              <w:t>c</w:t>
            </w:r>
            <w:r w:rsidR="00D50B49" w:rsidRPr="00FA6FC7">
              <w:rPr>
                <w:rFonts w:ascii="Times New Roman" w:eastAsia="Times New Roman" w:hAnsi="Times New Roman" w:cs="Times New Roman"/>
                <w:sz w:val="24"/>
                <w:szCs w:val="24"/>
                <w:lang w:eastAsia="pt-BR"/>
              </w:rPr>
              <w:t>) Deslocamento de aeronave para aeródromo onde será realizada a sua VTI, VTE ou vistoria pela Receita Federal</w:t>
            </w:r>
            <w:r w:rsidR="004B4F6D" w:rsidRPr="004C0498">
              <w:rPr>
                <w:rFonts w:ascii="Times New Roman" w:eastAsia="Times New Roman" w:hAnsi="Times New Roman" w:cs="Times New Roman"/>
                <w:sz w:val="24"/>
                <w:szCs w:val="24"/>
                <w:lang w:eastAsia="pt-BR"/>
              </w:rPr>
              <w:t>.</w:t>
            </w:r>
          </w:p>
        </w:tc>
      </w:tr>
      <w:tr w:rsidR="007209F4" w:rsidRPr="00FA6FC7" w14:paraId="4231FDB3" w14:textId="77777777" w:rsidTr="00934375">
        <w:trPr>
          <w:tblCellSpacing w:w="7" w:type="dxa"/>
        </w:trPr>
        <w:tc>
          <w:tcPr>
            <w:tcW w:w="397" w:type="dxa"/>
            <w:tcBorders>
              <w:top w:val="outset" w:sz="6" w:space="0" w:color="auto"/>
              <w:left w:val="outset" w:sz="6" w:space="0" w:color="auto"/>
              <w:bottom w:val="outset" w:sz="6" w:space="0" w:color="auto"/>
              <w:right w:val="outset" w:sz="6" w:space="0" w:color="auto"/>
            </w:tcBorders>
            <w:shd w:val="clear" w:color="auto" w:fill="auto"/>
            <w:vAlign w:val="center"/>
          </w:tcPr>
          <w:p w14:paraId="15A84720" w14:textId="77777777" w:rsidR="000D07EB" w:rsidRPr="00FA6FC7" w:rsidRDefault="000D07EB" w:rsidP="00F83ABE">
            <w:pPr>
              <w:spacing w:after="0" w:line="240" w:lineRule="auto"/>
              <w:ind w:left="60" w:right="60"/>
              <w:jc w:val="center"/>
              <w:rPr>
                <w:rFonts w:ascii="Times New Roman" w:eastAsia="Times New Roman" w:hAnsi="Times New Roman" w:cs="Times New Roman"/>
                <w:sz w:val="24"/>
                <w:szCs w:val="24"/>
                <w:lang w:eastAsia="pt-BR"/>
              </w:rPr>
            </w:pPr>
            <w:permStart w:id="128922163" w:edGrp="everyone"/>
            <w:permEnd w:id="128922163"/>
          </w:p>
        </w:tc>
        <w:tc>
          <w:tcPr>
            <w:tcW w:w="11561" w:type="dxa"/>
            <w:tcBorders>
              <w:top w:val="outset" w:sz="6" w:space="0" w:color="auto"/>
              <w:left w:val="outset" w:sz="6" w:space="0" w:color="auto"/>
              <w:bottom w:val="outset" w:sz="6" w:space="0" w:color="auto"/>
              <w:right w:val="outset" w:sz="6" w:space="0" w:color="auto"/>
            </w:tcBorders>
            <w:shd w:val="clear" w:color="auto" w:fill="EEEEEE"/>
            <w:vAlign w:val="center"/>
          </w:tcPr>
          <w:p w14:paraId="73BD59FC" w14:textId="3AF5875D" w:rsidR="000D07EB" w:rsidRPr="00FA6FC7" w:rsidRDefault="00C37673" w:rsidP="000D07EB">
            <w:pPr>
              <w:spacing w:after="0" w:line="240" w:lineRule="auto"/>
              <w:ind w:left="60" w:right="60"/>
              <w:rPr>
                <w:rFonts w:ascii="Times New Roman" w:eastAsia="Times New Roman" w:hAnsi="Times New Roman" w:cs="Times New Roman"/>
                <w:sz w:val="24"/>
                <w:szCs w:val="24"/>
                <w:lang w:eastAsia="pt-BR"/>
              </w:rPr>
            </w:pPr>
            <w:r w:rsidRPr="004C0498">
              <w:rPr>
                <w:rFonts w:ascii="Times New Roman" w:eastAsia="Times New Roman" w:hAnsi="Times New Roman" w:cs="Times New Roman"/>
                <w:sz w:val="24"/>
                <w:szCs w:val="24"/>
                <w:lang w:eastAsia="pt-BR"/>
              </w:rPr>
              <w:t>d</w:t>
            </w:r>
            <w:r w:rsidR="00D50B49" w:rsidRPr="00FA6FC7">
              <w:rPr>
                <w:rFonts w:ascii="Times New Roman" w:eastAsia="Times New Roman" w:hAnsi="Times New Roman" w:cs="Times New Roman"/>
                <w:sz w:val="24"/>
                <w:szCs w:val="24"/>
                <w:lang w:eastAsia="pt-BR"/>
              </w:rPr>
              <w:t xml:space="preserve">) </w:t>
            </w:r>
            <w:r w:rsidR="00650E25" w:rsidRPr="004C0498">
              <w:rPr>
                <w:rFonts w:ascii="Times New Roman" w:eastAsia="Times New Roman" w:hAnsi="Times New Roman" w:cs="Times New Roman"/>
                <w:color w:val="000000"/>
                <w:sz w:val="24"/>
                <w:szCs w:val="24"/>
                <w:lang w:eastAsia="pt-BR"/>
              </w:rPr>
              <w:t>Voo de experiência após manutenção ou voo de teste para cumprimento de requisito de vistoria técnica inicia</w:t>
            </w:r>
            <w:r w:rsidR="004D2D66">
              <w:rPr>
                <w:rFonts w:ascii="Times New Roman" w:eastAsia="Times New Roman" w:hAnsi="Times New Roman" w:cs="Times New Roman"/>
                <w:color w:val="000000"/>
                <w:sz w:val="24"/>
                <w:szCs w:val="24"/>
                <w:lang w:eastAsia="pt-BR"/>
              </w:rPr>
              <w:t>l</w:t>
            </w:r>
            <w:r w:rsidR="00650E25" w:rsidRPr="004C0498">
              <w:rPr>
                <w:rFonts w:ascii="Times New Roman" w:eastAsia="Times New Roman" w:hAnsi="Times New Roman" w:cs="Times New Roman"/>
                <w:color w:val="000000"/>
                <w:sz w:val="24"/>
                <w:szCs w:val="24"/>
                <w:lang w:eastAsia="pt-BR"/>
              </w:rPr>
              <w:t xml:space="preserve"> (VTI) ou vistoria técnica especial (VTE)</w:t>
            </w:r>
          </w:p>
        </w:tc>
      </w:tr>
      <w:tr w:rsidR="007209F4" w:rsidRPr="00FA6FC7" w14:paraId="77773FBA" w14:textId="77777777" w:rsidTr="00934375">
        <w:trPr>
          <w:tblCellSpacing w:w="7" w:type="dxa"/>
        </w:trPr>
        <w:tc>
          <w:tcPr>
            <w:tcW w:w="397" w:type="dxa"/>
            <w:tcBorders>
              <w:top w:val="outset" w:sz="6" w:space="0" w:color="auto"/>
              <w:left w:val="outset" w:sz="6" w:space="0" w:color="auto"/>
              <w:bottom w:val="outset" w:sz="6" w:space="0" w:color="auto"/>
              <w:right w:val="outset" w:sz="6" w:space="0" w:color="auto"/>
            </w:tcBorders>
            <w:shd w:val="clear" w:color="auto" w:fill="auto"/>
            <w:vAlign w:val="center"/>
          </w:tcPr>
          <w:p w14:paraId="60AD71EE" w14:textId="77777777" w:rsidR="000D07EB" w:rsidRPr="00FA6FC7" w:rsidRDefault="000D07EB" w:rsidP="000D07EB">
            <w:pPr>
              <w:spacing w:after="0" w:line="240" w:lineRule="auto"/>
              <w:ind w:left="60" w:right="60"/>
              <w:jc w:val="center"/>
              <w:rPr>
                <w:rFonts w:ascii="Times New Roman" w:eastAsia="Times New Roman" w:hAnsi="Times New Roman" w:cs="Times New Roman"/>
                <w:sz w:val="24"/>
                <w:szCs w:val="24"/>
                <w:lang w:eastAsia="pt-BR"/>
              </w:rPr>
            </w:pPr>
            <w:permStart w:id="49833166" w:edGrp="everyone"/>
            <w:permEnd w:id="49833166"/>
          </w:p>
        </w:tc>
        <w:tc>
          <w:tcPr>
            <w:tcW w:w="11561" w:type="dxa"/>
            <w:tcBorders>
              <w:top w:val="outset" w:sz="6" w:space="0" w:color="auto"/>
              <w:left w:val="outset" w:sz="6" w:space="0" w:color="auto"/>
              <w:bottom w:val="outset" w:sz="6" w:space="0" w:color="auto"/>
              <w:right w:val="outset" w:sz="6" w:space="0" w:color="auto"/>
            </w:tcBorders>
            <w:shd w:val="clear" w:color="auto" w:fill="EEEEEE"/>
            <w:vAlign w:val="center"/>
          </w:tcPr>
          <w:p w14:paraId="78F8AFA5" w14:textId="7856DE70" w:rsidR="000D07EB" w:rsidRPr="00FA6FC7" w:rsidRDefault="00C37673" w:rsidP="000D07EB">
            <w:pPr>
              <w:spacing w:after="0" w:line="240" w:lineRule="auto"/>
              <w:ind w:left="60" w:right="60"/>
              <w:rPr>
                <w:rFonts w:ascii="Times New Roman" w:eastAsia="Times New Roman" w:hAnsi="Times New Roman" w:cs="Times New Roman"/>
                <w:sz w:val="24"/>
                <w:szCs w:val="24"/>
                <w:lang w:eastAsia="pt-BR"/>
              </w:rPr>
            </w:pPr>
            <w:r w:rsidRPr="004C0498">
              <w:rPr>
                <w:rFonts w:ascii="Times New Roman" w:eastAsia="Times New Roman" w:hAnsi="Times New Roman" w:cs="Times New Roman"/>
                <w:sz w:val="24"/>
                <w:szCs w:val="24"/>
                <w:lang w:eastAsia="pt-BR"/>
              </w:rPr>
              <w:t>e</w:t>
            </w:r>
            <w:r w:rsidR="000D07EB" w:rsidRPr="00FA6FC7">
              <w:rPr>
                <w:rFonts w:ascii="Times New Roman" w:eastAsia="Times New Roman" w:hAnsi="Times New Roman" w:cs="Times New Roman"/>
                <w:sz w:val="24"/>
                <w:szCs w:val="24"/>
                <w:lang w:eastAsia="pt-BR"/>
              </w:rPr>
              <w:t>) Evacuação da aeronave de áreas perigosas</w:t>
            </w:r>
          </w:p>
        </w:tc>
      </w:tr>
    </w:tbl>
    <w:p w14:paraId="6C979EF2" w14:textId="77777777" w:rsidR="00F83ABE" w:rsidRPr="00FA6FC7" w:rsidRDefault="00F83ABE" w:rsidP="00F83ABE">
      <w:pPr>
        <w:spacing w:after="0" w:line="240" w:lineRule="auto"/>
        <w:rPr>
          <w:rFonts w:ascii="Times New Roman" w:eastAsia="Times New Roman" w:hAnsi="Times New Roman" w:cs="Times New Roman"/>
          <w:vanish/>
          <w:sz w:val="24"/>
          <w:szCs w:val="24"/>
          <w:lang w:eastAsia="pt-BR"/>
        </w:rPr>
      </w:pPr>
    </w:p>
    <w:tbl>
      <w:tblP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6"/>
        <w:gridCol w:w="11564"/>
      </w:tblGrid>
      <w:tr w:rsidR="007209F4" w:rsidRPr="00FA6FC7" w14:paraId="59312D2F" w14:textId="77777777" w:rsidTr="68EBDDA0">
        <w:trPr>
          <w:trHeight w:val="300"/>
          <w:tblCellSpacing w:w="7" w:type="dxa"/>
        </w:trPr>
        <w:tc>
          <w:tcPr>
            <w:tcW w:w="11972" w:type="dxa"/>
            <w:gridSpan w:val="2"/>
            <w:tcBorders>
              <w:top w:val="outset" w:sz="6" w:space="0" w:color="auto"/>
              <w:left w:val="outset" w:sz="6" w:space="0" w:color="auto"/>
              <w:bottom w:val="outset" w:sz="6" w:space="0" w:color="auto"/>
              <w:right w:val="outset" w:sz="6" w:space="0" w:color="auto"/>
            </w:tcBorders>
            <w:shd w:val="clear" w:color="auto" w:fill="AEAAAA" w:themeFill="background2" w:themeFillShade="BF"/>
          </w:tcPr>
          <w:p w14:paraId="7B1113CA" w14:textId="37745247" w:rsidR="00246A15" w:rsidRPr="00FA6FC7" w:rsidRDefault="1A2A62EF" w:rsidP="00246A15">
            <w:pPr>
              <w:spacing w:after="0" w:line="240" w:lineRule="auto"/>
              <w:ind w:left="60" w:right="60"/>
              <w:jc w:val="center"/>
              <w:rPr>
                <w:rFonts w:ascii="Times New Roman" w:eastAsia="Times New Roman" w:hAnsi="Times New Roman" w:cs="Times New Roman"/>
                <w:sz w:val="24"/>
                <w:szCs w:val="24"/>
                <w:lang w:eastAsia="pt-BR"/>
              </w:rPr>
            </w:pPr>
            <w:r w:rsidRPr="00FA6FC7">
              <w:rPr>
                <w:rFonts w:ascii="Times New Roman" w:eastAsia="Times New Roman" w:hAnsi="Times New Roman" w:cs="Times New Roman"/>
                <w:b/>
                <w:bCs/>
                <w:sz w:val="24"/>
                <w:szCs w:val="24"/>
                <w:lang w:eastAsia="pt-BR"/>
              </w:rPr>
              <w:t>VI - RESTRIÇÕES E LIMITAÇÕES OPERACIONAIS</w:t>
            </w:r>
            <w:r w:rsidR="0D40CAFE" w:rsidRPr="00FA6FC7">
              <w:rPr>
                <w:rFonts w:ascii="Times New Roman" w:eastAsia="Times New Roman" w:hAnsi="Times New Roman" w:cs="Times New Roman"/>
                <w:b/>
                <w:bCs/>
                <w:sz w:val="24"/>
                <w:szCs w:val="24"/>
                <w:lang w:eastAsia="pt-BR"/>
              </w:rPr>
              <w:t xml:space="preserve"> (</w:t>
            </w:r>
            <w:r w:rsidR="0D40CAFE" w:rsidRPr="00FA6FC7">
              <w:rPr>
                <w:rFonts w:ascii="Times New Roman" w:eastAsia="Times New Roman" w:hAnsi="Times New Roman" w:cs="Times New Roman"/>
                <w:b/>
                <w:bCs/>
                <w:i/>
                <w:iCs/>
                <w:sz w:val="24"/>
                <w:szCs w:val="24"/>
                <w:lang w:eastAsia="pt-BR"/>
              </w:rPr>
              <w:t>Operational restrictions and limitations</w:t>
            </w:r>
            <w:r w:rsidR="0D40CAFE" w:rsidRPr="00FA6FC7">
              <w:rPr>
                <w:rFonts w:ascii="Times New Roman" w:eastAsia="Times New Roman" w:hAnsi="Times New Roman" w:cs="Times New Roman"/>
                <w:b/>
                <w:bCs/>
                <w:sz w:val="24"/>
                <w:szCs w:val="24"/>
                <w:lang w:eastAsia="pt-BR"/>
              </w:rPr>
              <w:t>)</w:t>
            </w:r>
          </w:p>
        </w:tc>
      </w:tr>
      <w:tr w:rsidR="007209F4" w:rsidRPr="00FA6FC7" w14:paraId="1D04F815" w14:textId="77777777" w:rsidTr="001966C7">
        <w:trPr>
          <w:tblCellSpacing w:w="7" w:type="dxa"/>
        </w:trPr>
        <w:tc>
          <w:tcPr>
            <w:tcW w:w="11972" w:type="dxa"/>
            <w:gridSpan w:val="2"/>
            <w:tcBorders>
              <w:top w:val="outset" w:sz="6" w:space="0" w:color="auto"/>
              <w:left w:val="outset" w:sz="6" w:space="0" w:color="auto"/>
              <w:bottom w:val="outset" w:sz="6" w:space="0" w:color="auto"/>
              <w:right w:val="outset" w:sz="6" w:space="0" w:color="auto"/>
            </w:tcBorders>
            <w:hideMark/>
          </w:tcPr>
          <w:p w14:paraId="653AD4DC" w14:textId="77777777" w:rsidR="00CC6376" w:rsidRPr="00FA6FC7" w:rsidRDefault="00CC6376" w:rsidP="001966C7">
            <w:pPr>
              <w:spacing w:after="0" w:line="240" w:lineRule="auto"/>
              <w:ind w:left="60" w:right="60"/>
              <w:jc w:val="both"/>
              <w:rPr>
                <w:rFonts w:ascii="Times New Roman" w:eastAsia="Times New Roman" w:hAnsi="Times New Roman" w:cs="Times New Roman"/>
                <w:sz w:val="24"/>
                <w:szCs w:val="24"/>
                <w:lang w:eastAsia="pt-BR"/>
              </w:rPr>
            </w:pPr>
            <w:r w:rsidRPr="00FA6FC7">
              <w:rPr>
                <w:rStyle w:val="normaltextrun"/>
                <w:rFonts w:ascii="Times New Roman" w:hAnsi="Times New Roman" w:cs="Times New Roman"/>
                <w:i/>
                <w:iCs/>
                <w:sz w:val="24"/>
                <w:szCs w:val="24"/>
                <w:shd w:val="clear" w:color="auto" w:fill="FFFFFF"/>
              </w:rPr>
              <w:t>Marque com um "x" uma das opções e descreva a restrição ou limitação no campo abaixo caso aplicável:</w:t>
            </w:r>
            <w:r w:rsidRPr="00FA6FC7">
              <w:rPr>
                <w:rStyle w:val="normaltextrun"/>
                <w:rFonts w:ascii="Times New Roman" w:hAnsi="Times New Roman" w:cs="Times New Roman"/>
                <w:sz w:val="24"/>
                <w:szCs w:val="24"/>
                <w:shd w:val="clear" w:color="auto" w:fill="FFFFFF"/>
              </w:rPr>
              <w:t> </w:t>
            </w:r>
            <w:r w:rsidRPr="00FA6FC7">
              <w:rPr>
                <w:rStyle w:val="eop"/>
                <w:rFonts w:ascii="Times New Roman" w:hAnsi="Times New Roman" w:cs="Times New Roman"/>
                <w:sz w:val="24"/>
                <w:szCs w:val="24"/>
              </w:rPr>
              <w:t> </w:t>
            </w:r>
          </w:p>
        </w:tc>
      </w:tr>
      <w:tr w:rsidR="007209F4" w:rsidRPr="00FA6FC7" w14:paraId="45E7CBE7" w14:textId="77777777" w:rsidTr="004C0498">
        <w:trPr>
          <w:tblCellSpacing w:w="7" w:type="dxa"/>
        </w:trPr>
        <w:tc>
          <w:tcPr>
            <w:tcW w:w="415" w:type="dxa"/>
            <w:tcBorders>
              <w:top w:val="outset" w:sz="6" w:space="0" w:color="auto"/>
              <w:left w:val="outset" w:sz="6" w:space="0" w:color="auto"/>
              <w:bottom w:val="outset" w:sz="6" w:space="0" w:color="auto"/>
              <w:right w:val="outset" w:sz="6" w:space="0" w:color="auto"/>
            </w:tcBorders>
          </w:tcPr>
          <w:p w14:paraId="21319E3D" w14:textId="43B2C911" w:rsidR="00CC6376" w:rsidRPr="00FA6FC7" w:rsidRDefault="00CC6376" w:rsidP="001966C7">
            <w:pPr>
              <w:spacing w:after="0" w:line="240" w:lineRule="auto"/>
              <w:ind w:left="60" w:right="60"/>
              <w:jc w:val="both"/>
              <w:rPr>
                <w:rFonts w:ascii="Times New Roman" w:eastAsia="Times New Roman" w:hAnsi="Times New Roman" w:cs="Times New Roman"/>
                <w:sz w:val="24"/>
                <w:szCs w:val="24"/>
                <w:lang w:eastAsia="pt-BR"/>
              </w:rPr>
            </w:pPr>
            <w:r w:rsidRPr="00FA6FC7">
              <w:rPr>
                <w:rStyle w:val="normaltextrun"/>
                <w:rFonts w:ascii="Times New Roman" w:hAnsi="Times New Roman" w:cs="Times New Roman"/>
                <w:sz w:val="24"/>
                <w:szCs w:val="24"/>
                <w:shd w:val="clear" w:color="auto" w:fill="FFFFFF"/>
              </w:rPr>
              <w:t xml:space="preserve">  </w:t>
            </w:r>
            <w:permStart w:id="1630736290" w:edGrp="everyone"/>
            <w:permEnd w:id="1630736290"/>
            <w:r w:rsidRPr="00FA6FC7">
              <w:rPr>
                <w:rStyle w:val="normaltextrun"/>
                <w:rFonts w:ascii="Times New Roman" w:hAnsi="Times New Roman" w:cs="Times New Roman"/>
                <w:sz w:val="24"/>
                <w:szCs w:val="24"/>
                <w:shd w:val="clear" w:color="auto" w:fill="FFFFFF"/>
              </w:rPr>
              <w:t xml:space="preserve">                 </w:t>
            </w:r>
          </w:p>
        </w:tc>
        <w:tc>
          <w:tcPr>
            <w:tcW w:w="11543" w:type="dxa"/>
            <w:tcBorders>
              <w:top w:val="outset" w:sz="6" w:space="0" w:color="auto"/>
              <w:left w:val="outset" w:sz="6" w:space="0" w:color="auto"/>
              <w:bottom w:val="outset" w:sz="6" w:space="0" w:color="auto"/>
              <w:right w:val="outset" w:sz="6" w:space="0" w:color="auto"/>
            </w:tcBorders>
          </w:tcPr>
          <w:p w14:paraId="62ADF047" w14:textId="58FC6FB9" w:rsidR="00CC6376" w:rsidRPr="00FA6FC7" w:rsidRDefault="00013530" w:rsidP="001966C7">
            <w:pPr>
              <w:spacing w:after="0" w:line="240" w:lineRule="auto"/>
              <w:ind w:left="60" w:right="60"/>
              <w:jc w:val="both"/>
              <w:rPr>
                <w:rFonts w:ascii="Times New Roman" w:eastAsia="Times New Roman" w:hAnsi="Times New Roman" w:cs="Times New Roman"/>
                <w:sz w:val="24"/>
                <w:szCs w:val="24"/>
                <w:lang w:eastAsia="pt-BR"/>
              </w:rPr>
            </w:pPr>
            <w:r w:rsidRPr="00FA6FC7">
              <w:rPr>
                <w:rStyle w:val="normaltextrun"/>
                <w:rFonts w:ascii="Times New Roman" w:hAnsi="Times New Roman" w:cs="Times New Roman"/>
                <w:sz w:val="24"/>
                <w:szCs w:val="24"/>
                <w:shd w:val="clear" w:color="auto" w:fill="FFFFFF"/>
              </w:rPr>
              <w:t>Não existem discrepâncias</w:t>
            </w:r>
            <w:r w:rsidR="00887CCD" w:rsidRPr="00FA6FC7">
              <w:rPr>
                <w:rStyle w:val="normaltextrun"/>
                <w:rFonts w:ascii="Times New Roman" w:hAnsi="Times New Roman" w:cs="Times New Roman"/>
                <w:sz w:val="24"/>
                <w:szCs w:val="24"/>
                <w:shd w:val="clear" w:color="auto" w:fill="FFFFFF"/>
              </w:rPr>
              <w:t xml:space="preserve">, ou as </w:t>
            </w:r>
            <w:r w:rsidR="00CC6376" w:rsidRPr="00FA6FC7">
              <w:rPr>
                <w:rStyle w:val="normaltextrun"/>
                <w:rFonts w:ascii="Times New Roman" w:hAnsi="Times New Roman" w:cs="Times New Roman"/>
                <w:sz w:val="24"/>
                <w:szCs w:val="24"/>
                <w:shd w:val="clear" w:color="auto" w:fill="FFFFFF"/>
              </w:rPr>
              <w:t>discrepância</w:t>
            </w:r>
            <w:r w:rsidRPr="00FA6FC7">
              <w:rPr>
                <w:rStyle w:val="normaltextrun"/>
                <w:rFonts w:ascii="Times New Roman" w:hAnsi="Times New Roman" w:cs="Times New Roman"/>
                <w:sz w:val="24"/>
                <w:szCs w:val="24"/>
                <w:shd w:val="clear" w:color="auto" w:fill="FFFFFF"/>
              </w:rPr>
              <w:t>s</w:t>
            </w:r>
            <w:r w:rsidR="00CC6376" w:rsidRPr="00FA6FC7">
              <w:rPr>
                <w:rStyle w:val="normaltextrun"/>
                <w:rFonts w:ascii="Times New Roman" w:hAnsi="Times New Roman" w:cs="Times New Roman"/>
                <w:sz w:val="24"/>
                <w:szCs w:val="24"/>
                <w:shd w:val="clear" w:color="auto" w:fill="FFFFFF"/>
              </w:rPr>
              <w:t xml:space="preserve"> </w:t>
            </w:r>
            <w:r w:rsidR="00F22EC1" w:rsidRPr="00FA6FC7">
              <w:rPr>
                <w:rStyle w:val="normaltextrun"/>
                <w:rFonts w:ascii="Times New Roman" w:hAnsi="Times New Roman" w:cs="Times New Roman"/>
                <w:sz w:val="24"/>
                <w:szCs w:val="24"/>
                <w:shd w:val="clear" w:color="auto" w:fill="FFFFFF"/>
              </w:rPr>
              <w:t>identificadas</w:t>
            </w:r>
            <w:r w:rsidR="00CC6376" w:rsidRPr="00FA6FC7">
              <w:rPr>
                <w:rStyle w:val="normaltextrun"/>
                <w:rFonts w:ascii="Times New Roman" w:hAnsi="Times New Roman" w:cs="Times New Roman"/>
                <w:sz w:val="24"/>
                <w:szCs w:val="24"/>
                <w:shd w:val="clear" w:color="auto" w:fill="FFFFFF"/>
              </w:rPr>
              <w:t xml:space="preserve"> não implica</w:t>
            </w:r>
            <w:r w:rsidRPr="00FA6FC7">
              <w:rPr>
                <w:rStyle w:val="normaltextrun"/>
                <w:rFonts w:ascii="Times New Roman" w:hAnsi="Times New Roman" w:cs="Times New Roman"/>
                <w:sz w:val="24"/>
                <w:szCs w:val="24"/>
                <w:shd w:val="clear" w:color="auto" w:fill="FFFFFF"/>
              </w:rPr>
              <w:t>m</w:t>
            </w:r>
            <w:r w:rsidR="00CC6376" w:rsidRPr="00FA6FC7">
              <w:rPr>
                <w:rStyle w:val="normaltextrun"/>
                <w:rFonts w:ascii="Times New Roman" w:hAnsi="Times New Roman" w:cs="Times New Roman"/>
                <w:sz w:val="24"/>
                <w:szCs w:val="24"/>
                <w:shd w:val="clear" w:color="auto" w:fill="FFFFFF"/>
              </w:rPr>
              <w:t xml:space="preserve"> em restrições ou limitações operacionais</w:t>
            </w:r>
            <w:r w:rsidR="00CC6376" w:rsidRPr="00FA6FC7">
              <w:rPr>
                <w:rStyle w:val="eop"/>
                <w:rFonts w:ascii="Times New Roman" w:hAnsi="Times New Roman" w:cs="Times New Roman"/>
                <w:sz w:val="24"/>
                <w:szCs w:val="24"/>
                <w:shd w:val="clear" w:color="auto" w:fill="FFFFFF"/>
              </w:rPr>
              <w:t> </w:t>
            </w:r>
          </w:p>
        </w:tc>
      </w:tr>
      <w:tr w:rsidR="007209F4" w:rsidRPr="00FA6FC7" w14:paraId="00E996E7" w14:textId="77777777" w:rsidTr="004C0498">
        <w:trPr>
          <w:tblCellSpacing w:w="7" w:type="dxa"/>
        </w:trPr>
        <w:tc>
          <w:tcPr>
            <w:tcW w:w="415" w:type="dxa"/>
            <w:tcBorders>
              <w:top w:val="outset" w:sz="6" w:space="0" w:color="auto"/>
              <w:left w:val="outset" w:sz="6" w:space="0" w:color="auto"/>
              <w:bottom w:val="outset" w:sz="6" w:space="0" w:color="auto"/>
              <w:right w:val="outset" w:sz="6" w:space="0" w:color="auto"/>
            </w:tcBorders>
          </w:tcPr>
          <w:p w14:paraId="5FC55C7F" w14:textId="343F1CFC" w:rsidR="00CC6376" w:rsidRPr="00FA6FC7" w:rsidRDefault="00CC6376" w:rsidP="001966C7">
            <w:pPr>
              <w:spacing w:after="0" w:line="240" w:lineRule="auto"/>
              <w:ind w:left="60" w:right="60"/>
              <w:jc w:val="both"/>
              <w:rPr>
                <w:rFonts w:ascii="Times New Roman" w:eastAsia="Times New Roman" w:hAnsi="Times New Roman" w:cs="Times New Roman"/>
                <w:sz w:val="24"/>
                <w:szCs w:val="24"/>
                <w:lang w:eastAsia="pt-BR"/>
              </w:rPr>
            </w:pPr>
            <w:r w:rsidRPr="00FA6FC7">
              <w:rPr>
                <w:rStyle w:val="normaltextrun"/>
                <w:rFonts w:ascii="Times New Roman" w:hAnsi="Times New Roman" w:cs="Times New Roman"/>
                <w:sz w:val="24"/>
                <w:szCs w:val="24"/>
                <w:shd w:val="clear" w:color="auto" w:fill="FFFFFF"/>
              </w:rPr>
              <w:t xml:space="preserve">    </w:t>
            </w:r>
            <w:permStart w:id="369831128" w:edGrp="everyone"/>
            <w:permEnd w:id="369831128"/>
            <w:r w:rsidRPr="00FA6FC7">
              <w:rPr>
                <w:rStyle w:val="normaltextrun"/>
                <w:rFonts w:ascii="Times New Roman" w:hAnsi="Times New Roman" w:cs="Times New Roman"/>
                <w:sz w:val="24"/>
                <w:szCs w:val="24"/>
                <w:shd w:val="clear" w:color="auto" w:fill="FFFFFF"/>
              </w:rPr>
              <w:t xml:space="preserve">              </w:t>
            </w:r>
          </w:p>
        </w:tc>
        <w:tc>
          <w:tcPr>
            <w:tcW w:w="11543" w:type="dxa"/>
            <w:tcBorders>
              <w:top w:val="outset" w:sz="6" w:space="0" w:color="auto"/>
              <w:left w:val="outset" w:sz="6" w:space="0" w:color="auto"/>
              <w:bottom w:val="outset" w:sz="6" w:space="0" w:color="auto"/>
              <w:right w:val="outset" w:sz="6" w:space="0" w:color="auto"/>
            </w:tcBorders>
          </w:tcPr>
          <w:p w14:paraId="68863D46" w14:textId="57BC11CB" w:rsidR="00CC6376" w:rsidRPr="00FA6FC7" w:rsidRDefault="00013530" w:rsidP="001966C7">
            <w:pPr>
              <w:spacing w:after="0" w:line="240" w:lineRule="auto"/>
              <w:ind w:left="60" w:right="60"/>
              <w:jc w:val="both"/>
              <w:rPr>
                <w:rFonts w:ascii="Times New Roman" w:eastAsia="Times New Roman" w:hAnsi="Times New Roman" w:cs="Times New Roman"/>
                <w:sz w:val="24"/>
                <w:szCs w:val="24"/>
                <w:lang w:eastAsia="pt-BR"/>
              </w:rPr>
            </w:pPr>
            <w:r w:rsidRPr="00FA6FC7">
              <w:rPr>
                <w:rStyle w:val="normaltextrun"/>
                <w:rFonts w:ascii="Times New Roman" w:hAnsi="Times New Roman" w:cs="Times New Roman"/>
                <w:sz w:val="24"/>
                <w:szCs w:val="24"/>
                <w:shd w:val="clear" w:color="auto" w:fill="FFFFFF"/>
              </w:rPr>
              <w:t xml:space="preserve">Existem discrepâncias que </w:t>
            </w:r>
            <w:r w:rsidR="00CC6376" w:rsidRPr="00FA6FC7">
              <w:rPr>
                <w:rStyle w:val="normaltextrun"/>
                <w:rFonts w:ascii="Times New Roman" w:hAnsi="Times New Roman" w:cs="Times New Roman"/>
                <w:sz w:val="24"/>
                <w:szCs w:val="24"/>
                <w:shd w:val="clear" w:color="auto" w:fill="FFFFFF"/>
              </w:rPr>
              <w:t>implica</w:t>
            </w:r>
            <w:r w:rsidRPr="00FA6FC7">
              <w:rPr>
                <w:rStyle w:val="normaltextrun"/>
                <w:rFonts w:ascii="Times New Roman" w:hAnsi="Times New Roman" w:cs="Times New Roman"/>
                <w:sz w:val="24"/>
                <w:szCs w:val="24"/>
                <w:shd w:val="clear" w:color="auto" w:fill="FFFFFF"/>
              </w:rPr>
              <w:t>m</w:t>
            </w:r>
            <w:r w:rsidR="00CC6376" w:rsidRPr="00FA6FC7">
              <w:rPr>
                <w:rStyle w:val="normaltextrun"/>
                <w:rFonts w:ascii="Times New Roman" w:hAnsi="Times New Roman" w:cs="Times New Roman"/>
                <w:sz w:val="24"/>
                <w:szCs w:val="24"/>
                <w:shd w:val="clear" w:color="auto" w:fill="FFFFFF"/>
              </w:rPr>
              <w:t xml:space="preserve"> nas seguintes restrições ou limitações operacionais:</w:t>
            </w:r>
          </w:p>
        </w:tc>
      </w:tr>
      <w:tr w:rsidR="00246A15" w:rsidRPr="00FA6FC7" w14:paraId="444AE432" w14:textId="77777777" w:rsidTr="68EBDDA0">
        <w:trPr>
          <w:trHeight w:val="300"/>
          <w:tblCellSpacing w:w="7" w:type="dxa"/>
        </w:trPr>
        <w:tc>
          <w:tcPr>
            <w:tcW w:w="11972" w:type="dxa"/>
            <w:gridSpan w:val="2"/>
            <w:tcBorders>
              <w:top w:val="outset" w:sz="6" w:space="0" w:color="auto"/>
              <w:left w:val="outset" w:sz="6" w:space="0" w:color="auto"/>
              <w:right w:val="outset" w:sz="6" w:space="0" w:color="auto"/>
            </w:tcBorders>
          </w:tcPr>
          <w:p w14:paraId="1F485B19" w14:textId="77777777" w:rsidR="00246A15" w:rsidRPr="00FA6FC7" w:rsidRDefault="00246A15" w:rsidP="00246A15">
            <w:pPr>
              <w:spacing w:after="0" w:line="240" w:lineRule="auto"/>
              <w:ind w:left="60" w:right="60"/>
              <w:jc w:val="both"/>
              <w:rPr>
                <w:rFonts w:ascii="Times New Roman" w:eastAsia="Times New Roman" w:hAnsi="Times New Roman" w:cs="Times New Roman"/>
                <w:sz w:val="24"/>
                <w:szCs w:val="24"/>
                <w:lang w:eastAsia="pt-BR"/>
              </w:rPr>
            </w:pPr>
            <w:permStart w:id="549018590" w:edGrp="everyone"/>
            <w:permEnd w:id="549018590"/>
          </w:p>
          <w:p w14:paraId="42117098" w14:textId="77777777" w:rsidR="00246A15" w:rsidRPr="00FA6FC7" w:rsidRDefault="00246A15" w:rsidP="00246A15">
            <w:pPr>
              <w:spacing w:after="0" w:line="240" w:lineRule="auto"/>
              <w:ind w:left="60" w:right="60"/>
              <w:jc w:val="both"/>
              <w:rPr>
                <w:rFonts w:ascii="Times New Roman" w:eastAsia="Times New Roman" w:hAnsi="Times New Roman" w:cs="Times New Roman"/>
                <w:sz w:val="24"/>
                <w:szCs w:val="24"/>
                <w:lang w:eastAsia="pt-BR"/>
              </w:rPr>
            </w:pPr>
          </w:p>
          <w:p w14:paraId="70F00DB6" w14:textId="35DB8887" w:rsidR="00246A15" w:rsidRPr="00FA6FC7" w:rsidRDefault="00246A15" w:rsidP="00246A15">
            <w:pPr>
              <w:spacing w:after="0" w:line="240" w:lineRule="auto"/>
              <w:ind w:left="60" w:right="60"/>
              <w:jc w:val="both"/>
              <w:rPr>
                <w:rFonts w:ascii="Times New Roman" w:eastAsia="Times New Roman" w:hAnsi="Times New Roman" w:cs="Times New Roman"/>
                <w:sz w:val="24"/>
                <w:szCs w:val="24"/>
                <w:lang w:eastAsia="pt-BR"/>
              </w:rPr>
            </w:pPr>
          </w:p>
        </w:tc>
      </w:tr>
    </w:tbl>
    <w:p w14:paraId="4BEBA43A" w14:textId="77777777" w:rsidR="00F83ABE" w:rsidRPr="00FA6FC7" w:rsidRDefault="00F83ABE" w:rsidP="00F83ABE">
      <w:pPr>
        <w:spacing w:after="0" w:line="240" w:lineRule="auto"/>
        <w:rPr>
          <w:rFonts w:ascii="Times New Roman" w:eastAsia="Times New Roman" w:hAnsi="Times New Roman" w:cs="Times New Roman"/>
          <w:vanish/>
          <w:sz w:val="24"/>
          <w:szCs w:val="24"/>
          <w:lang w:eastAsia="pt-BR"/>
        </w:rPr>
      </w:pPr>
    </w:p>
    <w:tbl>
      <w:tblP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000"/>
      </w:tblGrid>
      <w:tr w:rsidR="007209F4" w:rsidRPr="00FA6FC7" w14:paraId="154BBA2C" w14:textId="77777777" w:rsidTr="68EBDDA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AAAAA"/>
            <w:vAlign w:val="center"/>
            <w:hideMark/>
          </w:tcPr>
          <w:p w14:paraId="2A0823A2" w14:textId="048550ED" w:rsidR="00F83ABE" w:rsidRPr="00FA6FC7" w:rsidRDefault="00F83ABE" w:rsidP="00F83ABE">
            <w:pPr>
              <w:spacing w:after="0" w:line="240" w:lineRule="auto"/>
              <w:ind w:left="60" w:right="60"/>
              <w:jc w:val="center"/>
              <w:rPr>
                <w:rFonts w:ascii="Times New Roman" w:eastAsia="Times New Roman" w:hAnsi="Times New Roman" w:cs="Times New Roman"/>
                <w:sz w:val="24"/>
                <w:szCs w:val="24"/>
                <w:lang w:eastAsia="pt-BR"/>
              </w:rPr>
            </w:pPr>
            <w:r w:rsidRPr="00FA6FC7">
              <w:rPr>
                <w:rFonts w:ascii="Times New Roman" w:eastAsia="Times New Roman" w:hAnsi="Times New Roman" w:cs="Times New Roman"/>
                <w:b/>
                <w:bCs/>
                <w:sz w:val="24"/>
                <w:szCs w:val="24"/>
                <w:lang w:eastAsia="pt-BR"/>
              </w:rPr>
              <w:t>VII– DOCUMENTOS ANEXADOS À SOLICITAÇÃO (CÓPIAS)</w:t>
            </w:r>
            <w:r w:rsidR="1FF4DCDB" w:rsidRPr="00FA6FC7">
              <w:rPr>
                <w:rFonts w:ascii="Times New Roman" w:eastAsia="Times New Roman" w:hAnsi="Times New Roman" w:cs="Times New Roman"/>
                <w:b/>
                <w:bCs/>
                <w:sz w:val="24"/>
                <w:szCs w:val="24"/>
                <w:lang w:eastAsia="pt-BR"/>
              </w:rPr>
              <w:t xml:space="preserve"> (</w:t>
            </w:r>
            <w:r w:rsidR="1FF4DCDB" w:rsidRPr="00FA6FC7">
              <w:rPr>
                <w:rFonts w:ascii="Times New Roman" w:eastAsia="Times New Roman" w:hAnsi="Times New Roman" w:cs="Times New Roman"/>
                <w:b/>
                <w:bCs/>
                <w:i/>
                <w:iCs/>
                <w:sz w:val="24"/>
                <w:szCs w:val="24"/>
                <w:lang w:eastAsia="pt-BR"/>
              </w:rPr>
              <w:t>Copy of the request attached documents</w:t>
            </w:r>
            <w:r w:rsidR="1FF4DCDB" w:rsidRPr="00FA6FC7">
              <w:rPr>
                <w:rFonts w:ascii="Times New Roman" w:eastAsia="Times New Roman" w:hAnsi="Times New Roman" w:cs="Times New Roman"/>
                <w:b/>
                <w:bCs/>
                <w:sz w:val="24"/>
                <w:szCs w:val="24"/>
                <w:lang w:eastAsia="pt-BR"/>
              </w:rPr>
              <w:t>)</w:t>
            </w:r>
          </w:p>
        </w:tc>
      </w:tr>
    </w:tbl>
    <w:p w14:paraId="1531E5EE" w14:textId="77777777" w:rsidR="00F83ABE" w:rsidRPr="00FA6FC7" w:rsidRDefault="00F83ABE" w:rsidP="00F83ABE">
      <w:pPr>
        <w:spacing w:after="0" w:line="240" w:lineRule="auto"/>
        <w:rPr>
          <w:rFonts w:ascii="Times New Roman" w:eastAsia="Times New Roman" w:hAnsi="Times New Roman" w:cs="Times New Roman"/>
          <w:vanish/>
          <w:sz w:val="24"/>
          <w:szCs w:val="24"/>
          <w:lang w:eastAsia="pt-BR"/>
        </w:rPr>
      </w:pPr>
    </w:p>
    <w:tbl>
      <w:tblP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02"/>
        <w:gridCol w:w="11598"/>
      </w:tblGrid>
      <w:tr w:rsidR="007209F4" w:rsidRPr="00FA6FC7" w14:paraId="009A4A2C" w14:textId="77777777" w:rsidTr="27CDB744">
        <w:trPr>
          <w:tblCellSpacing w:w="7" w:type="dxa"/>
        </w:trPr>
        <w:tc>
          <w:tcPr>
            <w:tcW w:w="11972" w:type="dxa"/>
            <w:gridSpan w:val="2"/>
            <w:tcBorders>
              <w:top w:val="outset" w:sz="6" w:space="0" w:color="auto"/>
              <w:left w:val="outset" w:sz="6" w:space="0" w:color="auto"/>
              <w:bottom w:val="outset" w:sz="6" w:space="0" w:color="auto"/>
              <w:right w:val="outset" w:sz="6" w:space="0" w:color="auto"/>
            </w:tcBorders>
            <w:shd w:val="clear" w:color="auto" w:fill="EEEEEE"/>
            <w:vAlign w:val="center"/>
            <w:hideMark/>
          </w:tcPr>
          <w:p w14:paraId="364E9AED" w14:textId="77777777" w:rsidR="00F83ABE" w:rsidRPr="00FA6FC7" w:rsidRDefault="00F83ABE" w:rsidP="00F83ABE">
            <w:pPr>
              <w:spacing w:after="0" w:line="240" w:lineRule="auto"/>
              <w:ind w:left="60" w:right="60"/>
              <w:rPr>
                <w:rFonts w:ascii="Times New Roman" w:eastAsia="Times New Roman" w:hAnsi="Times New Roman" w:cs="Times New Roman"/>
                <w:sz w:val="24"/>
                <w:szCs w:val="24"/>
                <w:lang w:eastAsia="pt-BR"/>
              </w:rPr>
            </w:pPr>
            <w:r w:rsidRPr="00FA6FC7">
              <w:rPr>
                <w:rFonts w:ascii="Times New Roman" w:eastAsia="Times New Roman" w:hAnsi="Times New Roman" w:cs="Times New Roman"/>
                <w:i/>
                <w:iCs/>
                <w:sz w:val="24"/>
                <w:szCs w:val="24"/>
                <w:lang w:eastAsia="pt-BR"/>
              </w:rPr>
              <w:t>Marque com um "x" os documentos comprobatórios que foram anexados ao processo:</w:t>
            </w:r>
          </w:p>
        </w:tc>
      </w:tr>
      <w:tr w:rsidR="007209F4" w:rsidRPr="00FA6FC7" w14:paraId="2DD02670" w14:textId="77777777" w:rsidTr="27CDB744">
        <w:trPr>
          <w:tblCellSpacing w:w="7" w:type="dxa"/>
        </w:trPr>
        <w:tc>
          <w:tcPr>
            <w:tcW w:w="381" w:type="dxa"/>
            <w:tcBorders>
              <w:top w:val="outset" w:sz="6" w:space="0" w:color="auto"/>
              <w:left w:val="outset" w:sz="6" w:space="0" w:color="auto"/>
              <w:bottom w:val="outset" w:sz="6" w:space="0" w:color="auto"/>
              <w:right w:val="outset" w:sz="6" w:space="0" w:color="auto"/>
            </w:tcBorders>
            <w:vAlign w:val="center"/>
            <w:hideMark/>
          </w:tcPr>
          <w:p w14:paraId="3A1C25D1" w14:textId="77777777" w:rsidR="00F83ABE" w:rsidRPr="00FA6FC7" w:rsidRDefault="00F83ABE" w:rsidP="00F83ABE">
            <w:pPr>
              <w:spacing w:after="0" w:line="240" w:lineRule="auto"/>
              <w:ind w:left="60" w:right="60"/>
              <w:jc w:val="center"/>
              <w:rPr>
                <w:rFonts w:ascii="Times New Roman" w:eastAsia="Times New Roman" w:hAnsi="Times New Roman" w:cs="Times New Roman"/>
                <w:sz w:val="24"/>
                <w:szCs w:val="24"/>
                <w:lang w:eastAsia="pt-BR"/>
              </w:rPr>
            </w:pPr>
            <w:r w:rsidRPr="00FA6FC7">
              <w:rPr>
                <w:rFonts w:ascii="Times New Roman" w:eastAsia="Times New Roman" w:hAnsi="Times New Roman" w:cs="Times New Roman"/>
                <w:sz w:val="24"/>
                <w:szCs w:val="24"/>
                <w:lang w:eastAsia="pt-BR"/>
              </w:rPr>
              <w:t> </w:t>
            </w:r>
            <w:permStart w:id="1812795348" w:edGrp="everyone"/>
            <w:permEnd w:id="1812795348"/>
          </w:p>
        </w:tc>
        <w:tc>
          <w:tcPr>
            <w:tcW w:w="1157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4E3A6BB" w14:textId="37A05EDB" w:rsidR="00F83ABE" w:rsidRPr="004C0498" w:rsidRDefault="00F83ABE" w:rsidP="00F83ABE">
            <w:pPr>
              <w:spacing w:after="0" w:line="240" w:lineRule="auto"/>
              <w:ind w:left="60" w:right="60"/>
              <w:rPr>
                <w:rFonts w:ascii="Times New Roman" w:eastAsia="Times New Roman" w:hAnsi="Times New Roman" w:cs="Times New Roman"/>
                <w:color w:val="808080" w:themeColor="background1" w:themeShade="80"/>
                <w:sz w:val="24"/>
                <w:szCs w:val="24"/>
                <w:lang w:eastAsia="pt-BR"/>
              </w:rPr>
            </w:pPr>
            <w:r w:rsidRPr="00FA6FC7">
              <w:rPr>
                <w:rFonts w:ascii="Times New Roman" w:eastAsia="Times New Roman" w:hAnsi="Times New Roman" w:cs="Times New Roman"/>
                <w:sz w:val="24"/>
                <w:szCs w:val="24"/>
                <w:lang w:eastAsia="pt-BR"/>
              </w:rPr>
              <w:t>Comprovante de pagamento da TFAC </w:t>
            </w:r>
            <w:r w:rsidRPr="004C0498">
              <w:rPr>
                <w:rFonts w:ascii="Times New Roman" w:eastAsia="Times New Roman" w:hAnsi="Times New Roman" w:cs="Times New Roman"/>
                <w:i/>
                <w:iCs/>
                <w:color w:val="808080" w:themeColor="background1" w:themeShade="80"/>
                <w:sz w:val="24"/>
                <w:szCs w:val="24"/>
                <w:lang w:eastAsia="pt-BR"/>
              </w:rPr>
              <w:t>(exceto propósito "</w:t>
            </w:r>
            <w:r w:rsidR="00B14BF1" w:rsidRPr="004C0498">
              <w:rPr>
                <w:rFonts w:ascii="Times New Roman" w:eastAsia="Times New Roman" w:hAnsi="Times New Roman" w:cs="Times New Roman"/>
                <w:i/>
                <w:iCs/>
                <w:color w:val="808080" w:themeColor="background1" w:themeShade="80"/>
                <w:sz w:val="24"/>
                <w:szCs w:val="24"/>
                <w:lang w:eastAsia="pt-BR"/>
              </w:rPr>
              <w:t>d</w:t>
            </w:r>
            <w:r w:rsidRPr="004C0498">
              <w:rPr>
                <w:rFonts w:ascii="Times New Roman" w:eastAsia="Times New Roman" w:hAnsi="Times New Roman" w:cs="Times New Roman"/>
                <w:i/>
                <w:iCs/>
                <w:color w:val="808080" w:themeColor="background1" w:themeShade="80"/>
                <w:sz w:val="24"/>
                <w:szCs w:val="24"/>
                <w:lang w:eastAsia="pt-BR"/>
              </w:rPr>
              <w:t>"</w:t>
            </w:r>
            <w:r w:rsidR="2DF1320D" w:rsidRPr="004C0498">
              <w:rPr>
                <w:rFonts w:ascii="Times New Roman" w:eastAsia="Times New Roman" w:hAnsi="Times New Roman" w:cs="Times New Roman"/>
                <w:i/>
                <w:iCs/>
                <w:color w:val="808080" w:themeColor="background1" w:themeShade="80"/>
                <w:sz w:val="24"/>
                <w:szCs w:val="24"/>
                <w:lang w:eastAsia="pt-BR"/>
              </w:rPr>
              <w:t xml:space="preserve"> </w:t>
            </w:r>
            <w:r w:rsidRPr="004C0498">
              <w:rPr>
                <w:rFonts w:ascii="Times New Roman" w:eastAsia="Times New Roman" w:hAnsi="Times New Roman" w:cs="Times New Roman"/>
                <w:i/>
                <w:iCs/>
                <w:color w:val="808080" w:themeColor="background1" w:themeShade="80"/>
                <w:sz w:val="24"/>
                <w:szCs w:val="24"/>
                <w:lang w:eastAsia="pt-BR"/>
              </w:rPr>
              <w:t>do campo I</w:t>
            </w:r>
            <w:r w:rsidR="1708254E" w:rsidRPr="004C0498">
              <w:rPr>
                <w:rFonts w:ascii="Times New Roman" w:eastAsia="Times New Roman" w:hAnsi="Times New Roman" w:cs="Times New Roman"/>
                <w:i/>
                <w:iCs/>
                <w:color w:val="808080" w:themeColor="background1" w:themeShade="80"/>
                <w:sz w:val="24"/>
                <w:szCs w:val="24"/>
                <w:lang w:eastAsia="pt-BR"/>
              </w:rPr>
              <w:t>V</w:t>
            </w:r>
            <w:r w:rsidRPr="004C0498">
              <w:rPr>
                <w:rFonts w:ascii="Times New Roman" w:eastAsia="Times New Roman" w:hAnsi="Times New Roman" w:cs="Times New Roman"/>
                <w:i/>
                <w:iCs/>
                <w:color w:val="808080" w:themeColor="background1" w:themeShade="80"/>
                <w:sz w:val="24"/>
                <w:szCs w:val="24"/>
                <w:lang w:eastAsia="pt-BR"/>
              </w:rPr>
              <w:t>)</w:t>
            </w:r>
          </w:p>
          <w:p w14:paraId="0C803724" w14:textId="77777777" w:rsidR="00F83ABE" w:rsidRPr="00FA6FC7" w:rsidRDefault="00F83ABE" w:rsidP="00F83ABE">
            <w:pPr>
              <w:spacing w:after="0" w:line="240" w:lineRule="auto"/>
              <w:ind w:left="60" w:right="60"/>
              <w:rPr>
                <w:rFonts w:ascii="Times New Roman" w:eastAsia="Times New Roman" w:hAnsi="Times New Roman" w:cs="Times New Roman"/>
                <w:sz w:val="24"/>
                <w:szCs w:val="24"/>
                <w:lang w:eastAsia="pt-BR"/>
              </w:rPr>
            </w:pPr>
            <w:r w:rsidRPr="004C0498">
              <w:rPr>
                <w:rFonts w:ascii="Times New Roman" w:eastAsia="Times New Roman" w:hAnsi="Times New Roman" w:cs="Times New Roman"/>
                <w:i/>
                <w:iCs/>
                <w:color w:val="808080" w:themeColor="background1" w:themeShade="80"/>
                <w:sz w:val="24"/>
                <w:szCs w:val="24"/>
                <w:lang w:eastAsia="pt-BR"/>
              </w:rPr>
              <w:t>(Para pesquisar uma TFAC e gerar a GRU  para pagamento, utilize o link disponível no campo "Instruções" mais abaixo).</w:t>
            </w:r>
          </w:p>
        </w:tc>
      </w:tr>
      <w:tr w:rsidR="007209F4" w:rsidRPr="00FA6FC7" w14:paraId="4FAD8078" w14:textId="77777777" w:rsidTr="27CDB74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5F5FAB" w14:textId="77777777" w:rsidR="00F83ABE" w:rsidRPr="00FA6FC7" w:rsidRDefault="00F83ABE" w:rsidP="00F83ABE">
            <w:pPr>
              <w:spacing w:after="0" w:line="240" w:lineRule="auto"/>
              <w:ind w:left="60" w:right="60"/>
              <w:jc w:val="center"/>
              <w:rPr>
                <w:rFonts w:ascii="Times New Roman" w:eastAsia="Times New Roman" w:hAnsi="Times New Roman" w:cs="Times New Roman"/>
                <w:sz w:val="24"/>
                <w:szCs w:val="24"/>
                <w:lang w:eastAsia="pt-BR"/>
              </w:rPr>
            </w:pPr>
            <w:r w:rsidRPr="00FA6FC7">
              <w:rPr>
                <w:rFonts w:ascii="Times New Roman" w:eastAsia="Times New Roman" w:hAnsi="Times New Roman" w:cs="Times New Roman"/>
                <w:sz w:val="24"/>
                <w:szCs w:val="24"/>
                <w:lang w:eastAsia="pt-BR"/>
              </w:rPr>
              <w:t> </w:t>
            </w:r>
            <w:permStart w:id="274427090" w:edGrp="everyone"/>
            <w:permEnd w:id="274427090"/>
          </w:p>
        </w:tc>
        <w:tc>
          <w:tcPr>
            <w:tcW w:w="1157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6E5F9D0" w14:textId="1E63CE41" w:rsidR="00F83ABE" w:rsidRPr="00FA6FC7" w:rsidRDefault="00F83ABE" w:rsidP="00F83ABE">
            <w:pPr>
              <w:spacing w:after="0" w:line="240" w:lineRule="auto"/>
              <w:ind w:left="60" w:right="60"/>
              <w:rPr>
                <w:rFonts w:ascii="Times New Roman" w:eastAsia="Times New Roman" w:hAnsi="Times New Roman" w:cs="Times New Roman"/>
                <w:sz w:val="24"/>
                <w:szCs w:val="24"/>
                <w:lang w:eastAsia="pt-BR"/>
              </w:rPr>
            </w:pPr>
            <w:r w:rsidRPr="00FA6FC7">
              <w:rPr>
                <w:rFonts w:ascii="Times New Roman" w:eastAsia="Times New Roman" w:hAnsi="Times New Roman" w:cs="Times New Roman"/>
                <w:sz w:val="24"/>
                <w:szCs w:val="24"/>
                <w:lang w:eastAsia="pt-BR"/>
              </w:rPr>
              <w:t>Certificado de Aeronavegabilidade para Exportação</w:t>
            </w:r>
            <w:r w:rsidR="009F4E72" w:rsidRPr="004C0498">
              <w:rPr>
                <w:rFonts w:ascii="Times New Roman" w:eastAsia="Times New Roman" w:hAnsi="Times New Roman" w:cs="Times New Roman"/>
                <w:sz w:val="24"/>
                <w:szCs w:val="24"/>
                <w:lang w:eastAsia="pt-BR"/>
              </w:rPr>
              <w:t xml:space="preserve"> – CAE </w:t>
            </w:r>
            <w:r w:rsidRPr="00FA6FC7">
              <w:rPr>
                <w:rFonts w:ascii="Times New Roman" w:eastAsia="Times New Roman" w:hAnsi="Times New Roman" w:cs="Times New Roman"/>
                <w:b/>
                <w:bCs/>
                <w:sz w:val="24"/>
                <w:szCs w:val="24"/>
                <w:vertAlign w:val="superscript"/>
                <w:lang w:eastAsia="pt-BR"/>
              </w:rPr>
              <w:t>[</w:t>
            </w:r>
            <w:r w:rsidR="00C82A66" w:rsidRPr="004C0498">
              <w:rPr>
                <w:rFonts w:ascii="Times New Roman" w:eastAsia="Times New Roman" w:hAnsi="Times New Roman" w:cs="Times New Roman"/>
                <w:b/>
                <w:bCs/>
                <w:sz w:val="24"/>
                <w:szCs w:val="24"/>
                <w:vertAlign w:val="superscript"/>
                <w:lang w:eastAsia="pt-BR"/>
              </w:rPr>
              <w:t>2</w:t>
            </w:r>
            <w:r w:rsidRPr="00FA6FC7">
              <w:rPr>
                <w:rFonts w:ascii="Times New Roman" w:eastAsia="Times New Roman" w:hAnsi="Times New Roman" w:cs="Times New Roman"/>
                <w:b/>
                <w:bCs/>
                <w:sz w:val="24"/>
                <w:szCs w:val="24"/>
                <w:vertAlign w:val="superscript"/>
                <w:lang w:eastAsia="pt-BR"/>
              </w:rPr>
              <w:t>]</w:t>
            </w:r>
            <w:r w:rsidRPr="00FA6FC7">
              <w:rPr>
                <w:rFonts w:ascii="Times New Roman" w:eastAsia="Times New Roman" w:hAnsi="Times New Roman" w:cs="Times New Roman"/>
                <w:sz w:val="24"/>
                <w:szCs w:val="24"/>
                <w:lang w:eastAsia="pt-BR"/>
              </w:rPr>
              <w:t> </w:t>
            </w:r>
            <w:r w:rsidRPr="004C0498">
              <w:rPr>
                <w:rFonts w:ascii="Times New Roman" w:eastAsia="Times New Roman" w:hAnsi="Times New Roman" w:cs="Times New Roman"/>
                <w:i/>
                <w:iCs/>
                <w:color w:val="808080" w:themeColor="background1" w:themeShade="80"/>
                <w:sz w:val="24"/>
                <w:szCs w:val="24"/>
                <w:lang w:eastAsia="pt-BR"/>
              </w:rPr>
              <w:t>(somente para aeronave adquirida no exterior, não registrada no Brasil)</w:t>
            </w:r>
          </w:p>
        </w:tc>
      </w:tr>
      <w:tr w:rsidR="007209F4" w:rsidRPr="00FA6FC7" w14:paraId="2E3B780A" w14:textId="77777777" w:rsidTr="27CDB74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26689D" w14:textId="77777777" w:rsidR="00F83ABE" w:rsidRPr="00FA6FC7" w:rsidRDefault="00F83ABE" w:rsidP="00F83ABE">
            <w:pPr>
              <w:spacing w:after="0" w:line="240" w:lineRule="auto"/>
              <w:ind w:left="60" w:right="60"/>
              <w:jc w:val="center"/>
              <w:rPr>
                <w:rFonts w:ascii="Times New Roman" w:eastAsia="Times New Roman" w:hAnsi="Times New Roman" w:cs="Times New Roman"/>
                <w:sz w:val="24"/>
                <w:szCs w:val="24"/>
                <w:lang w:eastAsia="pt-BR"/>
              </w:rPr>
            </w:pPr>
            <w:r w:rsidRPr="00FA6FC7">
              <w:rPr>
                <w:rFonts w:ascii="Times New Roman" w:eastAsia="Times New Roman" w:hAnsi="Times New Roman" w:cs="Times New Roman"/>
                <w:sz w:val="24"/>
                <w:szCs w:val="24"/>
                <w:lang w:eastAsia="pt-BR"/>
              </w:rPr>
              <w:t> </w:t>
            </w:r>
            <w:permStart w:id="1110055405" w:edGrp="everyone"/>
            <w:permEnd w:id="1110055405"/>
          </w:p>
        </w:tc>
        <w:tc>
          <w:tcPr>
            <w:tcW w:w="1157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28833E4" w14:textId="75EC4D28" w:rsidR="00F83ABE" w:rsidRPr="00FA6FC7" w:rsidRDefault="00F83ABE" w:rsidP="00F83ABE">
            <w:pPr>
              <w:spacing w:after="0" w:line="240" w:lineRule="auto"/>
              <w:ind w:left="60" w:right="60"/>
              <w:rPr>
                <w:rFonts w:ascii="Times New Roman" w:eastAsia="Times New Roman" w:hAnsi="Times New Roman" w:cs="Times New Roman"/>
                <w:sz w:val="24"/>
                <w:szCs w:val="24"/>
                <w:lang w:eastAsia="pt-BR"/>
              </w:rPr>
            </w:pPr>
            <w:r w:rsidRPr="00FA6FC7">
              <w:rPr>
                <w:rFonts w:ascii="Times New Roman" w:eastAsia="Times New Roman" w:hAnsi="Times New Roman" w:cs="Times New Roman"/>
                <w:sz w:val="24"/>
                <w:szCs w:val="24"/>
                <w:lang w:eastAsia="pt-BR"/>
              </w:rPr>
              <w:t>Declaração de Desregistro ou de Não-Registro</w:t>
            </w:r>
            <w:r w:rsidR="00504949" w:rsidRPr="00FA6FC7">
              <w:rPr>
                <w:rFonts w:ascii="Times New Roman" w:eastAsia="Times New Roman" w:hAnsi="Times New Roman" w:cs="Times New Roman"/>
                <w:b/>
                <w:bCs/>
                <w:sz w:val="24"/>
                <w:szCs w:val="24"/>
                <w:vertAlign w:val="superscript"/>
                <w:lang w:eastAsia="pt-BR"/>
              </w:rPr>
              <w:t>[</w:t>
            </w:r>
            <w:r w:rsidR="00C82A66" w:rsidRPr="004C0498">
              <w:rPr>
                <w:rFonts w:ascii="Times New Roman" w:eastAsia="Times New Roman" w:hAnsi="Times New Roman" w:cs="Times New Roman"/>
                <w:b/>
                <w:bCs/>
                <w:sz w:val="24"/>
                <w:szCs w:val="24"/>
                <w:vertAlign w:val="superscript"/>
                <w:lang w:eastAsia="pt-BR"/>
              </w:rPr>
              <w:t>3</w:t>
            </w:r>
            <w:r w:rsidR="00504949" w:rsidRPr="00FA6FC7">
              <w:rPr>
                <w:rFonts w:ascii="Times New Roman" w:eastAsia="Times New Roman" w:hAnsi="Times New Roman" w:cs="Times New Roman"/>
                <w:b/>
                <w:bCs/>
                <w:sz w:val="24"/>
                <w:szCs w:val="24"/>
                <w:vertAlign w:val="superscript"/>
                <w:lang w:eastAsia="pt-BR"/>
              </w:rPr>
              <w:t>]</w:t>
            </w:r>
            <w:r w:rsidRPr="00FA6FC7">
              <w:rPr>
                <w:rFonts w:ascii="Times New Roman" w:eastAsia="Times New Roman" w:hAnsi="Times New Roman" w:cs="Times New Roman"/>
                <w:sz w:val="24"/>
                <w:szCs w:val="24"/>
                <w:lang w:eastAsia="pt-BR"/>
              </w:rPr>
              <w:t> </w:t>
            </w:r>
            <w:r w:rsidRPr="004C0498">
              <w:rPr>
                <w:rFonts w:ascii="Times New Roman" w:eastAsia="Times New Roman" w:hAnsi="Times New Roman" w:cs="Times New Roman"/>
                <w:i/>
                <w:iCs/>
                <w:color w:val="808080" w:themeColor="background1" w:themeShade="80"/>
                <w:sz w:val="24"/>
                <w:szCs w:val="24"/>
                <w:lang w:eastAsia="pt-BR"/>
              </w:rPr>
              <w:t>(somente para aeronave adquirida no exterior, não registrada no Brasil)</w:t>
            </w:r>
          </w:p>
        </w:tc>
      </w:tr>
      <w:tr w:rsidR="007209F4" w:rsidRPr="00FA6FC7" w14:paraId="111159FE" w14:textId="77777777" w:rsidTr="27CDB74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14C4663C" w14:textId="77777777" w:rsidR="00EA6778" w:rsidRPr="00FA6FC7" w:rsidRDefault="00EA6778" w:rsidP="00EA6778">
            <w:pPr>
              <w:spacing w:after="0" w:line="240" w:lineRule="auto"/>
              <w:ind w:left="60" w:right="60"/>
              <w:jc w:val="center"/>
              <w:rPr>
                <w:rFonts w:ascii="Times New Roman" w:eastAsia="Times New Roman" w:hAnsi="Times New Roman" w:cs="Times New Roman"/>
                <w:sz w:val="24"/>
                <w:szCs w:val="24"/>
                <w:lang w:eastAsia="pt-BR"/>
              </w:rPr>
            </w:pPr>
            <w:permStart w:id="1218447965" w:edGrp="everyone"/>
            <w:permEnd w:id="1218447965"/>
          </w:p>
        </w:tc>
        <w:tc>
          <w:tcPr>
            <w:tcW w:w="11577" w:type="dxa"/>
            <w:tcBorders>
              <w:top w:val="outset" w:sz="6" w:space="0" w:color="auto"/>
              <w:left w:val="outset" w:sz="6" w:space="0" w:color="auto"/>
              <w:bottom w:val="outset" w:sz="6" w:space="0" w:color="auto"/>
              <w:right w:val="outset" w:sz="6" w:space="0" w:color="auto"/>
            </w:tcBorders>
            <w:shd w:val="clear" w:color="auto" w:fill="EEEEEE"/>
            <w:vAlign w:val="center"/>
          </w:tcPr>
          <w:p w14:paraId="4D92BAB4" w14:textId="7271D757" w:rsidR="00EA6778" w:rsidRPr="00FA6FC7" w:rsidRDefault="00EA6778" w:rsidP="00EA6778">
            <w:pPr>
              <w:spacing w:after="0" w:line="240" w:lineRule="auto"/>
              <w:ind w:left="60" w:right="60"/>
              <w:rPr>
                <w:rFonts w:ascii="Times New Roman" w:eastAsia="Times New Roman" w:hAnsi="Times New Roman" w:cs="Times New Roman"/>
                <w:sz w:val="24"/>
                <w:szCs w:val="24"/>
                <w:lang w:eastAsia="pt-BR"/>
              </w:rPr>
            </w:pPr>
            <w:r w:rsidRPr="00FA6FC7">
              <w:rPr>
                <w:rFonts w:ascii="Times New Roman" w:hAnsi="Times New Roman" w:cs="Times New Roman"/>
                <w:sz w:val="24"/>
                <w:szCs w:val="24"/>
              </w:rPr>
              <w:t>Apólice ou Certificado de Seguro RETA com o respectivo comprovante de pagamento atendendo a resolução ANAC 293/2013</w:t>
            </w:r>
            <w:r w:rsidR="00410046" w:rsidRPr="00FA6FC7">
              <w:rPr>
                <w:rFonts w:ascii="Times New Roman" w:hAnsi="Times New Roman" w:cs="Times New Roman"/>
                <w:sz w:val="24"/>
                <w:szCs w:val="24"/>
              </w:rPr>
              <w:t xml:space="preserve"> </w:t>
            </w:r>
            <w:r w:rsidR="00410046" w:rsidRPr="004C0498">
              <w:rPr>
                <w:rFonts w:ascii="Times New Roman" w:eastAsia="Times New Roman" w:hAnsi="Times New Roman" w:cs="Times New Roman"/>
                <w:i/>
                <w:iCs/>
                <w:color w:val="808080" w:themeColor="background1" w:themeShade="80"/>
                <w:sz w:val="24"/>
                <w:szCs w:val="24"/>
                <w:lang w:eastAsia="pt-BR"/>
              </w:rPr>
              <w:t>(somente para aeronave</w:t>
            </w:r>
            <w:r w:rsidR="0087392C" w:rsidRPr="004C0498">
              <w:rPr>
                <w:rFonts w:ascii="Times New Roman" w:eastAsia="Times New Roman" w:hAnsi="Times New Roman" w:cs="Times New Roman"/>
                <w:i/>
                <w:iCs/>
                <w:color w:val="808080" w:themeColor="background1" w:themeShade="80"/>
                <w:sz w:val="24"/>
                <w:szCs w:val="24"/>
                <w:lang w:eastAsia="pt-BR"/>
              </w:rPr>
              <w:t>s com reserva de marcas</w:t>
            </w:r>
            <w:r w:rsidR="00410046" w:rsidRPr="004C0498">
              <w:rPr>
                <w:rFonts w:ascii="Times New Roman" w:eastAsia="Times New Roman" w:hAnsi="Times New Roman" w:cs="Times New Roman"/>
                <w:i/>
                <w:iCs/>
                <w:color w:val="808080" w:themeColor="background1" w:themeShade="80"/>
                <w:sz w:val="24"/>
                <w:szCs w:val="24"/>
                <w:lang w:eastAsia="pt-BR"/>
              </w:rPr>
              <w:t>, não registrada no Brasil)</w:t>
            </w:r>
          </w:p>
        </w:tc>
      </w:tr>
      <w:tr w:rsidR="007209F4" w:rsidRPr="00FA6FC7" w14:paraId="6DB8F379" w14:textId="77777777" w:rsidTr="27CDB74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66B7A0" w14:textId="77777777" w:rsidR="00EA6778" w:rsidRPr="00FA6FC7" w:rsidRDefault="00EA6778" w:rsidP="00EA6778">
            <w:pPr>
              <w:spacing w:after="0" w:line="240" w:lineRule="auto"/>
              <w:ind w:left="60" w:right="60"/>
              <w:jc w:val="center"/>
              <w:rPr>
                <w:rFonts w:ascii="Times New Roman" w:eastAsia="Times New Roman" w:hAnsi="Times New Roman" w:cs="Times New Roman"/>
                <w:sz w:val="24"/>
                <w:szCs w:val="24"/>
                <w:lang w:eastAsia="pt-BR"/>
              </w:rPr>
            </w:pPr>
            <w:r w:rsidRPr="00FA6FC7">
              <w:rPr>
                <w:rFonts w:ascii="Times New Roman" w:eastAsia="Times New Roman" w:hAnsi="Times New Roman" w:cs="Times New Roman"/>
                <w:sz w:val="24"/>
                <w:szCs w:val="24"/>
                <w:lang w:eastAsia="pt-BR"/>
              </w:rPr>
              <w:t> </w:t>
            </w:r>
            <w:permStart w:id="527855340" w:edGrp="everyone"/>
            <w:permEnd w:id="527855340"/>
          </w:p>
        </w:tc>
        <w:tc>
          <w:tcPr>
            <w:tcW w:w="1157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59F5CD4" w14:textId="145F2842" w:rsidR="00EA6778" w:rsidRPr="00FA6FC7" w:rsidRDefault="197A3A49" w:rsidP="00EA6778">
            <w:pPr>
              <w:spacing w:after="0" w:line="240" w:lineRule="auto"/>
              <w:ind w:left="60" w:right="60"/>
              <w:rPr>
                <w:rFonts w:ascii="Times New Roman" w:eastAsia="Times New Roman" w:hAnsi="Times New Roman" w:cs="Times New Roman"/>
                <w:sz w:val="24"/>
                <w:szCs w:val="24"/>
                <w:lang w:eastAsia="pt-BR"/>
              </w:rPr>
            </w:pPr>
            <w:r w:rsidRPr="00FA6FC7">
              <w:rPr>
                <w:rFonts w:ascii="Times New Roman" w:eastAsia="Times New Roman" w:hAnsi="Times New Roman" w:cs="Times New Roman"/>
                <w:sz w:val="24"/>
                <w:szCs w:val="24"/>
                <w:lang w:eastAsia="pt-BR"/>
              </w:rPr>
              <w:t>Comprovante de correção das não-conformidades impeditivas para realização do voo</w:t>
            </w:r>
            <w:r w:rsidRPr="00FA6FC7">
              <w:rPr>
                <w:rFonts w:ascii="Times New Roman" w:eastAsia="Times New Roman" w:hAnsi="Times New Roman" w:cs="Times New Roman"/>
                <w:b/>
                <w:bCs/>
                <w:sz w:val="24"/>
                <w:szCs w:val="24"/>
                <w:vertAlign w:val="superscript"/>
                <w:lang w:eastAsia="pt-BR"/>
              </w:rPr>
              <w:t>[</w:t>
            </w:r>
            <w:r w:rsidR="74B509DE" w:rsidRPr="004C0498">
              <w:rPr>
                <w:rFonts w:ascii="Times New Roman" w:eastAsia="Times New Roman" w:hAnsi="Times New Roman" w:cs="Times New Roman"/>
                <w:b/>
                <w:bCs/>
                <w:sz w:val="24"/>
                <w:szCs w:val="24"/>
                <w:vertAlign w:val="superscript"/>
                <w:lang w:eastAsia="pt-BR"/>
              </w:rPr>
              <w:t>4</w:t>
            </w:r>
            <w:r w:rsidRPr="00FA6FC7">
              <w:rPr>
                <w:rFonts w:ascii="Times New Roman" w:eastAsia="Times New Roman" w:hAnsi="Times New Roman" w:cs="Times New Roman"/>
                <w:b/>
                <w:bCs/>
                <w:sz w:val="24"/>
                <w:szCs w:val="24"/>
                <w:vertAlign w:val="superscript"/>
                <w:lang w:eastAsia="pt-BR"/>
              </w:rPr>
              <w:t>]</w:t>
            </w:r>
            <w:r w:rsidRPr="00FA6FC7">
              <w:rPr>
                <w:rFonts w:ascii="Times New Roman" w:eastAsia="Times New Roman" w:hAnsi="Times New Roman" w:cs="Times New Roman"/>
                <w:sz w:val="24"/>
                <w:szCs w:val="24"/>
                <w:lang w:eastAsia="pt-BR"/>
              </w:rPr>
              <w:t> </w:t>
            </w:r>
            <w:r w:rsidRPr="004C0498">
              <w:rPr>
                <w:rFonts w:ascii="Times New Roman" w:eastAsia="Times New Roman" w:hAnsi="Times New Roman" w:cs="Times New Roman"/>
                <w:i/>
                <w:iCs/>
                <w:color w:val="808080" w:themeColor="background1" w:themeShade="80"/>
                <w:sz w:val="24"/>
                <w:szCs w:val="24"/>
                <w:lang w:eastAsia="pt-BR"/>
              </w:rPr>
              <w:t>(quando aplicável</w:t>
            </w:r>
            <w:r w:rsidR="48FF821B" w:rsidRPr="004C0498">
              <w:rPr>
                <w:rFonts w:ascii="Times New Roman" w:eastAsia="Times New Roman" w:hAnsi="Times New Roman" w:cs="Times New Roman"/>
                <w:i/>
                <w:iCs/>
                <w:color w:val="808080" w:themeColor="background1" w:themeShade="80"/>
                <w:sz w:val="24"/>
                <w:szCs w:val="24"/>
                <w:lang w:eastAsia="pt-BR"/>
              </w:rPr>
              <w:t>, exceto para voos de experiência após manutenção e evacuação da aeronave de áreas perigosas</w:t>
            </w:r>
            <w:r w:rsidRPr="004C0498">
              <w:rPr>
                <w:rFonts w:ascii="Times New Roman" w:eastAsia="Times New Roman" w:hAnsi="Times New Roman" w:cs="Times New Roman"/>
                <w:i/>
                <w:iCs/>
                <w:color w:val="808080" w:themeColor="background1" w:themeShade="80"/>
                <w:sz w:val="24"/>
                <w:szCs w:val="24"/>
                <w:lang w:eastAsia="pt-BR"/>
              </w:rPr>
              <w:t>)</w:t>
            </w:r>
          </w:p>
        </w:tc>
      </w:tr>
      <w:tr w:rsidR="00EA6778" w:rsidRPr="00FA6FC7" w14:paraId="5BE96F27" w14:textId="77777777" w:rsidTr="27CDB74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4A438C" w14:textId="77777777" w:rsidR="00EA6778" w:rsidRPr="00FA6FC7" w:rsidRDefault="00EA6778" w:rsidP="00EA6778">
            <w:pPr>
              <w:spacing w:after="0" w:line="240" w:lineRule="auto"/>
              <w:ind w:left="60" w:right="60"/>
              <w:jc w:val="center"/>
              <w:rPr>
                <w:rFonts w:ascii="Times New Roman" w:eastAsia="Times New Roman" w:hAnsi="Times New Roman" w:cs="Times New Roman"/>
                <w:sz w:val="24"/>
                <w:szCs w:val="24"/>
                <w:lang w:eastAsia="pt-BR"/>
              </w:rPr>
            </w:pPr>
            <w:r w:rsidRPr="00FA6FC7">
              <w:rPr>
                <w:rFonts w:ascii="Times New Roman" w:eastAsia="Times New Roman" w:hAnsi="Times New Roman" w:cs="Times New Roman"/>
                <w:sz w:val="24"/>
                <w:szCs w:val="24"/>
                <w:lang w:eastAsia="pt-BR"/>
              </w:rPr>
              <w:t> </w:t>
            </w:r>
            <w:permStart w:id="1277174987" w:edGrp="everyone"/>
            <w:permEnd w:id="1277174987"/>
          </w:p>
        </w:tc>
        <w:tc>
          <w:tcPr>
            <w:tcW w:w="0" w:type="auto"/>
            <w:tcBorders>
              <w:top w:val="outset" w:sz="6" w:space="0" w:color="auto"/>
              <w:left w:val="outset" w:sz="6" w:space="0" w:color="auto"/>
              <w:bottom w:val="outset" w:sz="6" w:space="0" w:color="auto"/>
              <w:right w:val="outset" w:sz="6" w:space="0" w:color="auto"/>
            </w:tcBorders>
            <w:vAlign w:val="center"/>
            <w:hideMark/>
          </w:tcPr>
          <w:p w14:paraId="690E1285" w14:textId="77777777" w:rsidR="00EA6778" w:rsidRPr="00FA6FC7" w:rsidRDefault="00EA6778" w:rsidP="00EA6778">
            <w:pPr>
              <w:spacing w:after="0" w:line="240" w:lineRule="auto"/>
              <w:ind w:left="60" w:right="60"/>
              <w:rPr>
                <w:rFonts w:ascii="Times New Roman" w:eastAsia="Times New Roman" w:hAnsi="Times New Roman" w:cs="Times New Roman"/>
                <w:sz w:val="24"/>
                <w:szCs w:val="24"/>
                <w:lang w:eastAsia="pt-BR"/>
              </w:rPr>
            </w:pPr>
            <w:r w:rsidRPr="00FA6FC7">
              <w:rPr>
                <w:rFonts w:ascii="Times New Roman" w:eastAsia="Times New Roman" w:hAnsi="Times New Roman" w:cs="Times New Roman"/>
                <w:sz w:val="24"/>
                <w:szCs w:val="24"/>
                <w:lang w:eastAsia="pt-BR"/>
              </w:rPr>
              <w:t>Outros: </w:t>
            </w:r>
          </w:p>
        </w:tc>
      </w:tr>
    </w:tbl>
    <w:p w14:paraId="255A0828" w14:textId="77777777" w:rsidR="00F83ABE" w:rsidRPr="00FA6FC7" w:rsidRDefault="00F83ABE" w:rsidP="00F83ABE">
      <w:pPr>
        <w:spacing w:after="0" w:line="240" w:lineRule="auto"/>
        <w:rPr>
          <w:rFonts w:ascii="Times New Roman" w:eastAsia="Times New Roman" w:hAnsi="Times New Roman" w:cs="Times New Roman"/>
          <w:vanish/>
          <w:sz w:val="24"/>
          <w:szCs w:val="24"/>
          <w:lang w:eastAsia="pt-BR"/>
        </w:rPr>
      </w:pPr>
    </w:p>
    <w:p w14:paraId="09F7A9F8" w14:textId="77777777" w:rsidR="00F83ABE" w:rsidRPr="00FA6FC7" w:rsidRDefault="00F83ABE" w:rsidP="00F83ABE">
      <w:pPr>
        <w:spacing w:after="0" w:line="240" w:lineRule="auto"/>
        <w:rPr>
          <w:rFonts w:ascii="Times New Roman" w:eastAsia="Times New Roman" w:hAnsi="Times New Roman" w:cs="Times New Roman"/>
          <w:vanish/>
          <w:sz w:val="24"/>
          <w:szCs w:val="24"/>
          <w:lang w:eastAsia="pt-BR"/>
        </w:rPr>
      </w:pPr>
    </w:p>
    <w:tbl>
      <w:tblP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000"/>
      </w:tblGrid>
      <w:tr w:rsidR="007209F4" w:rsidRPr="00673F9C" w14:paraId="28040D28" w14:textId="77777777" w:rsidTr="27CDB744">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AAAAA"/>
            <w:vAlign w:val="center"/>
            <w:hideMark/>
          </w:tcPr>
          <w:p w14:paraId="3AEEDDF4" w14:textId="21982500" w:rsidR="00577D35" w:rsidRPr="00FA6FC7" w:rsidRDefault="00BA1AEB" w:rsidP="00577D35">
            <w:pPr>
              <w:spacing w:after="0" w:line="240" w:lineRule="auto"/>
              <w:ind w:left="60" w:right="60"/>
              <w:jc w:val="center"/>
              <w:rPr>
                <w:rFonts w:ascii="Times New Roman" w:eastAsia="Times New Roman" w:hAnsi="Times New Roman" w:cs="Times New Roman"/>
                <w:b/>
                <w:bCs/>
                <w:sz w:val="24"/>
                <w:szCs w:val="24"/>
                <w:lang w:eastAsia="pt-BR"/>
              </w:rPr>
            </w:pPr>
            <w:r w:rsidRPr="00FA6FC7">
              <w:rPr>
                <w:rFonts w:ascii="Times New Roman" w:eastAsia="Times New Roman" w:hAnsi="Times New Roman" w:cs="Times New Roman"/>
                <w:b/>
                <w:bCs/>
                <w:sz w:val="24"/>
                <w:szCs w:val="24"/>
                <w:lang w:eastAsia="pt-BR"/>
              </w:rPr>
              <w:t>VII</w:t>
            </w:r>
            <w:r w:rsidR="00857F4D" w:rsidRPr="00FA6FC7">
              <w:rPr>
                <w:rFonts w:ascii="Times New Roman" w:eastAsia="Times New Roman" w:hAnsi="Times New Roman" w:cs="Times New Roman"/>
                <w:b/>
                <w:bCs/>
                <w:sz w:val="24"/>
                <w:szCs w:val="24"/>
                <w:lang w:eastAsia="pt-BR"/>
              </w:rPr>
              <w:t>I</w:t>
            </w:r>
            <w:r w:rsidRPr="00FA6FC7">
              <w:rPr>
                <w:rFonts w:ascii="Times New Roman" w:eastAsia="Times New Roman" w:hAnsi="Times New Roman" w:cs="Times New Roman"/>
                <w:b/>
                <w:bCs/>
                <w:sz w:val="24"/>
                <w:szCs w:val="24"/>
                <w:lang w:eastAsia="pt-BR"/>
              </w:rPr>
              <w:t xml:space="preserve"> – AVALIAÇÃO DE CONDIÇÃO SEGURA PARA REALIZAÇÃO DO VOO</w:t>
            </w:r>
            <w:r w:rsidR="00092D21" w:rsidRPr="00FA6FC7">
              <w:rPr>
                <w:rFonts w:ascii="Times New Roman" w:eastAsia="Times New Roman" w:hAnsi="Times New Roman" w:cs="Times New Roman"/>
                <w:b/>
                <w:bCs/>
                <w:sz w:val="24"/>
                <w:szCs w:val="24"/>
                <w:vertAlign w:val="superscript"/>
                <w:lang w:eastAsia="pt-BR"/>
              </w:rPr>
              <w:t>[</w:t>
            </w:r>
            <w:r w:rsidR="00B4588B" w:rsidRPr="004C0498">
              <w:rPr>
                <w:rFonts w:ascii="Times New Roman" w:eastAsia="Times New Roman" w:hAnsi="Times New Roman" w:cs="Times New Roman"/>
                <w:b/>
                <w:bCs/>
                <w:sz w:val="24"/>
                <w:szCs w:val="24"/>
                <w:vertAlign w:val="superscript"/>
                <w:lang w:eastAsia="pt-BR"/>
              </w:rPr>
              <w:t>5</w:t>
            </w:r>
            <w:r w:rsidR="00092D21" w:rsidRPr="00FA6FC7">
              <w:rPr>
                <w:rFonts w:ascii="Times New Roman" w:eastAsia="Times New Roman" w:hAnsi="Times New Roman" w:cs="Times New Roman"/>
                <w:b/>
                <w:bCs/>
                <w:sz w:val="24"/>
                <w:szCs w:val="24"/>
                <w:vertAlign w:val="superscript"/>
                <w:lang w:eastAsia="pt-BR"/>
              </w:rPr>
              <w:t>]</w:t>
            </w:r>
            <w:r w:rsidR="00092D21" w:rsidRPr="00FA6FC7">
              <w:rPr>
                <w:rFonts w:ascii="Times New Roman" w:eastAsia="Times New Roman" w:hAnsi="Times New Roman" w:cs="Times New Roman"/>
                <w:b/>
                <w:bCs/>
                <w:sz w:val="24"/>
                <w:szCs w:val="24"/>
                <w:lang w:eastAsia="pt-BR"/>
              </w:rPr>
              <w:t> </w:t>
            </w:r>
          </w:p>
          <w:p w14:paraId="7D4054D9" w14:textId="58C687C0" w:rsidR="00577D35" w:rsidRPr="00FA6FC7" w:rsidRDefault="00092D21" w:rsidP="00577D35">
            <w:pPr>
              <w:spacing w:after="0" w:line="240" w:lineRule="auto"/>
              <w:ind w:left="60" w:right="60"/>
              <w:jc w:val="center"/>
              <w:rPr>
                <w:rFonts w:ascii="Times New Roman" w:eastAsia="Times New Roman" w:hAnsi="Times New Roman" w:cs="Times New Roman"/>
                <w:b/>
                <w:bCs/>
                <w:i/>
                <w:iCs/>
                <w:sz w:val="24"/>
                <w:szCs w:val="24"/>
                <w:lang w:val="en-US" w:eastAsia="pt-BR"/>
              </w:rPr>
            </w:pPr>
            <w:r w:rsidRPr="00FA6FC7">
              <w:rPr>
                <w:rFonts w:ascii="Times New Roman" w:eastAsia="Times New Roman" w:hAnsi="Times New Roman" w:cs="Times New Roman"/>
                <w:b/>
                <w:bCs/>
                <w:i/>
                <w:iCs/>
                <w:sz w:val="24"/>
                <w:szCs w:val="24"/>
                <w:lang w:val="en-US" w:eastAsia="pt-BR"/>
              </w:rPr>
              <w:t>(</w:t>
            </w:r>
            <w:r w:rsidR="00577D35" w:rsidRPr="00FA6FC7">
              <w:rPr>
                <w:rFonts w:ascii="Times New Roman" w:eastAsia="Times New Roman" w:hAnsi="Times New Roman" w:cs="Times New Roman"/>
                <w:b/>
                <w:bCs/>
                <w:i/>
                <w:iCs/>
                <w:sz w:val="24"/>
                <w:szCs w:val="24"/>
                <w:lang w:val="en-US" w:eastAsia="pt-BR"/>
              </w:rPr>
              <w:t>safe condition asses</w:t>
            </w:r>
            <w:r w:rsidR="00DD169D" w:rsidRPr="00FA6FC7">
              <w:rPr>
                <w:rFonts w:ascii="Times New Roman" w:eastAsia="Times New Roman" w:hAnsi="Times New Roman" w:cs="Times New Roman"/>
                <w:b/>
                <w:bCs/>
                <w:i/>
                <w:iCs/>
                <w:sz w:val="24"/>
                <w:szCs w:val="24"/>
                <w:lang w:val="en-US" w:eastAsia="pt-BR"/>
              </w:rPr>
              <w:t>s</w:t>
            </w:r>
            <w:r w:rsidR="00577D35" w:rsidRPr="00FA6FC7">
              <w:rPr>
                <w:rFonts w:ascii="Times New Roman" w:eastAsia="Times New Roman" w:hAnsi="Times New Roman" w:cs="Times New Roman"/>
                <w:b/>
                <w:bCs/>
                <w:i/>
                <w:iCs/>
                <w:sz w:val="24"/>
                <w:szCs w:val="24"/>
                <w:lang w:val="en-US" w:eastAsia="pt-BR"/>
              </w:rPr>
              <w:t>ment for flight performance)</w:t>
            </w:r>
          </w:p>
        </w:tc>
      </w:tr>
      <w:tr w:rsidR="00C50838" w:rsidRPr="00673F9C" w14:paraId="659B3B22" w14:textId="77777777" w:rsidTr="27CDB744">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AAAAA"/>
            <w:vAlign w:val="center"/>
          </w:tcPr>
          <w:p w14:paraId="5F94AC1A" w14:textId="50F5A375" w:rsidR="00C5602A" w:rsidRPr="004C0498" w:rsidRDefault="00C5602A" w:rsidP="004C0498">
            <w:pPr>
              <w:pStyle w:val="Pr-formataoHTML"/>
              <w:shd w:val="clear" w:color="auto" w:fill="F8F9FA"/>
              <w:ind w:left="664" w:hanging="664"/>
              <w:rPr>
                <w:rFonts w:ascii="Times New Roman" w:hAnsi="Times New Roman" w:cs="Times New Roman"/>
                <w:i/>
                <w:color w:val="202124"/>
                <w:sz w:val="24"/>
                <w:szCs w:val="24"/>
                <w:lang w:val="en-US"/>
              </w:rPr>
            </w:pPr>
          </w:p>
        </w:tc>
      </w:tr>
    </w:tbl>
    <w:p w14:paraId="3E7988FB" w14:textId="77777777" w:rsidR="00F83ABE" w:rsidRPr="00FA6FC7" w:rsidRDefault="00F83ABE" w:rsidP="00F83ABE">
      <w:pPr>
        <w:spacing w:after="0" w:line="240" w:lineRule="auto"/>
        <w:rPr>
          <w:rFonts w:ascii="Times New Roman" w:eastAsia="Times New Roman" w:hAnsi="Times New Roman" w:cs="Times New Roman"/>
          <w:vanish/>
          <w:sz w:val="24"/>
          <w:szCs w:val="24"/>
          <w:lang w:val="en-US" w:eastAsia="pt-BR"/>
        </w:rPr>
      </w:pPr>
    </w:p>
    <w:tbl>
      <w:tblPr>
        <w:tblW w:w="12185" w:type="dxa"/>
        <w:tblCellSpacing w:w="7" w:type="dxa"/>
        <w:tblInd w:w="-8"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560"/>
        <w:gridCol w:w="4677"/>
        <w:gridCol w:w="1843"/>
        <w:gridCol w:w="3955"/>
        <w:gridCol w:w="64"/>
        <w:gridCol w:w="22"/>
        <w:gridCol w:w="64"/>
      </w:tblGrid>
      <w:tr w:rsidR="0052414C" w:rsidRPr="00FA6FC7" w14:paraId="6575E322" w14:textId="77777777" w:rsidTr="009000F5">
        <w:trPr>
          <w:gridAfter w:val="3"/>
          <w:wAfter w:w="129" w:type="dxa"/>
          <w:tblCellSpacing w:w="7" w:type="dxa"/>
        </w:trPr>
        <w:tc>
          <w:tcPr>
            <w:tcW w:w="12014" w:type="dxa"/>
            <w:gridSpan w:val="4"/>
            <w:tcBorders>
              <w:top w:val="outset" w:sz="6" w:space="0" w:color="auto"/>
              <w:left w:val="outset" w:sz="6" w:space="0" w:color="auto"/>
              <w:bottom w:val="outset" w:sz="6" w:space="0" w:color="auto"/>
              <w:right w:val="outset" w:sz="6" w:space="0" w:color="auto"/>
            </w:tcBorders>
            <w:shd w:val="clear" w:color="auto" w:fill="EEEEEE"/>
            <w:vAlign w:val="center"/>
          </w:tcPr>
          <w:p w14:paraId="334126AF" w14:textId="333A22EB" w:rsidR="00164720" w:rsidRPr="004C0498" w:rsidRDefault="001B4925" w:rsidP="004C0498">
            <w:pPr>
              <w:spacing w:after="0" w:line="240" w:lineRule="auto"/>
              <w:ind w:left="666" w:right="60"/>
              <w:rPr>
                <w:rFonts w:ascii="Times New Roman" w:eastAsia="Times New Roman" w:hAnsi="Times New Roman" w:cs="Times New Roman"/>
                <w:sz w:val="24"/>
                <w:szCs w:val="24"/>
                <w:lang w:eastAsia="pt-BR"/>
              </w:rPr>
            </w:pPr>
            <w:r w:rsidRPr="004C0498">
              <w:rPr>
                <w:rFonts w:ascii="Times New Roman" w:eastAsia="Times New Roman" w:hAnsi="Times New Roman" w:cs="Times New Roman"/>
                <w:sz w:val="24"/>
                <w:szCs w:val="24"/>
                <w:lang w:eastAsia="pt-BR"/>
              </w:rPr>
              <w:t>A avaliação de condição segura deverá ser preenchida após a realização de inspeção física e documental na aeronave por esta Organização de Manutenção</w:t>
            </w:r>
            <w:r w:rsidR="004A596C" w:rsidRPr="004C0498">
              <w:rPr>
                <w:rFonts w:ascii="Times New Roman" w:eastAsia="Times New Roman" w:hAnsi="Times New Roman" w:cs="Times New Roman"/>
                <w:sz w:val="24"/>
                <w:szCs w:val="24"/>
                <w:lang w:eastAsia="pt-BR"/>
              </w:rPr>
              <w:t>, devidamente registrada em Ordem de Serviço - OS</w:t>
            </w:r>
            <w:r w:rsidRPr="004C0498">
              <w:rPr>
                <w:rFonts w:ascii="Times New Roman" w:eastAsia="Times New Roman" w:hAnsi="Times New Roman" w:cs="Times New Roman"/>
                <w:sz w:val="24"/>
                <w:szCs w:val="24"/>
                <w:lang w:eastAsia="pt-BR"/>
              </w:rPr>
              <w:t xml:space="preserve">. </w:t>
            </w:r>
            <w:r w:rsidR="00A76F47" w:rsidRPr="004C0498">
              <w:rPr>
                <w:rFonts w:ascii="Times New Roman" w:eastAsia="Times New Roman" w:hAnsi="Times New Roman" w:cs="Times New Roman"/>
                <w:sz w:val="24"/>
                <w:szCs w:val="24"/>
                <w:lang w:eastAsia="pt-BR"/>
              </w:rPr>
              <w:t>A critério do solicitante, p</w:t>
            </w:r>
            <w:r w:rsidR="000D7D3C" w:rsidRPr="004C0498">
              <w:rPr>
                <w:rFonts w:ascii="Times New Roman" w:eastAsia="Times New Roman" w:hAnsi="Times New Roman" w:cs="Times New Roman"/>
                <w:sz w:val="24"/>
                <w:szCs w:val="24"/>
                <w:lang w:eastAsia="pt-BR"/>
              </w:rPr>
              <w:t>ara translado internacional de aeronave adquirida no exterior</w:t>
            </w:r>
            <w:r w:rsidR="00B43F4B" w:rsidRPr="004C0498">
              <w:rPr>
                <w:rFonts w:ascii="Times New Roman" w:eastAsia="Times New Roman" w:hAnsi="Times New Roman" w:cs="Times New Roman"/>
                <w:sz w:val="24"/>
                <w:szCs w:val="24"/>
                <w:lang w:eastAsia="pt-BR"/>
              </w:rPr>
              <w:t xml:space="preserve">, </w:t>
            </w:r>
            <w:r w:rsidR="00A17EAB" w:rsidRPr="004C0498">
              <w:rPr>
                <w:rFonts w:ascii="Times New Roman" w:eastAsia="Times New Roman" w:hAnsi="Times New Roman" w:cs="Times New Roman"/>
                <w:sz w:val="24"/>
                <w:szCs w:val="24"/>
                <w:lang w:eastAsia="pt-BR"/>
              </w:rPr>
              <w:t>n</w:t>
            </w:r>
            <w:r w:rsidR="009553F6" w:rsidRPr="004C0498">
              <w:rPr>
                <w:rFonts w:ascii="Times New Roman" w:eastAsia="Times New Roman" w:hAnsi="Times New Roman" w:cs="Times New Roman"/>
                <w:sz w:val="24"/>
                <w:szCs w:val="24"/>
                <w:lang w:eastAsia="pt-BR"/>
              </w:rPr>
              <w:t>os</w:t>
            </w:r>
            <w:r w:rsidR="00164720" w:rsidRPr="004C0498">
              <w:rPr>
                <w:rFonts w:ascii="Times New Roman" w:eastAsia="Times New Roman" w:hAnsi="Times New Roman" w:cs="Times New Roman"/>
                <w:sz w:val="24"/>
                <w:szCs w:val="24"/>
                <w:lang w:eastAsia="pt-BR"/>
              </w:rPr>
              <w:t xml:space="preserve"> caso</w:t>
            </w:r>
            <w:r w:rsidR="009553F6" w:rsidRPr="004C0498">
              <w:rPr>
                <w:rFonts w:ascii="Times New Roman" w:eastAsia="Times New Roman" w:hAnsi="Times New Roman" w:cs="Times New Roman"/>
                <w:sz w:val="24"/>
                <w:szCs w:val="24"/>
                <w:lang w:eastAsia="pt-BR"/>
              </w:rPr>
              <w:t>s</w:t>
            </w:r>
            <w:r w:rsidR="00164720" w:rsidRPr="004C0498">
              <w:rPr>
                <w:rFonts w:ascii="Times New Roman" w:eastAsia="Times New Roman" w:hAnsi="Times New Roman" w:cs="Times New Roman"/>
                <w:sz w:val="24"/>
                <w:szCs w:val="24"/>
                <w:lang w:eastAsia="pt-BR"/>
              </w:rPr>
              <w:t xml:space="preserve"> </w:t>
            </w:r>
            <w:r w:rsidR="009553F6" w:rsidRPr="004C0498">
              <w:rPr>
                <w:rFonts w:ascii="Times New Roman" w:eastAsia="Times New Roman" w:hAnsi="Times New Roman" w:cs="Times New Roman"/>
                <w:sz w:val="24"/>
                <w:szCs w:val="24"/>
                <w:lang w:eastAsia="pt-BR"/>
              </w:rPr>
              <w:t xml:space="preserve">em que </w:t>
            </w:r>
            <w:r w:rsidR="00164720" w:rsidRPr="004C0498">
              <w:rPr>
                <w:rFonts w:ascii="Times New Roman" w:eastAsia="Times New Roman" w:hAnsi="Times New Roman" w:cs="Times New Roman"/>
                <w:sz w:val="24"/>
                <w:szCs w:val="24"/>
                <w:lang w:eastAsia="pt-BR"/>
              </w:rPr>
              <w:t xml:space="preserve">o </w:t>
            </w:r>
            <w:r w:rsidR="00B20417" w:rsidRPr="004C0498">
              <w:rPr>
                <w:rFonts w:ascii="Times New Roman" w:eastAsia="Times New Roman" w:hAnsi="Times New Roman" w:cs="Times New Roman"/>
                <w:sz w:val="24"/>
                <w:szCs w:val="24"/>
                <w:lang w:eastAsia="pt-BR"/>
              </w:rPr>
              <w:t xml:space="preserve">Certificado de Aeronavegabilidade para Exportação - </w:t>
            </w:r>
            <w:r w:rsidR="008A5137" w:rsidRPr="004C0498">
              <w:rPr>
                <w:rFonts w:ascii="Times New Roman" w:eastAsia="Times New Roman" w:hAnsi="Times New Roman" w:cs="Times New Roman"/>
                <w:sz w:val="24"/>
                <w:szCs w:val="24"/>
                <w:lang w:eastAsia="pt-BR"/>
              </w:rPr>
              <w:t>CAE</w:t>
            </w:r>
            <w:r w:rsidR="00164720" w:rsidRPr="004C0498">
              <w:rPr>
                <w:rFonts w:ascii="Times New Roman" w:eastAsia="Times New Roman" w:hAnsi="Times New Roman" w:cs="Times New Roman"/>
                <w:sz w:val="24"/>
                <w:szCs w:val="24"/>
                <w:lang w:eastAsia="pt-BR"/>
              </w:rPr>
              <w:t xml:space="preserve"> tenha sido emitido em até 30 dias antes da data prevista para o início </w:t>
            </w:r>
            <w:r w:rsidR="003D1E4D" w:rsidRPr="004C0498">
              <w:rPr>
                <w:rFonts w:ascii="Times New Roman" w:eastAsia="Times New Roman" w:hAnsi="Times New Roman" w:cs="Times New Roman"/>
                <w:sz w:val="24"/>
                <w:szCs w:val="24"/>
                <w:lang w:eastAsia="pt-BR"/>
              </w:rPr>
              <w:t>da validade da AEV</w:t>
            </w:r>
            <w:r w:rsidR="00B43F4B" w:rsidRPr="004C0498">
              <w:rPr>
                <w:rFonts w:ascii="Times New Roman" w:eastAsia="Times New Roman" w:hAnsi="Times New Roman" w:cs="Times New Roman"/>
                <w:sz w:val="24"/>
                <w:szCs w:val="24"/>
                <w:lang w:eastAsia="pt-BR"/>
              </w:rPr>
              <w:t xml:space="preserve">, </w:t>
            </w:r>
            <w:r w:rsidR="00F9229A" w:rsidRPr="004C0498">
              <w:rPr>
                <w:rFonts w:ascii="Times New Roman" w:eastAsia="Times New Roman" w:hAnsi="Times New Roman" w:cs="Times New Roman"/>
                <w:sz w:val="24"/>
                <w:szCs w:val="24"/>
                <w:lang w:eastAsia="pt-BR"/>
              </w:rPr>
              <w:t>poderá ser dispensada</w:t>
            </w:r>
            <w:r w:rsidR="00B43F4B" w:rsidRPr="004C0498">
              <w:rPr>
                <w:rFonts w:ascii="Times New Roman" w:eastAsia="Times New Roman" w:hAnsi="Times New Roman" w:cs="Times New Roman"/>
                <w:sz w:val="24"/>
                <w:szCs w:val="24"/>
                <w:lang w:eastAsia="pt-BR"/>
              </w:rPr>
              <w:t xml:space="preserve"> </w:t>
            </w:r>
            <w:r w:rsidR="009F4FF1" w:rsidRPr="004C0498">
              <w:rPr>
                <w:rFonts w:ascii="Times New Roman" w:eastAsia="Times New Roman" w:hAnsi="Times New Roman" w:cs="Times New Roman"/>
                <w:sz w:val="24"/>
                <w:szCs w:val="24"/>
                <w:lang w:eastAsia="pt-BR"/>
              </w:rPr>
              <w:t xml:space="preserve">a inspeção física da aeronave </w:t>
            </w:r>
            <w:r w:rsidR="00A76F47" w:rsidRPr="004C0498">
              <w:rPr>
                <w:rFonts w:ascii="Times New Roman" w:eastAsia="Times New Roman" w:hAnsi="Times New Roman" w:cs="Times New Roman"/>
                <w:sz w:val="24"/>
                <w:szCs w:val="24"/>
                <w:lang w:eastAsia="pt-BR"/>
              </w:rPr>
              <w:t>pela Organização de Manutenção</w:t>
            </w:r>
            <w:r w:rsidR="009F4FF1" w:rsidRPr="004C0498">
              <w:rPr>
                <w:rFonts w:ascii="Times New Roman" w:eastAsia="Times New Roman" w:hAnsi="Times New Roman" w:cs="Times New Roman"/>
                <w:sz w:val="24"/>
                <w:szCs w:val="24"/>
                <w:lang w:eastAsia="pt-BR"/>
              </w:rPr>
              <w:t xml:space="preserve">, e </w:t>
            </w:r>
            <w:r w:rsidR="00A76F47" w:rsidRPr="004C0498">
              <w:rPr>
                <w:rFonts w:ascii="Times New Roman" w:eastAsia="Times New Roman" w:hAnsi="Times New Roman" w:cs="Times New Roman"/>
                <w:sz w:val="24"/>
                <w:szCs w:val="24"/>
                <w:lang w:eastAsia="pt-BR"/>
              </w:rPr>
              <w:t xml:space="preserve">a avaliação de condição segura </w:t>
            </w:r>
            <w:r w:rsidR="009F4FF1" w:rsidRPr="004C0498">
              <w:rPr>
                <w:rFonts w:ascii="Times New Roman" w:eastAsia="Times New Roman" w:hAnsi="Times New Roman" w:cs="Times New Roman"/>
                <w:sz w:val="24"/>
                <w:szCs w:val="24"/>
                <w:lang w:eastAsia="pt-BR"/>
              </w:rPr>
              <w:t>poderá ser preenchid</w:t>
            </w:r>
            <w:r w:rsidR="007D1DAA" w:rsidRPr="004C0498">
              <w:rPr>
                <w:rFonts w:ascii="Times New Roman" w:eastAsia="Times New Roman" w:hAnsi="Times New Roman" w:cs="Times New Roman"/>
                <w:sz w:val="24"/>
                <w:szCs w:val="24"/>
                <w:lang w:eastAsia="pt-BR"/>
              </w:rPr>
              <w:t>a</w:t>
            </w:r>
            <w:r w:rsidR="009F4FF1" w:rsidRPr="004C0498">
              <w:rPr>
                <w:rFonts w:ascii="Times New Roman" w:eastAsia="Times New Roman" w:hAnsi="Times New Roman" w:cs="Times New Roman"/>
                <w:sz w:val="24"/>
                <w:szCs w:val="24"/>
                <w:lang w:eastAsia="pt-BR"/>
              </w:rPr>
              <w:t xml:space="preserve"> </w:t>
            </w:r>
            <w:r w:rsidR="008A5137" w:rsidRPr="004C0498">
              <w:rPr>
                <w:rFonts w:ascii="Times New Roman" w:eastAsia="Times New Roman" w:hAnsi="Times New Roman" w:cs="Times New Roman"/>
                <w:sz w:val="24"/>
                <w:szCs w:val="24"/>
                <w:lang w:eastAsia="pt-BR"/>
              </w:rPr>
              <w:t>considerando a inspeção realizada para a emissão do CAE</w:t>
            </w:r>
            <w:r w:rsidR="00C80587" w:rsidRPr="004C0498">
              <w:rPr>
                <w:rFonts w:ascii="Times New Roman" w:eastAsia="Times New Roman" w:hAnsi="Times New Roman" w:cs="Times New Roman"/>
                <w:sz w:val="24"/>
                <w:szCs w:val="24"/>
                <w:lang w:eastAsia="pt-BR"/>
              </w:rPr>
              <w:t>.</w:t>
            </w:r>
          </w:p>
        </w:tc>
      </w:tr>
      <w:tr w:rsidR="0052414C" w:rsidRPr="00FA6FC7" w14:paraId="3B6F91CA" w14:textId="77777777" w:rsidTr="009000F5">
        <w:trPr>
          <w:gridAfter w:val="3"/>
          <w:wAfter w:w="129" w:type="dxa"/>
          <w:tblCellSpacing w:w="7" w:type="dxa"/>
        </w:trPr>
        <w:tc>
          <w:tcPr>
            <w:tcW w:w="12014" w:type="dxa"/>
            <w:gridSpan w:val="4"/>
            <w:tcBorders>
              <w:top w:val="outset" w:sz="6" w:space="0" w:color="auto"/>
              <w:left w:val="outset" w:sz="6" w:space="0" w:color="auto"/>
              <w:bottom w:val="outset" w:sz="6" w:space="0" w:color="auto"/>
              <w:right w:val="outset" w:sz="6" w:space="0" w:color="auto"/>
            </w:tcBorders>
            <w:shd w:val="clear" w:color="auto" w:fill="EEEEEE"/>
            <w:vAlign w:val="center"/>
          </w:tcPr>
          <w:p w14:paraId="1ACE6B5D" w14:textId="77777777" w:rsidR="000B482E" w:rsidRPr="004C0498" w:rsidRDefault="000B482E" w:rsidP="6BCCEE43">
            <w:pPr>
              <w:pStyle w:val="NormalWeb"/>
              <w:jc w:val="both"/>
              <w:rPr>
                <w:i/>
                <w:iCs/>
              </w:rPr>
            </w:pPr>
          </w:p>
          <w:tbl>
            <w:tblPr>
              <w:tblW w:w="12199" w:type="dxa"/>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081"/>
              <w:gridCol w:w="2552"/>
              <w:gridCol w:w="1417"/>
              <w:gridCol w:w="2552"/>
              <w:gridCol w:w="2693"/>
              <w:gridCol w:w="1904"/>
            </w:tblGrid>
            <w:tr w:rsidR="000B482E" w:rsidRPr="00FA6FC7" w14:paraId="2F5A46C1" w14:textId="77777777" w:rsidTr="00354199">
              <w:trPr>
                <w:tblCellSpacing w:w="7" w:type="dxa"/>
              </w:trPr>
              <w:tc>
                <w:tcPr>
                  <w:tcW w:w="12171" w:type="dxa"/>
                  <w:gridSpan w:val="6"/>
                  <w:tcBorders>
                    <w:top w:val="outset" w:sz="6" w:space="0" w:color="auto"/>
                    <w:left w:val="outset" w:sz="6" w:space="0" w:color="auto"/>
                    <w:bottom w:val="outset" w:sz="6" w:space="0" w:color="auto"/>
                    <w:right w:val="outset" w:sz="6" w:space="0" w:color="auto"/>
                  </w:tcBorders>
                  <w:shd w:val="clear" w:color="auto" w:fill="EEEEEE"/>
                  <w:vAlign w:val="center"/>
                </w:tcPr>
                <w:p w14:paraId="7BF98B19" w14:textId="6E43789A" w:rsidR="000B482E" w:rsidRPr="000846C2" w:rsidRDefault="00BD25EB" w:rsidP="000846C2">
                  <w:pPr>
                    <w:pStyle w:val="NormalWeb"/>
                    <w:ind w:left="651" w:hanging="651"/>
                    <w:jc w:val="center"/>
                    <w:rPr>
                      <w:b/>
                      <w:bCs/>
                    </w:rPr>
                  </w:pPr>
                  <w:r w:rsidRPr="000846C2">
                    <w:rPr>
                      <w:b/>
                      <w:bCs/>
                    </w:rPr>
                    <w:t>Preencha os campos a seguir:</w:t>
                  </w:r>
                </w:p>
              </w:tc>
            </w:tr>
            <w:tr w:rsidR="00354199" w:rsidRPr="00FA6FC7" w14:paraId="0CFB24B5" w14:textId="77777777" w:rsidTr="00354199">
              <w:trPr>
                <w:tblCellSpacing w:w="7" w:type="dxa"/>
              </w:trPr>
              <w:tc>
                <w:tcPr>
                  <w:tcW w:w="1060" w:type="dxa"/>
                  <w:tcBorders>
                    <w:top w:val="outset" w:sz="6" w:space="0" w:color="auto"/>
                    <w:left w:val="outset" w:sz="6" w:space="0" w:color="auto"/>
                    <w:bottom w:val="outset" w:sz="6" w:space="0" w:color="auto"/>
                    <w:right w:val="outset" w:sz="6" w:space="0" w:color="auto"/>
                  </w:tcBorders>
                  <w:shd w:val="clear" w:color="auto" w:fill="EEEEEE"/>
                  <w:vAlign w:val="center"/>
                </w:tcPr>
                <w:p w14:paraId="35591994" w14:textId="77777777" w:rsidR="000B482E" w:rsidRPr="004C0498" w:rsidRDefault="000B482E" w:rsidP="00354199">
                  <w:pPr>
                    <w:pStyle w:val="NormalWeb"/>
                    <w:jc w:val="both"/>
                  </w:pPr>
                  <w:r w:rsidRPr="004C0498">
                    <w:t>Nº da OS:</w:t>
                  </w:r>
                </w:p>
              </w:tc>
              <w:tc>
                <w:tcPr>
                  <w:tcW w:w="2538" w:type="dxa"/>
                  <w:tcBorders>
                    <w:top w:val="outset" w:sz="6" w:space="0" w:color="auto"/>
                    <w:left w:val="outset" w:sz="6" w:space="0" w:color="auto"/>
                    <w:bottom w:val="outset" w:sz="6" w:space="0" w:color="auto"/>
                    <w:right w:val="outset" w:sz="6" w:space="0" w:color="auto"/>
                  </w:tcBorders>
                  <w:shd w:val="clear" w:color="auto" w:fill="EEEEEE"/>
                  <w:vAlign w:val="center"/>
                </w:tcPr>
                <w:p w14:paraId="363716D6" w14:textId="77777777" w:rsidR="000B482E" w:rsidRPr="004C0498" w:rsidRDefault="000B482E" w:rsidP="000B482E">
                  <w:pPr>
                    <w:pStyle w:val="NormalWeb"/>
                    <w:ind w:left="651"/>
                    <w:jc w:val="both"/>
                  </w:pPr>
                  <w:permStart w:id="731781652" w:edGrp="everyone"/>
                  <w:permEnd w:id="731781652"/>
                </w:p>
              </w:tc>
              <w:tc>
                <w:tcPr>
                  <w:tcW w:w="1403" w:type="dxa"/>
                  <w:tcBorders>
                    <w:top w:val="outset" w:sz="6" w:space="0" w:color="auto"/>
                    <w:left w:val="outset" w:sz="6" w:space="0" w:color="auto"/>
                    <w:bottom w:val="outset" w:sz="6" w:space="0" w:color="auto"/>
                    <w:right w:val="outset" w:sz="6" w:space="0" w:color="auto"/>
                  </w:tcBorders>
                  <w:shd w:val="clear" w:color="auto" w:fill="EEEEEE"/>
                  <w:vAlign w:val="center"/>
                </w:tcPr>
                <w:p w14:paraId="7A73E1EF" w14:textId="77777777" w:rsidR="000B482E" w:rsidRPr="004C0498" w:rsidRDefault="000B482E" w:rsidP="00354199">
                  <w:pPr>
                    <w:pStyle w:val="NormalWeb"/>
                    <w:ind w:left="110"/>
                  </w:pPr>
                  <w:r w:rsidRPr="004C0498">
                    <w:t>Nº do CAE:</w:t>
                  </w:r>
                </w:p>
              </w:tc>
              <w:tc>
                <w:tcPr>
                  <w:tcW w:w="2538" w:type="dxa"/>
                  <w:tcBorders>
                    <w:top w:val="outset" w:sz="6" w:space="0" w:color="auto"/>
                    <w:left w:val="outset" w:sz="6" w:space="0" w:color="auto"/>
                    <w:bottom w:val="outset" w:sz="6" w:space="0" w:color="auto"/>
                    <w:right w:val="outset" w:sz="6" w:space="0" w:color="auto"/>
                  </w:tcBorders>
                  <w:shd w:val="clear" w:color="auto" w:fill="EEEEEE"/>
                  <w:vAlign w:val="center"/>
                </w:tcPr>
                <w:p w14:paraId="4AAF97FE" w14:textId="77777777" w:rsidR="000B482E" w:rsidRPr="004C0498" w:rsidRDefault="000B482E" w:rsidP="000B482E">
                  <w:pPr>
                    <w:pStyle w:val="NormalWeb"/>
                    <w:ind w:left="651"/>
                    <w:jc w:val="both"/>
                  </w:pPr>
                  <w:permStart w:id="1396379250" w:edGrp="everyone"/>
                  <w:permEnd w:id="1396379250"/>
                </w:p>
              </w:tc>
              <w:tc>
                <w:tcPr>
                  <w:tcW w:w="2679" w:type="dxa"/>
                  <w:tcBorders>
                    <w:top w:val="outset" w:sz="6" w:space="0" w:color="auto"/>
                    <w:left w:val="outset" w:sz="6" w:space="0" w:color="auto"/>
                    <w:bottom w:val="outset" w:sz="6" w:space="0" w:color="auto"/>
                    <w:right w:val="outset" w:sz="6" w:space="0" w:color="auto"/>
                  </w:tcBorders>
                  <w:shd w:val="clear" w:color="auto" w:fill="EEEEEE"/>
                  <w:vAlign w:val="center"/>
                </w:tcPr>
                <w:p w14:paraId="4D66C304" w14:textId="77777777" w:rsidR="000B482E" w:rsidRPr="004C0498" w:rsidRDefault="000B482E" w:rsidP="000B482E">
                  <w:pPr>
                    <w:pStyle w:val="NormalWeb"/>
                    <w:ind w:firstLine="108"/>
                    <w:jc w:val="both"/>
                  </w:pPr>
                  <w:r w:rsidRPr="004C0498">
                    <w:t>Data de emissão do CAE:</w:t>
                  </w:r>
                </w:p>
              </w:tc>
              <w:tc>
                <w:tcPr>
                  <w:tcW w:w="1883" w:type="dxa"/>
                  <w:tcBorders>
                    <w:top w:val="outset" w:sz="6" w:space="0" w:color="auto"/>
                    <w:left w:val="outset" w:sz="6" w:space="0" w:color="auto"/>
                    <w:bottom w:val="outset" w:sz="6" w:space="0" w:color="auto"/>
                    <w:right w:val="outset" w:sz="6" w:space="0" w:color="auto"/>
                  </w:tcBorders>
                  <w:shd w:val="clear" w:color="auto" w:fill="EEEEEE"/>
                  <w:vAlign w:val="center"/>
                </w:tcPr>
                <w:p w14:paraId="7A543ED3" w14:textId="77777777" w:rsidR="000B482E" w:rsidRPr="004C0498" w:rsidRDefault="000B482E" w:rsidP="000B482E">
                  <w:pPr>
                    <w:pStyle w:val="NormalWeb"/>
                    <w:ind w:left="651"/>
                    <w:jc w:val="both"/>
                  </w:pPr>
                  <w:permStart w:id="184635450" w:edGrp="everyone"/>
                  <w:permEnd w:id="184635450"/>
                </w:p>
              </w:tc>
            </w:tr>
          </w:tbl>
          <w:p w14:paraId="02741C55" w14:textId="6ECBC841" w:rsidR="001966C7" w:rsidRPr="00FA6FC7" w:rsidRDefault="001966C7" w:rsidP="001966C7">
            <w:pPr>
              <w:pStyle w:val="NormalWeb"/>
              <w:jc w:val="both"/>
              <w:rPr>
                <w:i/>
                <w:iCs/>
              </w:rPr>
            </w:pPr>
          </w:p>
        </w:tc>
      </w:tr>
      <w:tr w:rsidR="0052414C" w:rsidRPr="00673F9C" w14:paraId="6D165939" w14:textId="77777777" w:rsidTr="009000F5">
        <w:trPr>
          <w:gridAfter w:val="3"/>
          <w:wAfter w:w="129" w:type="dxa"/>
          <w:tblCellSpacing w:w="7" w:type="dxa"/>
        </w:trPr>
        <w:tc>
          <w:tcPr>
            <w:tcW w:w="12014" w:type="dxa"/>
            <w:gridSpan w:val="4"/>
            <w:tcBorders>
              <w:top w:val="outset" w:sz="6" w:space="0" w:color="auto"/>
              <w:left w:val="outset" w:sz="6" w:space="0" w:color="auto"/>
              <w:bottom w:val="outset" w:sz="6" w:space="0" w:color="auto"/>
              <w:right w:val="outset" w:sz="6" w:space="0" w:color="auto"/>
            </w:tcBorders>
            <w:shd w:val="clear" w:color="auto" w:fill="EEEEEE"/>
            <w:vAlign w:val="center"/>
            <w:hideMark/>
          </w:tcPr>
          <w:p w14:paraId="3F40A6AC" w14:textId="77777777" w:rsidR="00DB161D" w:rsidRPr="004C0498" w:rsidRDefault="00DB161D" w:rsidP="00A7741D">
            <w:pPr>
              <w:pStyle w:val="NormalWeb"/>
              <w:ind w:left="655"/>
              <w:jc w:val="both"/>
              <w:rPr>
                <w:i/>
              </w:rPr>
            </w:pPr>
          </w:p>
          <w:p w14:paraId="53DE598C" w14:textId="585A691C" w:rsidR="009A401C" w:rsidRPr="00FA6FC7" w:rsidRDefault="001C768F" w:rsidP="00A7741D">
            <w:pPr>
              <w:pStyle w:val="NormalWeb"/>
              <w:ind w:left="655"/>
              <w:jc w:val="both"/>
              <w:rPr>
                <w:i/>
              </w:rPr>
            </w:pPr>
            <w:r w:rsidRPr="00FA6FC7">
              <w:rPr>
                <w:i/>
              </w:rPr>
              <w:t xml:space="preserve">Declaro, para fins de responsabilidade perante a legislação vigente, que a aeronave acima identificada foi inspecionada no local onde se encontra quanto à sua condição de aeronavegabilidade, incluindo a verificação operacional dos sistemas necessários para a realização segura do voo objeto desta </w:t>
            </w:r>
            <w:r w:rsidR="7E740E51" w:rsidRPr="00FA6FC7">
              <w:rPr>
                <w:i/>
                <w:iCs/>
              </w:rPr>
              <w:t xml:space="preserve">solicitação de </w:t>
            </w:r>
            <w:r w:rsidRPr="00FA6FC7">
              <w:rPr>
                <w:i/>
              </w:rPr>
              <w:t>autorização especial. Todas as não-conformidades críticas à segurança de voo foram corrigidas</w:t>
            </w:r>
            <w:r w:rsidR="009A401C" w:rsidRPr="00FA6FC7">
              <w:rPr>
                <w:i/>
              </w:rPr>
              <w:t xml:space="preserve">, </w:t>
            </w:r>
            <w:r w:rsidR="003131DF" w:rsidRPr="00FA6FC7">
              <w:rPr>
                <w:i/>
              </w:rPr>
              <w:t xml:space="preserve">e a aeronave foi considerada segura para a realização do voo solicitado, </w:t>
            </w:r>
            <w:r w:rsidR="009A401C" w:rsidRPr="00FA6FC7">
              <w:rPr>
                <w:i/>
              </w:rPr>
              <w:t>estando disponível para a realização de vistoria pela ANAC, caso esta considere necessário.</w:t>
            </w:r>
          </w:p>
          <w:p w14:paraId="6F9B69C9" w14:textId="71900355" w:rsidR="001C768F" w:rsidRPr="00FA6FC7" w:rsidRDefault="00036171" w:rsidP="00A7741D">
            <w:pPr>
              <w:pStyle w:val="NormalWeb"/>
              <w:ind w:left="655"/>
              <w:jc w:val="both"/>
              <w:rPr>
                <w:i/>
              </w:rPr>
            </w:pPr>
            <w:r w:rsidRPr="00FA6FC7">
              <w:rPr>
                <w:i/>
              </w:rPr>
              <w:t>A</w:t>
            </w:r>
            <w:r w:rsidR="001C768F" w:rsidRPr="00FA6FC7">
              <w:rPr>
                <w:i/>
              </w:rPr>
              <w:t xml:space="preserve"> tripulação que efetuará o voo foi informada de eventuais não-conformidades remanescentes</w:t>
            </w:r>
            <w:r w:rsidRPr="00FA6FC7">
              <w:rPr>
                <w:i/>
              </w:rPr>
              <w:t xml:space="preserve"> e</w:t>
            </w:r>
            <w:r w:rsidR="003B3392" w:rsidRPr="00FA6FC7">
              <w:rPr>
                <w:i/>
              </w:rPr>
              <w:t xml:space="preserve"> </w:t>
            </w:r>
            <w:r w:rsidRPr="00FA6FC7">
              <w:rPr>
                <w:i/>
              </w:rPr>
              <w:t>o</w:t>
            </w:r>
            <w:r w:rsidR="003B3392" w:rsidRPr="00FA6FC7">
              <w:rPr>
                <w:i/>
              </w:rPr>
              <w:t xml:space="preserve"> operador foi informado sobre a necessidade de </w:t>
            </w:r>
            <w:r w:rsidR="00162168" w:rsidRPr="00FA6FC7">
              <w:rPr>
                <w:i/>
              </w:rPr>
              <w:t xml:space="preserve">manter a aeronave em condição segura </w:t>
            </w:r>
            <w:r w:rsidR="00600936" w:rsidRPr="00FA6FC7">
              <w:rPr>
                <w:i/>
              </w:rPr>
              <w:t xml:space="preserve">até o fim do </w:t>
            </w:r>
            <w:r w:rsidR="00E35684" w:rsidRPr="00FA6FC7">
              <w:rPr>
                <w:i/>
              </w:rPr>
              <w:t>voo</w:t>
            </w:r>
            <w:r w:rsidR="00162168" w:rsidRPr="00FA6FC7">
              <w:rPr>
                <w:i/>
              </w:rPr>
              <w:t>,</w:t>
            </w:r>
            <w:r w:rsidR="008243ED" w:rsidRPr="00FA6FC7">
              <w:t xml:space="preserve"> </w:t>
            </w:r>
            <w:r w:rsidR="008243ED" w:rsidRPr="00FA6FC7">
              <w:rPr>
                <w:i/>
              </w:rPr>
              <w:t>dentro das limitações previstas,</w:t>
            </w:r>
            <w:r w:rsidR="00162168" w:rsidRPr="00FA6FC7">
              <w:rPr>
                <w:i/>
              </w:rPr>
              <w:t xml:space="preserve"> conforme os manuais técnicos e operacionais estabelecidos pelo </w:t>
            </w:r>
            <w:r w:rsidR="00176B00" w:rsidRPr="00FA6FC7">
              <w:rPr>
                <w:i/>
              </w:rPr>
              <w:t>fabricante</w:t>
            </w:r>
            <w:r w:rsidR="00E35684" w:rsidRPr="00FA6FC7">
              <w:rPr>
                <w:i/>
              </w:rPr>
              <w:t>.</w:t>
            </w:r>
          </w:p>
          <w:p w14:paraId="5FF13A34" w14:textId="77777777" w:rsidR="00DE4517" w:rsidRDefault="00380ACD" w:rsidP="00DE4517">
            <w:pPr>
              <w:pStyle w:val="NormalWeb"/>
              <w:ind w:left="655"/>
              <w:jc w:val="both"/>
              <w:rPr>
                <w:i/>
              </w:rPr>
            </w:pPr>
            <w:r w:rsidRPr="00FA6FC7">
              <w:rPr>
                <w:i/>
              </w:rPr>
              <w:t xml:space="preserve">Os serviços de inspeção, testes operacionais e reparos foram executados </w:t>
            </w:r>
            <w:r w:rsidR="00F34385" w:rsidRPr="00FA6FC7">
              <w:rPr>
                <w:i/>
              </w:rPr>
              <w:t xml:space="preserve">conforme legislação </w:t>
            </w:r>
            <w:r w:rsidR="00B17A49" w:rsidRPr="00FA6FC7">
              <w:rPr>
                <w:i/>
              </w:rPr>
              <w:t>vigente</w:t>
            </w:r>
            <w:r w:rsidR="00881617" w:rsidRPr="00FA6FC7">
              <w:rPr>
                <w:i/>
              </w:rPr>
              <w:t>, e</w:t>
            </w:r>
            <w:r w:rsidRPr="00FA6FC7">
              <w:rPr>
                <w:i/>
              </w:rPr>
              <w:t xml:space="preserve"> </w:t>
            </w:r>
            <w:r w:rsidR="00AF249B" w:rsidRPr="00FA6FC7">
              <w:rPr>
                <w:i/>
              </w:rPr>
              <w:t xml:space="preserve">os </w:t>
            </w:r>
            <w:r w:rsidR="009F419E" w:rsidRPr="00FA6FC7">
              <w:rPr>
                <w:i/>
              </w:rPr>
              <w:t xml:space="preserve">respectivos </w:t>
            </w:r>
            <w:r w:rsidR="00AF249B" w:rsidRPr="00FA6FC7">
              <w:rPr>
                <w:i/>
              </w:rPr>
              <w:t>registros</w:t>
            </w:r>
            <w:r w:rsidRPr="00FA6FC7">
              <w:rPr>
                <w:i/>
              </w:rPr>
              <w:t xml:space="preserve"> </w:t>
            </w:r>
            <w:r w:rsidR="00881617" w:rsidRPr="00FA6FC7">
              <w:rPr>
                <w:i/>
              </w:rPr>
              <w:t>se encontra</w:t>
            </w:r>
            <w:r w:rsidR="00451C54" w:rsidRPr="00FA6FC7">
              <w:rPr>
                <w:i/>
              </w:rPr>
              <w:t>m</w:t>
            </w:r>
            <w:r w:rsidRPr="00FA6FC7">
              <w:rPr>
                <w:i/>
              </w:rPr>
              <w:t xml:space="preserve"> </w:t>
            </w:r>
            <w:r w:rsidR="00881617" w:rsidRPr="00FA6FC7">
              <w:rPr>
                <w:i/>
              </w:rPr>
              <w:t>disponíve</w:t>
            </w:r>
            <w:r w:rsidR="00451C54" w:rsidRPr="00FA6FC7">
              <w:rPr>
                <w:i/>
              </w:rPr>
              <w:t>is</w:t>
            </w:r>
            <w:r w:rsidRPr="00FA6FC7">
              <w:rPr>
                <w:i/>
              </w:rPr>
              <w:t xml:space="preserve"> para consultas ou fiscalizações que se façam necessárias.</w:t>
            </w:r>
          </w:p>
          <w:p w14:paraId="6AD99551" w14:textId="5D67533D" w:rsidR="00DE4517" w:rsidRPr="00DE4517" w:rsidRDefault="00DE4517" w:rsidP="00DE4517">
            <w:pPr>
              <w:pStyle w:val="NormalWeb"/>
              <w:ind w:left="655"/>
              <w:jc w:val="both"/>
              <w:rPr>
                <w:i/>
              </w:rPr>
            </w:pPr>
            <w:r>
              <w:rPr>
                <w:i/>
              </w:rPr>
              <w:t xml:space="preserve">Declaro também, possuir autorização do operador desta aeronave para realizar esta solicitação, sendo responsável pela veracidade de todas as informações aqui contidas e ciente de que ao omitir ou prover informações falsas à autoridade de aviação civil infringirei a Lei 7.565, de 19 de dezembro de 1986, o Código Brasileiro de Aeronáutica, e </w:t>
            </w:r>
            <w:r w:rsidRPr="00DE4517">
              <w:rPr>
                <w:i/>
              </w:rPr>
              <w:t>estarei</w:t>
            </w:r>
            <w:r>
              <w:rPr>
                <w:i/>
              </w:rPr>
              <w:t xml:space="preserve"> sujeito às sanções legais previstas, sem prejuízo a ações penais cabíveis.</w:t>
            </w:r>
          </w:p>
          <w:p w14:paraId="11AA133F" w14:textId="489A7810" w:rsidR="00186218" w:rsidRPr="00C54DA8" w:rsidRDefault="00186218" w:rsidP="004245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64"/>
              <w:rPr>
                <w:rFonts w:ascii="Times New Roman" w:eastAsia="Times New Roman" w:hAnsi="Times New Roman" w:cs="Times New Roman"/>
                <w:i/>
                <w:color w:val="202124"/>
                <w:sz w:val="24"/>
                <w:szCs w:val="24"/>
                <w:lang w:eastAsia="pt-BR"/>
              </w:rPr>
            </w:pPr>
          </w:p>
          <w:p w14:paraId="368FC766" w14:textId="68FCD9F9" w:rsidR="0042458C" w:rsidRPr="004C0498" w:rsidRDefault="0042458C" w:rsidP="004C049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64"/>
              <w:rPr>
                <w:rFonts w:ascii="Times New Roman" w:eastAsia="Times New Roman" w:hAnsi="Times New Roman" w:cs="Times New Roman"/>
                <w:i/>
                <w:color w:val="202124"/>
                <w:sz w:val="24"/>
                <w:szCs w:val="24"/>
                <w:lang w:val="en-US" w:eastAsia="pt-BR"/>
              </w:rPr>
            </w:pPr>
            <w:r w:rsidRPr="004C0498">
              <w:rPr>
                <w:rFonts w:ascii="Times New Roman" w:eastAsia="Times New Roman" w:hAnsi="Times New Roman" w:cs="Times New Roman"/>
                <w:i/>
                <w:color w:val="202124"/>
                <w:sz w:val="24"/>
                <w:szCs w:val="24"/>
                <w:lang w:val="en-US" w:eastAsia="pt-BR"/>
              </w:rPr>
              <w:t>NOTE: For ANAC certified maintenance organizations (MO) located outside Brazil, the field below must be completed and signed by a person designated to technically responsible for the MO, the MO may only request a special flight permit for aircraft models included in their operating specifications.(RBAC 145.151 (a-IV)</w:t>
            </w:r>
          </w:p>
          <w:p w14:paraId="3B7E086F" w14:textId="7AF07172" w:rsidR="00186218" w:rsidRPr="004C0498" w:rsidRDefault="00186218" w:rsidP="63DB0045">
            <w:pPr>
              <w:pStyle w:val="NormalWeb"/>
              <w:spacing w:before="120" w:after="120"/>
              <w:ind w:left="655"/>
              <w:jc w:val="both"/>
              <w:rPr>
                <w:lang w:val="en-US"/>
              </w:rPr>
            </w:pPr>
          </w:p>
        </w:tc>
      </w:tr>
      <w:tr w:rsidR="002976C9" w:rsidRPr="00FA6FC7" w14:paraId="35BEBC14" w14:textId="77777777" w:rsidTr="009000F5">
        <w:trPr>
          <w:tblCellSpacing w:w="7" w:type="dxa"/>
        </w:trPr>
        <w:tc>
          <w:tcPr>
            <w:tcW w:w="1539"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D69C3D1" w14:textId="57765B24" w:rsidR="00F83ABE" w:rsidRPr="00FA6FC7" w:rsidRDefault="002B0299" w:rsidP="004C0498">
            <w:pPr>
              <w:spacing w:after="0" w:line="240" w:lineRule="auto"/>
              <w:ind w:left="60" w:right="60"/>
              <w:rPr>
                <w:rFonts w:ascii="Times New Roman" w:eastAsia="Times New Roman" w:hAnsi="Times New Roman" w:cs="Times New Roman"/>
                <w:sz w:val="24"/>
                <w:szCs w:val="24"/>
                <w:lang w:eastAsia="pt-BR"/>
              </w:rPr>
            </w:pPr>
            <w:r w:rsidRPr="004C0498">
              <w:rPr>
                <w:rFonts w:ascii="Times New Roman" w:eastAsia="Times New Roman" w:hAnsi="Times New Roman" w:cs="Times New Roman"/>
                <w:sz w:val="24"/>
                <w:szCs w:val="24"/>
                <w:lang w:eastAsia="pt-BR"/>
              </w:rPr>
              <w:t>Nome</w:t>
            </w:r>
            <w:r w:rsidR="00013B50" w:rsidRPr="004C0498">
              <w:rPr>
                <w:rFonts w:ascii="Times New Roman" w:eastAsia="Times New Roman" w:hAnsi="Times New Roman" w:cs="Times New Roman"/>
                <w:sz w:val="24"/>
                <w:szCs w:val="24"/>
                <w:lang w:eastAsia="pt-BR"/>
              </w:rPr>
              <w:t>/</w:t>
            </w:r>
            <w:proofErr w:type="spellStart"/>
            <w:r w:rsidRPr="004C0498">
              <w:rPr>
                <w:rFonts w:ascii="Times New Roman" w:eastAsia="Times New Roman" w:hAnsi="Times New Roman" w:cs="Times New Roman"/>
                <w:i/>
                <w:iCs/>
                <w:sz w:val="24"/>
                <w:szCs w:val="24"/>
                <w:lang w:eastAsia="pt-BR"/>
              </w:rPr>
              <w:t>Name</w:t>
            </w:r>
            <w:proofErr w:type="spellEnd"/>
            <w:r w:rsidR="00F83ABE" w:rsidRPr="00FA6FC7">
              <w:rPr>
                <w:rFonts w:ascii="Times New Roman" w:eastAsia="Times New Roman" w:hAnsi="Times New Roman" w:cs="Times New Roman"/>
                <w:sz w:val="24"/>
                <w:szCs w:val="24"/>
                <w:lang w:eastAsia="pt-BR"/>
              </w:rPr>
              <w:t>:</w:t>
            </w:r>
          </w:p>
        </w:tc>
        <w:tc>
          <w:tcPr>
            <w:tcW w:w="4663" w:type="dxa"/>
            <w:tcBorders>
              <w:top w:val="outset" w:sz="6" w:space="0" w:color="auto"/>
              <w:left w:val="outset" w:sz="6" w:space="0" w:color="auto"/>
              <w:bottom w:val="outset" w:sz="6" w:space="0" w:color="auto"/>
              <w:right w:val="outset" w:sz="6" w:space="0" w:color="auto"/>
            </w:tcBorders>
            <w:vAlign w:val="center"/>
            <w:hideMark/>
          </w:tcPr>
          <w:p w14:paraId="2D89CFD1" w14:textId="77777777" w:rsidR="00F83ABE" w:rsidRPr="00FA6FC7" w:rsidRDefault="00F83ABE" w:rsidP="00F83ABE">
            <w:pPr>
              <w:spacing w:after="0" w:line="240" w:lineRule="auto"/>
              <w:ind w:left="60" w:right="60"/>
              <w:rPr>
                <w:rFonts w:ascii="Times New Roman" w:eastAsia="Times New Roman" w:hAnsi="Times New Roman" w:cs="Times New Roman"/>
                <w:sz w:val="24"/>
                <w:szCs w:val="24"/>
                <w:lang w:eastAsia="pt-BR"/>
              </w:rPr>
            </w:pPr>
            <w:r w:rsidRPr="00FA6FC7">
              <w:rPr>
                <w:rFonts w:ascii="Times New Roman" w:eastAsia="Times New Roman" w:hAnsi="Times New Roman" w:cs="Times New Roman"/>
                <w:sz w:val="24"/>
                <w:szCs w:val="24"/>
                <w:lang w:eastAsia="pt-BR"/>
              </w:rPr>
              <w:t> </w:t>
            </w:r>
            <w:permStart w:id="732055133" w:edGrp="everyone"/>
            <w:permEnd w:id="732055133"/>
          </w:p>
        </w:tc>
        <w:tc>
          <w:tcPr>
            <w:tcW w:w="1829"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06DC68D" w14:textId="77777777" w:rsidR="000157D0" w:rsidRPr="004C0498" w:rsidRDefault="00F83ABE" w:rsidP="004C0498">
            <w:pPr>
              <w:spacing w:after="0" w:line="240" w:lineRule="auto"/>
              <w:ind w:left="60" w:right="60"/>
              <w:rPr>
                <w:rFonts w:ascii="Times New Roman" w:eastAsia="Times New Roman" w:hAnsi="Times New Roman" w:cs="Times New Roman"/>
                <w:sz w:val="24"/>
                <w:szCs w:val="24"/>
                <w:lang w:eastAsia="pt-BR"/>
              </w:rPr>
            </w:pPr>
            <w:r w:rsidRPr="00FA6FC7">
              <w:rPr>
                <w:rFonts w:ascii="Times New Roman" w:eastAsia="Times New Roman" w:hAnsi="Times New Roman" w:cs="Times New Roman"/>
                <w:sz w:val="24"/>
                <w:szCs w:val="24"/>
                <w:lang w:eastAsia="pt-BR"/>
              </w:rPr>
              <w:t>CPF/Passaporte</w:t>
            </w:r>
            <w:r w:rsidR="000157D0" w:rsidRPr="004C0498">
              <w:rPr>
                <w:rFonts w:ascii="Times New Roman" w:eastAsia="Times New Roman" w:hAnsi="Times New Roman" w:cs="Times New Roman"/>
                <w:sz w:val="24"/>
                <w:szCs w:val="24"/>
                <w:lang w:eastAsia="pt-BR"/>
              </w:rPr>
              <w:t>/</w:t>
            </w:r>
          </w:p>
          <w:p w14:paraId="1AF642D2" w14:textId="515E4F02" w:rsidR="00F83ABE" w:rsidRPr="00FA6FC7" w:rsidRDefault="002B0299" w:rsidP="004C0498">
            <w:pPr>
              <w:spacing w:after="0" w:line="240" w:lineRule="auto"/>
              <w:ind w:left="60" w:right="60"/>
              <w:rPr>
                <w:rFonts w:ascii="Times New Roman" w:eastAsia="Times New Roman" w:hAnsi="Times New Roman" w:cs="Times New Roman"/>
                <w:sz w:val="24"/>
                <w:szCs w:val="24"/>
                <w:lang w:eastAsia="pt-BR"/>
              </w:rPr>
            </w:pPr>
            <w:r w:rsidRPr="004C0498">
              <w:rPr>
                <w:rFonts w:ascii="Times New Roman" w:eastAsia="Times New Roman" w:hAnsi="Times New Roman" w:cs="Times New Roman"/>
                <w:i/>
                <w:iCs/>
                <w:sz w:val="24"/>
                <w:szCs w:val="24"/>
                <w:lang w:eastAsia="pt-BR"/>
              </w:rPr>
              <w:t>Passport</w:t>
            </w:r>
            <w:r w:rsidR="00F83ABE" w:rsidRPr="00FA6FC7">
              <w:rPr>
                <w:rFonts w:ascii="Times New Roman" w:eastAsia="Times New Roman" w:hAnsi="Times New Roman" w:cs="Times New Roman"/>
                <w:sz w:val="24"/>
                <w:szCs w:val="24"/>
                <w:lang w:eastAsia="pt-BR"/>
              </w:rPr>
              <w:t>:</w:t>
            </w:r>
          </w:p>
        </w:tc>
        <w:tc>
          <w:tcPr>
            <w:tcW w:w="3941" w:type="dxa"/>
            <w:tcBorders>
              <w:top w:val="outset" w:sz="6" w:space="0" w:color="auto"/>
              <w:left w:val="outset" w:sz="6" w:space="0" w:color="auto"/>
              <w:bottom w:val="outset" w:sz="6" w:space="0" w:color="auto"/>
              <w:right w:val="outset" w:sz="6" w:space="0" w:color="auto"/>
            </w:tcBorders>
            <w:vAlign w:val="center"/>
            <w:hideMark/>
          </w:tcPr>
          <w:p w14:paraId="746E271C" w14:textId="77777777" w:rsidR="00F83ABE" w:rsidRPr="00FA6FC7" w:rsidRDefault="00F83ABE" w:rsidP="00C75220">
            <w:pPr>
              <w:spacing w:after="0" w:line="240" w:lineRule="auto"/>
              <w:ind w:left="60" w:right="249"/>
              <w:rPr>
                <w:rFonts w:ascii="Times New Roman" w:eastAsia="Times New Roman" w:hAnsi="Times New Roman" w:cs="Times New Roman"/>
                <w:sz w:val="24"/>
                <w:szCs w:val="24"/>
                <w:lang w:eastAsia="pt-BR"/>
              </w:rPr>
            </w:pPr>
            <w:r w:rsidRPr="00FA6FC7">
              <w:rPr>
                <w:rFonts w:ascii="Times New Roman" w:eastAsia="Times New Roman" w:hAnsi="Times New Roman" w:cs="Times New Roman"/>
                <w:sz w:val="24"/>
                <w:szCs w:val="24"/>
                <w:lang w:eastAsia="pt-BR"/>
              </w:rPr>
              <w:t> </w:t>
            </w:r>
            <w:permStart w:id="1123888255" w:edGrp="everyone"/>
            <w:permEnd w:id="1123888255"/>
          </w:p>
        </w:tc>
        <w:tc>
          <w:tcPr>
            <w:tcW w:w="50" w:type="dxa"/>
            <w:vAlign w:val="center"/>
            <w:hideMark/>
          </w:tcPr>
          <w:p w14:paraId="40DF5F8C" w14:textId="77777777" w:rsidR="00F83ABE" w:rsidRPr="00FA6FC7" w:rsidRDefault="00F83ABE" w:rsidP="00F83ABE">
            <w:pPr>
              <w:spacing w:after="0" w:line="240" w:lineRule="auto"/>
              <w:rPr>
                <w:rFonts w:ascii="Times New Roman" w:eastAsia="Times New Roman" w:hAnsi="Times New Roman" w:cs="Times New Roman"/>
                <w:sz w:val="24"/>
                <w:szCs w:val="24"/>
                <w:lang w:eastAsia="pt-BR"/>
              </w:rPr>
            </w:pPr>
          </w:p>
        </w:tc>
        <w:tc>
          <w:tcPr>
            <w:tcW w:w="65" w:type="dxa"/>
            <w:gridSpan w:val="2"/>
            <w:vAlign w:val="center"/>
            <w:hideMark/>
          </w:tcPr>
          <w:p w14:paraId="546159CC" w14:textId="77777777" w:rsidR="00F83ABE" w:rsidRPr="00FA6FC7" w:rsidRDefault="00F83ABE" w:rsidP="00F83ABE">
            <w:pPr>
              <w:spacing w:after="0" w:line="240" w:lineRule="auto"/>
              <w:rPr>
                <w:rFonts w:ascii="Times New Roman" w:eastAsia="Times New Roman" w:hAnsi="Times New Roman" w:cs="Times New Roman"/>
                <w:sz w:val="24"/>
                <w:szCs w:val="24"/>
                <w:lang w:eastAsia="pt-BR"/>
              </w:rPr>
            </w:pPr>
          </w:p>
        </w:tc>
      </w:tr>
      <w:tr w:rsidR="0052414C" w:rsidRPr="00FA6FC7" w14:paraId="71BAEB19" w14:textId="77777777" w:rsidTr="009000F5">
        <w:trPr>
          <w:gridAfter w:val="1"/>
          <w:wAfter w:w="43" w:type="dxa"/>
          <w:tblCellSpacing w:w="7" w:type="dxa"/>
        </w:trPr>
        <w:tc>
          <w:tcPr>
            <w:tcW w:w="1539"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7142245A" w14:textId="0598D7CF" w:rsidR="00CE007C" w:rsidRPr="00FA6FC7" w:rsidRDefault="002B0299" w:rsidP="004C0498">
            <w:pPr>
              <w:spacing w:after="0" w:line="240" w:lineRule="auto"/>
              <w:ind w:left="60" w:right="60"/>
              <w:rPr>
                <w:rFonts w:ascii="Times New Roman" w:eastAsia="Times New Roman" w:hAnsi="Times New Roman" w:cs="Times New Roman"/>
                <w:sz w:val="24"/>
                <w:szCs w:val="24"/>
                <w:lang w:eastAsia="pt-BR"/>
              </w:rPr>
            </w:pPr>
            <w:r w:rsidRPr="004C0498">
              <w:rPr>
                <w:rFonts w:ascii="Times New Roman" w:eastAsia="Times New Roman" w:hAnsi="Times New Roman" w:cs="Times New Roman"/>
                <w:sz w:val="24"/>
                <w:szCs w:val="24"/>
                <w:lang w:eastAsia="pt-BR"/>
              </w:rPr>
              <w:t>Local</w:t>
            </w:r>
            <w:r w:rsidR="00013B50" w:rsidRPr="004C0498">
              <w:rPr>
                <w:rFonts w:ascii="Times New Roman" w:eastAsia="Times New Roman" w:hAnsi="Times New Roman" w:cs="Times New Roman"/>
                <w:sz w:val="24"/>
                <w:szCs w:val="24"/>
                <w:lang w:eastAsia="pt-BR"/>
              </w:rPr>
              <w:t>/</w:t>
            </w:r>
            <w:r w:rsidRPr="004C0498">
              <w:rPr>
                <w:rFonts w:ascii="Times New Roman" w:eastAsia="Times New Roman" w:hAnsi="Times New Roman" w:cs="Times New Roman"/>
                <w:i/>
                <w:iCs/>
                <w:sz w:val="24"/>
                <w:szCs w:val="24"/>
                <w:lang w:eastAsia="pt-BR"/>
              </w:rPr>
              <w:t>local</w:t>
            </w:r>
            <w:r w:rsidR="00CE007C" w:rsidRPr="00FA6FC7">
              <w:rPr>
                <w:rFonts w:ascii="Times New Roman" w:eastAsia="Times New Roman" w:hAnsi="Times New Roman" w:cs="Times New Roman"/>
                <w:sz w:val="24"/>
                <w:szCs w:val="24"/>
                <w:lang w:eastAsia="pt-BR"/>
              </w:rPr>
              <w:t>:</w:t>
            </w:r>
          </w:p>
        </w:tc>
        <w:tc>
          <w:tcPr>
            <w:tcW w:w="4663" w:type="dxa"/>
            <w:tcBorders>
              <w:top w:val="outset" w:sz="6" w:space="0" w:color="auto"/>
              <w:left w:val="outset" w:sz="6" w:space="0" w:color="auto"/>
              <w:bottom w:val="outset" w:sz="6" w:space="0" w:color="auto"/>
              <w:right w:val="outset" w:sz="6" w:space="0" w:color="auto"/>
            </w:tcBorders>
            <w:vAlign w:val="center"/>
            <w:hideMark/>
          </w:tcPr>
          <w:p w14:paraId="62D62D11" w14:textId="77777777" w:rsidR="00CE007C" w:rsidRPr="00FA6FC7" w:rsidRDefault="00CE007C" w:rsidP="00F83ABE">
            <w:pPr>
              <w:spacing w:after="0" w:line="240" w:lineRule="auto"/>
              <w:ind w:left="60" w:right="60"/>
              <w:rPr>
                <w:rFonts w:ascii="Times New Roman" w:eastAsia="Times New Roman" w:hAnsi="Times New Roman" w:cs="Times New Roman"/>
                <w:sz w:val="24"/>
                <w:szCs w:val="24"/>
                <w:lang w:eastAsia="pt-BR"/>
              </w:rPr>
            </w:pPr>
            <w:r w:rsidRPr="00FA6FC7">
              <w:rPr>
                <w:rFonts w:ascii="Times New Roman" w:eastAsia="Times New Roman" w:hAnsi="Times New Roman" w:cs="Times New Roman"/>
                <w:sz w:val="24"/>
                <w:szCs w:val="24"/>
                <w:lang w:eastAsia="pt-BR"/>
              </w:rPr>
              <w:t> </w:t>
            </w:r>
            <w:permStart w:id="1274817243" w:edGrp="everyone"/>
            <w:permEnd w:id="1274817243"/>
          </w:p>
        </w:tc>
        <w:tc>
          <w:tcPr>
            <w:tcW w:w="1829" w:type="dxa"/>
            <w:tcBorders>
              <w:top w:val="outset" w:sz="6" w:space="0" w:color="auto"/>
              <w:left w:val="outset" w:sz="6" w:space="0" w:color="auto"/>
              <w:bottom w:val="outset" w:sz="6" w:space="0" w:color="auto"/>
              <w:right w:val="outset" w:sz="6" w:space="0" w:color="auto"/>
            </w:tcBorders>
            <w:vAlign w:val="center"/>
          </w:tcPr>
          <w:p w14:paraId="1B07C743" w14:textId="1DE61092" w:rsidR="000157D0" w:rsidRPr="004C0498" w:rsidRDefault="002B0299" w:rsidP="00F83ABE">
            <w:pPr>
              <w:spacing w:after="0" w:line="240" w:lineRule="auto"/>
              <w:ind w:left="60" w:right="891"/>
              <w:rPr>
                <w:rFonts w:ascii="Times New Roman" w:eastAsia="Times New Roman" w:hAnsi="Times New Roman" w:cs="Times New Roman"/>
                <w:sz w:val="24"/>
                <w:szCs w:val="24"/>
                <w:lang w:eastAsia="pt-BR"/>
              </w:rPr>
            </w:pPr>
            <w:r w:rsidRPr="004C0498">
              <w:rPr>
                <w:rFonts w:ascii="Times New Roman" w:eastAsia="Times New Roman" w:hAnsi="Times New Roman" w:cs="Times New Roman"/>
                <w:sz w:val="24"/>
                <w:szCs w:val="24"/>
                <w:lang w:eastAsia="pt-BR"/>
              </w:rPr>
              <w:t>Data</w:t>
            </w:r>
            <w:r w:rsidR="000157D0" w:rsidRPr="004C0498">
              <w:rPr>
                <w:rFonts w:ascii="Times New Roman" w:eastAsia="Times New Roman" w:hAnsi="Times New Roman" w:cs="Times New Roman"/>
                <w:sz w:val="24"/>
                <w:szCs w:val="24"/>
                <w:lang w:eastAsia="pt-BR"/>
              </w:rPr>
              <w:t>/</w:t>
            </w:r>
          </w:p>
          <w:p w14:paraId="4D8BE29B" w14:textId="5F7946D3" w:rsidR="00CE007C" w:rsidRPr="00FA6FC7" w:rsidRDefault="002B0299" w:rsidP="00F83ABE">
            <w:pPr>
              <w:spacing w:after="0" w:line="240" w:lineRule="auto"/>
              <w:ind w:left="60" w:right="891"/>
              <w:rPr>
                <w:rFonts w:ascii="Times New Roman" w:eastAsia="Times New Roman" w:hAnsi="Times New Roman" w:cs="Times New Roman"/>
                <w:sz w:val="24"/>
                <w:szCs w:val="24"/>
                <w:lang w:eastAsia="pt-BR"/>
              </w:rPr>
            </w:pPr>
            <w:r w:rsidRPr="004C0498">
              <w:rPr>
                <w:rFonts w:ascii="Times New Roman" w:eastAsia="Times New Roman" w:hAnsi="Times New Roman" w:cs="Times New Roman"/>
                <w:i/>
                <w:iCs/>
                <w:sz w:val="24"/>
                <w:szCs w:val="24"/>
                <w:lang w:eastAsia="pt-BR"/>
              </w:rPr>
              <w:t>Date</w:t>
            </w:r>
            <w:r w:rsidR="00CF42C2" w:rsidRPr="00FA6FC7">
              <w:rPr>
                <w:rFonts w:ascii="Times New Roman" w:eastAsia="Times New Roman" w:hAnsi="Times New Roman" w:cs="Times New Roman"/>
                <w:sz w:val="24"/>
                <w:szCs w:val="24"/>
                <w:lang w:eastAsia="pt-BR"/>
              </w:rPr>
              <w:t>:</w:t>
            </w:r>
          </w:p>
        </w:tc>
        <w:tc>
          <w:tcPr>
            <w:tcW w:w="3941" w:type="dxa"/>
            <w:tcBorders>
              <w:top w:val="outset" w:sz="6" w:space="0" w:color="auto"/>
              <w:left w:val="outset" w:sz="6" w:space="0" w:color="auto"/>
              <w:bottom w:val="outset" w:sz="6" w:space="0" w:color="auto"/>
              <w:right w:val="outset" w:sz="6" w:space="0" w:color="auto"/>
            </w:tcBorders>
            <w:vAlign w:val="center"/>
          </w:tcPr>
          <w:p w14:paraId="11798FC7" w14:textId="2C2D59AE" w:rsidR="00CE007C" w:rsidRPr="00FA6FC7" w:rsidRDefault="00CE007C" w:rsidP="00F83ABE">
            <w:pPr>
              <w:spacing w:after="0" w:line="240" w:lineRule="auto"/>
              <w:ind w:left="60" w:right="60"/>
              <w:rPr>
                <w:rFonts w:ascii="Times New Roman" w:eastAsia="Times New Roman" w:hAnsi="Times New Roman" w:cs="Times New Roman"/>
                <w:sz w:val="24"/>
                <w:szCs w:val="24"/>
                <w:lang w:eastAsia="pt-BR"/>
              </w:rPr>
            </w:pPr>
            <w:permStart w:id="1694518979" w:edGrp="everyone"/>
            <w:permEnd w:id="1694518979"/>
          </w:p>
        </w:tc>
        <w:tc>
          <w:tcPr>
            <w:tcW w:w="72" w:type="dxa"/>
            <w:gridSpan w:val="2"/>
            <w:vAlign w:val="center"/>
            <w:hideMark/>
          </w:tcPr>
          <w:p w14:paraId="7F8D7B2A" w14:textId="77777777" w:rsidR="00CE007C" w:rsidRPr="00FA6FC7" w:rsidRDefault="00CE007C" w:rsidP="00F83ABE">
            <w:pPr>
              <w:spacing w:after="0" w:line="240" w:lineRule="auto"/>
              <w:rPr>
                <w:rFonts w:ascii="Times New Roman" w:eastAsia="Times New Roman" w:hAnsi="Times New Roman" w:cs="Times New Roman"/>
                <w:sz w:val="24"/>
                <w:szCs w:val="24"/>
                <w:lang w:eastAsia="pt-BR"/>
              </w:rPr>
            </w:pPr>
          </w:p>
        </w:tc>
      </w:tr>
      <w:tr w:rsidR="002976C9" w:rsidRPr="00FA6FC7" w14:paraId="049182B5" w14:textId="77777777" w:rsidTr="009000F5">
        <w:trPr>
          <w:gridAfter w:val="3"/>
          <w:wAfter w:w="129" w:type="dxa"/>
          <w:tblCellSpacing w:w="7" w:type="dxa"/>
        </w:trPr>
        <w:tc>
          <w:tcPr>
            <w:tcW w:w="1539" w:type="dxa"/>
            <w:tcBorders>
              <w:top w:val="outset" w:sz="6" w:space="0" w:color="auto"/>
              <w:left w:val="outset" w:sz="6" w:space="0" w:color="auto"/>
              <w:bottom w:val="outset" w:sz="6" w:space="0" w:color="auto"/>
            </w:tcBorders>
            <w:shd w:val="clear" w:color="auto" w:fill="EEEEEE"/>
            <w:vAlign w:val="center"/>
          </w:tcPr>
          <w:p w14:paraId="15718490" w14:textId="71A306E9" w:rsidR="000157D0" w:rsidRPr="004C0498" w:rsidRDefault="00FA6FC7" w:rsidP="00F83ABE">
            <w:pPr>
              <w:spacing w:after="0" w:line="240" w:lineRule="auto"/>
              <w:rPr>
                <w:rFonts w:ascii="Times New Roman" w:eastAsia="Times New Roman" w:hAnsi="Times New Roman" w:cs="Times New Roman"/>
                <w:sz w:val="24"/>
                <w:szCs w:val="24"/>
                <w:lang w:eastAsia="pt-BR"/>
              </w:rPr>
            </w:pPr>
            <w:r w:rsidRPr="004C0498">
              <w:rPr>
                <w:rFonts w:ascii="Times New Roman" w:eastAsia="Times New Roman" w:hAnsi="Times New Roman" w:cs="Times New Roman"/>
                <w:sz w:val="24"/>
                <w:szCs w:val="24"/>
                <w:lang w:eastAsia="pt-BR"/>
              </w:rPr>
              <w:t>Assinatura</w:t>
            </w:r>
            <w:r w:rsidR="000157D0" w:rsidRPr="004C0498">
              <w:rPr>
                <w:rFonts w:ascii="Times New Roman" w:eastAsia="Times New Roman" w:hAnsi="Times New Roman" w:cs="Times New Roman"/>
                <w:sz w:val="24"/>
                <w:szCs w:val="24"/>
                <w:lang w:eastAsia="pt-BR"/>
              </w:rPr>
              <w:t>/</w:t>
            </w:r>
          </w:p>
          <w:p w14:paraId="353114AD" w14:textId="22EDBA8D" w:rsidR="00F95414" w:rsidRPr="004C0498" w:rsidRDefault="00FA6FC7" w:rsidP="00F83ABE">
            <w:pPr>
              <w:spacing w:after="0" w:line="240" w:lineRule="auto"/>
              <w:rPr>
                <w:rFonts w:ascii="Times New Roman" w:eastAsia="Times New Roman" w:hAnsi="Times New Roman" w:cs="Times New Roman"/>
                <w:sz w:val="24"/>
                <w:szCs w:val="24"/>
                <w:lang w:eastAsia="pt-BR"/>
              </w:rPr>
            </w:pPr>
            <w:r w:rsidRPr="004C0498">
              <w:rPr>
                <w:rFonts w:ascii="Times New Roman" w:eastAsia="Times New Roman" w:hAnsi="Times New Roman" w:cs="Times New Roman"/>
                <w:sz w:val="24"/>
                <w:szCs w:val="24"/>
                <w:lang w:eastAsia="pt-BR"/>
              </w:rPr>
              <w:t>Signature</w:t>
            </w:r>
            <w:r w:rsidR="00F95414" w:rsidRPr="004C0498">
              <w:rPr>
                <w:rFonts w:ascii="Times New Roman" w:eastAsia="Times New Roman" w:hAnsi="Times New Roman" w:cs="Times New Roman"/>
                <w:sz w:val="24"/>
                <w:szCs w:val="24"/>
                <w:lang w:eastAsia="pt-BR"/>
              </w:rPr>
              <w:t>:</w:t>
            </w:r>
          </w:p>
        </w:tc>
        <w:tc>
          <w:tcPr>
            <w:tcW w:w="10461" w:type="dxa"/>
            <w:gridSpan w:val="3"/>
            <w:tcBorders>
              <w:top w:val="outset" w:sz="6" w:space="0" w:color="auto"/>
              <w:left w:val="outset" w:sz="6" w:space="0" w:color="auto"/>
              <w:bottom w:val="outset" w:sz="6" w:space="0" w:color="auto"/>
            </w:tcBorders>
            <w:shd w:val="clear" w:color="auto" w:fill="EEEEEE"/>
            <w:vAlign w:val="center"/>
          </w:tcPr>
          <w:p w14:paraId="43F762AE" w14:textId="1A54759F" w:rsidR="00F95414" w:rsidRPr="004C0498" w:rsidRDefault="00F95414" w:rsidP="00F83ABE">
            <w:pPr>
              <w:spacing w:after="0" w:line="240" w:lineRule="auto"/>
              <w:rPr>
                <w:rFonts w:ascii="Times New Roman" w:eastAsia="Times New Roman" w:hAnsi="Times New Roman" w:cs="Times New Roman"/>
                <w:sz w:val="24"/>
                <w:szCs w:val="24"/>
                <w:lang w:eastAsia="pt-BR"/>
              </w:rPr>
            </w:pPr>
            <w:permStart w:id="153059052" w:edGrp="everyone"/>
            <w:permEnd w:id="153059052"/>
          </w:p>
        </w:tc>
      </w:tr>
    </w:tbl>
    <w:p w14:paraId="2ADA0D34" w14:textId="290639E2" w:rsidR="00F83ABE" w:rsidRPr="00FA6FC7" w:rsidRDefault="00F83ABE" w:rsidP="00F83ABE">
      <w:pPr>
        <w:spacing w:before="120" w:after="120" w:line="240" w:lineRule="auto"/>
        <w:ind w:left="120" w:right="120"/>
        <w:rPr>
          <w:rFonts w:ascii="Times New Roman" w:eastAsia="Times New Roman" w:hAnsi="Times New Roman" w:cs="Times New Roman"/>
          <w:sz w:val="24"/>
          <w:szCs w:val="24"/>
          <w:lang w:eastAsia="pt-BR"/>
        </w:rPr>
      </w:pPr>
      <w:r w:rsidRPr="00FA6FC7">
        <w:rPr>
          <w:rFonts w:ascii="Times New Roman" w:eastAsia="Times New Roman" w:hAnsi="Times New Roman" w:cs="Times New Roman"/>
          <w:sz w:val="24"/>
          <w:szCs w:val="24"/>
          <w:lang w:eastAsia="pt-BR"/>
        </w:rPr>
        <w:t>  </w:t>
      </w:r>
    </w:p>
    <w:tbl>
      <w:tblP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000"/>
      </w:tblGrid>
      <w:tr w:rsidR="007209F4" w:rsidRPr="00673F9C" w14:paraId="0237B796" w14:textId="77777777" w:rsidTr="68EBDDA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AAAAA"/>
            <w:vAlign w:val="center"/>
          </w:tcPr>
          <w:p w14:paraId="4E744A8C" w14:textId="54FA608B" w:rsidR="00D230A3" w:rsidRPr="00FA6FC7" w:rsidRDefault="00451113" w:rsidP="5780E1F0">
            <w:pPr>
              <w:spacing w:after="0" w:line="240" w:lineRule="auto"/>
              <w:ind w:left="60" w:right="60"/>
              <w:jc w:val="center"/>
              <w:rPr>
                <w:rFonts w:ascii="Times New Roman" w:eastAsia="Times New Roman" w:hAnsi="Times New Roman" w:cs="Times New Roman"/>
                <w:b/>
                <w:bCs/>
                <w:sz w:val="24"/>
                <w:szCs w:val="24"/>
                <w:lang w:eastAsia="pt-BR"/>
              </w:rPr>
            </w:pPr>
            <w:r w:rsidRPr="00FA6FC7">
              <w:rPr>
                <w:rFonts w:ascii="Times New Roman" w:eastAsia="Times New Roman" w:hAnsi="Times New Roman" w:cs="Times New Roman"/>
                <w:b/>
                <w:sz w:val="24"/>
                <w:szCs w:val="24"/>
                <w:lang w:eastAsia="pt-BR"/>
              </w:rPr>
              <w:t>OS CAMPOS A SEGUIR SÃO PARA USO EXCLUSIVO DA ANAC</w:t>
            </w:r>
            <w:r w:rsidRPr="00FA6FC7">
              <w:rPr>
                <w:rFonts w:ascii="Times New Roman" w:eastAsia="Times New Roman" w:hAnsi="Times New Roman" w:cs="Times New Roman"/>
                <w:b/>
                <w:bCs/>
                <w:sz w:val="24"/>
                <w:szCs w:val="24"/>
                <w:lang w:eastAsia="pt-BR"/>
              </w:rPr>
              <w:t xml:space="preserve"> </w:t>
            </w:r>
          </w:p>
          <w:p w14:paraId="6DE195AB" w14:textId="5F3A6876" w:rsidR="00D230A3" w:rsidRPr="004C0498" w:rsidRDefault="00451113" w:rsidP="001966C7">
            <w:pPr>
              <w:spacing w:after="0" w:line="240" w:lineRule="auto"/>
              <w:ind w:left="60" w:right="60"/>
              <w:jc w:val="center"/>
              <w:rPr>
                <w:rFonts w:ascii="Times New Roman" w:eastAsia="Times New Roman" w:hAnsi="Times New Roman" w:cs="Times New Roman"/>
                <w:b/>
                <w:sz w:val="24"/>
                <w:szCs w:val="24"/>
                <w:lang w:val="en-US" w:eastAsia="pt-BR"/>
              </w:rPr>
            </w:pPr>
            <w:r w:rsidRPr="004C0498">
              <w:rPr>
                <w:rFonts w:ascii="Times New Roman" w:eastAsia="Times New Roman" w:hAnsi="Times New Roman" w:cs="Times New Roman"/>
                <w:b/>
                <w:sz w:val="24"/>
                <w:szCs w:val="24"/>
                <w:lang w:val="en-US" w:eastAsia="pt-BR"/>
              </w:rPr>
              <w:t>(</w:t>
            </w:r>
            <w:r w:rsidRPr="004C0498">
              <w:rPr>
                <w:rFonts w:ascii="Times New Roman" w:eastAsia="Times New Roman" w:hAnsi="Times New Roman" w:cs="Times New Roman"/>
                <w:b/>
                <w:i/>
                <w:sz w:val="24"/>
                <w:szCs w:val="24"/>
                <w:lang w:val="en-US" w:eastAsia="pt-BR"/>
              </w:rPr>
              <w:t>The following fields are for ANAC exclusive use</w:t>
            </w:r>
            <w:r w:rsidRPr="004C0498">
              <w:rPr>
                <w:rFonts w:ascii="Times New Roman" w:eastAsia="Times New Roman" w:hAnsi="Times New Roman" w:cs="Times New Roman"/>
                <w:b/>
                <w:sz w:val="24"/>
                <w:szCs w:val="24"/>
                <w:lang w:val="en-US" w:eastAsia="pt-BR"/>
              </w:rPr>
              <w:t>)</w:t>
            </w:r>
          </w:p>
        </w:tc>
      </w:tr>
      <w:tr w:rsidR="007209F4" w:rsidRPr="00673F9C" w14:paraId="1983B822" w14:textId="77777777" w:rsidTr="68EBDDA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E8AAFB6" w14:textId="77777777" w:rsidR="00D230A3" w:rsidRPr="004C0498" w:rsidRDefault="00D230A3" w:rsidP="001966C7">
            <w:pPr>
              <w:spacing w:after="0" w:line="240" w:lineRule="auto"/>
              <w:ind w:left="60" w:right="60"/>
              <w:jc w:val="center"/>
              <w:rPr>
                <w:rFonts w:ascii="Times New Roman" w:eastAsia="Times New Roman" w:hAnsi="Times New Roman" w:cs="Times New Roman"/>
                <w:b/>
                <w:sz w:val="24"/>
                <w:szCs w:val="24"/>
                <w:lang w:val="en-US" w:eastAsia="pt-BR"/>
              </w:rPr>
            </w:pPr>
          </w:p>
        </w:tc>
      </w:tr>
    </w:tbl>
    <w:p w14:paraId="457FF963" w14:textId="77777777" w:rsidR="00D230A3" w:rsidRPr="00FA6FC7" w:rsidRDefault="00D230A3" w:rsidP="00D230A3">
      <w:pPr>
        <w:spacing w:after="0" w:line="240" w:lineRule="auto"/>
        <w:rPr>
          <w:rFonts w:ascii="Times New Roman" w:eastAsia="Times New Roman" w:hAnsi="Times New Roman" w:cs="Times New Roman"/>
          <w:vanish/>
          <w:sz w:val="24"/>
          <w:szCs w:val="24"/>
          <w:lang w:eastAsia="pt-BR"/>
        </w:rPr>
      </w:pPr>
    </w:p>
    <w:tbl>
      <w:tblP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000"/>
      </w:tblGrid>
      <w:tr w:rsidR="007209F4" w:rsidRPr="00FA6FC7" w14:paraId="6218F3DB" w14:textId="77777777" w:rsidTr="001966C7">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AAAAA"/>
            <w:vAlign w:val="center"/>
            <w:hideMark/>
          </w:tcPr>
          <w:p w14:paraId="598F1B58" w14:textId="5D1DCD7F" w:rsidR="00D230A3" w:rsidRPr="00FA6FC7" w:rsidRDefault="00E044F0" w:rsidP="001966C7">
            <w:pPr>
              <w:spacing w:after="0" w:line="240" w:lineRule="auto"/>
              <w:ind w:left="60" w:right="60"/>
              <w:jc w:val="center"/>
              <w:rPr>
                <w:rFonts w:ascii="Times New Roman" w:eastAsia="Times New Roman" w:hAnsi="Times New Roman" w:cs="Times New Roman"/>
                <w:sz w:val="24"/>
                <w:szCs w:val="24"/>
                <w:lang w:eastAsia="pt-BR"/>
              </w:rPr>
            </w:pPr>
            <w:r w:rsidRPr="004C0498">
              <w:rPr>
                <w:rFonts w:ascii="Times New Roman" w:eastAsia="Times New Roman" w:hAnsi="Times New Roman" w:cs="Times New Roman"/>
                <w:b/>
                <w:bCs/>
                <w:sz w:val="24"/>
                <w:szCs w:val="24"/>
                <w:lang w:eastAsia="pt-BR"/>
              </w:rPr>
              <w:t>I</w:t>
            </w:r>
            <w:r w:rsidR="00D230A3" w:rsidRPr="00FA6FC7">
              <w:rPr>
                <w:rFonts w:ascii="Times New Roman" w:eastAsia="Times New Roman" w:hAnsi="Times New Roman" w:cs="Times New Roman"/>
                <w:b/>
                <w:bCs/>
                <w:sz w:val="24"/>
                <w:szCs w:val="24"/>
                <w:lang w:eastAsia="pt-BR"/>
              </w:rPr>
              <w:t>X – OBSERVAÇÕES </w:t>
            </w:r>
            <w:r w:rsidR="00D230A3" w:rsidRPr="00FA6FC7">
              <w:rPr>
                <w:rFonts w:ascii="Times New Roman" w:eastAsia="Times New Roman" w:hAnsi="Times New Roman" w:cs="Times New Roman"/>
                <w:b/>
                <w:bCs/>
                <w:i/>
                <w:iCs/>
                <w:sz w:val="24"/>
                <w:szCs w:val="24"/>
                <w:lang w:eastAsia="pt-BR"/>
              </w:rPr>
              <w:t>(Remarks)</w:t>
            </w:r>
          </w:p>
        </w:tc>
      </w:tr>
      <w:tr w:rsidR="00D230A3" w:rsidRPr="00FA6FC7" w14:paraId="374548FE" w14:textId="77777777" w:rsidTr="001966C7">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250002F" w14:textId="77674F1A" w:rsidR="00D230A3" w:rsidRPr="00FA6FC7" w:rsidRDefault="00D230A3" w:rsidP="001966C7">
            <w:pPr>
              <w:spacing w:after="0" w:line="240" w:lineRule="auto"/>
              <w:ind w:right="60"/>
              <w:rPr>
                <w:rFonts w:ascii="Times New Roman" w:eastAsia="Times New Roman" w:hAnsi="Times New Roman" w:cs="Times New Roman"/>
                <w:b/>
                <w:bCs/>
                <w:sz w:val="24"/>
                <w:szCs w:val="24"/>
                <w:lang w:eastAsia="pt-BR"/>
              </w:rPr>
            </w:pPr>
            <w:permStart w:id="1496975962" w:edGrp="everyone"/>
            <w:permEnd w:id="1496975962"/>
          </w:p>
          <w:p w14:paraId="0223ECEF" w14:textId="77777777" w:rsidR="00D230A3" w:rsidRPr="00FA6FC7" w:rsidRDefault="00D230A3" w:rsidP="00DC61EE">
            <w:pPr>
              <w:pStyle w:val="Pr-formataoHTML"/>
              <w:shd w:val="clear" w:color="auto" w:fill="F8F9FA"/>
              <w:spacing w:line="540" w:lineRule="atLeast"/>
              <w:rPr>
                <w:rFonts w:ascii="Times New Roman" w:hAnsi="Times New Roman" w:cs="Times New Roman"/>
                <w:b/>
                <w:bCs/>
                <w:sz w:val="24"/>
                <w:szCs w:val="24"/>
              </w:rPr>
            </w:pPr>
          </w:p>
        </w:tc>
      </w:tr>
    </w:tbl>
    <w:p w14:paraId="780E0CA4" w14:textId="77777777" w:rsidR="00D230A3" w:rsidRPr="00FA6FC7" w:rsidRDefault="00D230A3" w:rsidP="00D230A3">
      <w:pPr>
        <w:spacing w:after="0" w:line="240" w:lineRule="auto"/>
        <w:rPr>
          <w:rFonts w:ascii="Times New Roman" w:eastAsia="Times New Roman" w:hAnsi="Times New Roman" w:cs="Times New Roman"/>
          <w:vanish/>
          <w:sz w:val="24"/>
          <w:szCs w:val="24"/>
          <w:lang w:eastAsia="pt-BR"/>
        </w:rPr>
      </w:pPr>
    </w:p>
    <w:tbl>
      <w:tblP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000"/>
      </w:tblGrid>
      <w:tr w:rsidR="007209F4" w:rsidRPr="00FA6FC7" w14:paraId="067AB413" w14:textId="77777777" w:rsidTr="001966C7">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AAAAA"/>
            <w:vAlign w:val="center"/>
            <w:hideMark/>
          </w:tcPr>
          <w:p w14:paraId="2F0C508B" w14:textId="5B616431" w:rsidR="004D7D12" w:rsidRPr="00FA6FC7" w:rsidRDefault="00C830D0" w:rsidP="001966C7">
            <w:pPr>
              <w:spacing w:after="0" w:line="240" w:lineRule="auto"/>
              <w:ind w:left="60" w:right="60"/>
              <w:jc w:val="center"/>
              <w:rPr>
                <w:rFonts w:ascii="Times New Roman" w:eastAsia="Times New Roman" w:hAnsi="Times New Roman" w:cs="Times New Roman"/>
                <w:b/>
                <w:bCs/>
                <w:i/>
                <w:iCs/>
                <w:sz w:val="24"/>
                <w:szCs w:val="24"/>
                <w:lang w:eastAsia="pt-BR"/>
              </w:rPr>
            </w:pPr>
            <w:r w:rsidRPr="00FA6FC7">
              <w:rPr>
                <w:rFonts w:ascii="Times New Roman" w:eastAsia="Times New Roman" w:hAnsi="Times New Roman" w:cs="Times New Roman"/>
                <w:b/>
                <w:bCs/>
                <w:sz w:val="24"/>
                <w:szCs w:val="24"/>
                <w:lang w:eastAsia="pt-BR"/>
              </w:rPr>
              <w:t>X – PERÍODO AUTORIZADO PELA ANAC PARA A REALIZAÇÃO DO VOO</w:t>
            </w:r>
            <w:r w:rsidR="006A2049" w:rsidRPr="00FA6FC7">
              <w:rPr>
                <w:rFonts w:ascii="Times New Roman" w:eastAsia="Times New Roman" w:hAnsi="Times New Roman" w:cs="Times New Roman"/>
                <w:b/>
                <w:bCs/>
                <w:sz w:val="24"/>
                <w:szCs w:val="24"/>
                <w:lang w:eastAsia="pt-BR"/>
              </w:rPr>
              <w:t xml:space="preserve"> </w:t>
            </w:r>
            <w:r w:rsidR="006A2049" w:rsidRPr="00FA6FC7">
              <w:rPr>
                <w:rFonts w:ascii="Times New Roman" w:eastAsia="Times New Roman" w:hAnsi="Times New Roman" w:cs="Times New Roman"/>
                <w:b/>
                <w:bCs/>
                <w:i/>
                <w:iCs/>
                <w:sz w:val="24"/>
                <w:szCs w:val="24"/>
                <w:lang w:eastAsia="pt-BR"/>
              </w:rPr>
              <w:t>(</w:t>
            </w:r>
            <w:r w:rsidR="003E785A" w:rsidRPr="00FA6FC7">
              <w:rPr>
                <w:rFonts w:ascii="Times New Roman" w:eastAsia="Times New Roman" w:hAnsi="Times New Roman" w:cs="Times New Roman"/>
                <w:b/>
                <w:bCs/>
                <w:i/>
                <w:iCs/>
                <w:sz w:val="24"/>
                <w:szCs w:val="24"/>
                <w:lang w:eastAsia="pt-BR"/>
              </w:rPr>
              <w:t>period authorized by ANAC for the flight)</w:t>
            </w:r>
          </w:p>
        </w:tc>
      </w:tr>
    </w:tbl>
    <w:p w14:paraId="2C5AECA2" w14:textId="77777777" w:rsidR="004D7D12" w:rsidRPr="00FA6FC7" w:rsidRDefault="004D7D12" w:rsidP="004D7D12">
      <w:pPr>
        <w:spacing w:after="0" w:line="240" w:lineRule="auto"/>
        <w:rPr>
          <w:rFonts w:ascii="Times New Roman" w:eastAsia="Times New Roman" w:hAnsi="Times New Roman" w:cs="Times New Roman"/>
          <w:vanish/>
          <w:sz w:val="24"/>
          <w:szCs w:val="24"/>
          <w:lang w:eastAsia="pt-BR"/>
        </w:rPr>
      </w:pPr>
    </w:p>
    <w:tbl>
      <w:tblP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69"/>
        <w:gridCol w:w="3066"/>
        <w:gridCol w:w="3171"/>
        <w:gridCol w:w="2794"/>
      </w:tblGrid>
      <w:tr w:rsidR="007209F4" w:rsidRPr="00673F9C" w14:paraId="00513781" w14:textId="77777777" w:rsidTr="4F2AF59F">
        <w:trPr>
          <w:tblCellSpacing w:w="7" w:type="dxa"/>
        </w:trPr>
        <w:tc>
          <w:tcPr>
            <w:tcW w:w="11972" w:type="dxa"/>
            <w:gridSpan w:val="4"/>
            <w:tcBorders>
              <w:top w:val="outset" w:sz="6" w:space="0" w:color="auto"/>
              <w:left w:val="outset" w:sz="6" w:space="0" w:color="auto"/>
              <w:bottom w:val="outset" w:sz="6" w:space="0" w:color="auto"/>
              <w:right w:val="outset" w:sz="6" w:space="0" w:color="auto"/>
            </w:tcBorders>
            <w:shd w:val="clear" w:color="auto" w:fill="EEEEEE"/>
            <w:vAlign w:val="center"/>
          </w:tcPr>
          <w:p w14:paraId="4D5448F6" w14:textId="424D8A96" w:rsidR="00453132" w:rsidRPr="00FA6FC7" w:rsidRDefault="00FB715F" w:rsidP="00A7741D">
            <w:pPr>
              <w:pStyle w:val="Pr-formataoHTML"/>
              <w:shd w:val="clear" w:color="auto" w:fill="F8F9FA"/>
              <w:ind w:left="806"/>
              <w:jc w:val="both"/>
              <w:rPr>
                <w:rFonts w:ascii="Times New Roman" w:eastAsia="Times" w:hAnsi="Times New Roman" w:cs="Times New Roman"/>
                <w:b/>
                <w:bCs/>
                <w:sz w:val="24"/>
                <w:szCs w:val="24"/>
              </w:rPr>
            </w:pPr>
            <w:r w:rsidRPr="004C0498">
              <w:rPr>
                <w:rFonts w:ascii="Times New Roman" w:hAnsi="Times New Roman" w:cs="Times New Roman"/>
                <w:b/>
                <w:bCs/>
                <w:sz w:val="24"/>
                <w:szCs w:val="24"/>
              </w:rPr>
              <w:t xml:space="preserve">Exceto para voo de experiência ou teste, </w:t>
            </w:r>
            <w:r w:rsidR="004072B3" w:rsidRPr="004C0498">
              <w:rPr>
                <w:rFonts w:ascii="Times New Roman" w:hAnsi="Times New Roman" w:cs="Times New Roman"/>
                <w:b/>
                <w:bCs/>
                <w:sz w:val="24"/>
                <w:szCs w:val="24"/>
              </w:rPr>
              <w:t>a</w:t>
            </w:r>
            <w:r w:rsidR="00453132" w:rsidRPr="00FA6FC7">
              <w:rPr>
                <w:rFonts w:ascii="Times New Roman" w:hAnsi="Times New Roman" w:cs="Times New Roman"/>
                <w:b/>
                <w:bCs/>
                <w:sz w:val="24"/>
                <w:szCs w:val="24"/>
              </w:rPr>
              <w:t xml:space="preserve"> menos que seja suspensa ou revogada, esta autorização é válida para apenas um voo e perderá sua validade assim que a aeronave chegar ao local de seu destino final</w:t>
            </w:r>
            <w:r w:rsidR="00520F81" w:rsidRPr="004C0498">
              <w:rPr>
                <w:rFonts w:ascii="Times New Roman" w:hAnsi="Times New Roman" w:cs="Times New Roman"/>
                <w:b/>
                <w:bCs/>
                <w:sz w:val="24"/>
                <w:szCs w:val="24"/>
              </w:rPr>
              <w:t>,</w:t>
            </w:r>
            <w:r w:rsidR="00453132" w:rsidRPr="00FA6FC7">
              <w:rPr>
                <w:rFonts w:ascii="Times New Roman" w:hAnsi="Times New Roman" w:cs="Times New Roman"/>
                <w:b/>
                <w:bCs/>
                <w:sz w:val="24"/>
                <w:szCs w:val="24"/>
              </w:rPr>
              <w:t xml:space="preserve"> conforme indicado no campo IV deste formulário</w:t>
            </w:r>
            <w:r w:rsidR="00453132" w:rsidRPr="00FA6FC7">
              <w:rPr>
                <w:rFonts w:ascii="Times New Roman" w:eastAsia="Times" w:hAnsi="Times New Roman" w:cs="Times New Roman"/>
                <w:b/>
                <w:bCs/>
                <w:sz w:val="24"/>
                <w:szCs w:val="24"/>
              </w:rPr>
              <w:t xml:space="preserve">, independente do prazo de validade indicado abaixo. </w:t>
            </w:r>
          </w:p>
          <w:p w14:paraId="708B1E5A" w14:textId="33CA6DB7" w:rsidR="00F763F6" w:rsidRPr="004C0498" w:rsidRDefault="000C152E" w:rsidP="00A7741D">
            <w:pPr>
              <w:pStyle w:val="Pr-formataoHTML"/>
              <w:shd w:val="clear" w:color="auto" w:fill="F8F9FA"/>
              <w:ind w:left="806"/>
              <w:jc w:val="both"/>
              <w:rPr>
                <w:rFonts w:ascii="Times New Roman" w:hAnsi="Times New Roman" w:cs="Times New Roman"/>
                <w:b/>
                <w:i/>
                <w:sz w:val="24"/>
                <w:szCs w:val="24"/>
                <w:lang w:val="en-US"/>
              </w:rPr>
            </w:pPr>
            <w:r w:rsidRPr="00FA6FC7">
              <w:rPr>
                <w:rStyle w:val="y2iqfc"/>
                <w:rFonts w:ascii="Times New Roman" w:hAnsi="Times New Roman" w:cs="Times New Roman"/>
                <w:b/>
                <w:bCs/>
                <w:i/>
                <w:iCs/>
                <w:sz w:val="24"/>
                <w:szCs w:val="24"/>
                <w:lang w:val="en"/>
              </w:rPr>
              <w:t>(</w:t>
            </w:r>
            <w:r w:rsidR="00974D34" w:rsidRPr="004C0498">
              <w:rPr>
                <w:rStyle w:val="y2iqfc"/>
                <w:rFonts w:ascii="Times New Roman" w:hAnsi="Times New Roman" w:cs="Times New Roman"/>
                <w:b/>
                <w:bCs/>
                <w:i/>
                <w:iCs/>
                <w:sz w:val="24"/>
                <w:szCs w:val="24"/>
                <w:lang w:val="en"/>
              </w:rPr>
              <w:t xml:space="preserve">Except for </w:t>
            </w:r>
            <w:r w:rsidR="00804137" w:rsidRPr="004C0498">
              <w:rPr>
                <w:rStyle w:val="y2iqfc"/>
                <w:rFonts w:ascii="Times New Roman" w:hAnsi="Times New Roman" w:cs="Times New Roman"/>
                <w:b/>
                <w:bCs/>
                <w:i/>
                <w:iCs/>
                <w:sz w:val="24"/>
                <w:szCs w:val="24"/>
                <w:lang w:val="en"/>
              </w:rPr>
              <w:t>flight test, u</w:t>
            </w:r>
            <w:r w:rsidR="009A55B5" w:rsidRPr="00FA6FC7">
              <w:rPr>
                <w:rStyle w:val="y2iqfc"/>
                <w:rFonts w:ascii="Times New Roman" w:hAnsi="Times New Roman" w:cs="Times New Roman"/>
                <w:b/>
                <w:bCs/>
                <w:i/>
                <w:iCs/>
                <w:sz w:val="24"/>
                <w:szCs w:val="24"/>
                <w:lang w:val="en"/>
              </w:rPr>
              <w:t xml:space="preserve">nless </w:t>
            </w:r>
            <w:r w:rsidR="00804137" w:rsidRPr="004C0498">
              <w:rPr>
                <w:rStyle w:val="y2iqfc"/>
                <w:rFonts w:ascii="Times New Roman" w:hAnsi="Times New Roman" w:cs="Times New Roman"/>
                <w:b/>
                <w:bCs/>
                <w:i/>
                <w:iCs/>
                <w:sz w:val="24"/>
                <w:szCs w:val="24"/>
                <w:lang w:val="en"/>
              </w:rPr>
              <w:t>if</w:t>
            </w:r>
            <w:r w:rsidR="009A55B5" w:rsidRPr="004C0498">
              <w:rPr>
                <w:rStyle w:val="y2iqfc"/>
                <w:rFonts w:ascii="Times New Roman" w:hAnsi="Times New Roman" w:cs="Times New Roman"/>
                <w:b/>
                <w:i/>
                <w:sz w:val="24"/>
                <w:szCs w:val="24"/>
                <w:lang w:val="en"/>
              </w:rPr>
              <w:t xml:space="preserve"> </w:t>
            </w:r>
            <w:r w:rsidR="009A55B5" w:rsidRPr="00FA6FC7">
              <w:rPr>
                <w:rStyle w:val="y2iqfc"/>
                <w:rFonts w:ascii="Times New Roman" w:hAnsi="Times New Roman" w:cs="Times New Roman"/>
                <w:b/>
                <w:bCs/>
                <w:i/>
                <w:iCs/>
                <w:sz w:val="24"/>
                <w:szCs w:val="24"/>
                <w:lang w:val="en"/>
              </w:rPr>
              <w:t>suspended or revoked, this authorization will be valid for one flight only and will expire once the aircraft reaches its final destination</w:t>
            </w:r>
            <w:r w:rsidR="00520F81" w:rsidRPr="004C0498">
              <w:rPr>
                <w:rStyle w:val="y2iqfc"/>
                <w:rFonts w:ascii="Times New Roman" w:hAnsi="Times New Roman" w:cs="Times New Roman"/>
                <w:b/>
                <w:bCs/>
                <w:i/>
                <w:iCs/>
                <w:sz w:val="24"/>
                <w:szCs w:val="24"/>
                <w:lang w:val="en"/>
              </w:rPr>
              <w:t>,</w:t>
            </w:r>
            <w:r w:rsidR="009A55B5" w:rsidRPr="00FA6FC7">
              <w:rPr>
                <w:rStyle w:val="y2iqfc"/>
                <w:rFonts w:ascii="Times New Roman" w:hAnsi="Times New Roman" w:cs="Times New Roman"/>
                <w:b/>
                <w:bCs/>
                <w:i/>
                <w:iCs/>
                <w:sz w:val="24"/>
                <w:szCs w:val="24"/>
                <w:lang w:val="en"/>
              </w:rPr>
              <w:t xml:space="preserve"> as indicated in field IV of this form, regardless of the validity period indicated below</w:t>
            </w:r>
            <w:r w:rsidRPr="00FA6FC7">
              <w:rPr>
                <w:rStyle w:val="y2iqfc"/>
                <w:rFonts w:ascii="Times New Roman" w:hAnsi="Times New Roman" w:cs="Times New Roman"/>
                <w:b/>
                <w:bCs/>
                <w:i/>
                <w:iCs/>
                <w:sz w:val="24"/>
                <w:szCs w:val="24"/>
                <w:lang w:val="en"/>
              </w:rPr>
              <w:t>.)</w:t>
            </w:r>
          </w:p>
          <w:p w14:paraId="3734D161" w14:textId="24185F14" w:rsidR="00F763F6" w:rsidRPr="004C0498" w:rsidRDefault="00F763F6" w:rsidP="4F2AF59F">
            <w:pPr>
              <w:spacing w:after="0" w:line="240" w:lineRule="auto"/>
              <w:ind w:left="780" w:right="60"/>
              <w:jc w:val="both"/>
              <w:rPr>
                <w:rFonts w:ascii="Times New Roman" w:eastAsia="Times" w:hAnsi="Times New Roman" w:cs="Times New Roman"/>
                <w:b/>
                <w:sz w:val="24"/>
                <w:szCs w:val="24"/>
                <w:lang w:val="en-US"/>
              </w:rPr>
            </w:pPr>
          </w:p>
        </w:tc>
      </w:tr>
      <w:tr w:rsidR="007209F4" w:rsidRPr="00FA6FC7" w14:paraId="02DDE31F" w14:textId="77777777" w:rsidTr="004C0498">
        <w:trPr>
          <w:tblCellSpacing w:w="7" w:type="dxa"/>
        </w:trPr>
        <w:tc>
          <w:tcPr>
            <w:tcW w:w="2948"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6CB0B5B" w14:textId="66156547" w:rsidR="004D7D12" w:rsidRPr="00FA6FC7" w:rsidRDefault="005F14F0" w:rsidP="001966C7">
            <w:pPr>
              <w:spacing w:after="0" w:line="240" w:lineRule="auto"/>
              <w:ind w:left="60" w:right="60"/>
              <w:rPr>
                <w:rFonts w:ascii="Times New Roman" w:eastAsia="Times New Roman" w:hAnsi="Times New Roman" w:cs="Times New Roman"/>
                <w:sz w:val="24"/>
                <w:szCs w:val="24"/>
                <w:lang w:eastAsia="pt-BR"/>
              </w:rPr>
            </w:pPr>
            <w:r w:rsidRPr="00FA6FC7">
              <w:rPr>
                <w:rFonts w:ascii="Times New Roman" w:eastAsia="Times New Roman" w:hAnsi="Times New Roman" w:cs="Times New Roman"/>
                <w:sz w:val="24"/>
                <w:szCs w:val="24"/>
                <w:lang w:eastAsia="pt-BR"/>
              </w:rPr>
              <w:t xml:space="preserve">Data de início da </w:t>
            </w:r>
            <w:r w:rsidR="009F6541" w:rsidRPr="004C0498">
              <w:rPr>
                <w:rFonts w:ascii="Times New Roman" w:eastAsia="Times New Roman" w:hAnsi="Times New Roman" w:cs="Times New Roman"/>
                <w:sz w:val="24"/>
                <w:szCs w:val="24"/>
                <w:lang w:eastAsia="pt-BR"/>
              </w:rPr>
              <w:t>AEV</w:t>
            </w:r>
            <w:r w:rsidR="004D7D12" w:rsidRPr="00FA6FC7">
              <w:rPr>
                <w:rFonts w:ascii="Times New Roman" w:eastAsia="Times New Roman" w:hAnsi="Times New Roman" w:cs="Times New Roman"/>
                <w:sz w:val="24"/>
                <w:szCs w:val="24"/>
                <w:lang w:eastAsia="pt-BR"/>
              </w:rPr>
              <w:t>:</w:t>
            </w:r>
          </w:p>
          <w:p w14:paraId="767F8470" w14:textId="77777777" w:rsidR="004D7D12" w:rsidRPr="00FA6FC7" w:rsidRDefault="004D7D12" w:rsidP="001966C7">
            <w:pPr>
              <w:spacing w:after="0" w:line="240" w:lineRule="auto"/>
              <w:ind w:left="60" w:right="60"/>
              <w:rPr>
                <w:rFonts w:ascii="Times New Roman" w:eastAsia="Times New Roman" w:hAnsi="Times New Roman" w:cs="Times New Roman"/>
                <w:sz w:val="24"/>
                <w:szCs w:val="24"/>
                <w:lang w:eastAsia="pt-BR"/>
              </w:rPr>
            </w:pPr>
          </w:p>
        </w:tc>
        <w:tc>
          <w:tcPr>
            <w:tcW w:w="3052" w:type="dxa"/>
            <w:tcBorders>
              <w:top w:val="outset" w:sz="6" w:space="0" w:color="auto"/>
              <w:left w:val="outset" w:sz="6" w:space="0" w:color="auto"/>
              <w:bottom w:val="outset" w:sz="6" w:space="0" w:color="auto"/>
              <w:right w:val="outset" w:sz="6" w:space="0" w:color="auto"/>
            </w:tcBorders>
            <w:vAlign w:val="center"/>
            <w:hideMark/>
          </w:tcPr>
          <w:p w14:paraId="1508B7DF" w14:textId="77777777" w:rsidR="004D7D12" w:rsidRPr="00FA6FC7" w:rsidRDefault="004D7D12" w:rsidP="001966C7">
            <w:pPr>
              <w:spacing w:after="0" w:line="240" w:lineRule="auto"/>
              <w:ind w:left="60" w:right="60"/>
              <w:jc w:val="center"/>
              <w:rPr>
                <w:rFonts w:ascii="Times New Roman" w:eastAsia="Times New Roman" w:hAnsi="Times New Roman" w:cs="Times New Roman"/>
                <w:sz w:val="24"/>
                <w:szCs w:val="24"/>
                <w:lang w:eastAsia="pt-BR"/>
              </w:rPr>
            </w:pPr>
            <w:permStart w:id="1003970787" w:edGrp="everyone"/>
            <w:permEnd w:id="1003970787"/>
          </w:p>
          <w:p w14:paraId="0A82B12B" w14:textId="77777777" w:rsidR="004D7D12" w:rsidRPr="00FA6FC7" w:rsidRDefault="004D7D12" w:rsidP="001966C7">
            <w:pPr>
              <w:spacing w:after="0" w:line="240" w:lineRule="auto"/>
              <w:ind w:left="60" w:right="60"/>
              <w:jc w:val="center"/>
              <w:rPr>
                <w:rFonts w:ascii="Times New Roman" w:eastAsia="Times New Roman" w:hAnsi="Times New Roman" w:cs="Times New Roman"/>
                <w:sz w:val="24"/>
                <w:szCs w:val="24"/>
                <w:lang w:eastAsia="pt-BR"/>
              </w:rPr>
            </w:pPr>
          </w:p>
        </w:tc>
        <w:tc>
          <w:tcPr>
            <w:tcW w:w="315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2D37937" w14:textId="386D9878" w:rsidR="004D7D12" w:rsidRPr="00FA6FC7" w:rsidRDefault="005F14F0" w:rsidP="001966C7">
            <w:pPr>
              <w:spacing w:after="0" w:line="240" w:lineRule="auto"/>
              <w:ind w:left="60" w:right="60"/>
              <w:rPr>
                <w:rFonts w:ascii="Times New Roman" w:eastAsia="Times New Roman" w:hAnsi="Times New Roman" w:cs="Times New Roman"/>
                <w:sz w:val="24"/>
                <w:szCs w:val="24"/>
                <w:lang w:eastAsia="pt-BR"/>
              </w:rPr>
            </w:pPr>
            <w:r w:rsidRPr="00FA6FC7">
              <w:rPr>
                <w:rFonts w:ascii="Times New Roman" w:eastAsia="Times New Roman" w:hAnsi="Times New Roman" w:cs="Times New Roman"/>
                <w:sz w:val="24"/>
                <w:szCs w:val="24"/>
                <w:lang w:eastAsia="pt-BR"/>
              </w:rPr>
              <w:t xml:space="preserve">Data de término da </w:t>
            </w:r>
            <w:r w:rsidR="009F6541" w:rsidRPr="004C0498">
              <w:rPr>
                <w:rFonts w:ascii="Times New Roman" w:eastAsia="Times New Roman" w:hAnsi="Times New Roman" w:cs="Times New Roman"/>
                <w:sz w:val="24"/>
                <w:szCs w:val="24"/>
                <w:lang w:eastAsia="pt-BR"/>
              </w:rPr>
              <w:t>AEV</w:t>
            </w:r>
            <w:r w:rsidR="004D7D12" w:rsidRPr="00FA6FC7">
              <w:rPr>
                <w:rFonts w:ascii="Times New Roman" w:eastAsia="Times New Roman" w:hAnsi="Times New Roman" w:cs="Times New Roman"/>
                <w:sz w:val="24"/>
                <w:szCs w:val="24"/>
                <w:lang w:eastAsia="pt-BR"/>
              </w:rPr>
              <w:t>:</w:t>
            </w:r>
          </w:p>
        </w:tc>
        <w:tc>
          <w:tcPr>
            <w:tcW w:w="2773" w:type="dxa"/>
            <w:tcBorders>
              <w:top w:val="outset" w:sz="6" w:space="0" w:color="auto"/>
              <w:left w:val="outset" w:sz="6" w:space="0" w:color="auto"/>
              <w:bottom w:val="outset" w:sz="6" w:space="0" w:color="auto"/>
              <w:right w:val="outset" w:sz="6" w:space="0" w:color="auto"/>
            </w:tcBorders>
            <w:vAlign w:val="center"/>
            <w:hideMark/>
          </w:tcPr>
          <w:p w14:paraId="15DE0E79" w14:textId="77777777" w:rsidR="004D7D12" w:rsidRPr="00FA6FC7" w:rsidRDefault="004D7D12" w:rsidP="001966C7">
            <w:pPr>
              <w:spacing w:after="0" w:line="240" w:lineRule="auto"/>
              <w:ind w:left="60" w:right="60"/>
              <w:jc w:val="center"/>
              <w:rPr>
                <w:rFonts w:ascii="Times New Roman" w:eastAsia="Times New Roman" w:hAnsi="Times New Roman" w:cs="Times New Roman"/>
                <w:sz w:val="24"/>
                <w:szCs w:val="24"/>
                <w:lang w:eastAsia="pt-BR"/>
              </w:rPr>
            </w:pPr>
            <w:permStart w:id="1103779169" w:edGrp="everyone"/>
            <w:permEnd w:id="1103779169"/>
          </w:p>
        </w:tc>
      </w:tr>
      <w:tr w:rsidR="007D52E4" w:rsidRPr="00FA6FC7" w14:paraId="3EFD2024" w14:textId="77777777" w:rsidTr="00411557">
        <w:trPr>
          <w:tblCellSpacing w:w="7"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AAAAAA"/>
            <w:vAlign w:val="center"/>
            <w:hideMark/>
          </w:tcPr>
          <w:p w14:paraId="2901A3FE" w14:textId="7E1A661E" w:rsidR="007D52E4" w:rsidRPr="004C0498" w:rsidRDefault="007D52E4" w:rsidP="00411557">
            <w:pPr>
              <w:spacing w:after="0" w:line="240" w:lineRule="auto"/>
              <w:ind w:left="60" w:right="60"/>
              <w:jc w:val="center"/>
              <w:rPr>
                <w:rFonts w:ascii="Times New Roman" w:eastAsia="Times New Roman" w:hAnsi="Times New Roman" w:cs="Times New Roman"/>
                <w:sz w:val="24"/>
                <w:szCs w:val="24"/>
                <w:lang w:eastAsia="pt-BR"/>
              </w:rPr>
            </w:pPr>
            <w:r w:rsidRPr="004C0498">
              <w:rPr>
                <w:rFonts w:ascii="Times New Roman" w:eastAsia="Times New Roman" w:hAnsi="Times New Roman" w:cs="Times New Roman"/>
                <w:b/>
                <w:bCs/>
                <w:sz w:val="24"/>
                <w:szCs w:val="24"/>
                <w:lang w:eastAsia="pt-BR"/>
              </w:rPr>
              <w:t>X</w:t>
            </w:r>
            <w:r w:rsidR="00E044F0" w:rsidRPr="004C0498">
              <w:rPr>
                <w:rFonts w:ascii="Times New Roman" w:eastAsia="Times New Roman" w:hAnsi="Times New Roman" w:cs="Times New Roman"/>
                <w:b/>
                <w:bCs/>
                <w:sz w:val="24"/>
                <w:szCs w:val="24"/>
                <w:lang w:eastAsia="pt-BR"/>
              </w:rPr>
              <w:t>I</w:t>
            </w:r>
            <w:r w:rsidRPr="004C0498">
              <w:rPr>
                <w:rFonts w:ascii="Times New Roman" w:eastAsia="Times New Roman" w:hAnsi="Times New Roman" w:cs="Times New Roman"/>
                <w:b/>
                <w:bCs/>
                <w:sz w:val="24"/>
                <w:szCs w:val="24"/>
                <w:lang w:eastAsia="pt-BR"/>
              </w:rPr>
              <w:t xml:space="preserve"> – CONDIÇÕES VINCULADAS À AUTORIZAÇÃO </w:t>
            </w:r>
            <w:r w:rsidRPr="004C0498">
              <w:rPr>
                <w:rFonts w:ascii="Times New Roman" w:eastAsia="Times New Roman" w:hAnsi="Times New Roman" w:cs="Times New Roman"/>
                <w:b/>
                <w:bCs/>
                <w:i/>
                <w:iCs/>
                <w:sz w:val="24"/>
                <w:szCs w:val="24"/>
                <w:lang w:eastAsia="pt-BR"/>
              </w:rPr>
              <w:t>(Conditions related to the authorization)</w:t>
            </w:r>
          </w:p>
        </w:tc>
      </w:tr>
    </w:tbl>
    <w:p w14:paraId="0FC6C8E4" w14:textId="77777777" w:rsidR="007D52E4" w:rsidRPr="004C0498" w:rsidRDefault="007D52E4" w:rsidP="007D52E4">
      <w:pPr>
        <w:spacing w:after="0" w:line="240" w:lineRule="auto"/>
        <w:rPr>
          <w:rFonts w:ascii="Times New Roman" w:eastAsia="Times New Roman" w:hAnsi="Times New Roman" w:cs="Times New Roman"/>
          <w:vanish/>
          <w:sz w:val="24"/>
          <w:szCs w:val="24"/>
          <w:lang w:eastAsia="pt-BR"/>
        </w:rPr>
      </w:pPr>
    </w:p>
    <w:tbl>
      <w:tblP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000"/>
      </w:tblGrid>
      <w:tr w:rsidR="007D52E4" w:rsidRPr="00673F9C" w14:paraId="36C3D553" w14:textId="77777777" w:rsidTr="00411557">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8159510" w14:textId="55CC8814" w:rsidR="007D52E4" w:rsidRPr="005B2C36" w:rsidRDefault="007D52E4" w:rsidP="00411557">
            <w:pPr>
              <w:numPr>
                <w:ilvl w:val="0"/>
                <w:numId w:val="13"/>
              </w:numPr>
              <w:tabs>
                <w:tab w:val="clear" w:pos="644"/>
                <w:tab w:val="num" w:pos="689"/>
              </w:tabs>
              <w:spacing w:before="100" w:beforeAutospacing="1" w:after="100" w:afterAutospacing="1" w:line="240" w:lineRule="auto"/>
              <w:ind w:left="689"/>
              <w:rPr>
                <w:rFonts w:ascii="Times New Roman" w:eastAsia="Times New Roman" w:hAnsi="Times New Roman" w:cs="Times New Roman"/>
                <w:lang w:val="en-US" w:eastAsia="pt-BR"/>
              </w:rPr>
            </w:pPr>
            <w:r w:rsidRPr="005B2C36">
              <w:rPr>
                <w:rFonts w:ascii="Times New Roman" w:eastAsia="Times New Roman" w:hAnsi="Times New Roman" w:cs="Times New Roman"/>
                <w:i/>
                <w:iCs/>
                <w:lang w:eastAsia="pt-BR"/>
              </w:rPr>
              <w:t xml:space="preserve">Este Certificado é emitido com base na Lei Nº 11.182 de 27 de setembro de 2005, e em conformidade com o Regulamento Brasileiro da Aviação Civil - RBAC 21.197. A aeronave para a qual este Certificado foi emitido não satisfaz os padrões de aeronavegabilidade prescritos no Anexo 8 da Convenção sobre Aviação Civil Internacional (OACI). Portanto, </w:t>
            </w:r>
            <w:r w:rsidRPr="005B2C36">
              <w:rPr>
                <w:rFonts w:ascii="Times New Roman" w:eastAsia="Times New Roman" w:hAnsi="Times New Roman" w:cs="Times New Roman"/>
                <w:b/>
                <w:bCs/>
                <w:i/>
                <w:iCs/>
                <w:lang w:eastAsia="pt-BR"/>
              </w:rPr>
              <w:t xml:space="preserve">não são autorizados voos </w:t>
            </w:r>
            <w:r w:rsidR="003D6067" w:rsidRPr="005B2C36">
              <w:rPr>
                <w:rFonts w:ascii="Times New Roman" w:eastAsia="Times New Roman" w:hAnsi="Times New Roman" w:cs="Times New Roman"/>
                <w:b/>
                <w:bCs/>
                <w:i/>
                <w:iCs/>
                <w:lang w:eastAsia="pt-BR"/>
              </w:rPr>
              <w:t>em</w:t>
            </w:r>
            <w:r w:rsidRPr="005B2C36">
              <w:rPr>
                <w:rFonts w:ascii="Times New Roman" w:eastAsia="Times New Roman" w:hAnsi="Times New Roman" w:cs="Times New Roman"/>
                <w:b/>
                <w:bCs/>
                <w:i/>
                <w:iCs/>
                <w:lang w:eastAsia="pt-BR"/>
              </w:rPr>
              <w:t xml:space="preserve"> outros países</w:t>
            </w:r>
            <w:r w:rsidRPr="005B2C36">
              <w:rPr>
                <w:rFonts w:ascii="Times New Roman" w:eastAsia="Times New Roman" w:hAnsi="Times New Roman" w:cs="Times New Roman"/>
                <w:i/>
                <w:iCs/>
                <w:lang w:eastAsia="pt-BR"/>
              </w:rPr>
              <w:t xml:space="preserve"> a menos que especificamente permitidos pelas autoridades aeronáuticas estrangeiras. </w:t>
            </w:r>
            <w:r w:rsidRPr="005B2C36">
              <w:rPr>
                <w:rFonts w:ascii="Times New Roman" w:eastAsia="Times New Roman" w:hAnsi="Times New Roman" w:cs="Times New Roman"/>
                <w:i/>
                <w:iCs/>
                <w:lang w:val="en-US" w:eastAsia="pt-BR"/>
              </w:rPr>
              <w:t>(This Certificate was issued under the authority of the Law No 11.182, dated 27 September 2005, and in compliance with the “Regulamento Brasileiro da Aviação Civil” - RBAC 21.197. The aircraft, to which this Certificate was issued, does not meet the airworthiness requirements prescribed in the Annex 8 to the Convention on International Civil Aviation (ICAO). Therefore, flights over any foreign country are not authorized unless permitted by its aeronautical authority.)</w:t>
            </w:r>
            <w:r w:rsidRPr="005B2C36">
              <w:rPr>
                <w:rFonts w:ascii="Times New Roman" w:eastAsia="Times New Roman" w:hAnsi="Times New Roman" w:cs="Times New Roman"/>
                <w:i/>
                <w:lang w:val="en-US" w:eastAsia="pt-BR"/>
              </w:rPr>
              <w:t xml:space="preserve"> </w:t>
            </w:r>
          </w:p>
          <w:p w14:paraId="4F047688" w14:textId="77777777" w:rsidR="007D52E4" w:rsidRPr="005B2C36" w:rsidRDefault="007D52E4" w:rsidP="00411557">
            <w:pPr>
              <w:numPr>
                <w:ilvl w:val="0"/>
                <w:numId w:val="13"/>
              </w:numPr>
              <w:tabs>
                <w:tab w:val="clear" w:pos="644"/>
                <w:tab w:val="num" w:pos="689"/>
              </w:tabs>
              <w:spacing w:before="100" w:beforeAutospacing="1" w:after="100" w:afterAutospacing="1" w:line="240" w:lineRule="auto"/>
              <w:ind w:left="689"/>
              <w:rPr>
                <w:rFonts w:ascii="Times New Roman" w:eastAsia="Times New Roman" w:hAnsi="Times New Roman" w:cs="Times New Roman"/>
                <w:lang w:val="en-US" w:eastAsia="pt-BR"/>
              </w:rPr>
            </w:pPr>
            <w:r w:rsidRPr="005B2C36">
              <w:rPr>
                <w:rFonts w:ascii="Times New Roman" w:eastAsia="Times New Roman" w:hAnsi="Times New Roman" w:cs="Times New Roman"/>
                <w:i/>
                <w:iCs/>
                <w:lang w:eastAsia="pt-BR"/>
              </w:rPr>
              <w:t xml:space="preserve">Este Certificado deverá estar a bordo da aeronave durante todo o percurso do voo a ser realizado e disponível para as fiscalizações que se façam necessárias, não sendo permitida nenhuma rasura, dano ou alteração que impeçam a sua perfeita leitura. </w:t>
            </w:r>
            <w:r w:rsidRPr="005B2C36">
              <w:rPr>
                <w:rFonts w:ascii="Times New Roman" w:eastAsia="Times New Roman" w:hAnsi="Times New Roman" w:cs="Times New Roman"/>
                <w:i/>
                <w:iCs/>
                <w:lang w:val="en" w:eastAsia="pt-BR"/>
              </w:rPr>
              <w:t>(This Certificate must be on board the aircraft throughout the course of the flight to be carried out and available for inspections as may be necessary, and no erasure, damage or alteration that prevents its perfect reading is allowed.)</w:t>
            </w:r>
            <w:r w:rsidRPr="005B2C36">
              <w:rPr>
                <w:rFonts w:ascii="Times New Roman" w:eastAsia="Times New Roman" w:hAnsi="Times New Roman" w:cs="Times New Roman"/>
                <w:i/>
                <w:lang w:val="en-US" w:eastAsia="pt-BR"/>
              </w:rPr>
              <w:t xml:space="preserve"> </w:t>
            </w:r>
          </w:p>
          <w:p w14:paraId="79441293" w14:textId="77777777" w:rsidR="007D52E4" w:rsidRPr="005B2C36" w:rsidRDefault="007D52E4" w:rsidP="00411557">
            <w:pPr>
              <w:numPr>
                <w:ilvl w:val="0"/>
                <w:numId w:val="13"/>
              </w:numPr>
              <w:tabs>
                <w:tab w:val="num" w:pos="689"/>
              </w:tabs>
              <w:spacing w:before="100" w:beforeAutospacing="1" w:after="100" w:afterAutospacing="1" w:line="240" w:lineRule="auto"/>
              <w:rPr>
                <w:rFonts w:ascii="Times New Roman" w:eastAsia="Times New Roman" w:hAnsi="Times New Roman" w:cs="Times New Roman"/>
                <w:lang w:val="en-US" w:eastAsia="pt-BR"/>
              </w:rPr>
            </w:pPr>
            <w:r w:rsidRPr="005B2C36">
              <w:rPr>
                <w:rFonts w:ascii="Times New Roman" w:eastAsia="Times New Roman" w:hAnsi="Times New Roman" w:cs="Times New Roman"/>
                <w:i/>
                <w:iCs/>
                <w:lang w:eastAsia="pt-BR"/>
              </w:rPr>
              <w:t>Qualquer que seja o propósito do voo listado no Quadro V, não é permitido o transporte de pessoas ou propriedades com fins lucrativos. </w:t>
            </w:r>
            <w:r w:rsidRPr="005B2C36">
              <w:rPr>
                <w:rFonts w:ascii="Times New Roman" w:eastAsia="Times New Roman" w:hAnsi="Times New Roman" w:cs="Times New Roman"/>
                <w:i/>
                <w:iCs/>
                <w:lang w:val="en-US" w:eastAsia="pt-BR"/>
              </w:rPr>
              <w:t>(Whatever the purpose of the flight listed in the Block V, no person or property may be carried for compensation or hire)</w:t>
            </w:r>
          </w:p>
          <w:p w14:paraId="43898312" w14:textId="77777777" w:rsidR="007D52E4" w:rsidRPr="005B2C36" w:rsidRDefault="007D52E4" w:rsidP="00411557">
            <w:pPr>
              <w:numPr>
                <w:ilvl w:val="0"/>
                <w:numId w:val="13"/>
              </w:numPr>
              <w:tabs>
                <w:tab w:val="num" w:pos="689"/>
              </w:tabs>
              <w:spacing w:before="100" w:beforeAutospacing="1" w:after="100" w:afterAutospacing="1" w:line="240" w:lineRule="auto"/>
              <w:rPr>
                <w:rFonts w:ascii="Times New Roman" w:eastAsia="Times New Roman" w:hAnsi="Times New Roman" w:cs="Times New Roman"/>
                <w:lang w:val="en-US" w:eastAsia="pt-BR"/>
              </w:rPr>
            </w:pPr>
            <w:r w:rsidRPr="005B2C36">
              <w:rPr>
                <w:rFonts w:ascii="Times New Roman" w:eastAsia="Times New Roman" w:hAnsi="Times New Roman" w:cs="Times New Roman"/>
                <w:i/>
                <w:iCs/>
                <w:lang w:eastAsia="pt-BR"/>
              </w:rPr>
              <w:t>Somente o operador, em nome do qual este Certificado foi emitido - ver Quadro II - ou pessoa autorizada por ele, poderão realizar os voos aqui autorizados. </w:t>
            </w:r>
            <w:r w:rsidRPr="005B2C36">
              <w:rPr>
                <w:rFonts w:ascii="Times New Roman" w:eastAsia="Times New Roman" w:hAnsi="Times New Roman" w:cs="Times New Roman"/>
                <w:i/>
                <w:iCs/>
                <w:lang w:val="en-US" w:eastAsia="pt-BR"/>
              </w:rPr>
              <w:t>(Only the operator to whom this Certificate was issued – see Block II – or person authorized by him may conduct flights herein authorized)</w:t>
            </w:r>
          </w:p>
          <w:p w14:paraId="0D761226" w14:textId="77777777" w:rsidR="007D52E4" w:rsidRPr="005B2C36" w:rsidRDefault="007D52E4" w:rsidP="00411557">
            <w:pPr>
              <w:numPr>
                <w:ilvl w:val="0"/>
                <w:numId w:val="13"/>
              </w:numPr>
              <w:spacing w:before="100" w:beforeAutospacing="1" w:after="100" w:afterAutospacing="1" w:line="240" w:lineRule="auto"/>
              <w:rPr>
                <w:rFonts w:ascii="Times New Roman" w:eastAsia="Times New Roman" w:hAnsi="Times New Roman" w:cs="Times New Roman"/>
                <w:lang w:val="en-US" w:eastAsia="pt-BR"/>
              </w:rPr>
            </w:pPr>
            <w:r w:rsidRPr="005B2C36">
              <w:rPr>
                <w:rFonts w:ascii="Times New Roman" w:eastAsia="Times New Roman" w:hAnsi="Times New Roman" w:cs="Times New Roman"/>
                <w:i/>
                <w:iCs/>
                <w:lang w:eastAsia="pt-BR"/>
              </w:rPr>
              <w:t>A aeronave deverá estar identificada com as marcas de nacionalidade e matrícula brasileiras, de acordo com o previsto no RBAC 45. </w:t>
            </w:r>
            <w:r w:rsidRPr="005B2C36">
              <w:rPr>
                <w:rFonts w:ascii="Times New Roman" w:eastAsia="Times New Roman" w:hAnsi="Times New Roman" w:cs="Times New Roman"/>
                <w:i/>
                <w:iCs/>
                <w:lang w:val="en-US" w:eastAsia="pt-BR"/>
              </w:rPr>
              <w:t>(The aircraft shall be identified with the Brazilian registration marks, in accordance with the provisions of RBAC 45)</w:t>
            </w:r>
          </w:p>
          <w:p w14:paraId="05A2EFA9" w14:textId="77777777" w:rsidR="007D52E4" w:rsidRPr="005B2C36" w:rsidRDefault="007D52E4" w:rsidP="00411557">
            <w:pPr>
              <w:pStyle w:val="PargrafodaLista"/>
              <w:numPr>
                <w:ilvl w:val="0"/>
                <w:numId w:val="13"/>
              </w:numPr>
              <w:spacing w:after="0" w:line="240" w:lineRule="auto"/>
              <w:ind w:right="60"/>
              <w:rPr>
                <w:rFonts w:ascii="Times New Roman" w:eastAsia="Times New Roman" w:hAnsi="Times New Roman" w:cs="Times New Roman"/>
                <w:i/>
                <w:lang w:val="en-US" w:eastAsia="pt-BR"/>
              </w:rPr>
            </w:pPr>
            <w:r w:rsidRPr="005B2C36">
              <w:rPr>
                <w:rFonts w:ascii="Times New Roman" w:eastAsia="Times New Roman" w:hAnsi="Times New Roman" w:cs="Times New Roman"/>
                <w:i/>
                <w:iCs/>
                <w:lang w:eastAsia="pt-BR"/>
              </w:rPr>
              <w:t xml:space="preserve">A aeronave deverá possuir cobertura de seguro de responsabilidade civil nas classes aplicáveis à sua configuração e operação neste voo, com validade suficiente para o período pretendido à realização do voo, atendendo </w:t>
            </w:r>
            <w:r w:rsidRPr="005B2C36">
              <w:rPr>
                <w:rStyle w:val="nfase"/>
                <w:rFonts w:ascii="Times New Roman" w:hAnsi="Times New Roman" w:cs="Times New Roman"/>
                <w:shd w:val="clear" w:color="auto" w:fill="EEEEEE"/>
              </w:rPr>
              <w:t>à Resolução ANAC 293/2013.</w:t>
            </w:r>
            <w:r w:rsidRPr="005B2C36">
              <w:rPr>
                <w:rFonts w:ascii="Times New Roman" w:eastAsia="Times New Roman" w:hAnsi="Times New Roman" w:cs="Times New Roman"/>
                <w:i/>
                <w:lang w:eastAsia="pt-BR"/>
              </w:rPr>
              <w:t xml:space="preserve"> </w:t>
            </w:r>
            <w:r w:rsidRPr="005B2C36">
              <w:rPr>
                <w:rFonts w:ascii="Times New Roman" w:eastAsia="Times New Roman" w:hAnsi="Times New Roman" w:cs="Times New Roman"/>
                <w:i/>
                <w:lang w:val="en-US" w:eastAsia="pt-BR"/>
              </w:rPr>
              <w:t>Não é aceito, com base na Resolução ANAC 293/2013, declaração de seguro aeronáutico.</w:t>
            </w:r>
            <w:r w:rsidRPr="005B2C36">
              <w:rPr>
                <w:rFonts w:ascii="Times New Roman" w:hAnsi="Times New Roman" w:cs="Times New Roman"/>
                <w:i/>
                <w:iCs/>
                <w:lang w:val="en-US"/>
              </w:rPr>
              <w:t>(The aircraft shall have civil responsibility insurance coverage on the classes applicable to its configuration and operation on this flight, valid for the pretended flight period</w:t>
            </w:r>
            <w:r w:rsidRPr="005B2C36">
              <w:rPr>
                <w:rFonts w:ascii="Times New Roman" w:hAnsi="Times New Roman" w:cs="Times New Roman"/>
                <w:i/>
                <w:iCs/>
                <w:lang w:val="en"/>
              </w:rPr>
              <w:t>, in compliance with ANAC Resolution 293/2013. Aeronautical insurance declaration is not accepted, based on ANAC Resolution 293/2013.</w:t>
            </w:r>
            <w:r w:rsidRPr="005B2C36">
              <w:rPr>
                <w:rFonts w:ascii="Times New Roman" w:hAnsi="Times New Roman" w:cs="Times New Roman"/>
                <w:i/>
                <w:iCs/>
                <w:lang w:val="en-US"/>
              </w:rPr>
              <w:t>)</w:t>
            </w:r>
          </w:p>
          <w:p w14:paraId="56D0CE2E" w14:textId="77777777" w:rsidR="007D52E4" w:rsidRPr="005B2C36" w:rsidRDefault="007D52E4" w:rsidP="00411557">
            <w:pPr>
              <w:pStyle w:val="PargrafodaLista"/>
              <w:numPr>
                <w:ilvl w:val="0"/>
                <w:numId w:val="13"/>
              </w:numPr>
              <w:spacing w:after="0" w:line="240" w:lineRule="auto"/>
              <w:ind w:right="60"/>
              <w:rPr>
                <w:rFonts w:ascii="Times New Roman" w:eastAsia="Times New Roman" w:hAnsi="Times New Roman" w:cs="Times New Roman"/>
                <w:i/>
                <w:lang w:eastAsia="pt-BR"/>
              </w:rPr>
            </w:pPr>
            <w:r w:rsidRPr="005B2C36">
              <w:rPr>
                <w:rFonts w:ascii="Times New Roman" w:eastAsia="Times New Roman" w:hAnsi="Times New Roman" w:cs="Times New Roman"/>
                <w:i/>
                <w:lang w:eastAsia="pt-BR"/>
              </w:rPr>
              <w:t>Para aeronave em processo de importação, e</w:t>
            </w:r>
            <w:r w:rsidRPr="005B2C36">
              <w:rPr>
                <w:rFonts w:ascii="Times New Roman" w:hAnsi="Times New Roman" w:cs="Times New Roman"/>
                <w:i/>
              </w:rPr>
              <w:t>sta autorização só é válida se mantiver em anexo cópia da seguinte documentação: Certificado de Aeronavegabilidade para Exportação ou documento equivalente emitido pela Autoridade de Aviação Civil Estrangeira , Declaração de Desregistro ou Não-Registro das marcas estrangeiras e cópia da apólice ou certificado de seguro aeronáutico com o respectivo comprovante de pagamento (This authorization is valid only with copies attached of the following documentation: Export Certificate of Airworthiness, or equivalent document issued by the Foreign Civil Aviation Authority, Deregistration or Non-Registration Declaration of the foreign marks and copy of the aeronautical insurance policy or certificate with proof of payment.)</w:t>
            </w:r>
          </w:p>
          <w:p w14:paraId="2382A5DC" w14:textId="77777777" w:rsidR="007D52E4" w:rsidRPr="005B2C36" w:rsidRDefault="007D52E4" w:rsidP="00411557">
            <w:pPr>
              <w:pStyle w:val="PargrafodaLista"/>
              <w:numPr>
                <w:ilvl w:val="0"/>
                <w:numId w:val="13"/>
              </w:numPr>
              <w:spacing w:after="0" w:line="240" w:lineRule="auto"/>
              <w:ind w:right="60"/>
              <w:rPr>
                <w:rFonts w:ascii="Times New Roman" w:eastAsia="Times New Roman" w:hAnsi="Times New Roman" w:cs="Times New Roman"/>
                <w:i/>
                <w:lang w:val="en-US" w:eastAsia="pt-BR"/>
              </w:rPr>
            </w:pPr>
            <w:r w:rsidRPr="005B2C36">
              <w:rPr>
                <w:rStyle w:val="normaltextrun"/>
                <w:rFonts w:ascii="Times New Roman" w:hAnsi="Times New Roman" w:cs="Times New Roman"/>
                <w:i/>
                <w:iCs/>
              </w:rPr>
              <w:t xml:space="preserve">Esta autorização poderá ser suspensa ou revogada, visando a segurança de voo, sem prévio aviso, caso seja constatada qualquer irregularidade na sua emissão ou utilização, sem prejuízo das </w:t>
            </w:r>
            <w:r w:rsidRPr="005B2C36">
              <w:rPr>
                <w:rFonts w:ascii="Times New Roman" w:hAnsi="Times New Roman" w:cs="Times New Roman"/>
                <w:i/>
              </w:rPr>
              <w:t xml:space="preserve">sanções legais previstas ou ações penais cabíveis. </w:t>
            </w:r>
            <w:r w:rsidRPr="005B2C36">
              <w:rPr>
                <w:rFonts w:ascii="Times New Roman" w:hAnsi="Times New Roman" w:cs="Times New Roman"/>
                <w:i/>
                <w:lang w:val="en-US"/>
              </w:rPr>
              <w:t>(</w:t>
            </w:r>
            <w:r w:rsidRPr="005B2C36">
              <w:rPr>
                <w:rFonts w:ascii="Times New Roman" w:eastAsia="Times New Roman" w:hAnsi="Times New Roman" w:cs="Times New Roman"/>
                <w:i/>
                <w:iCs/>
                <w:lang w:val="en" w:eastAsia="pt-BR"/>
              </w:rPr>
              <w:t>This authorization may be suspended or revoked, aiming at flight safety, without prior notice, if any irregularity is found in its issuance or use, without prejudice to the legal sanctions provided for or applicable criminal actions.)</w:t>
            </w:r>
          </w:p>
          <w:p w14:paraId="6621B905" w14:textId="77777777" w:rsidR="007D52E4" w:rsidRPr="005B2C36" w:rsidRDefault="007D52E4" w:rsidP="004115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5"/>
              <w:jc w:val="both"/>
              <w:rPr>
                <w:rFonts w:ascii="Times New Roman" w:eastAsia="Times New Roman" w:hAnsi="Times New Roman" w:cs="Times New Roman"/>
                <w:i/>
                <w:lang w:val="en-US" w:eastAsia="pt-BR"/>
              </w:rPr>
            </w:pPr>
          </w:p>
        </w:tc>
      </w:tr>
    </w:tbl>
    <w:p w14:paraId="11DBA932" w14:textId="77777777" w:rsidR="007D52E4" w:rsidRPr="005B2C36" w:rsidRDefault="007D52E4" w:rsidP="007D52E4">
      <w:pPr>
        <w:spacing w:after="0" w:line="240" w:lineRule="auto"/>
        <w:rPr>
          <w:rFonts w:ascii="Times New Roman" w:eastAsia="Times New Roman" w:hAnsi="Times New Roman" w:cs="Times New Roman"/>
          <w:vanish/>
          <w:lang w:eastAsia="pt-BR"/>
        </w:rPr>
      </w:pPr>
    </w:p>
    <w:tbl>
      <w:tblP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000"/>
      </w:tblGrid>
      <w:tr w:rsidR="007D52E4" w:rsidRPr="005B2C36" w14:paraId="3B7366EE" w14:textId="77777777" w:rsidTr="00411557">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AAAAA"/>
            <w:vAlign w:val="center"/>
            <w:hideMark/>
          </w:tcPr>
          <w:p w14:paraId="32F6A70D" w14:textId="61EC2197" w:rsidR="007D52E4" w:rsidRPr="005B2C36" w:rsidRDefault="007D52E4" w:rsidP="00411557">
            <w:pPr>
              <w:spacing w:after="0" w:line="240" w:lineRule="auto"/>
              <w:ind w:left="60" w:right="60"/>
              <w:jc w:val="center"/>
              <w:rPr>
                <w:rFonts w:ascii="Times New Roman" w:eastAsia="Times New Roman" w:hAnsi="Times New Roman" w:cs="Times New Roman"/>
                <w:lang w:eastAsia="pt-BR"/>
              </w:rPr>
            </w:pPr>
            <w:r w:rsidRPr="005B2C36">
              <w:rPr>
                <w:rFonts w:ascii="Times New Roman" w:eastAsia="Times New Roman" w:hAnsi="Times New Roman" w:cs="Times New Roman"/>
                <w:b/>
                <w:bCs/>
                <w:lang w:eastAsia="pt-BR"/>
              </w:rPr>
              <w:t>X</w:t>
            </w:r>
            <w:r w:rsidR="00E044F0" w:rsidRPr="005B2C36">
              <w:rPr>
                <w:rFonts w:ascii="Times New Roman" w:eastAsia="Times New Roman" w:hAnsi="Times New Roman" w:cs="Times New Roman"/>
                <w:b/>
                <w:bCs/>
                <w:lang w:eastAsia="pt-BR"/>
              </w:rPr>
              <w:t>II</w:t>
            </w:r>
            <w:r w:rsidRPr="005B2C36">
              <w:rPr>
                <w:rFonts w:ascii="Times New Roman" w:eastAsia="Times New Roman" w:hAnsi="Times New Roman" w:cs="Times New Roman"/>
                <w:b/>
                <w:bCs/>
                <w:lang w:eastAsia="pt-BR"/>
              </w:rPr>
              <w:t xml:space="preserve"> – LIMITAÇÕES OPERACIONAIS ADICIONAIS </w:t>
            </w:r>
            <w:r w:rsidRPr="005B2C36">
              <w:rPr>
                <w:rFonts w:ascii="Times New Roman" w:eastAsia="Times New Roman" w:hAnsi="Times New Roman" w:cs="Times New Roman"/>
                <w:b/>
                <w:bCs/>
                <w:i/>
                <w:iCs/>
                <w:lang w:eastAsia="pt-BR"/>
              </w:rPr>
              <w:t>(Additional Operation Limitations)</w:t>
            </w:r>
          </w:p>
        </w:tc>
      </w:tr>
    </w:tbl>
    <w:p w14:paraId="55407DB2" w14:textId="77777777" w:rsidR="007D52E4" w:rsidRPr="005B2C36" w:rsidRDefault="007D52E4" w:rsidP="007D52E4">
      <w:pPr>
        <w:spacing w:after="0" w:line="240" w:lineRule="auto"/>
        <w:rPr>
          <w:rFonts w:ascii="Times New Roman" w:eastAsia="Times New Roman" w:hAnsi="Times New Roman" w:cs="Times New Roman"/>
          <w:vanish/>
          <w:lang w:eastAsia="pt-BR"/>
        </w:rPr>
      </w:pPr>
    </w:p>
    <w:tbl>
      <w:tblP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000"/>
      </w:tblGrid>
      <w:tr w:rsidR="007D52E4" w:rsidRPr="00673F9C" w14:paraId="1CB6774B" w14:textId="77777777" w:rsidTr="00411557">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622E936" w14:textId="77777777" w:rsidR="007D52E4" w:rsidRPr="005B2C36" w:rsidRDefault="007D52E4" w:rsidP="00411557">
            <w:pPr>
              <w:numPr>
                <w:ilvl w:val="0"/>
                <w:numId w:val="14"/>
              </w:numPr>
              <w:spacing w:before="100" w:beforeAutospacing="1" w:after="100" w:afterAutospacing="1" w:line="240" w:lineRule="auto"/>
              <w:rPr>
                <w:rFonts w:ascii="Times New Roman" w:eastAsia="Times New Roman" w:hAnsi="Times New Roman" w:cs="Times New Roman"/>
                <w:lang w:val="en-US" w:eastAsia="pt-BR"/>
              </w:rPr>
            </w:pPr>
            <w:r w:rsidRPr="005B2C36">
              <w:rPr>
                <w:rFonts w:ascii="Times New Roman" w:eastAsia="Times New Roman" w:hAnsi="Times New Roman" w:cs="Times New Roman"/>
                <w:i/>
                <w:iCs/>
                <w:lang w:eastAsia="pt-BR"/>
              </w:rPr>
              <w:t>Para os propósitos exclusivamente de teste após manutenção, ou em preparação para vistoria, o voo deve ser realizado em período diurno em condições Visual Flight Rules – VFR, dentro de uma TMA (Área de Controle Terminal), ou, se não houver TMA, num raio máximo de 100 km, com pouso no mesmo aeródromo de partida. </w:t>
            </w:r>
            <w:r w:rsidRPr="005B2C36">
              <w:rPr>
                <w:rFonts w:ascii="Times New Roman" w:eastAsia="Times New Roman" w:hAnsi="Times New Roman" w:cs="Times New Roman"/>
                <w:i/>
                <w:iCs/>
                <w:lang w:val="en-US" w:eastAsia="pt-BR"/>
              </w:rPr>
              <w:t>(For the purpose of testing after maintenance only, or in preparation for an inspection, the flight must be performed at daylight under VFR rules, inside a TMA (Terminal Control Area), or at a 100 km radius when no TMA is available, with landing that must be performed at the same aerodrome from depart).</w:t>
            </w:r>
          </w:p>
          <w:p w14:paraId="24598467" w14:textId="77777777" w:rsidR="007D52E4" w:rsidRPr="005B2C36" w:rsidRDefault="007D52E4" w:rsidP="00411557">
            <w:pPr>
              <w:numPr>
                <w:ilvl w:val="0"/>
                <w:numId w:val="14"/>
              </w:numPr>
              <w:spacing w:before="100" w:beforeAutospacing="1" w:after="100" w:afterAutospacing="1" w:line="240" w:lineRule="auto"/>
              <w:rPr>
                <w:rFonts w:ascii="Times New Roman" w:eastAsia="Times New Roman" w:hAnsi="Times New Roman" w:cs="Times New Roman"/>
                <w:lang w:val="en-US" w:eastAsia="pt-BR"/>
              </w:rPr>
            </w:pPr>
            <w:r w:rsidRPr="005B2C36">
              <w:rPr>
                <w:rFonts w:ascii="Times New Roman" w:eastAsia="Times New Roman" w:hAnsi="Times New Roman" w:cs="Times New Roman"/>
                <w:i/>
                <w:iCs/>
                <w:lang w:eastAsia="pt-BR"/>
              </w:rPr>
              <w:t>Para voos de teste após manutenção e voos em que atividades de manutenção serão executadas, o voo deve ser realizado com a tripulação mínima requerida pela EA (TCDS) e caso necessário, um número mínimo de profissionais da área de manutenção necessários à condução adequada do propósito a ser realizado em voo, sem carga ou passageiros a bordo, a menos que de outra forma autorizado pela ANAC.</w:t>
            </w:r>
            <w:r w:rsidRPr="005B2C36">
              <w:rPr>
                <w:rFonts w:ascii="Times New Roman" w:eastAsia="Times New Roman" w:hAnsi="Times New Roman" w:cs="Times New Roman"/>
                <w:lang w:eastAsia="pt-BR"/>
              </w:rPr>
              <w:t> </w:t>
            </w:r>
            <w:r w:rsidRPr="005B2C36">
              <w:rPr>
                <w:rFonts w:ascii="Times New Roman" w:eastAsia="Times New Roman" w:hAnsi="Times New Roman" w:cs="Times New Roman"/>
                <w:i/>
                <w:iCs/>
                <w:lang w:val="en-US" w:eastAsia="pt-BR"/>
              </w:rPr>
              <w:t>(For flights test after maintenance and flights on which maintenance activities will be performed, the flight must be performed with the TCDS minimum crew and a minimum of maintenance personnel required for the appropriate test, with no cargo or passenger aboard, unless approved by ANAC.)</w:t>
            </w:r>
            <w:r w:rsidRPr="005B2C36">
              <w:rPr>
                <w:rFonts w:ascii="Times New Roman" w:eastAsia="Times New Roman" w:hAnsi="Times New Roman" w:cs="Times New Roman"/>
                <w:lang w:val="en-US" w:eastAsia="pt-BR"/>
              </w:rPr>
              <w:t>.</w:t>
            </w:r>
          </w:p>
          <w:p w14:paraId="19391759" w14:textId="77777777" w:rsidR="007D52E4" w:rsidRPr="005B2C36" w:rsidRDefault="007D52E4" w:rsidP="00411557">
            <w:pPr>
              <w:numPr>
                <w:ilvl w:val="0"/>
                <w:numId w:val="14"/>
              </w:numPr>
              <w:spacing w:before="100" w:beforeAutospacing="1" w:after="100" w:afterAutospacing="1" w:line="240" w:lineRule="auto"/>
              <w:rPr>
                <w:rFonts w:ascii="Times New Roman" w:eastAsia="Times New Roman" w:hAnsi="Times New Roman" w:cs="Times New Roman"/>
                <w:lang w:val="en-US" w:eastAsia="pt-BR"/>
              </w:rPr>
            </w:pPr>
            <w:r w:rsidRPr="005B2C36">
              <w:rPr>
                <w:rFonts w:ascii="Times New Roman" w:eastAsia="Times New Roman" w:hAnsi="Times New Roman" w:cs="Times New Roman"/>
                <w:i/>
                <w:iCs/>
                <w:lang w:eastAsia="pt-BR"/>
              </w:rPr>
              <w:t>O voo deve ser realizado de acordo com as regras de operação da Autoridade de Aviação Civil do país a ser sobrevoado ao longo da rota, conforme Documento nº 9760 da ICAO. </w:t>
            </w:r>
            <w:r w:rsidRPr="005B2C36">
              <w:rPr>
                <w:rFonts w:ascii="Times New Roman" w:eastAsia="Times New Roman" w:hAnsi="Times New Roman" w:cs="Times New Roman"/>
                <w:i/>
                <w:iCs/>
                <w:lang w:val="en-US" w:eastAsia="pt-BR"/>
              </w:rPr>
              <w:t>(The flight shall be conducted in accordance with the applicable operating rules of the Civil Aviation Authority of the State which the aircraft will overfly, in accordance with ICAO Document 9760)</w:t>
            </w:r>
          </w:p>
          <w:p w14:paraId="3E416016" w14:textId="77777777" w:rsidR="007D52E4" w:rsidRPr="005B2C36" w:rsidRDefault="007D52E4" w:rsidP="00411557">
            <w:pPr>
              <w:numPr>
                <w:ilvl w:val="0"/>
                <w:numId w:val="14"/>
              </w:numPr>
              <w:spacing w:before="100" w:beforeAutospacing="1" w:after="100" w:afterAutospacing="1" w:line="240" w:lineRule="auto"/>
              <w:rPr>
                <w:rFonts w:ascii="Times New Roman" w:eastAsia="Times New Roman" w:hAnsi="Times New Roman" w:cs="Times New Roman"/>
                <w:lang w:val="en-US" w:eastAsia="pt-BR"/>
              </w:rPr>
            </w:pPr>
            <w:r w:rsidRPr="005B2C36">
              <w:rPr>
                <w:rFonts w:ascii="Times New Roman" w:eastAsia="Times New Roman" w:hAnsi="Times New Roman" w:cs="Times New Roman"/>
                <w:i/>
                <w:iCs/>
                <w:lang w:eastAsia="pt-BR"/>
              </w:rPr>
              <w:t>O voo deve ser conduzido de modo a evitar áreas de tráfego aéreo intenso ou que possa expor pessoas ou bens ao risco, sendo do operador a responsabilidade da escolha da rota e pistas de pouso e decolagem a serem utilizadas. </w:t>
            </w:r>
            <w:r w:rsidRPr="005B2C36">
              <w:rPr>
                <w:rFonts w:ascii="Times New Roman" w:eastAsia="Times New Roman" w:hAnsi="Times New Roman" w:cs="Times New Roman"/>
                <w:i/>
                <w:iCs/>
                <w:lang w:val="en-US" w:eastAsia="pt-BR"/>
              </w:rPr>
              <w:t>(The flight shall be conducted so as to avoid areas that have heavy air traffic or that might create hazardous exposure to persons or property, being the operator the responsible for the routes and airfields chosen for this flight)</w:t>
            </w:r>
          </w:p>
          <w:p w14:paraId="5B9CF56C" w14:textId="77777777" w:rsidR="007D52E4" w:rsidRPr="00871D3C" w:rsidRDefault="007D52E4" w:rsidP="00411557">
            <w:pPr>
              <w:numPr>
                <w:ilvl w:val="0"/>
                <w:numId w:val="14"/>
              </w:numPr>
              <w:spacing w:before="100" w:beforeAutospacing="1" w:after="100" w:afterAutospacing="1" w:line="240" w:lineRule="auto"/>
              <w:rPr>
                <w:rFonts w:ascii="Times New Roman" w:eastAsia="Times New Roman" w:hAnsi="Times New Roman" w:cs="Times New Roman"/>
                <w:lang w:val="en-US" w:eastAsia="pt-BR"/>
              </w:rPr>
            </w:pPr>
            <w:r w:rsidRPr="005B2C36">
              <w:rPr>
                <w:rFonts w:ascii="Times New Roman" w:eastAsia="Times New Roman" w:hAnsi="Times New Roman" w:cs="Times New Roman"/>
                <w:i/>
                <w:iCs/>
                <w:lang w:eastAsia="pt-BR"/>
              </w:rPr>
              <w:t>A tripulação deverá cumprir os requisitos estabelecidos pelo RBAC 61 incluindo a proficiência linguística aplicável à rota e possuir os certificados e licenças apropriados, emitidos ou validados pela ANAC, devendo conduzir o voo em consonância com as limitações operacionais previstas no Manual de Voo da aeronave, sendo do operador a responsabilidade da escolha da tripulação. </w:t>
            </w:r>
            <w:r w:rsidRPr="005B2C36">
              <w:rPr>
                <w:rFonts w:ascii="Times New Roman" w:eastAsia="Times New Roman" w:hAnsi="Times New Roman" w:cs="Times New Roman"/>
                <w:i/>
                <w:iCs/>
                <w:lang w:val="en-US" w:eastAsia="pt-BR"/>
              </w:rPr>
              <w:t xml:space="preserve">(The flight crew shall </w:t>
            </w:r>
            <w:proofErr w:type="gramStart"/>
            <w:r w:rsidRPr="005B2C36">
              <w:rPr>
                <w:rFonts w:ascii="Times New Roman" w:eastAsia="Times New Roman" w:hAnsi="Times New Roman" w:cs="Times New Roman"/>
                <w:i/>
                <w:iCs/>
                <w:lang w:val="en-US" w:eastAsia="pt-BR"/>
              </w:rPr>
              <w:t>be comply</w:t>
            </w:r>
            <w:proofErr w:type="gramEnd"/>
            <w:r w:rsidRPr="005B2C36">
              <w:rPr>
                <w:rFonts w:ascii="Times New Roman" w:eastAsia="Times New Roman" w:hAnsi="Times New Roman" w:cs="Times New Roman"/>
                <w:i/>
                <w:iCs/>
                <w:lang w:val="en-US" w:eastAsia="pt-BR"/>
              </w:rPr>
              <w:t xml:space="preserve"> with the requirements of the RBAC 61 including the applicable language proficiency and holding appropriate certificates and licenses, issued or validated by ANAC, and conducted the flight within the operating limitations prescribed in the Airplane Flight Manual)</w:t>
            </w:r>
          </w:p>
          <w:p w14:paraId="33F95D94" w14:textId="77777777" w:rsidR="00871D3C" w:rsidRPr="00871D3C" w:rsidRDefault="00871D3C" w:rsidP="00871D3C">
            <w:pPr>
              <w:pStyle w:val="NormalWeb"/>
              <w:numPr>
                <w:ilvl w:val="0"/>
                <w:numId w:val="14"/>
              </w:numPr>
              <w:tabs>
                <w:tab w:val="clear" w:pos="720"/>
              </w:tabs>
              <w:rPr>
                <w:i/>
                <w:iCs/>
                <w:sz w:val="22"/>
                <w:szCs w:val="22"/>
              </w:rPr>
            </w:pPr>
            <w:r w:rsidRPr="00871D3C">
              <w:rPr>
                <w:sz w:val="22"/>
                <w:szCs w:val="22"/>
              </w:rPr>
              <w:t xml:space="preserve">É vedado o transporte de passageiros e/ou cargas, o voo deve ser realizado utilizando a tripulação mínima requerida. Para aeronave com certificado de aeronavegabilidade para exportação emitido pela autoridade de aviação civil exportadora, sem limitações operacionais aplicáveis, emitido nos últimos 30 dias, pode ser realizado o transporte de passageiros e/ou cargas sem fins comerciais ou remunerados. </w:t>
            </w:r>
            <w:r w:rsidRPr="00871D3C">
              <w:rPr>
                <w:i/>
                <w:iCs/>
                <w:sz w:val="22"/>
                <w:szCs w:val="22"/>
              </w:rPr>
              <w:t xml:space="preserve">(It </w:t>
            </w:r>
            <w:proofErr w:type="spellStart"/>
            <w:r w:rsidRPr="00871D3C">
              <w:rPr>
                <w:i/>
                <w:iCs/>
                <w:sz w:val="22"/>
                <w:szCs w:val="22"/>
              </w:rPr>
              <w:t>is</w:t>
            </w:r>
            <w:proofErr w:type="spellEnd"/>
            <w:r w:rsidRPr="00871D3C">
              <w:rPr>
                <w:i/>
                <w:iCs/>
                <w:sz w:val="22"/>
                <w:szCs w:val="22"/>
              </w:rPr>
              <w:t xml:space="preserve"> </w:t>
            </w:r>
            <w:proofErr w:type="spellStart"/>
            <w:r w:rsidRPr="00871D3C">
              <w:rPr>
                <w:i/>
                <w:iCs/>
                <w:sz w:val="22"/>
                <w:szCs w:val="22"/>
              </w:rPr>
              <w:t>forbidden</w:t>
            </w:r>
            <w:proofErr w:type="spellEnd"/>
            <w:r w:rsidRPr="00871D3C">
              <w:rPr>
                <w:i/>
                <w:iCs/>
                <w:sz w:val="22"/>
                <w:szCs w:val="22"/>
              </w:rPr>
              <w:t xml:space="preserve"> </w:t>
            </w:r>
            <w:proofErr w:type="spellStart"/>
            <w:r w:rsidRPr="00871D3C">
              <w:rPr>
                <w:i/>
                <w:iCs/>
                <w:sz w:val="22"/>
                <w:szCs w:val="22"/>
              </w:rPr>
              <w:t>to</w:t>
            </w:r>
            <w:proofErr w:type="spellEnd"/>
            <w:r w:rsidRPr="00871D3C">
              <w:rPr>
                <w:i/>
                <w:iCs/>
                <w:sz w:val="22"/>
                <w:szCs w:val="22"/>
              </w:rPr>
              <w:t xml:space="preserve"> </w:t>
            </w:r>
            <w:proofErr w:type="spellStart"/>
            <w:r w:rsidRPr="00871D3C">
              <w:rPr>
                <w:i/>
                <w:iCs/>
                <w:sz w:val="22"/>
                <w:szCs w:val="22"/>
              </w:rPr>
              <w:t>transport</w:t>
            </w:r>
            <w:proofErr w:type="spellEnd"/>
            <w:r w:rsidRPr="00871D3C">
              <w:rPr>
                <w:i/>
                <w:iCs/>
                <w:sz w:val="22"/>
                <w:szCs w:val="22"/>
              </w:rPr>
              <w:t xml:space="preserve"> </w:t>
            </w:r>
            <w:proofErr w:type="spellStart"/>
            <w:r w:rsidRPr="00871D3C">
              <w:rPr>
                <w:i/>
                <w:iCs/>
                <w:sz w:val="22"/>
                <w:szCs w:val="22"/>
              </w:rPr>
              <w:t>passengers</w:t>
            </w:r>
            <w:proofErr w:type="spellEnd"/>
            <w:r w:rsidRPr="00871D3C">
              <w:rPr>
                <w:i/>
                <w:iCs/>
                <w:sz w:val="22"/>
                <w:szCs w:val="22"/>
              </w:rPr>
              <w:t xml:space="preserve"> </w:t>
            </w:r>
            <w:proofErr w:type="spellStart"/>
            <w:r w:rsidRPr="00871D3C">
              <w:rPr>
                <w:i/>
                <w:iCs/>
                <w:sz w:val="22"/>
                <w:szCs w:val="22"/>
              </w:rPr>
              <w:t>and</w:t>
            </w:r>
            <w:proofErr w:type="spellEnd"/>
            <w:r w:rsidRPr="00871D3C">
              <w:rPr>
                <w:i/>
                <w:iCs/>
                <w:sz w:val="22"/>
                <w:szCs w:val="22"/>
              </w:rPr>
              <w:t>/</w:t>
            </w:r>
            <w:proofErr w:type="spellStart"/>
            <w:r w:rsidRPr="00871D3C">
              <w:rPr>
                <w:i/>
                <w:iCs/>
                <w:sz w:val="22"/>
                <w:szCs w:val="22"/>
              </w:rPr>
              <w:t>or</w:t>
            </w:r>
            <w:proofErr w:type="spellEnd"/>
            <w:r w:rsidRPr="00871D3C">
              <w:rPr>
                <w:i/>
                <w:iCs/>
                <w:sz w:val="22"/>
                <w:szCs w:val="22"/>
              </w:rPr>
              <w:t xml:space="preserve"> cargo, </w:t>
            </w:r>
            <w:proofErr w:type="spellStart"/>
            <w:r w:rsidRPr="00871D3C">
              <w:rPr>
                <w:i/>
                <w:iCs/>
                <w:sz w:val="22"/>
                <w:szCs w:val="22"/>
              </w:rPr>
              <w:t>the</w:t>
            </w:r>
            <w:proofErr w:type="spellEnd"/>
            <w:r w:rsidRPr="00871D3C">
              <w:rPr>
                <w:i/>
                <w:iCs/>
                <w:sz w:val="22"/>
                <w:szCs w:val="22"/>
              </w:rPr>
              <w:t xml:space="preserve"> </w:t>
            </w:r>
            <w:proofErr w:type="spellStart"/>
            <w:r w:rsidRPr="00871D3C">
              <w:rPr>
                <w:i/>
                <w:iCs/>
                <w:sz w:val="22"/>
                <w:szCs w:val="22"/>
              </w:rPr>
              <w:t>flight</w:t>
            </w:r>
            <w:proofErr w:type="spellEnd"/>
            <w:r w:rsidRPr="00871D3C">
              <w:rPr>
                <w:i/>
                <w:iCs/>
                <w:sz w:val="22"/>
                <w:szCs w:val="22"/>
              </w:rPr>
              <w:t xml:space="preserve"> must </w:t>
            </w:r>
            <w:proofErr w:type="spellStart"/>
            <w:r w:rsidRPr="00871D3C">
              <w:rPr>
                <w:i/>
                <w:iCs/>
                <w:sz w:val="22"/>
                <w:szCs w:val="22"/>
              </w:rPr>
              <w:t>be</w:t>
            </w:r>
            <w:proofErr w:type="spellEnd"/>
            <w:r w:rsidRPr="00871D3C">
              <w:rPr>
                <w:i/>
                <w:iCs/>
                <w:sz w:val="22"/>
                <w:szCs w:val="22"/>
              </w:rPr>
              <w:t xml:space="preserve"> </w:t>
            </w:r>
            <w:proofErr w:type="spellStart"/>
            <w:r w:rsidRPr="00871D3C">
              <w:rPr>
                <w:i/>
                <w:iCs/>
                <w:sz w:val="22"/>
                <w:szCs w:val="22"/>
              </w:rPr>
              <w:t>carried</w:t>
            </w:r>
            <w:proofErr w:type="spellEnd"/>
            <w:r w:rsidRPr="00871D3C">
              <w:rPr>
                <w:i/>
                <w:iCs/>
                <w:sz w:val="22"/>
                <w:szCs w:val="22"/>
              </w:rPr>
              <w:t xml:space="preserve"> out </w:t>
            </w:r>
            <w:proofErr w:type="spellStart"/>
            <w:r w:rsidRPr="00871D3C">
              <w:rPr>
                <w:i/>
                <w:iCs/>
                <w:sz w:val="22"/>
                <w:szCs w:val="22"/>
              </w:rPr>
              <w:t>using</w:t>
            </w:r>
            <w:proofErr w:type="spellEnd"/>
            <w:r w:rsidRPr="00871D3C">
              <w:rPr>
                <w:i/>
                <w:iCs/>
                <w:sz w:val="22"/>
                <w:szCs w:val="22"/>
              </w:rPr>
              <w:t xml:space="preserve"> </w:t>
            </w:r>
            <w:proofErr w:type="spellStart"/>
            <w:r w:rsidRPr="00871D3C">
              <w:rPr>
                <w:i/>
                <w:iCs/>
                <w:sz w:val="22"/>
                <w:szCs w:val="22"/>
              </w:rPr>
              <w:t>the</w:t>
            </w:r>
            <w:proofErr w:type="spellEnd"/>
            <w:r w:rsidRPr="00871D3C">
              <w:rPr>
                <w:i/>
                <w:iCs/>
                <w:sz w:val="22"/>
                <w:szCs w:val="22"/>
              </w:rPr>
              <w:t xml:space="preserve"> </w:t>
            </w:r>
            <w:proofErr w:type="spellStart"/>
            <w:r w:rsidRPr="00871D3C">
              <w:rPr>
                <w:i/>
                <w:iCs/>
                <w:sz w:val="22"/>
                <w:szCs w:val="22"/>
              </w:rPr>
              <w:t>minimum</w:t>
            </w:r>
            <w:proofErr w:type="spellEnd"/>
            <w:r w:rsidRPr="00871D3C">
              <w:rPr>
                <w:i/>
                <w:iCs/>
                <w:sz w:val="22"/>
                <w:szCs w:val="22"/>
              </w:rPr>
              <w:t xml:space="preserve"> </w:t>
            </w:r>
            <w:proofErr w:type="spellStart"/>
            <w:r w:rsidRPr="00871D3C">
              <w:rPr>
                <w:i/>
                <w:iCs/>
                <w:sz w:val="22"/>
                <w:szCs w:val="22"/>
              </w:rPr>
              <w:t>required</w:t>
            </w:r>
            <w:proofErr w:type="spellEnd"/>
            <w:r w:rsidRPr="00871D3C">
              <w:rPr>
                <w:i/>
                <w:iCs/>
                <w:sz w:val="22"/>
                <w:szCs w:val="22"/>
              </w:rPr>
              <w:t xml:space="preserve"> </w:t>
            </w:r>
            <w:proofErr w:type="spellStart"/>
            <w:proofErr w:type="gramStart"/>
            <w:r w:rsidRPr="00871D3C">
              <w:rPr>
                <w:i/>
                <w:iCs/>
                <w:sz w:val="22"/>
                <w:szCs w:val="22"/>
              </w:rPr>
              <w:t>crew.For</w:t>
            </w:r>
            <w:proofErr w:type="spellEnd"/>
            <w:proofErr w:type="gramEnd"/>
            <w:r w:rsidRPr="00871D3C">
              <w:rPr>
                <w:i/>
                <w:iCs/>
                <w:sz w:val="22"/>
                <w:szCs w:val="22"/>
              </w:rPr>
              <w:t xml:space="preserve"> </w:t>
            </w:r>
            <w:proofErr w:type="spellStart"/>
            <w:r w:rsidRPr="00871D3C">
              <w:rPr>
                <w:i/>
                <w:iCs/>
                <w:sz w:val="22"/>
                <w:szCs w:val="22"/>
              </w:rPr>
              <w:t>aircraft</w:t>
            </w:r>
            <w:proofErr w:type="spellEnd"/>
            <w:r w:rsidRPr="00871D3C">
              <w:rPr>
                <w:i/>
                <w:iCs/>
                <w:sz w:val="22"/>
                <w:szCs w:val="22"/>
              </w:rPr>
              <w:t xml:space="preserve"> with a </w:t>
            </w:r>
            <w:proofErr w:type="spellStart"/>
            <w:r w:rsidRPr="00871D3C">
              <w:rPr>
                <w:i/>
                <w:iCs/>
                <w:sz w:val="22"/>
                <w:szCs w:val="22"/>
              </w:rPr>
              <w:t>certificate</w:t>
            </w:r>
            <w:proofErr w:type="spellEnd"/>
            <w:r w:rsidRPr="00871D3C">
              <w:rPr>
                <w:i/>
                <w:iCs/>
                <w:sz w:val="22"/>
                <w:szCs w:val="22"/>
              </w:rPr>
              <w:t xml:space="preserve"> </w:t>
            </w:r>
            <w:proofErr w:type="spellStart"/>
            <w:r w:rsidRPr="00871D3C">
              <w:rPr>
                <w:i/>
                <w:iCs/>
                <w:sz w:val="22"/>
                <w:szCs w:val="22"/>
              </w:rPr>
              <w:t>of</w:t>
            </w:r>
            <w:proofErr w:type="spellEnd"/>
            <w:r w:rsidRPr="00871D3C">
              <w:rPr>
                <w:i/>
                <w:iCs/>
                <w:sz w:val="22"/>
                <w:szCs w:val="22"/>
              </w:rPr>
              <w:t xml:space="preserve"> </w:t>
            </w:r>
            <w:proofErr w:type="spellStart"/>
            <w:r w:rsidRPr="00871D3C">
              <w:rPr>
                <w:i/>
                <w:iCs/>
                <w:sz w:val="22"/>
                <w:szCs w:val="22"/>
              </w:rPr>
              <w:t>airworthiness</w:t>
            </w:r>
            <w:proofErr w:type="spellEnd"/>
            <w:r w:rsidRPr="00871D3C">
              <w:rPr>
                <w:i/>
                <w:iCs/>
                <w:sz w:val="22"/>
                <w:szCs w:val="22"/>
              </w:rPr>
              <w:t xml:space="preserve"> for </w:t>
            </w:r>
            <w:proofErr w:type="spellStart"/>
            <w:r w:rsidRPr="00871D3C">
              <w:rPr>
                <w:i/>
                <w:iCs/>
                <w:sz w:val="22"/>
                <w:szCs w:val="22"/>
              </w:rPr>
              <w:t>export</w:t>
            </w:r>
            <w:proofErr w:type="spellEnd"/>
            <w:r w:rsidRPr="00871D3C">
              <w:rPr>
                <w:i/>
                <w:iCs/>
                <w:sz w:val="22"/>
                <w:szCs w:val="22"/>
              </w:rPr>
              <w:t xml:space="preserve"> </w:t>
            </w:r>
            <w:proofErr w:type="spellStart"/>
            <w:r w:rsidRPr="00871D3C">
              <w:rPr>
                <w:i/>
                <w:iCs/>
                <w:sz w:val="22"/>
                <w:szCs w:val="22"/>
              </w:rPr>
              <w:t>issued</w:t>
            </w:r>
            <w:proofErr w:type="spellEnd"/>
            <w:r w:rsidRPr="00871D3C">
              <w:rPr>
                <w:i/>
                <w:iCs/>
                <w:sz w:val="22"/>
                <w:szCs w:val="22"/>
              </w:rPr>
              <w:t xml:space="preserve"> </w:t>
            </w:r>
            <w:proofErr w:type="spellStart"/>
            <w:r w:rsidRPr="00871D3C">
              <w:rPr>
                <w:i/>
                <w:iCs/>
                <w:sz w:val="22"/>
                <w:szCs w:val="22"/>
              </w:rPr>
              <w:t>by</w:t>
            </w:r>
            <w:proofErr w:type="spellEnd"/>
            <w:r w:rsidRPr="00871D3C">
              <w:rPr>
                <w:i/>
                <w:iCs/>
                <w:sz w:val="22"/>
                <w:szCs w:val="22"/>
              </w:rPr>
              <w:t xml:space="preserve"> </w:t>
            </w:r>
            <w:proofErr w:type="spellStart"/>
            <w:r w:rsidRPr="00871D3C">
              <w:rPr>
                <w:i/>
                <w:iCs/>
                <w:sz w:val="22"/>
                <w:szCs w:val="22"/>
              </w:rPr>
              <w:t>the</w:t>
            </w:r>
            <w:proofErr w:type="spellEnd"/>
            <w:r w:rsidRPr="00871D3C">
              <w:rPr>
                <w:i/>
                <w:iCs/>
                <w:sz w:val="22"/>
                <w:szCs w:val="22"/>
              </w:rPr>
              <w:t xml:space="preserve"> </w:t>
            </w:r>
            <w:proofErr w:type="spellStart"/>
            <w:r w:rsidRPr="00871D3C">
              <w:rPr>
                <w:i/>
                <w:iCs/>
                <w:sz w:val="22"/>
                <w:szCs w:val="22"/>
              </w:rPr>
              <w:t>exporting</w:t>
            </w:r>
            <w:proofErr w:type="spellEnd"/>
            <w:r w:rsidRPr="00871D3C">
              <w:rPr>
                <w:i/>
                <w:iCs/>
                <w:sz w:val="22"/>
                <w:szCs w:val="22"/>
              </w:rPr>
              <w:t xml:space="preserve"> civil </w:t>
            </w:r>
            <w:proofErr w:type="spellStart"/>
            <w:r w:rsidRPr="00871D3C">
              <w:rPr>
                <w:i/>
                <w:iCs/>
                <w:sz w:val="22"/>
                <w:szCs w:val="22"/>
              </w:rPr>
              <w:t>aviation</w:t>
            </w:r>
            <w:proofErr w:type="spellEnd"/>
            <w:r w:rsidRPr="00871D3C">
              <w:rPr>
                <w:i/>
                <w:iCs/>
                <w:sz w:val="22"/>
                <w:szCs w:val="22"/>
              </w:rPr>
              <w:t xml:space="preserve"> </w:t>
            </w:r>
            <w:proofErr w:type="spellStart"/>
            <w:r w:rsidRPr="00871D3C">
              <w:rPr>
                <w:i/>
                <w:iCs/>
                <w:sz w:val="22"/>
                <w:szCs w:val="22"/>
              </w:rPr>
              <w:t>authority</w:t>
            </w:r>
            <w:proofErr w:type="spellEnd"/>
            <w:r w:rsidRPr="00871D3C">
              <w:rPr>
                <w:i/>
                <w:iCs/>
                <w:sz w:val="22"/>
                <w:szCs w:val="22"/>
              </w:rPr>
              <w:t xml:space="preserve">, </w:t>
            </w:r>
            <w:proofErr w:type="spellStart"/>
            <w:r w:rsidRPr="00871D3C">
              <w:rPr>
                <w:i/>
                <w:iCs/>
                <w:sz w:val="22"/>
                <w:szCs w:val="22"/>
              </w:rPr>
              <w:t>without</w:t>
            </w:r>
            <w:proofErr w:type="spellEnd"/>
            <w:r w:rsidRPr="00871D3C">
              <w:rPr>
                <w:i/>
                <w:iCs/>
                <w:sz w:val="22"/>
                <w:szCs w:val="22"/>
              </w:rPr>
              <w:t xml:space="preserve"> </w:t>
            </w:r>
            <w:proofErr w:type="spellStart"/>
            <w:r w:rsidRPr="00871D3C">
              <w:rPr>
                <w:i/>
                <w:iCs/>
                <w:sz w:val="22"/>
                <w:szCs w:val="22"/>
              </w:rPr>
              <w:t>applicable</w:t>
            </w:r>
            <w:proofErr w:type="spellEnd"/>
            <w:r w:rsidRPr="00871D3C">
              <w:rPr>
                <w:i/>
                <w:iCs/>
                <w:sz w:val="22"/>
                <w:szCs w:val="22"/>
              </w:rPr>
              <w:t xml:space="preserve"> </w:t>
            </w:r>
            <w:proofErr w:type="spellStart"/>
            <w:r w:rsidRPr="00871D3C">
              <w:rPr>
                <w:i/>
                <w:iCs/>
                <w:sz w:val="22"/>
                <w:szCs w:val="22"/>
              </w:rPr>
              <w:t>operational</w:t>
            </w:r>
            <w:proofErr w:type="spellEnd"/>
            <w:r w:rsidRPr="00871D3C">
              <w:rPr>
                <w:i/>
                <w:iCs/>
                <w:sz w:val="22"/>
                <w:szCs w:val="22"/>
              </w:rPr>
              <w:t xml:space="preserve"> </w:t>
            </w:r>
            <w:proofErr w:type="spellStart"/>
            <w:r w:rsidRPr="00871D3C">
              <w:rPr>
                <w:i/>
                <w:iCs/>
                <w:sz w:val="22"/>
                <w:szCs w:val="22"/>
              </w:rPr>
              <w:t>limitations</w:t>
            </w:r>
            <w:proofErr w:type="spellEnd"/>
            <w:r w:rsidRPr="00871D3C">
              <w:rPr>
                <w:i/>
                <w:iCs/>
                <w:sz w:val="22"/>
                <w:szCs w:val="22"/>
              </w:rPr>
              <w:t xml:space="preserve">, </w:t>
            </w:r>
            <w:proofErr w:type="spellStart"/>
            <w:r w:rsidRPr="00871D3C">
              <w:rPr>
                <w:i/>
                <w:iCs/>
                <w:sz w:val="22"/>
                <w:szCs w:val="22"/>
              </w:rPr>
              <w:t>issued</w:t>
            </w:r>
            <w:proofErr w:type="spellEnd"/>
            <w:r w:rsidRPr="00871D3C">
              <w:rPr>
                <w:i/>
                <w:iCs/>
                <w:sz w:val="22"/>
                <w:szCs w:val="22"/>
              </w:rPr>
              <w:t xml:space="preserve"> in </w:t>
            </w:r>
            <w:proofErr w:type="spellStart"/>
            <w:r w:rsidRPr="00871D3C">
              <w:rPr>
                <w:i/>
                <w:iCs/>
                <w:sz w:val="22"/>
                <w:szCs w:val="22"/>
              </w:rPr>
              <w:t>the</w:t>
            </w:r>
            <w:proofErr w:type="spellEnd"/>
            <w:r w:rsidRPr="00871D3C">
              <w:rPr>
                <w:i/>
                <w:iCs/>
                <w:sz w:val="22"/>
                <w:szCs w:val="22"/>
              </w:rPr>
              <w:t xml:space="preserve"> </w:t>
            </w:r>
            <w:proofErr w:type="spellStart"/>
            <w:r w:rsidRPr="00871D3C">
              <w:rPr>
                <w:i/>
                <w:iCs/>
                <w:sz w:val="22"/>
                <w:szCs w:val="22"/>
              </w:rPr>
              <w:t>last</w:t>
            </w:r>
            <w:proofErr w:type="spellEnd"/>
            <w:r w:rsidRPr="00871D3C">
              <w:rPr>
                <w:i/>
                <w:iCs/>
                <w:sz w:val="22"/>
                <w:szCs w:val="22"/>
              </w:rPr>
              <w:t xml:space="preserve"> 30 </w:t>
            </w:r>
            <w:proofErr w:type="spellStart"/>
            <w:r w:rsidRPr="00871D3C">
              <w:rPr>
                <w:i/>
                <w:iCs/>
                <w:sz w:val="22"/>
                <w:szCs w:val="22"/>
              </w:rPr>
              <w:t>days</w:t>
            </w:r>
            <w:proofErr w:type="spellEnd"/>
            <w:r w:rsidRPr="00871D3C">
              <w:rPr>
                <w:i/>
                <w:iCs/>
                <w:sz w:val="22"/>
                <w:szCs w:val="22"/>
              </w:rPr>
              <w:t xml:space="preserve">, </w:t>
            </w:r>
            <w:proofErr w:type="spellStart"/>
            <w:r w:rsidRPr="00871D3C">
              <w:rPr>
                <w:i/>
                <w:iCs/>
                <w:sz w:val="22"/>
                <w:szCs w:val="22"/>
              </w:rPr>
              <w:t>the</w:t>
            </w:r>
            <w:proofErr w:type="spellEnd"/>
            <w:r w:rsidRPr="00871D3C">
              <w:rPr>
                <w:i/>
                <w:iCs/>
                <w:sz w:val="22"/>
                <w:szCs w:val="22"/>
              </w:rPr>
              <w:t xml:space="preserve"> </w:t>
            </w:r>
            <w:proofErr w:type="spellStart"/>
            <w:r w:rsidRPr="00871D3C">
              <w:rPr>
                <w:i/>
                <w:iCs/>
                <w:sz w:val="22"/>
                <w:szCs w:val="22"/>
              </w:rPr>
              <w:t>transport</w:t>
            </w:r>
            <w:proofErr w:type="spellEnd"/>
            <w:r w:rsidRPr="00871D3C">
              <w:rPr>
                <w:i/>
                <w:iCs/>
                <w:sz w:val="22"/>
                <w:szCs w:val="22"/>
              </w:rPr>
              <w:t xml:space="preserve"> </w:t>
            </w:r>
            <w:proofErr w:type="spellStart"/>
            <w:r w:rsidRPr="00871D3C">
              <w:rPr>
                <w:i/>
                <w:iCs/>
                <w:sz w:val="22"/>
                <w:szCs w:val="22"/>
              </w:rPr>
              <w:t>of</w:t>
            </w:r>
            <w:proofErr w:type="spellEnd"/>
            <w:r w:rsidRPr="00871D3C">
              <w:rPr>
                <w:i/>
                <w:iCs/>
                <w:sz w:val="22"/>
                <w:szCs w:val="22"/>
              </w:rPr>
              <w:t xml:space="preserve"> </w:t>
            </w:r>
            <w:proofErr w:type="spellStart"/>
            <w:r w:rsidRPr="00871D3C">
              <w:rPr>
                <w:i/>
                <w:iCs/>
                <w:sz w:val="22"/>
                <w:szCs w:val="22"/>
              </w:rPr>
              <w:t>passengers</w:t>
            </w:r>
            <w:proofErr w:type="spellEnd"/>
            <w:r w:rsidRPr="00871D3C">
              <w:rPr>
                <w:i/>
                <w:iCs/>
                <w:sz w:val="22"/>
                <w:szCs w:val="22"/>
              </w:rPr>
              <w:t xml:space="preserve"> </w:t>
            </w:r>
            <w:proofErr w:type="spellStart"/>
            <w:r w:rsidRPr="00871D3C">
              <w:rPr>
                <w:i/>
                <w:iCs/>
                <w:sz w:val="22"/>
                <w:szCs w:val="22"/>
              </w:rPr>
              <w:t>and</w:t>
            </w:r>
            <w:proofErr w:type="spellEnd"/>
            <w:r w:rsidRPr="00871D3C">
              <w:rPr>
                <w:i/>
                <w:iCs/>
                <w:sz w:val="22"/>
                <w:szCs w:val="22"/>
              </w:rPr>
              <w:t>/</w:t>
            </w:r>
            <w:proofErr w:type="spellStart"/>
            <w:r w:rsidRPr="00871D3C">
              <w:rPr>
                <w:i/>
                <w:iCs/>
                <w:sz w:val="22"/>
                <w:szCs w:val="22"/>
              </w:rPr>
              <w:t>or</w:t>
            </w:r>
            <w:proofErr w:type="spellEnd"/>
            <w:r w:rsidRPr="00871D3C">
              <w:rPr>
                <w:i/>
                <w:iCs/>
                <w:sz w:val="22"/>
                <w:szCs w:val="22"/>
              </w:rPr>
              <w:t xml:space="preserve"> cargo </w:t>
            </w:r>
            <w:proofErr w:type="spellStart"/>
            <w:r w:rsidRPr="00871D3C">
              <w:rPr>
                <w:i/>
                <w:iCs/>
                <w:sz w:val="22"/>
                <w:szCs w:val="22"/>
              </w:rPr>
              <w:t>may</w:t>
            </w:r>
            <w:proofErr w:type="spellEnd"/>
            <w:r w:rsidRPr="00871D3C">
              <w:rPr>
                <w:i/>
                <w:iCs/>
                <w:sz w:val="22"/>
                <w:szCs w:val="22"/>
              </w:rPr>
              <w:t xml:space="preserve"> </w:t>
            </w:r>
            <w:proofErr w:type="spellStart"/>
            <w:r w:rsidRPr="00871D3C">
              <w:rPr>
                <w:i/>
                <w:iCs/>
                <w:sz w:val="22"/>
                <w:szCs w:val="22"/>
              </w:rPr>
              <w:t>be</w:t>
            </w:r>
            <w:proofErr w:type="spellEnd"/>
            <w:r w:rsidRPr="00871D3C">
              <w:rPr>
                <w:i/>
                <w:iCs/>
                <w:sz w:val="22"/>
                <w:szCs w:val="22"/>
              </w:rPr>
              <w:t xml:space="preserve"> </w:t>
            </w:r>
            <w:proofErr w:type="spellStart"/>
            <w:r w:rsidRPr="00871D3C">
              <w:rPr>
                <w:i/>
                <w:iCs/>
                <w:sz w:val="22"/>
                <w:szCs w:val="22"/>
              </w:rPr>
              <w:t>carried</w:t>
            </w:r>
            <w:proofErr w:type="spellEnd"/>
            <w:r w:rsidRPr="00871D3C">
              <w:rPr>
                <w:i/>
                <w:iCs/>
                <w:sz w:val="22"/>
                <w:szCs w:val="22"/>
              </w:rPr>
              <w:t xml:space="preserve"> out </w:t>
            </w:r>
            <w:proofErr w:type="spellStart"/>
            <w:r w:rsidRPr="00871D3C">
              <w:rPr>
                <w:i/>
                <w:iCs/>
                <w:sz w:val="22"/>
                <w:szCs w:val="22"/>
              </w:rPr>
              <w:t>without</w:t>
            </w:r>
            <w:proofErr w:type="spellEnd"/>
            <w:r w:rsidRPr="00871D3C">
              <w:rPr>
                <w:i/>
                <w:iCs/>
                <w:sz w:val="22"/>
                <w:szCs w:val="22"/>
              </w:rPr>
              <w:t xml:space="preserve"> </w:t>
            </w:r>
            <w:proofErr w:type="spellStart"/>
            <w:r w:rsidRPr="00871D3C">
              <w:rPr>
                <w:i/>
                <w:iCs/>
                <w:sz w:val="22"/>
                <w:szCs w:val="22"/>
              </w:rPr>
              <w:t>commercial</w:t>
            </w:r>
            <w:proofErr w:type="spellEnd"/>
            <w:r w:rsidRPr="00871D3C">
              <w:rPr>
                <w:i/>
                <w:iCs/>
                <w:sz w:val="22"/>
                <w:szCs w:val="22"/>
              </w:rPr>
              <w:t xml:space="preserve"> </w:t>
            </w:r>
            <w:proofErr w:type="spellStart"/>
            <w:r w:rsidRPr="00871D3C">
              <w:rPr>
                <w:i/>
                <w:iCs/>
                <w:sz w:val="22"/>
                <w:szCs w:val="22"/>
              </w:rPr>
              <w:t>or</w:t>
            </w:r>
            <w:proofErr w:type="spellEnd"/>
            <w:r w:rsidRPr="00871D3C">
              <w:rPr>
                <w:i/>
                <w:iCs/>
                <w:sz w:val="22"/>
                <w:szCs w:val="22"/>
              </w:rPr>
              <w:t xml:space="preserve"> </w:t>
            </w:r>
            <w:proofErr w:type="spellStart"/>
            <w:r w:rsidRPr="00871D3C">
              <w:rPr>
                <w:i/>
                <w:iCs/>
                <w:sz w:val="22"/>
                <w:szCs w:val="22"/>
              </w:rPr>
              <w:t>remunerated</w:t>
            </w:r>
            <w:proofErr w:type="spellEnd"/>
            <w:r w:rsidRPr="00871D3C">
              <w:rPr>
                <w:i/>
                <w:iCs/>
                <w:sz w:val="22"/>
                <w:szCs w:val="22"/>
              </w:rPr>
              <w:t xml:space="preserve"> </w:t>
            </w:r>
            <w:proofErr w:type="spellStart"/>
            <w:r w:rsidRPr="00871D3C">
              <w:rPr>
                <w:i/>
                <w:iCs/>
                <w:sz w:val="22"/>
                <w:szCs w:val="22"/>
              </w:rPr>
              <w:t>purposes</w:t>
            </w:r>
            <w:proofErr w:type="spellEnd"/>
            <w:r w:rsidRPr="00871D3C">
              <w:rPr>
                <w:i/>
                <w:iCs/>
                <w:sz w:val="22"/>
                <w:szCs w:val="22"/>
              </w:rPr>
              <w:t>).</w:t>
            </w:r>
          </w:p>
          <w:p w14:paraId="6D101304" w14:textId="77777777" w:rsidR="00871D3C" w:rsidRPr="005B2C36" w:rsidRDefault="00871D3C" w:rsidP="00871D3C">
            <w:pPr>
              <w:spacing w:before="100" w:beforeAutospacing="1" w:after="100" w:afterAutospacing="1" w:line="240" w:lineRule="auto"/>
              <w:ind w:left="720"/>
              <w:rPr>
                <w:rFonts w:ascii="Times New Roman" w:eastAsia="Times New Roman" w:hAnsi="Times New Roman" w:cs="Times New Roman"/>
                <w:lang w:val="en-US" w:eastAsia="pt-BR"/>
              </w:rPr>
            </w:pPr>
          </w:p>
        </w:tc>
      </w:tr>
    </w:tbl>
    <w:p w14:paraId="74FF5BE9" w14:textId="44CA0436" w:rsidR="004D6E00" w:rsidRPr="005B2C36" w:rsidRDefault="004D6E00" w:rsidP="004D6E00">
      <w:pPr>
        <w:spacing w:before="120" w:after="120" w:line="240" w:lineRule="auto"/>
        <w:ind w:right="120"/>
        <w:rPr>
          <w:rFonts w:ascii="Times New Roman" w:eastAsia="Times New Roman" w:hAnsi="Times New Roman" w:cs="Times New Roman"/>
          <w:lang w:val="en-US" w:eastAsia="pt-BR"/>
        </w:rPr>
      </w:pPr>
    </w:p>
    <w:tbl>
      <w:tblP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000"/>
      </w:tblGrid>
      <w:tr w:rsidR="007209F4" w:rsidRPr="005B2C36" w14:paraId="189E20CB" w14:textId="77777777" w:rsidTr="3677F1B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BBBBBB"/>
            <w:vAlign w:val="center"/>
          </w:tcPr>
          <w:p w14:paraId="5C9343D5" w14:textId="0E5AEC18" w:rsidR="00D230A3" w:rsidRPr="005B2C36" w:rsidRDefault="00D230A3" w:rsidP="001966C7">
            <w:pPr>
              <w:spacing w:after="0" w:line="240" w:lineRule="auto"/>
              <w:ind w:left="60" w:right="60"/>
              <w:jc w:val="center"/>
              <w:rPr>
                <w:rFonts w:ascii="Times New Roman" w:eastAsia="Times New Roman" w:hAnsi="Times New Roman" w:cs="Times New Roman"/>
                <w:b/>
                <w:bCs/>
                <w:lang w:eastAsia="pt-BR"/>
              </w:rPr>
            </w:pPr>
            <w:r w:rsidRPr="005B2C36">
              <w:rPr>
                <w:rFonts w:ascii="Times New Roman" w:eastAsia="Times New Roman" w:hAnsi="Times New Roman" w:cs="Times New Roman"/>
                <w:b/>
                <w:bCs/>
                <w:lang w:eastAsia="pt-BR"/>
              </w:rPr>
              <w:t>CONSIDERAÇÕES</w:t>
            </w:r>
          </w:p>
        </w:tc>
      </w:tr>
      <w:tr w:rsidR="007209F4" w:rsidRPr="005B2C36" w14:paraId="4E1731ED" w14:textId="77777777" w:rsidTr="3677F1B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5EF9C82" w14:textId="7981D7B9" w:rsidR="008C3305" w:rsidRPr="005B2C36" w:rsidRDefault="008C3305" w:rsidP="008C3305">
            <w:pPr>
              <w:pStyle w:val="PargrafodaLista"/>
              <w:numPr>
                <w:ilvl w:val="0"/>
                <w:numId w:val="17"/>
              </w:numPr>
              <w:rPr>
                <w:rStyle w:val="eop"/>
                <w:rFonts w:ascii="Times New Roman" w:hAnsi="Times New Roman" w:cs="Times New Roman"/>
                <w:color w:val="404040" w:themeColor="text1" w:themeTint="BF"/>
              </w:rPr>
            </w:pPr>
            <w:r w:rsidRPr="005B2C36">
              <w:rPr>
                <w:rStyle w:val="normaltextrun"/>
                <w:rFonts w:ascii="Times New Roman" w:hAnsi="Times New Roman" w:cs="Times New Roman"/>
                <w:color w:val="000000" w:themeColor="text1"/>
              </w:rPr>
              <w:t>No desempenho do ato discricionário</w:t>
            </w:r>
            <w:r w:rsidRPr="005B2C36">
              <w:rPr>
                <w:rStyle w:val="normaltextrun"/>
                <w:rFonts w:ascii="Times New Roman" w:hAnsi="Times New Roman" w:cs="Times New Roman"/>
              </w:rPr>
              <w:t>, visando a segurança de voo,</w:t>
            </w:r>
            <w:r w:rsidR="00E03C2F" w:rsidRPr="005B2C36">
              <w:rPr>
                <w:rStyle w:val="normaltextrun"/>
                <w:rFonts w:ascii="Times New Roman" w:hAnsi="Times New Roman" w:cs="Times New Roman"/>
              </w:rPr>
              <w:t xml:space="preserve"> </w:t>
            </w:r>
            <w:r w:rsidRPr="005B2C36">
              <w:rPr>
                <w:rStyle w:val="normaltextrun"/>
                <w:rFonts w:ascii="Times New Roman" w:hAnsi="Times New Roman" w:cs="Times New Roman"/>
                <w:color w:val="000000" w:themeColor="text1"/>
              </w:rPr>
              <w:t>o analista poderá exigir documentos adicionais</w:t>
            </w:r>
            <w:r w:rsidR="00E03C2F" w:rsidRPr="005B2C36">
              <w:rPr>
                <w:rStyle w:val="normaltextrun"/>
                <w:rFonts w:ascii="Times New Roman" w:hAnsi="Times New Roman" w:cs="Times New Roman"/>
                <w:color w:val="000000" w:themeColor="text1"/>
              </w:rPr>
              <w:t xml:space="preserve"> </w:t>
            </w:r>
            <w:r w:rsidRPr="005B2C36">
              <w:rPr>
                <w:rStyle w:val="normaltextrun"/>
                <w:rFonts w:ascii="Times New Roman" w:hAnsi="Times New Roman" w:cs="Times New Roman"/>
                <w:color w:val="000000" w:themeColor="text1"/>
              </w:rPr>
              <w:t>conforme previsto no RBAC 21.199 e/ou determinar a realização de inspeção da aeronave conforme previsto no RBAC 21.181 antes de decidir pela autorização ou pelo indeferimento da solicitação.</w:t>
            </w:r>
            <w:r w:rsidRPr="005B2C36">
              <w:rPr>
                <w:rStyle w:val="eop"/>
                <w:rFonts w:ascii="Times New Roman" w:hAnsi="Times New Roman" w:cs="Times New Roman"/>
                <w:color w:val="000000" w:themeColor="text1"/>
              </w:rPr>
              <w:t> </w:t>
            </w:r>
          </w:p>
          <w:p w14:paraId="0BE4DE89" w14:textId="77777777" w:rsidR="00BF22B3" w:rsidRPr="005B2C36" w:rsidRDefault="00D230A3" w:rsidP="00A7741D">
            <w:pPr>
              <w:pStyle w:val="PargrafodaLista"/>
              <w:numPr>
                <w:ilvl w:val="0"/>
                <w:numId w:val="17"/>
              </w:numPr>
              <w:jc w:val="both"/>
              <w:rPr>
                <w:rFonts w:ascii="Times New Roman" w:hAnsi="Times New Roman" w:cs="Times New Roman"/>
              </w:rPr>
            </w:pPr>
            <w:r w:rsidRPr="005B2C36">
              <w:rPr>
                <w:rFonts w:ascii="Times New Roman" w:hAnsi="Times New Roman" w:cs="Times New Roman"/>
              </w:rPr>
              <w:t>As solicitações de AEV deverão ser apresentadas com antecedência mínima de 5 dias úteis da data pretendida para o início do voo</w:t>
            </w:r>
            <w:r w:rsidR="008419D5" w:rsidRPr="005B2C36">
              <w:rPr>
                <w:rFonts w:ascii="Times New Roman" w:hAnsi="Times New Roman" w:cs="Times New Roman"/>
              </w:rPr>
              <w:t>, exceto se a ANAC aceitar um prazo menor.</w:t>
            </w:r>
          </w:p>
          <w:p w14:paraId="02A6A511" w14:textId="77A31172" w:rsidR="00A9110A" w:rsidRPr="005B2C36" w:rsidRDefault="46921291" w:rsidP="004C0498">
            <w:pPr>
              <w:pStyle w:val="PargrafodaLista"/>
              <w:jc w:val="both"/>
              <w:rPr>
                <w:rFonts w:ascii="Times New Roman" w:hAnsi="Times New Roman" w:cs="Times New Roman"/>
              </w:rPr>
            </w:pPr>
            <w:r w:rsidRPr="005B2C36" w:rsidDel="00C374CF">
              <w:rPr>
                <w:rFonts w:ascii="Times New Roman" w:hAnsi="Times New Roman" w:cs="Times New Roman"/>
              </w:rPr>
              <w:br/>
            </w:r>
          </w:p>
        </w:tc>
      </w:tr>
    </w:tbl>
    <w:p w14:paraId="6EE75BB4" w14:textId="3CB608F8" w:rsidR="00D230A3" w:rsidRPr="00FA6FC7" w:rsidRDefault="00D230A3" w:rsidP="00F83ABE">
      <w:pPr>
        <w:spacing w:before="120" w:after="120" w:line="240" w:lineRule="auto"/>
        <w:ind w:left="120" w:right="120"/>
        <w:rPr>
          <w:rFonts w:ascii="Times New Roman" w:eastAsia="Times New Roman" w:hAnsi="Times New Roman" w:cs="Times New Roman"/>
          <w:sz w:val="24"/>
          <w:szCs w:val="24"/>
          <w:lang w:eastAsia="pt-BR"/>
        </w:rPr>
      </w:pPr>
    </w:p>
    <w:p w14:paraId="2E82E03F" w14:textId="77777777" w:rsidR="00D230A3" w:rsidRPr="00FA6FC7" w:rsidRDefault="00D230A3" w:rsidP="00F83ABE">
      <w:pPr>
        <w:spacing w:before="120" w:after="120" w:line="240" w:lineRule="auto"/>
        <w:ind w:left="120" w:right="120"/>
        <w:rPr>
          <w:rFonts w:ascii="Times New Roman" w:eastAsia="Times New Roman" w:hAnsi="Times New Roman" w:cs="Times New Roman"/>
          <w:sz w:val="24"/>
          <w:szCs w:val="24"/>
          <w:lang w:eastAsia="pt-BR"/>
        </w:rPr>
      </w:pPr>
    </w:p>
    <w:tbl>
      <w:tblP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000"/>
      </w:tblGrid>
      <w:tr w:rsidR="007209F4" w:rsidRPr="00FA6FC7" w14:paraId="5235C9FD" w14:textId="77777777" w:rsidTr="3677F1B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BBBBBB"/>
            <w:vAlign w:val="center"/>
            <w:hideMark/>
          </w:tcPr>
          <w:p w14:paraId="0A3945C2" w14:textId="77777777" w:rsidR="00F83ABE" w:rsidRPr="00FA6FC7" w:rsidRDefault="00F83ABE" w:rsidP="00F83ABE">
            <w:pPr>
              <w:spacing w:after="0" w:line="240" w:lineRule="auto"/>
              <w:ind w:left="60" w:right="60"/>
              <w:jc w:val="center"/>
              <w:rPr>
                <w:rFonts w:ascii="Times New Roman" w:eastAsia="Times New Roman" w:hAnsi="Times New Roman" w:cs="Times New Roman"/>
                <w:sz w:val="24"/>
                <w:szCs w:val="24"/>
                <w:lang w:eastAsia="pt-BR"/>
              </w:rPr>
            </w:pPr>
            <w:r w:rsidRPr="00FA6FC7">
              <w:rPr>
                <w:rFonts w:ascii="Times New Roman" w:eastAsia="Times New Roman" w:hAnsi="Times New Roman" w:cs="Times New Roman"/>
                <w:b/>
                <w:bCs/>
                <w:sz w:val="24"/>
                <w:szCs w:val="24"/>
                <w:u w:val="single"/>
                <w:lang w:eastAsia="pt-BR"/>
              </w:rPr>
              <w:t>INSTRUÇÕES PARA PREENCHIMENTO DA SOLICITAÇÃO DE AUTORIZAÇÃO ESPECIAL DE VOO</w:t>
            </w:r>
          </w:p>
        </w:tc>
      </w:tr>
      <w:tr w:rsidR="007209F4" w:rsidRPr="00FA6FC7" w14:paraId="738DF451" w14:textId="77777777" w:rsidTr="3677F1B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492D6AF" w14:textId="3A21DDF7" w:rsidR="00F83ABE" w:rsidRPr="00FA6FC7" w:rsidRDefault="00575666" w:rsidP="00321FC4">
            <w:pPr>
              <w:spacing w:after="0" w:line="240" w:lineRule="auto"/>
              <w:ind w:left="797" w:right="60" w:hanging="284"/>
              <w:rPr>
                <w:rFonts w:ascii="Times New Roman" w:eastAsia="Times New Roman" w:hAnsi="Times New Roman" w:cs="Times New Roman"/>
                <w:sz w:val="24"/>
                <w:szCs w:val="24"/>
                <w:lang w:eastAsia="pt-BR"/>
              </w:rPr>
            </w:pPr>
            <w:r w:rsidRPr="00FA6FC7">
              <w:rPr>
                <w:rFonts w:ascii="Times New Roman" w:eastAsia="Times New Roman" w:hAnsi="Times New Roman" w:cs="Times New Roman"/>
                <w:b/>
                <w:bCs/>
                <w:sz w:val="24"/>
                <w:szCs w:val="24"/>
                <w:lang w:eastAsia="pt-BR"/>
              </w:rPr>
              <w:t xml:space="preserve"> </w:t>
            </w:r>
            <w:r w:rsidR="00866613" w:rsidRPr="00FA6FC7">
              <w:rPr>
                <w:rFonts w:ascii="Times New Roman" w:eastAsia="Times New Roman" w:hAnsi="Times New Roman" w:cs="Times New Roman"/>
                <w:b/>
                <w:bCs/>
                <w:sz w:val="24"/>
                <w:szCs w:val="24"/>
                <w:lang w:eastAsia="pt-BR"/>
              </w:rPr>
              <w:t xml:space="preserve">    </w:t>
            </w:r>
            <w:r w:rsidR="00F83ABE" w:rsidRPr="00FA6FC7">
              <w:rPr>
                <w:rFonts w:ascii="Times New Roman" w:eastAsia="Times New Roman" w:hAnsi="Times New Roman" w:cs="Times New Roman"/>
                <w:b/>
                <w:bCs/>
                <w:sz w:val="24"/>
                <w:szCs w:val="24"/>
                <w:lang w:eastAsia="pt-BR"/>
              </w:rPr>
              <w:t>MARCAS:</w:t>
            </w:r>
          </w:p>
          <w:p w14:paraId="4042E75E" w14:textId="45E13B80" w:rsidR="00F83ABE" w:rsidRDefault="00F83ABE" w:rsidP="00321FC4">
            <w:pPr>
              <w:numPr>
                <w:ilvl w:val="0"/>
                <w:numId w:val="1"/>
              </w:numPr>
              <w:spacing w:after="0" w:line="240" w:lineRule="auto"/>
              <w:ind w:left="797" w:right="60" w:hanging="284"/>
              <w:rPr>
                <w:rFonts w:ascii="Times New Roman" w:eastAsia="Times New Roman" w:hAnsi="Times New Roman" w:cs="Times New Roman"/>
                <w:sz w:val="24"/>
                <w:szCs w:val="24"/>
                <w:lang w:eastAsia="pt-BR"/>
              </w:rPr>
            </w:pPr>
            <w:r w:rsidRPr="00FA6FC7">
              <w:rPr>
                <w:rFonts w:ascii="Times New Roman" w:eastAsia="Times New Roman" w:hAnsi="Times New Roman" w:cs="Times New Roman"/>
                <w:sz w:val="24"/>
                <w:szCs w:val="24"/>
                <w:lang w:eastAsia="pt-BR"/>
              </w:rPr>
              <w:t xml:space="preserve">Preencher com as marcas da aeronave, constante do Certificado de Aeronavegabilidade </w:t>
            </w:r>
            <w:r w:rsidR="0070279A">
              <w:rPr>
                <w:rFonts w:ascii="Times New Roman" w:eastAsia="Times New Roman" w:hAnsi="Times New Roman" w:cs="Times New Roman"/>
                <w:sz w:val="24"/>
                <w:szCs w:val="24"/>
                <w:lang w:eastAsia="pt-BR"/>
              </w:rPr>
              <w:t>ou</w:t>
            </w:r>
            <w:r w:rsidRPr="00FA6FC7">
              <w:rPr>
                <w:rFonts w:ascii="Times New Roman" w:eastAsia="Times New Roman" w:hAnsi="Times New Roman" w:cs="Times New Roman"/>
                <w:sz w:val="24"/>
                <w:szCs w:val="24"/>
                <w:lang w:eastAsia="pt-BR"/>
              </w:rPr>
              <w:t xml:space="preserve"> da Declaração de Reserva de Marcas.</w:t>
            </w:r>
          </w:p>
          <w:p w14:paraId="7F0BCF35" w14:textId="77777777" w:rsidR="00782FB9" w:rsidRPr="00FA6FC7" w:rsidRDefault="00782FB9" w:rsidP="004C0498">
            <w:pPr>
              <w:spacing w:after="0" w:line="240" w:lineRule="auto"/>
              <w:ind w:left="797" w:right="60"/>
              <w:rPr>
                <w:rFonts w:ascii="Times New Roman" w:eastAsia="Times New Roman" w:hAnsi="Times New Roman" w:cs="Times New Roman"/>
                <w:sz w:val="24"/>
                <w:szCs w:val="24"/>
                <w:lang w:eastAsia="pt-BR"/>
              </w:rPr>
            </w:pPr>
          </w:p>
          <w:p w14:paraId="61B2DB49" w14:textId="6CB4655B" w:rsidR="00F83ABE" w:rsidRPr="00FA6FC7" w:rsidRDefault="00F83ABE" w:rsidP="00321FC4">
            <w:pPr>
              <w:spacing w:after="0" w:line="240" w:lineRule="auto"/>
              <w:ind w:left="797" w:right="60" w:hanging="284"/>
              <w:rPr>
                <w:rFonts w:ascii="Times New Roman" w:eastAsia="Times New Roman" w:hAnsi="Times New Roman" w:cs="Times New Roman"/>
                <w:sz w:val="24"/>
                <w:szCs w:val="24"/>
                <w:lang w:eastAsia="pt-BR"/>
              </w:rPr>
            </w:pPr>
            <w:r w:rsidRPr="00FA6FC7">
              <w:rPr>
                <w:rFonts w:ascii="Times New Roman" w:eastAsia="Times New Roman" w:hAnsi="Times New Roman" w:cs="Times New Roman"/>
                <w:b/>
                <w:bCs/>
                <w:sz w:val="24"/>
                <w:szCs w:val="24"/>
                <w:lang w:eastAsia="pt-BR"/>
              </w:rPr>
              <w:t xml:space="preserve">I.  IDENTIFICAÇÃO </w:t>
            </w:r>
            <w:r w:rsidR="00743814" w:rsidRPr="004C0498">
              <w:rPr>
                <w:rFonts w:ascii="Times New Roman" w:eastAsia="Times New Roman" w:hAnsi="Times New Roman" w:cs="Times New Roman"/>
                <w:b/>
                <w:bCs/>
                <w:sz w:val="24"/>
                <w:szCs w:val="24"/>
                <w:lang w:eastAsia="pt-BR"/>
              </w:rPr>
              <w:t>DO</w:t>
            </w:r>
            <w:r w:rsidRPr="00FA6FC7">
              <w:rPr>
                <w:rFonts w:ascii="Times New Roman" w:eastAsia="Times New Roman" w:hAnsi="Times New Roman" w:cs="Times New Roman"/>
                <w:b/>
                <w:bCs/>
                <w:sz w:val="24"/>
                <w:szCs w:val="24"/>
                <w:lang w:eastAsia="pt-BR"/>
              </w:rPr>
              <w:t xml:space="preserve"> SOLICITANTE:</w:t>
            </w:r>
          </w:p>
          <w:p w14:paraId="25936D11" w14:textId="5E3B23A3" w:rsidR="00F83ABE" w:rsidRPr="00FA6FC7" w:rsidRDefault="00F83ABE" w:rsidP="00321FC4">
            <w:pPr>
              <w:numPr>
                <w:ilvl w:val="0"/>
                <w:numId w:val="2"/>
              </w:numPr>
              <w:spacing w:after="0" w:line="240" w:lineRule="auto"/>
              <w:ind w:left="797" w:right="60" w:hanging="284"/>
              <w:rPr>
                <w:rFonts w:ascii="Times New Roman" w:eastAsia="Times New Roman" w:hAnsi="Times New Roman" w:cs="Times New Roman"/>
                <w:sz w:val="24"/>
                <w:szCs w:val="24"/>
                <w:lang w:eastAsia="pt-BR"/>
              </w:rPr>
            </w:pPr>
            <w:r w:rsidRPr="00FA6FC7">
              <w:rPr>
                <w:rFonts w:ascii="Times New Roman" w:eastAsia="Times New Roman" w:hAnsi="Times New Roman" w:cs="Times New Roman"/>
                <w:b/>
                <w:bCs/>
                <w:sz w:val="24"/>
                <w:szCs w:val="24"/>
                <w:lang w:eastAsia="pt-BR"/>
              </w:rPr>
              <w:t>NOME:</w:t>
            </w:r>
            <w:r w:rsidRPr="00FA6FC7">
              <w:rPr>
                <w:rFonts w:ascii="Times New Roman" w:eastAsia="Times New Roman" w:hAnsi="Times New Roman" w:cs="Times New Roman"/>
                <w:sz w:val="24"/>
                <w:szCs w:val="24"/>
                <w:lang w:eastAsia="pt-BR"/>
              </w:rPr>
              <w:t> Preencher com o nome da organização de manutenção ou empresa aérea responsável pela solicitação d</w:t>
            </w:r>
            <w:r w:rsidR="6C800E5B" w:rsidRPr="00FA6FC7">
              <w:rPr>
                <w:rFonts w:ascii="Times New Roman" w:eastAsia="Times New Roman" w:hAnsi="Times New Roman" w:cs="Times New Roman"/>
                <w:sz w:val="24"/>
                <w:szCs w:val="24"/>
                <w:lang w:eastAsia="pt-BR"/>
              </w:rPr>
              <w:t>a</w:t>
            </w:r>
            <w:r w:rsidRPr="00FA6FC7">
              <w:rPr>
                <w:rFonts w:ascii="Times New Roman" w:eastAsia="Times New Roman" w:hAnsi="Times New Roman" w:cs="Times New Roman"/>
                <w:sz w:val="24"/>
                <w:szCs w:val="24"/>
                <w:lang w:eastAsia="pt-BR"/>
              </w:rPr>
              <w:t xml:space="preserve"> AEV</w:t>
            </w:r>
            <w:r w:rsidR="009E342D" w:rsidRPr="00FA6FC7">
              <w:rPr>
                <w:rFonts w:ascii="Times New Roman" w:eastAsia="Times New Roman" w:hAnsi="Times New Roman" w:cs="Times New Roman"/>
                <w:sz w:val="24"/>
                <w:szCs w:val="24"/>
                <w:lang w:eastAsia="pt-BR"/>
              </w:rPr>
              <w:t>I</w:t>
            </w:r>
            <w:r w:rsidRPr="00FA6FC7">
              <w:rPr>
                <w:rFonts w:ascii="Times New Roman" w:eastAsia="Times New Roman" w:hAnsi="Times New Roman" w:cs="Times New Roman"/>
                <w:sz w:val="24"/>
                <w:szCs w:val="24"/>
                <w:lang w:eastAsia="pt-BR"/>
              </w:rPr>
              <w:t>.</w:t>
            </w:r>
          </w:p>
          <w:p w14:paraId="7282FE2A" w14:textId="437FC712" w:rsidR="00367547" w:rsidRDefault="00F83ABE" w:rsidP="00367547">
            <w:pPr>
              <w:numPr>
                <w:ilvl w:val="0"/>
                <w:numId w:val="2"/>
              </w:numPr>
              <w:spacing w:after="0" w:line="240" w:lineRule="auto"/>
              <w:ind w:left="780" w:right="60"/>
              <w:jc w:val="both"/>
              <w:rPr>
                <w:rFonts w:ascii="Times New Roman" w:eastAsia="Times New Roman" w:hAnsi="Times New Roman" w:cs="Times New Roman"/>
                <w:sz w:val="24"/>
                <w:szCs w:val="24"/>
                <w:lang w:eastAsia="pt-BR"/>
              </w:rPr>
            </w:pPr>
            <w:r w:rsidRPr="00FA6FC7">
              <w:rPr>
                <w:rFonts w:ascii="Times New Roman" w:eastAsia="Times New Roman" w:hAnsi="Times New Roman" w:cs="Times New Roman"/>
                <w:b/>
                <w:bCs/>
                <w:sz w:val="24"/>
                <w:szCs w:val="24"/>
                <w:lang w:eastAsia="pt-BR"/>
              </w:rPr>
              <w:t>CERTIFICADO:</w:t>
            </w:r>
            <w:r w:rsidRPr="00FA6FC7">
              <w:rPr>
                <w:rFonts w:ascii="Times New Roman" w:eastAsia="Times New Roman" w:hAnsi="Times New Roman" w:cs="Times New Roman"/>
                <w:sz w:val="24"/>
                <w:szCs w:val="24"/>
                <w:lang w:eastAsia="pt-BR"/>
              </w:rPr>
              <w:t> </w:t>
            </w:r>
            <w:r w:rsidR="00367547" w:rsidRPr="004C0498">
              <w:rPr>
                <w:rFonts w:ascii="Times New Roman" w:eastAsia="Times New Roman" w:hAnsi="Times New Roman" w:cs="Times New Roman"/>
                <w:sz w:val="24"/>
                <w:szCs w:val="24"/>
                <w:lang w:eastAsia="pt-BR"/>
              </w:rPr>
              <w:t>Preencher com o número do certificado da organização ou empresa aérea responsável pela solicitação de AEV</w:t>
            </w:r>
            <w:r w:rsidR="0070279A">
              <w:rPr>
                <w:rFonts w:ascii="Times New Roman" w:eastAsia="Times New Roman" w:hAnsi="Times New Roman" w:cs="Times New Roman"/>
                <w:sz w:val="24"/>
                <w:szCs w:val="24"/>
                <w:lang w:eastAsia="pt-BR"/>
              </w:rPr>
              <w:t>I</w:t>
            </w:r>
            <w:r w:rsidR="00367547" w:rsidRPr="004C0498">
              <w:rPr>
                <w:rFonts w:ascii="Times New Roman" w:eastAsia="Times New Roman" w:hAnsi="Times New Roman" w:cs="Times New Roman"/>
                <w:sz w:val="24"/>
                <w:szCs w:val="24"/>
                <w:lang w:eastAsia="pt-BR"/>
              </w:rPr>
              <w:t>.</w:t>
            </w:r>
          </w:p>
          <w:p w14:paraId="77C360CC" w14:textId="77777777" w:rsidR="00782FB9" w:rsidRPr="004C0498" w:rsidRDefault="00782FB9" w:rsidP="004C0498">
            <w:pPr>
              <w:spacing w:after="0" w:line="240" w:lineRule="auto"/>
              <w:ind w:left="780" w:right="60"/>
              <w:jc w:val="both"/>
              <w:rPr>
                <w:rFonts w:ascii="Times New Roman" w:eastAsia="Times New Roman" w:hAnsi="Times New Roman" w:cs="Times New Roman"/>
                <w:sz w:val="24"/>
                <w:szCs w:val="24"/>
                <w:lang w:eastAsia="pt-BR"/>
              </w:rPr>
            </w:pPr>
          </w:p>
          <w:p w14:paraId="0A183FBA" w14:textId="1641B47A" w:rsidR="00F83ABE" w:rsidRPr="00FA6FC7" w:rsidRDefault="00F83ABE" w:rsidP="00321FC4">
            <w:pPr>
              <w:spacing w:after="0" w:line="240" w:lineRule="auto"/>
              <w:ind w:left="797" w:right="60" w:hanging="284"/>
              <w:rPr>
                <w:rFonts w:ascii="Times New Roman" w:eastAsia="Times New Roman" w:hAnsi="Times New Roman" w:cs="Times New Roman"/>
                <w:sz w:val="24"/>
                <w:szCs w:val="24"/>
                <w:lang w:eastAsia="pt-BR"/>
              </w:rPr>
            </w:pPr>
            <w:r w:rsidRPr="00FA6FC7">
              <w:rPr>
                <w:rFonts w:ascii="Times New Roman" w:eastAsia="Times New Roman" w:hAnsi="Times New Roman" w:cs="Times New Roman"/>
                <w:b/>
                <w:bCs/>
                <w:sz w:val="24"/>
                <w:szCs w:val="24"/>
                <w:lang w:eastAsia="pt-BR"/>
              </w:rPr>
              <w:t>II.   DADOS DA AERONAVE: </w:t>
            </w:r>
          </w:p>
          <w:p w14:paraId="5F5188DA" w14:textId="77777777" w:rsidR="00F83ABE" w:rsidRPr="00FA6FC7" w:rsidRDefault="00F83ABE" w:rsidP="0078644D">
            <w:pPr>
              <w:numPr>
                <w:ilvl w:val="0"/>
                <w:numId w:val="3"/>
              </w:numPr>
              <w:spacing w:after="0" w:line="240" w:lineRule="auto"/>
              <w:ind w:left="797" w:right="60" w:hanging="284"/>
              <w:rPr>
                <w:rFonts w:ascii="Times New Roman" w:eastAsia="Times New Roman" w:hAnsi="Times New Roman" w:cs="Times New Roman"/>
                <w:sz w:val="24"/>
                <w:szCs w:val="24"/>
                <w:lang w:eastAsia="pt-BR"/>
              </w:rPr>
            </w:pPr>
            <w:r w:rsidRPr="00FA6FC7">
              <w:rPr>
                <w:rFonts w:ascii="Times New Roman" w:eastAsia="Times New Roman" w:hAnsi="Times New Roman" w:cs="Times New Roman"/>
                <w:b/>
                <w:bCs/>
                <w:sz w:val="24"/>
                <w:szCs w:val="24"/>
                <w:lang w:eastAsia="pt-BR"/>
              </w:rPr>
              <w:t>OPERADOR:</w:t>
            </w:r>
            <w:r w:rsidRPr="00FA6FC7">
              <w:rPr>
                <w:rFonts w:ascii="Times New Roman" w:eastAsia="Times New Roman" w:hAnsi="Times New Roman" w:cs="Times New Roman"/>
                <w:sz w:val="24"/>
                <w:szCs w:val="24"/>
                <w:lang w:eastAsia="pt-BR"/>
              </w:rPr>
              <w:t> Preencher com o nome do operador da aeronave registrado no Registro Aeronáutico Brasileiro;</w:t>
            </w:r>
          </w:p>
          <w:p w14:paraId="55FBFB92" w14:textId="4C1F1760" w:rsidR="00F83ABE" w:rsidRPr="00FA6FC7" w:rsidRDefault="00F83ABE" w:rsidP="00321FC4">
            <w:pPr>
              <w:numPr>
                <w:ilvl w:val="0"/>
                <w:numId w:val="3"/>
              </w:numPr>
              <w:spacing w:after="0" w:line="240" w:lineRule="auto"/>
              <w:ind w:left="797" w:right="60" w:hanging="284"/>
              <w:rPr>
                <w:rFonts w:ascii="Times New Roman" w:eastAsia="Times New Roman" w:hAnsi="Times New Roman" w:cs="Times New Roman"/>
                <w:sz w:val="24"/>
                <w:szCs w:val="24"/>
                <w:lang w:eastAsia="pt-BR"/>
              </w:rPr>
            </w:pPr>
            <w:r w:rsidRPr="00FA6FC7">
              <w:rPr>
                <w:rFonts w:ascii="Times New Roman" w:eastAsia="Times New Roman" w:hAnsi="Times New Roman" w:cs="Times New Roman"/>
                <w:b/>
                <w:bCs/>
                <w:sz w:val="24"/>
                <w:szCs w:val="24"/>
                <w:lang w:eastAsia="pt-BR"/>
              </w:rPr>
              <w:t>FABRICANTE:</w:t>
            </w:r>
            <w:r w:rsidRPr="00FA6FC7">
              <w:rPr>
                <w:rFonts w:ascii="Times New Roman" w:eastAsia="Times New Roman" w:hAnsi="Times New Roman" w:cs="Times New Roman"/>
                <w:sz w:val="24"/>
                <w:szCs w:val="24"/>
                <w:lang w:eastAsia="pt-BR"/>
              </w:rPr>
              <w:t> Preencher com o nome do fabricante da aeronave, constante da respectiva plaqueta de identificação e d</w:t>
            </w:r>
            <w:r w:rsidR="0070279A">
              <w:rPr>
                <w:rFonts w:ascii="Times New Roman" w:eastAsia="Times New Roman" w:hAnsi="Times New Roman" w:cs="Times New Roman"/>
                <w:sz w:val="24"/>
                <w:szCs w:val="24"/>
                <w:lang w:eastAsia="pt-BR"/>
              </w:rPr>
              <w:t>a EA/</w:t>
            </w:r>
            <w:r w:rsidRPr="00FA6FC7">
              <w:rPr>
                <w:rFonts w:ascii="Times New Roman" w:eastAsia="Times New Roman" w:hAnsi="Times New Roman" w:cs="Times New Roman"/>
                <w:sz w:val="24"/>
                <w:szCs w:val="24"/>
                <w:lang w:eastAsia="pt-BR"/>
              </w:rPr>
              <w:t>TCDS;</w:t>
            </w:r>
          </w:p>
          <w:p w14:paraId="3EEEEADA" w14:textId="5FD0A8F2" w:rsidR="00F83ABE" w:rsidRPr="00FA6FC7" w:rsidRDefault="00F83ABE" w:rsidP="00321FC4">
            <w:pPr>
              <w:numPr>
                <w:ilvl w:val="0"/>
                <w:numId w:val="3"/>
              </w:numPr>
              <w:spacing w:after="0" w:line="240" w:lineRule="auto"/>
              <w:ind w:left="797" w:right="60" w:hanging="284"/>
              <w:rPr>
                <w:rFonts w:ascii="Times New Roman" w:eastAsia="Times New Roman" w:hAnsi="Times New Roman" w:cs="Times New Roman"/>
                <w:sz w:val="24"/>
                <w:szCs w:val="24"/>
                <w:lang w:eastAsia="pt-BR"/>
              </w:rPr>
            </w:pPr>
            <w:r w:rsidRPr="00FA6FC7">
              <w:rPr>
                <w:rFonts w:ascii="Times New Roman" w:eastAsia="Times New Roman" w:hAnsi="Times New Roman" w:cs="Times New Roman"/>
                <w:b/>
                <w:bCs/>
                <w:sz w:val="24"/>
                <w:szCs w:val="24"/>
                <w:lang w:eastAsia="pt-BR"/>
              </w:rPr>
              <w:t>MODELO:</w:t>
            </w:r>
            <w:r w:rsidRPr="00FA6FC7">
              <w:rPr>
                <w:rFonts w:ascii="Times New Roman" w:eastAsia="Times New Roman" w:hAnsi="Times New Roman" w:cs="Times New Roman"/>
                <w:sz w:val="24"/>
                <w:szCs w:val="24"/>
                <w:lang w:eastAsia="pt-BR"/>
              </w:rPr>
              <w:t> Preencher com o modelo oficial da aeronave, constante da respectiva plaqueta de identificação e d</w:t>
            </w:r>
            <w:r w:rsidR="00610453">
              <w:rPr>
                <w:rFonts w:ascii="Times New Roman" w:eastAsia="Times New Roman" w:hAnsi="Times New Roman" w:cs="Times New Roman"/>
                <w:sz w:val="24"/>
                <w:szCs w:val="24"/>
                <w:lang w:eastAsia="pt-BR"/>
              </w:rPr>
              <w:t>a EA/</w:t>
            </w:r>
            <w:r w:rsidRPr="00FA6FC7">
              <w:rPr>
                <w:rFonts w:ascii="Times New Roman" w:eastAsia="Times New Roman" w:hAnsi="Times New Roman" w:cs="Times New Roman"/>
                <w:sz w:val="24"/>
                <w:szCs w:val="24"/>
                <w:lang w:eastAsia="pt-BR"/>
              </w:rPr>
              <w:t>TCDS. Não preencher com a designação comercial, como muitas vezes algumas aeronaves são conhecidas;</w:t>
            </w:r>
          </w:p>
          <w:p w14:paraId="1F87AC1D" w14:textId="62EE3B68" w:rsidR="00F83ABE" w:rsidRDefault="00F83ABE">
            <w:pPr>
              <w:numPr>
                <w:ilvl w:val="0"/>
                <w:numId w:val="3"/>
              </w:numPr>
              <w:spacing w:after="0" w:line="240" w:lineRule="auto"/>
              <w:ind w:left="797" w:right="60" w:hanging="284"/>
              <w:rPr>
                <w:rFonts w:ascii="Times New Roman" w:eastAsia="Times New Roman" w:hAnsi="Times New Roman" w:cs="Times New Roman"/>
                <w:sz w:val="24"/>
                <w:szCs w:val="24"/>
                <w:lang w:eastAsia="pt-BR"/>
              </w:rPr>
            </w:pPr>
            <w:r w:rsidRPr="00FA6FC7">
              <w:rPr>
                <w:rFonts w:ascii="Times New Roman" w:eastAsia="Times New Roman" w:hAnsi="Times New Roman" w:cs="Times New Roman"/>
                <w:b/>
                <w:bCs/>
                <w:sz w:val="24"/>
                <w:szCs w:val="24"/>
                <w:lang w:eastAsia="pt-BR"/>
              </w:rPr>
              <w:t>NÚMERO DE SÉRIE:</w:t>
            </w:r>
            <w:r w:rsidRPr="00FA6FC7">
              <w:rPr>
                <w:rFonts w:ascii="Times New Roman" w:eastAsia="Times New Roman" w:hAnsi="Times New Roman" w:cs="Times New Roman"/>
                <w:sz w:val="24"/>
                <w:szCs w:val="24"/>
                <w:lang w:eastAsia="pt-BR"/>
              </w:rPr>
              <w:t> Preencher com o número de série da aeronave, constante da respectiva plaqueta de identificação e da documentação de fabricação da aeronave. </w:t>
            </w:r>
          </w:p>
          <w:p w14:paraId="57DC6FF1" w14:textId="77777777" w:rsidR="00782FB9" w:rsidRPr="00FA6FC7" w:rsidRDefault="00782FB9" w:rsidP="004C0498">
            <w:pPr>
              <w:spacing w:after="0" w:line="240" w:lineRule="auto"/>
              <w:ind w:left="797" w:right="60"/>
              <w:rPr>
                <w:rFonts w:ascii="Times New Roman" w:eastAsia="Times New Roman" w:hAnsi="Times New Roman" w:cs="Times New Roman"/>
                <w:sz w:val="24"/>
                <w:szCs w:val="24"/>
                <w:lang w:eastAsia="pt-BR"/>
              </w:rPr>
            </w:pPr>
          </w:p>
          <w:p w14:paraId="2A566A3E" w14:textId="22C05D14" w:rsidR="00113963" w:rsidRPr="00FA6FC7" w:rsidRDefault="00F83ABE" w:rsidP="00321FC4">
            <w:pPr>
              <w:spacing w:after="0" w:line="240" w:lineRule="auto"/>
              <w:ind w:left="797" w:right="60" w:hanging="284"/>
              <w:rPr>
                <w:rFonts w:ascii="Times New Roman" w:eastAsia="Times New Roman" w:hAnsi="Times New Roman" w:cs="Times New Roman"/>
                <w:sz w:val="24"/>
                <w:szCs w:val="24"/>
                <w:lang w:eastAsia="pt-BR"/>
              </w:rPr>
            </w:pPr>
            <w:r w:rsidRPr="00FA6FC7">
              <w:rPr>
                <w:rFonts w:ascii="Times New Roman" w:eastAsia="Times New Roman" w:hAnsi="Times New Roman" w:cs="Times New Roman"/>
                <w:b/>
                <w:bCs/>
                <w:sz w:val="24"/>
                <w:szCs w:val="24"/>
                <w:lang w:eastAsia="pt-BR"/>
              </w:rPr>
              <w:t>III.</w:t>
            </w:r>
            <w:r w:rsidRPr="00FA6FC7">
              <w:rPr>
                <w:rFonts w:ascii="Times New Roman" w:eastAsia="Times New Roman" w:hAnsi="Times New Roman" w:cs="Times New Roman"/>
                <w:sz w:val="24"/>
                <w:szCs w:val="24"/>
                <w:lang w:eastAsia="pt-BR"/>
              </w:rPr>
              <w:t> </w:t>
            </w:r>
            <w:r w:rsidR="00113963" w:rsidRPr="00FA6FC7">
              <w:rPr>
                <w:rFonts w:ascii="Times New Roman" w:eastAsia="Times New Roman" w:hAnsi="Times New Roman" w:cs="Times New Roman"/>
                <w:b/>
                <w:bCs/>
                <w:sz w:val="24"/>
                <w:szCs w:val="24"/>
                <w:lang w:eastAsia="pt-BR"/>
              </w:rPr>
              <w:t>DADOS DO SEGURO RETA:</w:t>
            </w:r>
          </w:p>
          <w:p w14:paraId="5036889E" w14:textId="18A93EF9" w:rsidR="00113963" w:rsidRPr="00FA6FC7" w:rsidRDefault="00113963" w:rsidP="00321FC4">
            <w:pPr>
              <w:numPr>
                <w:ilvl w:val="0"/>
                <w:numId w:val="7"/>
              </w:numPr>
              <w:spacing w:after="0" w:line="240" w:lineRule="auto"/>
              <w:ind w:left="797" w:right="60" w:hanging="284"/>
              <w:rPr>
                <w:rFonts w:ascii="Times New Roman" w:eastAsia="Times New Roman" w:hAnsi="Times New Roman" w:cs="Times New Roman"/>
                <w:sz w:val="24"/>
                <w:szCs w:val="24"/>
                <w:lang w:eastAsia="pt-BR"/>
              </w:rPr>
            </w:pPr>
            <w:r w:rsidRPr="00FA6FC7">
              <w:rPr>
                <w:rFonts w:ascii="Times New Roman" w:eastAsia="Times New Roman" w:hAnsi="Times New Roman" w:cs="Times New Roman"/>
                <w:sz w:val="24"/>
                <w:szCs w:val="24"/>
                <w:lang w:eastAsia="pt-BR"/>
              </w:rPr>
              <w:t xml:space="preserve">Preencher com os dados da apólice ou certificado de seguro que dão a cobertura do Aditivo B da garantia RETA à aeronave informada no Campo </w:t>
            </w:r>
            <w:r w:rsidR="6308D3BB" w:rsidRPr="00FA6FC7">
              <w:rPr>
                <w:rFonts w:ascii="Times New Roman" w:eastAsia="Times New Roman" w:hAnsi="Times New Roman" w:cs="Times New Roman"/>
                <w:sz w:val="24"/>
                <w:szCs w:val="24"/>
                <w:lang w:eastAsia="pt-BR"/>
              </w:rPr>
              <w:t>I</w:t>
            </w:r>
            <w:r w:rsidRPr="00FA6FC7">
              <w:rPr>
                <w:rFonts w:ascii="Times New Roman" w:eastAsia="Times New Roman" w:hAnsi="Times New Roman" w:cs="Times New Roman"/>
                <w:sz w:val="24"/>
                <w:szCs w:val="24"/>
                <w:lang w:eastAsia="pt-BR"/>
              </w:rPr>
              <w:t xml:space="preserve"> com validade suficiente para todo o período pretendido de voo: </w:t>
            </w:r>
          </w:p>
          <w:p w14:paraId="5723E2CC" w14:textId="422C38D0" w:rsidR="00113963" w:rsidRPr="00FA6FC7" w:rsidRDefault="00280DD8" w:rsidP="00321FC4">
            <w:pPr>
              <w:numPr>
                <w:ilvl w:val="1"/>
                <w:numId w:val="22"/>
              </w:numPr>
              <w:tabs>
                <w:tab w:val="clear" w:pos="1440"/>
                <w:tab w:val="num" w:pos="720"/>
                <w:tab w:val="num" w:pos="797"/>
              </w:tabs>
              <w:spacing w:after="0" w:line="240" w:lineRule="auto"/>
              <w:ind w:left="797" w:right="60" w:hanging="284"/>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 xml:space="preserve">COMPANHIA </w:t>
            </w:r>
            <w:r w:rsidR="003530C5" w:rsidRPr="004C0498">
              <w:rPr>
                <w:rFonts w:ascii="Times New Roman" w:eastAsia="Times New Roman" w:hAnsi="Times New Roman" w:cs="Times New Roman"/>
                <w:b/>
                <w:bCs/>
                <w:sz w:val="24"/>
                <w:szCs w:val="24"/>
                <w:lang w:eastAsia="pt-BR"/>
              </w:rPr>
              <w:t>SEGURADORA</w:t>
            </w:r>
            <w:r w:rsidR="00113963" w:rsidRPr="00FA6FC7">
              <w:rPr>
                <w:rFonts w:ascii="Times New Roman" w:eastAsia="Times New Roman" w:hAnsi="Times New Roman" w:cs="Times New Roman"/>
                <w:b/>
                <w:bCs/>
                <w:sz w:val="24"/>
                <w:szCs w:val="24"/>
                <w:lang w:eastAsia="pt-BR"/>
              </w:rPr>
              <w:t>:</w:t>
            </w:r>
            <w:r w:rsidR="00113963" w:rsidRPr="00FA6FC7">
              <w:rPr>
                <w:rFonts w:ascii="Times New Roman" w:eastAsia="Times New Roman" w:hAnsi="Times New Roman" w:cs="Times New Roman"/>
                <w:sz w:val="24"/>
                <w:szCs w:val="24"/>
                <w:lang w:eastAsia="pt-BR"/>
              </w:rPr>
              <w:t xml:space="preserve"> Preencher com o nome da </w:t>
            </w:r>
            <w:r w:rsidR="00C67A6F" w:rsidRPr="004C0498">
              <w:rPr>
                <w:rFonts w:ascii="Times New Roman" w:eastAsia="Times New Roman" w:hAnsi="Times New Roman" w:cs="Times New Roman"/>
                <w:sz w:val="24"/>
                <w:szCs w:val="24"/>
                <w:lang w:eastAsia="pt-BR"/>
              </w:rPr>
              <w:t xml:space="preserve">empresa </w:t>
            </w:r>
            <w:r w:rsidR="003530C5" w:rsidRPr="004C0498">
              <w:rPr>
                <w:rFonts w:ascii="Times New Roman" w:eastAsia="Times New Roman" w:hAnsi="Times New Roman" w:cs="Times New Roman"/>
                <w:sz w:val="24"/>
                <w:szCs w:val="24"/>
                <w:lang w:eastAsia="pt-BR"/>
              </w:rPr>
              <w:t>seguradora</w:t>
            </w:r>
            <w:r w:rsidR="00113963" w:rsidRPr="00FA6FC7">
              <w:rPr>
                <w:rFonts w:ascii="Times New Roman" w:eastAsia="Times New Roman" w:hAnsi="Times New Roman" w:cs="Times New Roman"/>
                <w:sz w:val="24"/>
                <w:szCs w:val="24"/>
                <w:lang w:eastAsia="pt-BR"/>
              </w:rPr>
              <w:t>;</w:t>
            </w:r>
          </w:p>
          <w:p w14:paraId="16C09E4E" w14:textId="06CD7FD4" w:rsidR="00113963" w:rsidRPr="00FA6FC7" w:rsidRDefault="00113963" w:rsidP="3677F1B1">
            <w:pPr>
              <w:numPr>
                <w:ilvl w:val="1"/>
                <w:numId w:val="22"/>
              </w:numPr>
              <w:tabs>
                <w:tab w:val="clear" w:pos="1440"/>
                <w:tab w:val="num" w:pos="720"/>
                <w:tab w:val="num" w:pos="797"/>
              </w:tabs>
              <w:spacing w:after="0" w:line="240" w:lineRule="auto"/>
              <w:ind w:left="797" w:right="60" w:hanging="284"/>
              <w:rPr>
                <w:rFonts w:ascii="Times New Roman" w:eastAsiaTheme="minorEastAsia" w:hAnsi="Times New Roman" w:cs="Times New Roman"/>
                <w:sz w:val="24"/>
                <w:szCs w:val="24"/>
                <w:lang w:eastAsia="pt-BR"/>
              </w:rPr>
            </w:pPr>
            <w:r w:rsidRPr="00FA6FC7">
              <w:rPr>
                <w:rFonts w:ascii="Times New Roman" w:eastAsia="Times New Roman" w:hAnsi="Times New Roman" w:cs="Times New Roman"/>
                <w:b/>
                <w:bCs/>
                <w:sz w:val="24"/>
                <w:szCs w:val="24"/>
                <w:lang w:eastAsia="pt-BR"/>
              </w:rPr>
              <w:t>NÚMERO DA APÓLICE OU CERTIFICADO DE SEGURO:</w:t>
            </w:r>
            <w:r w:rsidRPr="00FA6FC7">
              <w:rPr>
                <w:rFonts w:ascii="Times New Roman" w:eastAsia="Times New Roman" w:hAnsi="Times New Roman" w:cs="Times New Roman"/>
                <w:sz w:val="24"/>
                <w:szCs w:val="24"/>
                <w:lang w:eastAsia="pt-BR"/>
              </w:rPr>
              <w:t> Preencher com o número que identifica a apólice ou certificado de seguro que dará a cobertura da garantia RETA durante o período de voo pretendido</w:t>
            </w:r>
            <w:r w:rsidR="29AFF9A4" w:rsidRPr="00FA6FC7">
              <w:rPr>
                <w:rFonts w:ascii="Times New Roman" w:eastAsia="Times" w:hAnsi="Times New Roman" w:cs="Times New Roman"/>
                <w:sz w:val="24"/>
                <w:szCs w:val="24"/>
              </w:rPr>
              <w:t xml:space="preserve">, </w:t>
            </w:r>
            <w:r w:rsidR="68A1646F" w:rsidRPr="00FA6FC7">
              <w:rPr>
                <w:rFonts w:ascii="Times New Roman" w:eastAsia="Times" w:hAnsi="Times New Roman" w:cs="Times New Roman"/>
                <w:sz w:val="24"/>
                <w:szCs w:val="24"/>
              </w:rPr>
              <w:t>não deverá ser preenchido com número de proposta de seguro ou de Declaração de seguro, pois estes não possuem previsão na portaria 293/13 da ANAC</w:t>
            </w:r>
          </w:p>
          <w:p w14:paraId="35F7EFDF" w14:textId="3EBF4BF7" w:rsidR="00F83ABE" w:rsidRDefault="00113963" w:rsidP="00321FC4">
            <w:pPr>
              <w:numPr>
                <w:ilvl w:val="1"/>
                <w:numId w:val="22"/>
              </w:numPr>
              <w:tabs>
                <w:tab w:val="clear" w:pos="1440"/>
                <w:tab w:val="num" w:pos="720"/>
                <w:tab w:val="num" w:pos="797"/>
              </w:tabs>
              <w:spacing w:after="0" w:line="240" w:lineRule="auto"/>
              <w:ind w:left="797" w:right="60" w:hanging="284"/>
              <w:rPr>
                <w:rFonts w:ascii="Times New Roman" w:eastAsia="Times New Roman" w:hAnsi="Times New Roman" w:cs="Times New Roman"/>
                <w:sz w:val="24"/>
                <w:szCs w:val="24"/>
                <w:lang w:eastAsia="pt-BR"/>
              </w:rPr>
            </w:pPr>
            <w:r w:rsidRPr="00FA6FC7">
              <w:rPr>
                <w:rFonts w:ascii="Times New Roman" w:eastAsia="Times New Roman" w:hAnsi="Times New Roman" w:cs="Times New Roman"/>
                <w:b/>
                <w:bCs/>
                <w:sz w:val="24"/>
                <w:szCs w:val="24"/>
                <w:lang w:eastAsia="pt-BR"/>
              </w:rPr>
              <w:t>DATA DE VALIDADE DO SEGURO:</w:t>
            </w:r>
            <w:r w:rsidRPr="00FA6FC7">
              <w:rPr>
                <w:rFonts w:ascii="Times New Roman" w:eastAsia="Times New Roman" w:hAnsi="Times New Roman" w:cs="Times New Roman"/>
                <w:sz w:val="24"/>
                <w:szCs w:val="24"/>
                <w:lang w:eastAsia="pt-BR"/>
              </w:rPr>
              <w:t> Preencher com a data de validade final da cobertura de seguro da apólice informada no campo anterior.</w:t>
            </w:r>
            <w:r w:rsidR="00F83ABE" w:rsidRPr="00FA6FC7">
              <w:rPr>
                <w:rFonts w:ascii="Times New Roman" w:eastAsia="Times New Roman" w:hAnsi="Times New Roman" w:cs="Times New Roman"/>
                <w:sz w:val="24"/>
                <w:szCs w:val="24"/>
                <w:lang w:eastAsia="pt-BR"/>
              </w:rPr>
              <w:t> </w:t>
            </w:r>
          </w:p>
          <w:p w14:paraId="4BD20D49" w14:textId="77777777" w:rsidR="00782FB9" w:rsidRPr="00FA6FC7" w:rsidRDefault="00782FB9" w:rsidP="004C0498">
            <w:pPr>
              <w:tabs>
                <w:tab w:val="num" w:pos="797"/>
              </w:tabs>
              <w:spacing w:after="0" w:line="240" w:lineRule="auto"/>
              <w:ind w:left="797" w:right="60"/>
              <w:rPr>
                <w:rFonts w:ascii="Times New Roman" w:eastAsia="Times New Roman" w:hAnsi="Times New Roman" w:cs="Times New Roman"/>
                <w:sz w:val="24"/>
                <w:szCs w:val="24"/>
                <w:lang w:eastAsia="pt-BR"/>
              </w:rPr>
            </w:pPr>
          </w:p>
          <w:p w14:paraId="03BA11A3" w14:textId="6224E9E7" w:rsidR="00F83ABE" w:rsidRPr="00FA6FC7" w:rsidRDefault="00F83ABE" w:rsidP="00E97D6B">
            <w:pPr>
              <w:spacing w:after="0" w:line="240" w:lineRule="auto"/>
              <w:ind w:left="1080" w:right="60" w:hanging="567"/>
              <w:rPr>
                <w:rFonts w:ascii="Times New Roman" w:eastAsia="Times New Roman" w:hAnsi="Times New Roman" w:cs="Times New Roman"/>
                <w:sz w:val="24"/>
                <w:szCs w:val="24"/>
                <w:lang w:eastAsia="pt-BR"/>
              </w:rPr>
            </w:pPr>
            <w:r w:rsidRPr="00FA6FC7">
              <w:rPr>
                <w:rFonts w:ascii="Times New Roman" w:eastAsia="Times New Roman" w:hAnsi="Times New Roman" w:cs="Times New Roman"/>
                <w:b/>
                <w:bCs/>
                <w:sz w:val="24"/>
                <w:szCs w:val="24"/>
                <w:lang w:eastAsia="pt-BR"/>
              </w:rPr>
              <w:t>IV.</w:t>
            </w:r>
            <w:r w:rsidRPr="00FA6FC7">
              <w:rPr>
                <w:rFonts w:ascii="Times New Roman" w:eastAsia="Times New Roman" w:hAnsi="Times New Roman" w:cs="Times New Roman"/>
                <w:sz w:val="24"/>
                <w:szCs w:val="24"/>
                <w:lang w:eastAsia="pt-BR"/>
              </w:rPr>
              <w:t>  </w:t>
            </w:r>
            <w:r w:rsidR="002A2761" w:rsidRPr="004C0498">
              <w:rPr>
                <w:rFonts w:ascii="Times New Roman" w:eastAsia="Times New Roman" w:hAnsi="Times New Roman" w:cs="Times New Roman"/>
                <w:b/>
                <w:bCs/>
                <w:sz w:val="24"/>
                <w:szCs w:val="24"/>
              </w:rPr>
              <w:t>DADOS DO VOO PREVISTO</w:t>
            </w:r>
            <w:r w:rsidRPr="00FA6FC7">
              <w:rPr>
                <w:rFonts w:ascii="Times New Roman" w:eastAsia="Times New Roman" w:hAnsi="Times New Roman" w:cs="Times New Roman"/>
                <w:b/>
                <w:bCs/>
                <w:sz w:val="24"/>
                <w:szCs w:val="24"/>
                <w:lang w:eastAsia="pt-BR"/>
              </w:rPr>
              <w:t>:</w:t>
            </w:r>
          </w:p>
          <w:p w14:paraId="1443429B" w14:textId="46FE314F" w:rsidR="00F83ABE" w:rsidRPr="00FA6FC7" w:rsidRDefault="00654D64" w:rsidP="00321FC4">
            <w:pPr>
              <w:numPr>
                <w:ilvl w:val="0"/>
                <w:numId w:val="5"/>
              </w:numPr>
              <w:spacing w:after="0" w:line="240" w:lineRule="auto"/>
              <w:ind w:left="797" w:right="60" w:hanging="284"/>
              <w:rPr>
                <w:rFonts w:ascii="Times New Roman" w:eastAsia="Times New Roman" w:hAnsi="Times New Roman" w:cs="Times New Roman"/>
                <w:sz w:val="24"/>
                <w:szCs w:val="24"/>
                <w:lang w:eastAsia="pt-BR"/>
              </w:rPr>
            </w:pPr>
            <w:r w:rsidRPr="00FA6FC7">
              <w:rPr>
                <w:rFonts w:ascii="Times New Roman" w:eastAsia="Times New Roman" w:hAnsi="Times New Roman" w:cs="Times New Roman"/>
                <w:b/>
                <w:bCs/>
                <w:sz w:val="24"/>
                <w:szCs w:val="24"/>
                <w:lang w:eastAsia="pt-BR"/>
              </w:rPr>
              <w:t>DATA</w:t>
            </w:r>
            <w:r w:rsidR="00F83ABE" w:rsidRPr="00FA6FC7">
              <w:rPr>
                <w:rFonts w:ascii="Times New Roman" w:eastAsia="Times New Roman" w:hAnsi="Times New Roman" w:cs="Times New Roman"/>
                <w:b/>
                <w:bCs/>
                <w:sz w:val="24"/>
                <w:szCs w:val="24"/>
                <w:lang w:eastAsia="pt-BR"/>
              </w:rPr>
              <w:t xml:space="preserve"> DE INÍCIO D</w:t>
            </w:r>
            <w:r w:rsidR="002A2761" w:rsidRPr="004C0498">
              <w:rPr>
                <w:rFonts w:ascii="Times New Roman" w:eastAsia="Times New Roman" w:hAnsi="Times New Roman" w:cs="Times New Roman"/>
                <w:b/>
                <w:bCs/>
                <w:sz w:val="24"/>
                <w:szCs w:val="24"/>
                <w:lang w:eastAsia="pt-BR"/>
              </w:rPr>
              <w:t>A AEV</w:t>
            </w:r>
            <w:r w:rsidR="00F83ABE" w:rsidRPr="00FA6FC7">
              <w:rPr>
                <w:rFonts w:ascii="Times New Roman" w:eastAsia="Times New Roman" w:hAnsi="Times New Roman" w:cs="Times New Roman"/>
                <w:b/>
                <w:bCs/>
                <w:sz w:val="24"/>
                <w:szCs w:val="24"/>
                <w:lang w:eastAsia="pt-BR"/>
              </w:rPr>
              <w:t>:</w:t>
            </w:r>
            <w:r w:rsidR="00F83ABE" w:rsidRPr="00FA6FC7">
              <w:rPr>
                <w:rFonts w:ascii="Times New Roman" w:eastAsia="Times New Roman" w:hAnsi="Times New Roman" w:cs="Times New Roman"/>
                <w:sz w:val="24"/>
                <w:szCs w:val="24"/>
                <w:lang w:eastAsia="pt-BR"/>
              </w:rPr>
              <w:t> </w:t>
            </w:r>
            <w:r w:rsidR="00046426" w:rsidRPr="004C0498">
              <w:rPr>
                <w:rFonts w:ascii="Times New Roman" w:eastAsia="Times New Roman" w:hAnsi="Times New Roman" w:cs="Times New Roman"/>
                <w:sz w:val="24"/>
                <w:szCs w:val="24"/>
                <w:lang w:eastAsia="pt-BR"/>
              </w:rPr>
              <w:t xml:space="preserve">Preencher com a </w:t>
            </w:r>
            <w:r w:rsidR="00046426" w:rsidRPr="004C0498">
              <w:rPr>
                <w:rFonts w:ascii="Times New Roman" w:eastAsia="Times New Roman" w:hAnsi="Times New Roman" w:cs="Times New Roman"/>
                <w:b/>
                <w:bCs/>
                <w:sz w:val="24"/>
                <w:szCs w:val="24"/>
                <w:lang w:eastAsia="pt-BR"/>
              </w:rPr>
              <w:t>data proposta</w:t>
            </w:r>
            <w:r w:rsidR="00046426" w:rsidRPr="004C0498">
              <w:rPr>
                <w:rFonts w:ascii="Times New Roman" w:eastAsia="Times New Roman" w:hAnsi="Times New Roman" w:cs="Times New Roman"/>
                <w:sz w:val="24"/>
                <w:szCs w:val="24"/>
                <w:lang w:eastAsia="pt-BR"/>
              </w:rPr>
              <w:t xml:space="preserve"> para o início da validade da AEV</w:t>
            </w:r>
            <w:r w:rsidR="006624A3" w:rsidRPr="004C0498">
              <w:rPr>
                <w:rFonts w:ascii="Times New Roman" w:eastAsia="Times New Roman" w:hAnsi="Times New Roman" w:cs="Times New Roman"/>
                <w:sz w:val="24"/>
                <w:szCs w:val="24"/>
                <w:lang w:eastAsia="pt-BR"/>
              </w:rPr>
              <w:t>.</w:t>
            </w:r>
          </w:p>
          <w:p w14:paraId="735EE41C" w14:textId="718EF1DB" w:rsidR="00F83ABE" w:rsidRPr="00FA6FC7" w:rsidRDefault="00654D64" w:rsidP="00321FC4">
            <w:pPr>
              <w:numPr>
                <w:ilvl w:val="0"/>
                <w:numId w:val="5"/>
              </w:numPr>
              <w:spacing w:after="0" w:line="240" w:lineRule="auto"/>
              <w:ind w:left="797" w:right="60" w:hanging="284"/>
              <w:rPr>
                <w:rFonts w:ascii="Times New Roman" w:eastAsia="Times New Roman" w:hAnsi="Times New Roman" w:cs="Times New Roman"/>
                <w:sz w:val="24"/>
                <w:szCs w:val="24"/>
                <w:lang w:eastAsia="pt-BR"/>
              </w:rPr>
            </w:pPr>
            <w:r w:rsidRPr="00FA6FC7">
              <w:rPr>
                <w:rFonts w:ascii="Times New Roman" w:eastAsia="Times New Roman" w:hAnsi="Times New Roman" w:cs="Times New Roman"/>
                <w:b/>
                <w:bCs/>
                <w:sz w:val="24"/>
                <w:szCs w:val="24"/>
                <w:lang w:eastAsia="pt-BR"/>
              </w:rPr>
              <w:t>DATA</w:t>
            </w:r>
            <w:r w:rsidR="00F83ABE" w:rsidRPr="00FA6FC7">
              <w:rPr>
                <w:rFonts w:ascii="Times New Roman" w:eastAsia="Times New Roman" w:hAnsi="Times New Roman" w:cs="Times New Roman"/>
                <w:b/>
                <w:bCs/>
                <w:sz w:val="24"/>
                <w:szCs w:val="24"/>
                <w:lang w:eastAsia="pt-BR"/>
              </w:rPr>
              <w:t xml:space="preserve"> DE TÉRMINO </w:t>
            </w:r>
            <w:r w:rsidR="002A2761" w:rsidRPr="004C0498">
              <w:rPr>
                <w:rFonts w:ascii="Times New Roman" w:eastAsia="Times New Roman" w:hAnsi="Times New Roman" w:cs="Times New Roman"/>
                <w:b/>
                <w:bCs/>
                <w:sz w:val="24"/>
                <w:szCs w:val="24"/>
                <w:lang w:eastAsia="pt-BR"/>
              </w:rPr>
              <w:t>DA AEV</w:t>
            </w:r>
            <w:r w:rsidR="00F83ABE" w:rsidRPr="00FA6FC7">
              <w:rPr>
                <w:rFonts w:ascii="Times New Roman" w:eastAsia="Times New Roman" w:hAnsi="Times New Roman" w:cs="Times New Roman"/>
                <w:b/>
                <w:bCs/>
                <w:sz w:val="24"/>
                <w:szCs w:val="24"/>
                <w:lang w:eastAsia="pt-BR"/>
              </w:rPr>
              <w:t>:</w:t>
            </w:r>
            <w:r w:rsidR="00F83ABE" w:rsidRPr="00FA6FC7">
              <w:rPr>
                <w:rFonts w:ascii="Times New Roman" w:eastAsia="Times New Roman" w:hAnsi="Times New Roman" w:cs="Times New Roman"/>
                <w:sz w:val="24"/>
                <w:szCs w:val="24"/>
                <w:lang w:eastAsia="pt-BR"/>
              </w:rPr>
              <w:t> </w:t>
            </w:r>
            <w:r w:rsidR="005B6602" w:rsidRPr="004C0498">
              <w:rPr>
                <w:rFonts w:ascii="Times New Roman" w:eastAsia="Times New Roman" w:hAnsi="Times New Roman" w:cs="Times New Roman"/>
                <w:sz w:val="24"/>
                <w:szCs w:val="24"/>
                <w:lang w:eastAsia="pt-BR"/>
              </w:rPr>
              <w:t xml:space="preserve">Preencher com a </w:t>
            </w:r>
            <w:r w:rsidR="005B6602" w:rsidRPr="004C0498">
              <w:rPr>
                <w:rFonts w:ascii="Times New Roman" w:eastAsia="Times New Roman" w:hAnsi="Times New Roman" w:cs="Times New Roman"/>
                <w:b/>
                <w:bCs/>
                <w:sz w:val="24"/>
                <w:szCs w:val="24"/>
                <w:lang w:eastAsia="pt-BR"/>
              </w:rPr>
              <w:t>data proposta</w:t>
            </w:r>
            <w:r w:rsidR="005B6602" w:rsidRPr="004C0498">
              <w:rPr>
                <w:rFonts w:ascii="Times New Roman" w:eastAsia="Times New Roman" w:hAnsi="Times New Roman" w:cs="Times New Roman"/>
                <w:sz w:val="24"/>
                <w:szCs w:val="24"/>
                <w:lang w:eastAsia="pt-BR"/>
              </w:rPr>
              <w:t xml:space="preserve"> para o término da validade da AEV.</w:t>
            </w:r>
          </w:p>
          <w:p w14:paraId="3CF4AA20" w14:textId="77777777" w:rsidR="00F83ABE" w:rsidRPr="00FA6FC7" w:rsidRDefault="00F83ABE" w:rsidP="00321FC4">
            <w:pPr>
              <w:numPr>
                <w:ilvl w:val="0"/>
                <w:numId w:val="6"/>
              </w:numPr>
              <w:spacing w:after="0" w:line="240" w:lineRule="auto"/>
              <w:ind w:left="797" w:right="60" w:hanging="284"/>
              <w:rPr>
                <w:rFonts w:ascii="Times New Roman" w:eastAsia="Times New Roman" w:hAnsi="Times New Roman" w:cs="Times New Roman"/>
                <w:sz w:val="24"/>
                <w:szCs w:val="24"/>
                <w:lang w:eastAsia="pt-BR"/>
              </w:rPr>
            </w:pPr>
            <w:r w:rsidRPr="00FA6FC7">
              <w:rPr>
                <w:rFonts w:ascii="Times New Roman" w:eastAsia="Times New Roman" w:hAnsi="Times New Roman" w:cs="Times New Roman"/>
                <w:b/>
                <w:bCs/>
                <w:sz w:val="24"/>
                <w:szCs w:val="24"/>
                <w:lang w:eastAsia="pt-BR"/>
              </w:rPr>
              <w:t>AERÓDROMO DE INÍCIO DO VOO:</w:t>
            </w:r>
            <w:r w:rsidRPr="00FA6FC7">
              <w:rPr>
                <w:rFonts w:ascii="Times New Roman" w:eastAsia="Times New Roman" w:hAnsi="Times New Roman" w:cs="Times New Roman"/>
                <w:sz w:val="24"/>
                <w:szCs w:val="24"/>
                <w:lang w:eastAsia="pt-BR"/>
              </w:rPr>
              <w:t> Preencher com o designador ICAO do aeródromo onde será iniciado o voo (Ex: Aeroporto Internacional de Brasília, preencher com SBBR);</w:t>
            </w:r>
          </w:p>
          <w:p w14:paraId="19C7A7E0" w14:textId="77777777" w:rsidR="00F83ABE" w:rsidRPr="00FA6FC7" w:rsidRDefault="00F83ABE" w:rsidP="00321FC4">
            <w:pPr>
              <w:numPr>
                <w:ilvl w:val="0"/>
                <w:numId w:val="6"/>
              </w:numPr>
              <w:spacing w:after="0" w:line="240" w:lineRule="auto"/>
              <w:ind w:left="797" w:right="60" w:hanging="284"/>
              <w:rPr>
                <w:rFonts w:ascii="Times New Roman" w:eastAsia="Times New Roman" w:hAnsi="Times New Roman" w:cs="Times New Roman"/>
                <w:sz w:val="24"/>
                <w:szCs w:val="24"/>
                <w:lang w:eastAsia="pt-BR"/>
              </w:rPr>
            </w:pPr>
            <w:r w:rsidRPr="00FA6FC7">
              <w:rPr>
                <w:rFonts w:ascii="Times New Roman" w:eastAsia="Times New Roman" w:hAnsi="Times New Roman" w:cs="Times New Roman"/>
                <w:b/>
                <w:bCs/>
                <w:sz w:val="24"/>
                <w:szCs w:val="24"/>
                <w:lang w:eastAsia="pt-BR"/>
              </w:rPr>
              <w:t>AERÓDROMO DE TÉRMINO DO VOO:</w:t>
            </w:r>
            <w:r w:rsidRPr="00FA6FC7">
              <w:rPr>
                <w:rFonts w:ascii="Times New Roman" w:eastAsia="Times New Roman" w:hAnsi="Times New Roman" w:cs="Times New Roman"/>
                <w:sz w:val="24"/>
                <w:szCs w:val="24"/>
                <w:lang w:eastAsia="pt-BR"/>
              </w:rPr>
              <w:t> Preencher com o designador ICAO do aeródromo onde o voo será encerrado.</w:t>
            </w:r>
          </w:p>
          <w:p w14:paraId="1B800AAD" w14:textId="11954095" w:rsidR="0079766E" w:rsidRPr="00FA6FC7" w:rsidRDefault="0079766E" w:rsidP="00321FC4">
            <w:pPr>
              <w:spacing w:after="0" w:line="240" w:lineRule="auto"/>
              <w:ind w:left="797" w:right="60" w:hanging="284"/>
              <w:rPr>
                <w:rFonts w:ascii="Times New Roman" w:eastAsia="Times New Roman" w:hAnsi="Times New Roman" w:cs="Times New Roman"/>
                <w:sz w:val="24"/>
                <w:szCs w:val="24"/>
                <w:lang w:eastAsia="pt-BR"/>
              </w:rPr>
            </w:pPr>
            <w:r w:rsidRPr="00FA6FC7">
              <w:rPr>
                <w:rFonts w:ascii="Times New Roman" w:eastAsia="Times New Roman" w:hAnsi="Times New Roman" w:cs="Times New Roman"/>
                <w:b/>
                <w:bCs/>
                <w:i/>
                <w:iCs/>
                <w:sz w:val="24"/>
                <w:szCs w:val="24"/>
                <w:lang w:eastAsia="pt-BR"/>
              </w:rPr>
              <w:t>NOTA [</w:t>
            </w:r>
            <w:r w:rsidR="00C82A66" w:rsidRPr="004C0498">
              <w:rPr>
                <w:rFonts w:ascii="Times New Roman" w:eastAsia="Times New Roman" w:hAnsi="Times New Roman" w:cs="Times New Roman"/>
                <w:b/>
                <w:bCs/>
                <w:i/>
                <w:iCs/>
                <w:sz w:val="24"/>
                <w:szCs w:val="24"/>
                <w:lang w:eastAsia="pt-BR"/>
              </w:rPr>
              <w:t>1</w:t>
            </w:r>
            <w:r w:rsidRPr="00FA6FC7">
              <w:rPr>
                <w:rFonts w:ascii="Times New Roman" w:eastAsia="Times New Roman" w:hAnsi="Times New Roman" w:cs="Times New Roman"/>
                <w:b/>
                <w:bCs/>
                <w:i/>
                <w:iCs/>
                <w:sz w:val="24"/>
                <w:szCs w:val="24"/>
                <w:lang w:eastAsia="pt-BR"/>
              </w:rPr>
              <w:t>]:</w:t>
            </w:r>
            <w:r w:rsidRPr="00FA6FC7">
              <w:rPr>
                <w:rFonts w:ascii="Times New Roman" w:eastAsia="Times New Roman" w:hAnsi="Times New Roman" w:cs="Times New Roman"/>
                <w:i/>
                <w:iCs/>
                <w:sz w:val="24"/>
                <w:szCs w:val="24"/>
                <w:lang w:eastAsia="pt-BR"/>
              </w:rPr>
              <w:t> Para o caso específico de aeronaves com reserva de marcas, o aeródromo de término deverá ser o local onde será realizada a vistoria técnica inicial, ou vistoria da Receita Federal;</w:t>
            </w:r>
          </w:p>
          <w:p w14:paraId="1A266192" w14:textId="77777777" w:rsidR="00F83ABE" w:rsidRPr="00FA6FC7" w:rsidRDefault="00F83ABE" w:rsidP="00321FC4">
            <w:pPr>
              <w:spacing w:after="0" w:line="240" w:lineRule="auto"/>
              <w:ind w:left="797" w:right="60" w:hanging="284"/>
              <w:rPr>
                <w:rFonts w:ascii="Times New Roman" w:eastAsia="Times New Roman" w:hAnsi="Times New Roman" w:cs="Times New Roman"/>
                <w:sz w:val="24"/>
                <w:szCs w:val="24"/>
                <w:lang w:eastAsia="pt-BR"/>
              </w:rPr>
            </w:pPr>
            <w:r w:rsidRPr="00FA6FC7">
              <w:rPr>
                <w:rFonts w:ascii="Times New Roman" w:eastAsia="Times New Roman" w:hAnsi="Times New Roman" w:cs="Times New Roman"/>
                <w:sz w:val="24"/>
                <w:szCs w:val="24"/>
                <w:lang w:eastAsia="pt-BR"/>
              </w:rPr>
              <w:t> </w:t>
            </w:r>
          </w:p>
          <w:p w14:paraId="18C84591" w14:textId="633291FB" w:rsidR="00A229EF" w:rsidRPr="00FA6FC7" w:rsidRDefault="00F83ABE" w:rsidP="00321FC4">
            <w:pPr>
              <w:spacing w:after="0" w:line="240" w:lineRule="auto"/>
              <w:ind w:left="797" w:right="60" w:hanging="284"/>
              <w:rPr>
                <w:rFonts w:ascii="Times New Roman" w:eastAsia="Times New Roman" w:hAnsi="Times New Roman" w:cs="Times New Roman"/>
                <w:sz w:val="24"/>
                <w:szCs w:val="24"/>
                <w:lang w:eastAsia="pt-BR"/>
              </w:rPr>
            </w:pPr>
            <w:r w:rsidRPr="00FA6FC7">
              <w:rPr>
                <w:rFonts w:ascii="Times New Roman" w:eastAsia="Times New Roman" w:hAnsi="Times New Roman" w:cs="Times New Roman"/>
                <w:b/>
                <w:bCs/>
                <w:sz w:val="24"/>
                <w:szCs w:val="24"/>
                <w:lang w:eastAsia="pt-BR"/>
              </w:rPr>
              <w:t>V</w:t>
            </w:r>
            <w:r w:rsidR="00A229EF" w:rsidRPr="00FA6FC7">
              <w:rPr>
                <w:rFonts w:ascii="Times New Roman" w:eastAsia="Times New Roman" w:hAnsi="Times New Roman" w:cs="Times New Roman"/>
                <w:b/>
                <w:bCs/>
                <w:sz w:val="24"/>
                <w:szCs w:val="24"/>
                <w:lang w:eastAsia="pt-BR"/>
              </w:rPr>
              <w:t xml:space="preserve">.   </w:t>
            </w:r>
            <w:r w:rsidR="00451DCC" w:rsidRPr="00FA6FC7">
              <w:rPr>
                <w:rFonts w:ascii="Times New Roman" w:eastAsia="Times New Roman" w:hAnsi="Times New Roman" w:cs="Times New Roman"/>
                <w:b/>
                <w:bCs/>
                <w:sz w:val="24"/>
                <w:szCs w:val="24"/>
                <w:lang w:eastAsia="pt-BR"/>
              </w:rPr>
              <w:t xml:space="preserve"> </w:t>
            </w:r>
            <w:r w:rsidR="00A229EF" w:rsidRPr="00FA6FC7">
              <w:rPr>
                <w:rFonts w:ascii="Times New Roman" w:eastAsia="Times New Roman" w:hAnsi="Times New Roman" w:cs="Times New Roman"/>
                <w:b/>
                <w:bCs/>
                <w:sz w:val="24"/>
                <w:szCs w:val="24"/>
                <w:lang w:eastAsia="pt-BR"/>
              </w:rPr>
              <w:t>PROPÓSITO DO VOO:</w:t>
            </w:r>
          </w:p>
          <w:p w14:paraId="56219B79" w14:textId="77777777" w:rsidR="00A229EF" w:rsidRPr="00FA6FC7" w:rsidRDefault="00A229EF" w:rsidP="00321FC4">
            <w:pPr>
              <w:numPr>
                <w:ilvl w:val="0"/>
                <w:numId w:val="4"/>
              </w:numPr>
              <w:spacing w:after="0" w:line="240" w:lineRule="auto"/>
              <w:ind w:left="797" w:right="60" w:hanging="284"/>
              <w:rPr>
                <w:rFonts w:ascii="Times New Roman" w:eastAsia="Times New Roman" w:hAnsi="Times New Roman" w:cs="Times New Roman"/>
                <w:sz w:val="24"/>
                <w:szCs w:val="24"/>
                <w:lang w:eastAsia="pt-BR"/>
              </w:rPr>
            </w:pPr>
            <w:r w:rsidRPr="00FA6FC7">
              <w:rPr>
                <w:rFonts w:ascii="Times New Roman" w:eastAsia="Times New Roman" w:hAnsi="Times New Roman" w:cs="Times New Roman"/>
                <w:sz w:val="24"/>
                <w:szCs w:val="24"/>
                <w:lang w:eastAsia="pt-BR"/>
              </w:rPr>
              <w:t>Selecionar o propósito do voo para o qual se deseja obter uma AEVI.</w:t>
            </w:r>
          </w:p>
          <w:p w14:paraId="655EF2C2" w14:textId="62565BF4" w:rsidR="00F83ABE" w:rsidRPr="00FA6FC7" w:rsidRDefault="00F83ABE" w:rsidP="00321FC4">
            <w:pPr>
              <w:spacing w:after="0" w:line="240" w:lineRule="auto"/>
              <w:ind w:left="797" w:right="60" w:hanging="284"/>
              <w:rPr>
                <w:rFonts w:ascii="Times New Roman" w:eastAsia="Times New Roman" w:hAnsi="Times New Roman" w:cs="Times New Roman"/>
                <w:sz w:val="24"/>
                <w:szCs w:val="24"/>
                <w:lang w:eastAsia="pt-BR"/>
              </w:rPr>
            </w:pPr>
            <w:r w:rsidRPr="00FA6FC7">
              <w:rPr>
                <w:rFonts w:ascii="Times New Roman" w:eastAsia="Times New Roman" w:hAnsi="Times New Roman" w:cs="Times New Roman"/>
                <w:sz w:val="24"/>
                <w:szCs w:val="24"/>
                <w:lang w:eastAsia="pt-BR"/>
              </w:rPr>
              <w:t> </w:t>
            </w:r>
          </w:p>
          <w:p w14:paraId="764E2A6F" w14:textId="246B9B71" w:rsidR="00575666" w:rsidRPr="00FA6FC7" w:rsidRDefault="00575666" w:rsidP="00321FC4">
            <w:pPr>
              <w:pStyle w:val="paragraph"/>
              <w:spacing w:before="0" w:beforeAutospacing="0" w:after="0" w:afterAutospacing="0"/>
              <w:ind w:left="797" w:hanging="284"/>
              <w:textAlignment w:val="baseline"/>
            </w:pPr>
            <w:r w:rsidRPr="00FA6FC7">
              <w:t xml:space="preserve">  </w:t>
            </w:r>
          </w:p>
          <w:p w14:paraId="2E6BF785" w14:textId="362ADA5D" w:rsidR="00F83ABE" w:rsidRPr="00FA6FC7" w:rsidRDefault="00BD012D" w:rsidP="00321FC4">
            <w:pPr>
              <w:spacing w:after="0" w:line="240" w:lineRule="auto"/>
              <w:ind w:left="797" w:right="60" w:hanging="284"/>
              <w:rPr>
                <w:rFonts w:ascii="Times New Roman" w:eastAsia="Times New Roman" w:hAnsi="Times New Roman" w:cs="Times New Roman"/>
                <w:sz w:val="24"/>
                <w:szCs w:val="24"/>
                <w:lang w:eastAsia="pt-BR"/>
              </w:rPr>
            </w:pPr>
            <w:r w:rsidRPr="00FA6FC7">
              <w:rPr>
                <w:rFonts w:ascii="Times New Roman" w:eastAsia="Times New Roman" w:hAnsi="Times New Roman" w:cs="Times New Roman"/>
                <w:b/>
                <w:bCs/>
                <w:sz w:val="24"/>
                <w:szCs w:val="24"/>
                <w:lang w:eastAsia="pt-BR"/>
              </w:rPr>
              <w:t xml:space="preserve">VI.   </w:t>
            </w:r>
            <w:r w:rsidR="00F83ABE" w:rsidRPr="00FA6FC7">
              <w:rPr>
                <w:rFonts w:ascii="Times New Roman" w:eastAsia="Times New Roman" w:hAnsi="Times New Roman" w:cs="Times New Roman"/>
                <w:b/>
                <w:bCs/>
                <w:sz w:val="24"/>
                <w:szCs w:val="24"/>
                <w:lang w:eastAsia="pt-BR"/>
              </w:rPr>
              <w:t>DOCUMENTOS ANEXADOS:</w:t>
            </w:r>
          </w:p>
          <w:p w14:paraId="7F0377C3" w14:textId="0ABE9581" w:rsidR="00F83ABE" w:rsidRPr="00FA6FC7" w:rsidRDefault="0078644D" w:rsidP="00321FC4">
            <w:pPr>
              <w:numPr>
                <w:ilvl w:val="0"/>
                <w:numId w:val="9"/>
              </w:numPr>
              <w:spacing w:after="0" w:line="240" w:lineRule="auto"/>
              <w:ind w:left="797" w:right="60" w:hanging="284"/>
              <w:rPr>
                <w:rFonts w:ascii="Times New Roman" w:eastAsia="Times New Roman" w:hAnsi="Times New Roman" w:cs="Times New Roman"/>
                <w:sz w:val="24"/>
                <w:szCs w:val="24"/>
                <w:lang w:eastAsia="pt-BR"/>
              </w:rPr>
            </w:pPr>
            <w:r w:rsidRPr="00FA6FC7">
              <w:rPr>
                <w:rFonts w:ascii="Times New Roman" w:eastAsia="Times New Roman" w:hAnsi="Times New Roman" w:cs="Times New Roman"/>
                <w:sz w:val="24"/>
                <w:szCs w:val="24"/>
                <w:lang w:eastAsia="pt-BR"/>
              </w:rPr>
              <w:t xml:space="preserve"> </w:t>
            </w:r>
            <w:r w:rsidR="00F83ABE" w:rsidRPr="00FA6FC7">
              <w:rPr>
                <w:rFonts w:ascii="Times New Roman" w:eastAsia="Times New Roman" w:hAnsi="Times New Roman" w:cs="Times New Roman"/>
                <w:sz w:val="24"/>
                <w:szCs w:val="24"/>
                <w:lang w:eastAsia="pt-BR"/>
              </w:rPr>
              <w:t>Assinalar os documentos que foram anexados ao pedido, de acordo com a aplicabilidade entre parêntesis. Para anexar algum documento adicional que o solicitante considere necessário à análise do processo, deverá ser preenchido o nome do documento em questão no campo “Outros”.</w:t>
            </w:r>
          </w:p>
          <w:tbl>
            <w:tblPr>
              <w:tblW w:w="105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28"/>
              <w:gridCol w:w="7827"/>
              <w:gridCol w:w="1245"/>
            </w:tblGrid>
            <w:tr w:rsidR="00673F9C" w:rsidRPr="008066E7" w14:paraId="2CE596EB" w14:textId="77777777" w:rsidTr="00673F9C">
              <w:trPr>
                <w:tblHeade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608D6D5" w14:textId="77777777" w:rsidR="00673F9C" w:rsidRPr="00C7052F" w:rsidRDefault="00673F9C" w:rsidP="00673F9C">
                  <w:pPr>
                    <w:spacing w:after="0" w:line="240" w:lineRule="auto"/>
                    <w:ind w:left="60" w:right="60"/>
                    <w:jc w:val="both"/>
                    <w:rPr>
                      <w:rFonts w:ascii="Times New Roman" w:eastAsia="Times New Roman" w:hAnsi="Times New Roman" w:cs="Times New Roman"/>
                      <w:lang w:eastAsia="pt-BR"/>
                    </w:rPr>
                  </w:pPr>
                  <w:r w:rsidRPr="00C7052F">
                    <w:rPr>
                      <w:rFonts w:ascii="Times New Roman" w:eastAsia="Times New Roman" w:hAnsi="Times New Roman" w:cs="Times New Roman"/>
                      <w:b/>
                      <w:bCs/>
                      <w:lang w:eastAsia="pt-BR"/>
                    </w:rPr>
                    <w:t>TFAC</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67D00" w14:textId="77777777" w:rsidR="00673F9C" w:rsidRPr="00C7052F" w:rsidRDefault="00673F9C" w:rsidP="00673F9C">
                  <w:pPr>
                    <w:spacing w:after="0" w:line="240" w:lineRule="auto"/>
                    <w:ind w:left="60" w:right="60"/>
                    <w:jc w:val="both"/>
                    <w:rPr>
                      <w:rFonts w:ascii="Times New Roman" w:eastAsia="Times New Roman" w:hAnsi="Times New Roman" w:cs="Times New Roman"/>
                      <w:lang w:eastAsia="pt-BR"/>
                    </w:rPr>
                  </w:pPr>
                  <w:r w:rsidRPr="00C7052F">
                    <w:rPr>
                      <w:rFonts w:ascii="Times New Roman" w:eastAsia="Times New Roman" w:hAnsi="Times New Roman" w:cs="Times New Roman"/>
                      <w:b/>
                      <w:bCs/>
                      <w:lang w:eastAsia="pt-BR"/>
                    </w:rPr>
                    <w:t>Descrição</w:t>
                  </w:r>
                </w:p>
              </w:tc>
              <w:tc>
                <w:tcPr>
                  <w:tcW w:w="1200" w:type="dxa"/>
                  <w:tcBorders>
                    <w:top w:val="outset" w:sz="6" w:space="0" w:color="auto"/>
                    <w:left w:val="outset" w:sz="6" w:space="0" w:color="auto"/>
                    <w:bottom w:val="outset" w:sz="6" w:space="0" w:color="auto"/>
                    <w:right w:val="outset" w:sz="6" w:space="0" w:color="auto"/>
                  </w:tcBorders>
                  <w:vAlign w:val="center"/>
                  <w:hideMark/>
                </w:tcPr>
                <w:p w14:paraId="5B9637C0" w14:textId="77777777" w:rsidR="00673F9C" w:rsidRPr="00C7052F" w:rsidRDefault="00673F9C" w:rsidP="00673F9C">
                  <w:pPr>
                    <w:spacing w:after="0" w:line="240" w:lineRule="auto"/>
                    <w:ind w:left="60" w:right="60"/>
                    <w:jc w:val="both"/>
                    <w:rPr>
                      <w:rFonts w:ascii="Times New Roman" w:eastAsia="Times New Roman" w:hAnsi="Times New Roman" w:cs="Times New Roman"/>
                      <w:lang w:eastAsia="pt-BR"/>
                    </w:rPr>
                  </w:pPr>
                  <w:r w:rsidRPr="00C7052F">
                    <w:rPr>
                      <w:rFonts w:ascii="Times New Roman" w:eastAsia="Times New Roman" w:hAnsi="Times New Roman" w:cs="Times New Roman"/>
                      <w:b/>
                      <w:bCs/>
                      <w:lang w:eastAsia="pt-BR"/>
                    </w:rPr>
                    <w:t>Valor</w:t>
                  </w:r>
                </w:p>
              </w:tc>
            </w:tr>
            <w:tr w:rsidR="00673F9C" w:rsidRPr="008066E7" w14:paraId="2A910BE5" w14:textId="77777777" w:rsidTr="00673F9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DB8ADC" w14:textId="77777777" w:rsidR="00673F9C" w:rsidRPr="008066E7" w:rsidRDefault="00673F9C" w:rsidP="00673F9C">
                  <w:pPr>
                    <w:rPr>
                      <w:rFonts w:ascii="Times New Roman" w:eastAsia="Times New Roman" w:hAnsi="Times New Roman" w:cs="Times New Roman"/>
                      <w:lang w:eastAsia="pt-BR"/>
                    </w:rPr>
                  </w:pPr>
                  <w:r w:rsidRPr="00C7052F">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22001</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B23CA" w14:textId="77777777" w:rsidR="00673F9C" w:rsidRPr="00457513" w:rsidRDefault="00673F9C" w:rsidP="00673F9C">
                  <w:pPr>
                    <w:jc w:val="center"/>
                    <w:rPr>
                      <w:sz w:val="24"/>
                      <w:szCs w:val="24"/>
                    </w:rPr>
                  </w:pPr>
                  <w:r w:rsidRPr="00457513">
                    <w:rPr>
                      <w:sz w:val="24"/>
                      <w:szCs w:val="24"/>
                    </w:rPr>
                    <w:t>EMISSÃO DE AEV PARA VOO DE TRANSLADO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7448DE9C" w14:textId="77777777" w:rsidR="00673F9C" w:rsidRPr="008066E7" w:rsidRDefault="00673F9C" w:rsidP="00673F9C">
                  <w:pPr>
                    <w:spacing w:after="0" w:line="240" w:lineRule="auto"/>
                    <w:ind w:left="60" w:right="60"/>
                    <w:jc w:val="center"/>
                    <w:rPr>
                      <w:rFonts w:ascii="Times New Roman" w:eastAsia="Times New Roman" w:hAnsi="Times New Roman" w:cs="Times New Roman"/>
                      <w:lang w:eastAsia="pt-BR"/>
                    </w:rPr>
                  </w:pPr>
                  <w:r w:rsidRPr="00C7052F">
                    <w:rPr>
                      <w:rFonts w:ascii="Times New Roman" w:eastAsia="Times New Roman" w:hAnsi="Times New Roman" w:cs="Times New Roman"/>
                      <w:lang w:eastAsia="pt-BR"/>
                    </w:rPr>
                    <w:t xml:space="preserve">R$ </w:t>
                  </w:r>
                  <w:r>
                    <w:rPr>
                      <w:rFonts w:ascii="Times New Roman" w:eastAsia="Times New Roman" w:hAnsi="Times New Roman" w:cs="Times New Roman"/>
                      <w:lang w:eastAsia="pt-BR"/>
                    </w:rPr>
                    <w:t>100,00</w:t>
                  </w:r>
                </w:p>
              </w:tc>
            </w:tr>
          </w:tbl>
          <w:p w14:paraId="787CC974" w14:textId="77777777" w:rsidR="00F83ABE" w:rsidRPr="00FA6FC7" w:rsidRDefault="00F83ABE" w:rsidP="00A7741D">
            <w:pPr>
              <w:spacing w:after="0" w:line="240" w:lineRule="auto"/>
              <w:ind w:left="1200" w:right="60"/>
              <w:rPr>
                <w:rFonts w:ascii="Times New Roman" w:eastAsia="Times New Roman" w:hAnsi="Times New Roman" w:cs="Times New Roman"/>
                <w:sz w:val="24"/>
                <w:szCs w:val="24"/>
                <w:lang w:eastAsia="pt-BR"/>
              </w:rPr>
            </w:pPr>
            <w:r w:rsidRPr="00FA6FC7">
              <w:rPr>
                <w:rFonts w:ascii="Times New Roman" w:eastAsia="Times New Roman" w:hAnsi="Times New Roman" w:cs="Times New Roman"/>
                <w:sz w:val="24"/>
                <w:szCs w:val="24"/>
                <w:lang w:eastAsia="pt-BR"/>
              </w:rPr>
              <w:t> </w:t>
            </w:r>
          </w:p>
          <w:p w14:paraId="66496684" w14:textId="77777777" w:rsidR="00F83ABE" w:rsidRPr="00FA6FC7" w:rsidRDefault="00F83ABE" w:rsidP="0078644D">
            <w:pPr>
              <w:spacing w:after="0" w:line="240" w:lineRule="auto"/>
              <w:ind w:left="1200" w:right="60" w:hanging="403"/>
              <w:rPr>
                <w:rFonts w:ascii="Times New Roman" w:eastAsia="Times New Roman" w:hAnsi="Times New Roman" w:cs="Times New Roman"/>
                <w:sz w:val="24"/>
                <w:szCs w:val="24"/>
                <w:lang w:eastAsia="pt-BR"/>
              </w:rPr>
            </w:pPr>
            <w:r w:rsidRPr="00FA6FC7">
              <w:rPr>
                <w:rFonts w:ascii="Times New Roman" w:eastAsia="Times New Roman" w:hAnsi="Times New Roman" w:cs="Times New Roman"/>
                <w:i/>
                <w:iCs/>
                <w:sz w:val="24"/>
                <w:szCs w:val="24"/>
                <w:lang w:eastAsia="pt-BR"/>
              </w:rPr>
              <w:t>Para pesquisar uma TFAC e gerar a GRU, utilize o seguinte link:</w:t>
            </w:r>
          </w:p>
          <w:p w14:paraId="28EECE11" w14:textId="77777777" w:rsidR="00F83ABE" w:rsidRPr="00FA6FC7" w:rsidRDefault="00000000" w:rsidP="0078644D">
            <w:pPr>
              <w:spacing w:after="0" w:line="240" w:lineRule="auto"/>
              <w:ind w:left="1200" w:right="60" w:hanging="403"/>
              <w:rPr>
                <w:rFonts w:ascii="Times New Roman" w:eastAsia="Times New Roman" w:hAnsi="Times New Roman" w:cs="Times New Roman"/>
                <w:color w:val="4472C4" w:themeColor="accent1"/>
                <w:sz w:val="24"/>
                <w:szCs w:val="24"/>
                <w:lang w:eastAsia="pt-BR"/>
              </w:rPr>
            </w:pPr>
            <w:hyperlink r:id="rId7" w:tgtFrame="_blank" w:history="1">
              <w:r w:rsidR="00F83ABE" w:rsidRPr="00FA6FC7">
                <w:rPr>
                  <w:rFonts w:ascii="Times New Roman" w:eastAsia="Times New Roman" w:hAnsi="Times New Roman" w:cs="Times New Roman"/>
                  <w:color w:val="4472C4" w:themeColor="accent1"/>
                  <w:sz w:val="24"/>
                  <w:szCs w:val="24"/>
                  <w:u w:val="single"/>
                  <w:lang w:eastAsia="pt-BR"/>
                </w:rPr>
                <w:t>https://www.anac.gov.br/assuntos/setor-regulado/empresas/acesso-rapido/guia-de-recolhimento-da-uniao</w:t>
              </w:r>
            </w:hyperlink>
          </w:p>
          <w:p w14:paraId="57998E16" w14:textId="35240EBD" w:rsidR="005A79AC" w:rsidRPr="00FA6FC7" w:rsidRDefault="00F83ABE" w:rsidP="00A7741D">
            <w:pPr>
              <w:spacing w:after="0" w:line="240" w:lineRule="auto"/>
              <w:ind w:left="60" w:right="60"/>
              <w:rPr>
                <w:rFonts w:ascii="Times New Roman" w:eastAsia="Times New Roman" w:hAnsi="Times New Roman" w:cs="Times New Roman"/>
                <w:sz w:val="24"/>
                <w:szCs w:val="24"/>
                <w:lang w:eastAsia="pt-BR"/>
              </w:rPr>
            </w:pPr>
            <w:r w:rsidRPr="00FA6FC7">
              <w:rPr>
                <w:rFonts w:ascii="Times New Roman" w:eastAsia="Times New Roman" w:hAnsi="Times New Roman" w:cs="Times New Roman"/>
                <w:sz w:val="24"/>
                <w:szCs w:val="24"/>
                <w:lang w:eastAsia="pt-BR"/>
              </w:rPr>
              <w:t> </w:t>
            </w:r>
          </w:p>
          <w:p w14:paraId="420FC808" w14:textId="0E49E7A5" w:rsidR="00504949" w:rsidRPr="00FA6FC7" w:rsidRDefault="00504949" w:rsidP="00BE6205">
            <w:pPr>
              <w:spacing w:after="0" w:line="240" w:lineRule="auto"/>
              <w:ind w:left="797"/>
              <w:rPr>
                <w:rFonts w:ascii="Times New Roman" w:eastAsia="Times New Roman" w:hAnsi="Times New Roman" w:cs="Times New Roman"/>
                <w:i/>
                <w:iCs/>
                <w:sz w:val="24"/>
                <w:szCs w:val="24"/>
                <w:lang w:eastAsia="pt-BR"/>
              </w:rPr>
            </w:pPr>
            <w:r w:rsidRPr="00FA6FC7">
              <w:rPr>
                <w:rFonts w:ascii="Times New Roman" w:eastAsia="Times New Roman" w:hAnsi="Times New Roman" w:cs="Times New Roman"/>
                <w:b/>
                <w:bCs/>
                <w:i/>
                <w:iCs/>
                <w:sz w:val="24"/>
                <w:szCs w:val="24"/>
                <w:lang w:eastAsia="pt-BR"/>
              </w:rPr>
              <w:t>NOTA [</w:t>
            </w:r>
            <w:r w:rsidR="00C82A66" w:rsidRPr="004C0498">
              <w:rPr>
                <w:rFonts w:ascii="Times New Roman" w:eastAsia="Times New Roman" w:hAnsi="Times New Roman" w:cs="Times New Roman"/>
                <w:b/>
                <w:bCs/>
                <w:i/>
                <w:iCs/>
                <w:sz w:val="24"/>
                <w:szCs w:val="24"/>
                <w:lang w:eastAsia="pt-BR"/>
              </w:rPr>
              <w:t>2</w:t>
            </w:r>
            <w:r w:rsidRPr="00FA6FC7">
              <w:rPr>
                <w:rFonts w:ascii="Times New Roman" w:eastAsia="Times New Roman" w:hAnsi="Times New Roman" w:cs="Times New Roman"/>
                <w:b/>
                <w:bCs/>
                <w:i/>
                <w:iCs/>
                <w:sz w:val="24"/>
                <w:szCs w:val="24"/>
                <w:lang w:eastAsia="pt-BR"/>
              </w:rPr>
              <w:t>]:</w:t>
            </w:r>
            <w:r w:rsidRPr="00FA6FC7">
              <w:rPr>
                <w:rFonts w:ascii="Times New Roman" w:eastAsia="Times New Roman" w:hAnsi="Times New Roman" w:cs="Times New Roman"/>
                <w:i/>
                <w:iCs/>
                <w:sz w:val="24"/>
                <w:szCs w:val="24"/>
                <w:lang w:eastAsia="pt-BR"/>
              </w:rPr>
              <w:t xml:space="preserve"> Caso o Certificado de Aeronavegabilidade para Exportação ou documento equivalente emitido pela AAC estrangeira tenha sido emitida em até 30 dias antes da data </w:t>
            </w:r>
            <w:r w:rsidR="00254F77" w:rsidRPr="004C0498">
              <w:rPr>
                <w:rFonts w:ascii="Times New Roman" w:eastAsia="Times New Roman" w:hAnsi="Times New Roman" w:cs="Times New Roman"/>
                <w:i/>
                <w:iCs/>
                <w:sz w:val="24"/>
                <w:szCs w:val="24"/>
                <w:lang w:eastAsia="pt-BR"/>
              </w:rPr>
              <w:t>proposta para início da validade da AEV</w:t>
            </w:r>
            <w:r w:rsidRPr="00FA6FC7">
              <w:rPr>
                <w:rFonts w:ascii="Times New Roman" w:eastAsia="Times New Roman" w:hAnsi="Times New Roman" w:cs="Times New Roman"/>
                <w:i/>
                <w:iCs/>
                <w:sz w:val="24"/>
                <w:szCs w:val="24"/>
                <w:lang w:eastAsia="pt-BR"/>
              </w:rPr>
              <w:t>, este poderá substituir</w:t>
            </w:r>
            <w:r w:rsidR="006E50D7" w:rsidRPr="004C0498">
              <w:rPr>
                <w:rFonts w:ascii="Times New Roman" w:eastAsia="Times New Roman" w:hAnsi="Times New Roman" w:cs="Times New Roman"/>
                <w:i/>
                <w:iCs/>
                <w:sz w:val="24"/>
                <w:szCs w:val="24"/>
                <w:lang w:eastAsia="pt-BR"/>
              </w:rPr>
              <w:t xml:space="preserve"> a inspeção física da aeronave </w:t>
            </w:r>
            <w:r w:rsidR="001C466E">
              <w:rPr>
                <w:rFonts w:ascii="Times New Roman" w:eastAsia="Times New Roman" w:hAnsi="Times New Roman" w:cs="Times New Roman"/>
                <w:i/>
                <w:iCs/>
                <w:sz w:val="24"/>
                <w:szCs w:val="24"/>
                <w:lang w:eastAsia="pt-BR"/>
              </w:rPr>
              <w:t>pela Organização de Manutenção</w:t>
            </w:r>
            <w:r w:rsidR="006E50D7" w:rsidRPr="004C0498">
              <w:rPr>
                <w:rFonts w:ascii="Times New Roman" w:eastAsia="Times New Roman" w:hAnsi="Times New Roman" w:cs="Times New Roman"/>
                <w:i/>
                <w:iCs/>
                <w:sz w:val="24"/>
                <w:szCs w:val="24"/>
                <w:lang w:eastAsia="pt-BR"/>
              </w:rPr>
              <w:t xml:space="preserve">, e </w:t>
            </w:r>
            <w:r w:rsidR="00031083" w:rsidRPr="004C0498">
              <w:rPr>
                <w:rFonts w:ascii="Times New Roman" w:eastAsia="Times New Roman" w:hAnsi="Times New Roman" w:cs="Times New Roman"/>
                <w:i/>
                <w:iCs/>
                <w:sz w:val="24"/>
                <w:szCs w:val="24"/>
                <w:lang w:eastAsia="pt-BR"/>
              </w:rPr>
              <w:t>o</w:t>
            </w:r>
            <w:r w:rsidR="006E50D7" w:rsidRPr="004C0498">
              <w:rPr>
                <w:rFonts w:ascii="Times New Roman" w:eastAsia="Times New Roman" w:hAnsi="Times New Roman" w:cs="Times New Roman"/>
                <w:i/>
                <w:iCs/>
                <w:sz w:val="24"/>
                <w:szCs w:val="24"/>
                <w:lang w:eastAsia="pt-BR"/>
              </w:rPr>
              <w:t xml:space="preserve"> campo</w:t>
            </w:r>
            <w:r w:rsidR="00A17E20" w:rsidRPr="004C0498">
              <w:rPr>
                <w:rFonts w:ascii="Times New Roman" w:eastAsia="Times New Roman" w:hAnsi="Times New Roman" w:cs="Times New Roman"/>
                <w:i/>
                <w:iCs/>
                <w:sz w:val="24"/>
                <w:szCs w:val="24"/>
                <w:lang w:eastAsia="pt-BR"/>
              </w:rPr>
              <w:t xml:space="preserve"> </w:t>
            </w:r>
            <w:r w:rsidR="006E50D7" w:rsidRPr="004C0498">
              <w:rPr>
                <w:rFonts w:ascii="Times New Roman" w:eastAsia="Times New Roman" w:hAnsi="Times New Roman" w:cs="Times New Roman"/>
                <w:i/>
                <w:iCs/>
                <w:sz w:val="24"/>
                <w:szCs w:val="24"/>
                <w:lang w:eastAsia="pt-BR"/>
              </w:rPr>
              <w:t>VII</w:t>
            </w:r>
            <w:r w:rsidR="00BF11B9" w:rsidRPr="004C0498">
              <w:rPr>
                <w:rFonts w:ascii="Times New Roman" w:eastAsia="Times New Roman" w:hAnsi="Times New Roman" w:cs="Times New Roman"/>
                <w:i/>
                <w:iCs/>
                <w:sz w:val="24"/>
                <w:szCs w:val="24"/>
                <w:lang w:eastAsia="pt-BR"/>
              </w:rPr>
              <w:t>I dest</w:t>
            </w:r>
            <w:r w:rsidR="00682908" w:rsidRPr="004C0498">
              <w:rPr>
                <w:rFonts w:ascii="Times New Roman" w:eastAsia="Times New Roman" w:hAnsi="Times New Roman" w:cs="Times New Roman"/>
                <w:i/>
                <w:iCs/>
                <w:sz w:val="24"/>
                <w:szCs w:val="24"/>
                <w:lang w:eastAsia="pt-BR"/>
              </w:rPr>
              <w:t>e</w:t>
            </w:r>
            <w:r w:rsidR="00BF11B9" w:rsidRPr="004C0498">
              <w:rPr>
                <w:rFonts w:ascii="Times New Roman" w:eastAsia="Times New Roman" w:hAnsi="Times New Roman" w:cs="Times New Roman"/>
                <w:i/>
                <w:iCs/>
                <w:sz w:val="24"/>
                <w:szCs w:val="24"/>
                <w:lang w:eastAsia="pt-BR"/>
              </w:rPr>
              <w:t xml:space="preserve"> formulário</w:t>
            </w:r>
            <w:r w:rsidR="000F71D3" w:rsidRPr="004C0498">
              <w:rPr>
                <w:rFonts w:ascii="Times New Roman" w:eastAsia="Times New Roman" w:hAnsi="Times New Roman" w:cs="Times New Roman"/>
                <w:i/>
                <w:iCs/>
                <w:sz w:val="24"/>
                <w:szCs w:val="24"/>
                <w:lang w:eastAsia="pt-BR"/>
              </w:rPr>
              <w:t xml:space="preserve">, de preenchimento obrigatório, </w:t>
            </w:r>
            <w:r w:rsidR="006E50D7" w:rsidRPr="004C0498">
              <w:rPr>
                <w:rFonts w:ascii="Times New Roman" w:eastAsia="Times New Roman" w:hAnsi="Times New Roman" w:cs="Times New Roman"/>
                <w:i/>
                <w:iCs/>
                <w:sz w:val="24"/>
                <w:szCs w:val="24"/>
                <w:lang w:eastAsia="pt-BR"/>
              </w:rPr>
              <w:t xml:space="preserve"> poderá ser preenchido considerando a inspeção realizada para a emissão do CAE.</w:t>
            </w:r>
            <w:r w:rsidRPr="00FA6FC7">
              <w:rPr>
                <w:rFonts w:ascii="Times New Roman" w:eastAsia="Times New Roman" w:hAnsi="Times New Roman" w:cs="Times New Roman"/>
                <w:i/>
                <w:iCs/>
                <w:sz w:val="24"/>
                <w:szCs w:val="24"/>
                <w:lang w:eastAsia="pt-BR"/>
              </w:rPr>
              <w:t xml:space="preserve"> </w:t>
            </w:r>
          </w:p>
          <w:p w14:paraId="7279B1BF" w14:textId="77777777" w:rsidR="00504949" w:rsidRPr="00FA6FC7" w:rsidRDefault="00504949" w:rsidP="00BE6205">
            <w:pPr>
              <w:spacing w:after="0" w:line="240" w:lineRule="auto"/>
              <w:ind w:left="797"/>
              <w:rPr>
                <w:rFonts w:ascii="Times New Roman" w:eastAsia="Times New Roman" w:hAnsi="Times New Roman" w:cs="Times New Roman"/>
                <w:b/>
                <w:bCs/>
                <w:i/>
                <w:iCs/>
                <w:sz w:val="24"/>
                <w:szCs w:val="24"/>
                <w:lang w:eastAsia="pt-BR"/>
              </w:rPr>
            </w:pPr>
          </w:p>
          <w:p w14:paraId="41A4DA3B" w14:textId="034B111F" w:rsidR="00504949" w:rsidRPr="00FA6FC7" w:rsidRDefault="00504949" w:rsidP="00BE6205">
            <w:pPr>
              <w:spacing w:after="0" w:line="240" w:lineRule="auto"/>
              <w:ind w:left="797"/>
              <w:rPr>
                <w:rFonts w:ascii="Times New Roman" w:eastAsia="Times New Roman" w:hAnsi="Times New Roman" w:cs="Times New Roman"/>
                <w:b/>
                <w:bCs/>
                <w:i/>
                <w:iCs/>
                <w:sz w:val="24"/>
                <w:szCs w:val="24"/>
                <w:lang w:eastAsia="pt-BR"/>
              </w:rPr>
            </w:pPr>
            <w:r w:rsidRPr="00FA6FC7">
              <w:rPr>
                <w:rFonts w:ascii="Times New Roman" w:eastAsia="Times New Roman" w:hAnsi="Times New Roman" w:cs="Times New Roman"/>
                <w:b/>
                <w:bCs/>
                <w:i/>
                <w:iCs/>
                <w:sz w:val="24"/>
                <w:szCs w:val="24"/>
                <w:lang w:eastAsia="pt-BR"/>
              </w:rPr>
              <w:t>NOTA [</w:t>
            </w:r>
            <w:r w:rsidR="00C82A66" w:rsidRPr="004C0498">
              <w:rPr>
                <w:rFonts w:ascii="Times New Roman" w:eastAsia="Times New Roman" w:hAnsi="Times New Roman" w:cs="Times New Roman"/>
                <w:b/>
                <w:bCs/>
                <w:i/>
                <w:iCs/>
                <w:sz w:val="24"/>
                <w:szCs w:val="24"/>
                <w:lang w:eastAsia="pt-BR"/>
              </w:rPr>
              <w:t>3</w:t>
            </w:r>
            <w:r w:rsidRPr="00FA6FC7">
              <w:rPr>
                <w:rFonts w:ascii="Times New Roman" w:eastAsia="Times New Roman" w:hAnsi="Times New Roman" w:cs="Times New Roman"/>
                <w:b/>
                <w:bCs/>
                <w:i/>
                <w:iCs/>
                <w:sz w:val="24"/>
                <w:szCs w:val="24"/>
                <w:lang w:eastAsia="pt-BR"/>
              </w:rPr>
              <w:t>]:</w:t>
            </w:r>
            <w:r w:rsidRPr="00FA6FC7">
              <w:rPr>
                <w:rFonts w:ascii="Times New Roman" w:eastAsia="Times New Roman" w:hAnsi="Times New Roman" w:cs="Times New Roman"/>
                <w:i/>
                <w:iCs/>
                <w:sz w:val="24"/>
                <w:szCs w:val="24"/>
                <w:lang w:eastAsia="pt-BR"/>
              </w:rPr>
              <w:t xml:space="preserve"> Não serão emitidas autorizações (AEVI) para aeronaves que ainda </w:t>
            </w:r>
            <w:r w:rsidR="00F22FAF" w:rsidRPr="00FA6FC7">
              <w:rPr>
                <w:rFonts w:ascii="Times New Roman" w:eastAsia="Times New Roman" w:hAnsi="Times New Roman" w:cs="Times New Roman"/>
                <w:i/>
                <w:iCs/>
                <w:sz w:val="24"/>
                <w:szCs w:val="24"/>
                <w:lang w:eastAsia="pt-BR"/>
              </w:rPr>
              <w:t xml:space="preserve">se </w:t>
            </w:r>
            <w:r w:rsidRPr="00FA6FC7">
              <w:rPr>
                <w:rFonts w:ascii="Times New Roman" w:eastAsia="Times New Roman" w:hAnsi="Times New Roman" w:cs="Times New Roman"/>
                <w:i/>
                <w:iCs/>
                <w:sz w:val="24"/>
                <w:szCs w:val="24"/>
                <w:lang w:eastAsia="pt-BR"/>
              </w:rPr>
              <w:t>encontr</w:t>
            </w:r>
            <w:r w:rsidR="00F67A65" w:rsidRPr="00FA6FC7">
              <w:rPr>
                <w:rFonts w:ascii="Times New Roman" w:eastAsia="Times New Roman" w:hAnsi="Times New Roman" w:cs="Times New Roman"/>
                <w:i/>
                <w:iCs/>
                <w:sz w:val="24"/>
                <w:szCs w:val="24"/>
                <w:lang w:eastAsia="pt-BR"/>
              </w:rPr>
              <w:t>e</w:t>
            </w:r>
            <w:r w:rsidRPr="00FA6FC7">
              <w:rPr>
                <w:rFonts w:ascii="Times New Roman" w:eastAsia="Times New Roman" w:hAnsi="Times New Roman" w:cs="Times New Roman"/>
                <w:i/>
                <w:iCs/>
                <w:sz w:val="24"/>
                <w:szCs w:val="24"/>
                <w:lang w:eastAsia="pt-BR"/>
              </w:rPr>
              <w:t>m registradas em outro país</w:t>
            </w:r>
            <w:r w:rsidR="00C90F75" w:rsidRPr="004C0498">
              <w:rPr>
                <w:rFonts w:ascii="Times New Roman" w:eastAsia="Times New Roman" w:hAnsi="Times New Roman" w:cs="Times New Roman"/>
                <w:i/>
                <w:iCs/>
                <w:sz w:val="24"/>
                <w:szCs w:val="24"/>
                <w:lang w:eastAsia="pt-BR"/>
              </w:rPr>
              <w:t>.</w:t>
            </w:r>
            <w:r w:rsidR="00F22FAF" w:rsidRPr="00FA6FC7">
              <w:rPr>
                <w:rFonts w:ascii="Times New Roman" w:eastAsia="Times New Roman" w:hAnsi="Times New Roman" w:cs="Times New Roman"/>
                <w:i/>
                <w:iCs/>
                <w:sz w:val="24"/>
                <w:szCs w:val="24"/>
                <w:lang w:eastAsia="pt-BR"/>
              </w:rPr>
              <w:t xml:space="preserve"> </w:t>
            </w:r>
          </w:p>
          <w:p w14:paraId="4964DFAE" w14:textId="486533CE" w:rsidR="00F83ABE" w:rsidRPr="00FA6FC7" w:rsidRDefault="00F83ABE" w:rsidP="00BE6205">
            <w:pPr>
              <w:spacing w:after="0" w:line="240" w:lineRule="auto"/>
              <w:ind w:left="797" w:right="60"/>
              <w:rPr>
                <w:rFonts w:ascii="Times New Roman" w:eastAsia="Times New Roman" w:hAnsi="Times New Roman" w:cs="Times New Roman"/>
                <w:sz w:val="24"/>
                <w:szCs w:val="24"/>
                <w:lang w:eastAsia="pt-BR"/>
              </w:rPr>
            </w:pPr>
          </w:p>
          <w:p w14:paraId="3DE5EA95" w14:textId="71DC9206" w:rsidR="00F83ABE" w:rsidRPr="00FA6FC7" w:rsidRDefault="00F83ABE" w:rsidP="00BE6205">
            <w:pPr>
              <w:spacing w:after="0" w:line="240" w:lineRule="auto"/>
              <w:ind w:left="797" w:right="60"/>
              <w:rPr>
                <w:rFonts w:ascii="Times New Roman" w:eastAsia="Times New Roman" w:hAnsi="Times New Roman" w:cs="Times New Roman"/>
                <w:sz w:val="24"/>
                <w:szCs w:val="24"/>
                <w:lang w:eastAsia="pt-BR"/>
              </w:rPr>
            </w:pPr>
            <w:r w:rsidRPr="00FA6FC7">
              <w:rPr>
                <w:rFonts w:ascii="Times New Roman" w:eastAsia="Times New Roman" w:hAnsi="Times New Roman" w:cs="Times New Roman"/>
                <w:b/>
                <w:bCs/>
                <w:i/>
                <w:iCs/>
                <w:sz w:val="24"/>
                <w:szCs w:val="24"/>
                <w:lang w:eastAsia="pt-BR"/>
              </w:rPr>
              <w:t>NOTA [</w:t>
            </w:r>
            <w:r w:rsidR="00C82A66" w:rsidRPr="004C0498">
              <w:rPr>
                <w:rFonts w:ascii="Times New Roman" w:eastAsia="Times New Roman" w:hAnsi="Times New Roman" w:cs="Times New Roman"/>
                <w:b/>
                <w:bCs/>
                <w:i/>
                <w:iCs/>
                <w:sz w:val="24"/>
                <w:szCs w:val="24"/>
                <w:lang w:eastAsia="pt-BR"/>
              </w:rPr>
              <w:t>4</w:t>
            </w:r>
            <w:r w:rsidRPr="00FA6FC7">
              <w:rPr>
                <w:rFonts w:ascii="Times New Roman" w:eastAsia="Times New Roman" w:hAnsi="Times New Roman" w:cs="Times New Roman"/>
                <w:b/>
                <w:bCs/>
                <w:i/>
                <w:iCs/>
                <w:sz w:val="24"/>
                <w:szCs w:val="24"/>
                <w:lang w:eastAsia="pt-BR"/>
              </w:rPr>
              <w:t>]:</w:t>
            </w:r>
            <w:r w:rsidRPr="00FA6FC7">
              <w:rPr>
                <w:rFonts w:ascii="Times New Roman" w:eastAsia="Times New Roman" w:hAnsi="Times New Roman" w:cs="Times New Roman"/>
                <w:i/>
                <w:iCs/>
                <w:sz w:val="24"/>
                <w:szCs w:val="24"/>
                <w:lang w:eastAsia="pt-BR"/>
              </w:rPr>
              <w:t> Para voos internacionais, não pode haver restrição de aeronavegabilidade (não conformidade) relacionada ao sistema de comunicação da aeronave ou, quando envolver, deve ser demonstrado que, mesmo com o problema, a aeronave cumpre os requisitos de equipamentos de comunicação do RBHA/RBAC aplicável.</w:t>
            </w:r>
          </w:p>
          <w:p w14:paraId="1A366E11" w14:textId="2F3E84C8" w:rsidR="00F83ABE" w:rsidRPr="00FA6FC7" w:rsidRDefault="00F83ABE" w:rsidP="00BE6205">
            <w:pPr>
              <w:spacing w:after="0" w:line="240" w:lineRule="auto"/>
              <w:ind w:left="797" w:right="60"/>
              <w:rPr>
                <w:rFonts w:ascii="Times New Roman" w:eastAsia="Times New Roman" w:hAnsi="Times New Roman" w:cs="Times New Roman"/>
                <w:sz w:val="24"/>
                <w:szCs w:val="24"/>
                <w:lang w:eastAsia="pt-BR"/>
              </w:rPr>
            </w:pPr>
            <w:r w:rsidRPr="00FA6FC7">
              <w:rPr>
                <w:rFonts w:ascii="Times New Roman" w:eastAsia="Times New Roman" w:hAnsi="Times New Roman" w:cs="Times New Roman"/>
                <w:sz w:val="24"/>
                <w:szCs w:val="24"/>
                <w:lang w:eastAsia="pt-BR"/>
              </w:rPr>
              <w:t> </w:t>
            </w:r>
          </w:p>
          <w:p w14:paraId="20BD8DB0" w14:textId="4E0FFDE2" w:rsidR="00BB159E" w:rsidRPr="00FA6FC7" w:rsidRDefault="00E97D6B" w:rsidP="00E97D6B">
            <w:pPr>
              <w:spacing w:after="0" w:line="240" w:lineRule="auto"/>
              <w:ind w:right="60"/>
              <w:rPr>
                <w:rFonts w:ascii="Times New Roman" w:eastAsia="Times New Roman" w:hAnsi="Times New Roman" w:cs="Times New Roman"/>
                <w:b/>
                <w:bCs/>
                <w:sz w:val="24"/>
                <w:szCs w:val="24"/>
                <w:lang w:eastAsia="pt-BR"/>
              </w:rPr>
            </w:pPr>
            <w:r w:rsidRPr="00FA6FC7">
              <w:rPr>
                <w:rFonts w:ascii="Times New Roman" w:eastAsia="Times New Roman" w:hAnsi="Times New Roman" w:cs="Times New Roman"/>
                <w:b/>
                <w:bCs/>
                <w:sz w:val="24"/>
                <w:szCs w:val="24"/>
                <w:lang w:eastAsia="pt-BR"/>
              </w:rPr>
              <w:t xml:space="preserve">       </w:t>
            </w:r>
            <w:r w:rsidR="00160472" w:rsidRPr="00FA6FC7">
              <w:rPr>
                <w:rFonts w:ascii="Times New Roman" w:eastAsia="Times New Roman" w:hAnsi="Times New Roman" w:cs="Times New Roman"/>
                <w:b/>
                <w:bCs/>
                <w:sz w:val="24"/>
                <w:szCs w:val="24"/>
                <w:lang w:eastAsia="pt-BR"/>
              </w:rPr>
              <w:t>VIII</w:t>
            </w:r>
            <w:r w:rsidR="00F83ABE" w:rsidRPr="00FA6FC7">
              <w:rPr>
                <w:rFonts w:ascii="Times New Roman" w:eastAsia="Times New Roman" w:hAnsi="Times New Roman" w:cs="Times New Roman"/>
                <w:b/>
                <w:bCs/>
                <w:sz w:val="24"/>
                <w:szCs w:val="24"/>
                <w:lang w:eastAsia="pt-BR"/>
              </w:rPr>
              <w:t>.    </w:t>
            </w:r>
            <w:r w:rsidR="00DD6AF3" w:rsidRPr="00FA6FC7">
              <w:rPr>
                <w:rFonts w:ascii="Times New Roman" w:eastAsia="Times New Roman" w:hAnsi="Times New Roman" w:cs="Times New Roman"/>
                <w:b/>
                <w:bCs/>
                <w:sz w:val="24"/>
                <w:szCs w:val="24"/>
                <w:lang w:eastAsia="pt-BR"/>
              </w:rPr>
              <w:t>AVALIAÇÃO</w:t>
            </w:r>
            <w:r w:rsidR="00F83ABE" w:rsidRPr="00FA6FC7">
              <w:rPr>
                <w:rFonts w:ascii="Times New Roman" w:eastAsia="Times New Roman" w:hAnsi="Times New Roman" w:cs="Times New Roman"/>
                <w:b/>
                <w:bCs/>
                <w:sz w:val="24"/>
                <w:szCs w:val="24"/>
                <w:lang w:eastAsia="pt-BR"/>
              </w:rPr>
              <w:t xml:space="preserve"> DE CONDIÇÃO SEGURA PARA REALIZAÇÃO DO VOO</w:t>
            </w:r>
          </w:p>
          <w:p w14:paraId="4A229ED6" w14:textId="20FABB31" w:rsidR="00BB159E" w:rsidRPr="00FA6FC7" w:rsidRDefault="00BB159E" w:rsidP="00BE6205">
            <w:pPr>
              <w:numPr>
                <w:ilvl w:val="0"/>
                <w:numId w:val="11"/>
              </w:numPr>
              <w:spacing w:after="0" w:line="240" w:lineRule="auto"/>
              <w:ind w:left="797" w:right="60"/>
              <w:rPr>
                <w:rFonts w:ascii="Times New Roman" w:eastAsia="Times New Roman" w:hAnsi="Times New Roman" w:cs="Times New Roman"/>
                <w:sz w:val="24"/>
                <w:szCs w:val="24"/>
                <w:lang w:eastAsia="pt-BR"/>
              </w:rPr>
            </w:pPr>
            <w:r w:rsidRPr="00FA6FC7">
              <w:rPr>
                <w:rFonts w:ascii="Times New Roman" w:eastAsia="Times New Roman" w:hAnsi="Times New Roman" w:cs="Times New Roman"/>
                <w:sz w:val="24"/>
                <w:szCs w:val="24"/>
                <w:lang w:eastAsia="pt-BR"/>
              </w:rPr>
              <w:t>Para o preenchimento da declaração deverá ser efetuada uma inspeção na aeronave, no local onde se encontra, e lançar o número da ordem de serviço onde foi registrada a inspeção no campo apropriado da declaração.</w:t>
            </w:r>
          </w:p>
          <w:p w14:paraId="08E51A61" w14:textId="5DB36A09" w:rsidR="00F83ABE" w:rsidRPr="00FA6FC7" w:rsidRDefault="00F83ABE" w:rsidP="00BE6205">
            <w:pPr>
              <w:numPr>
                <w:ilvl w:val="0"/>
                <w:numId w:val="11"/>
              </w:numPr>
              <w:spacing w:after="0" w:line="240" w:lineRule="auto"/>
              <w:ind w:left="797" w:right="60"/>
              <w:rPr>
                <w:rFonts w:ascii="Times New Roman" w:eastAsia="Times New Roman" w:hAnsi="Times New Roman" w:cs="Times New Roman"/>
                <w:sz w:val="24"/>
                <w:szCs w:val="24"/>
                <w:lang w:eastAsia="pt-BR"/>
              </w:rPr>
            </w:pPr>
            <w:r w:rsidRPr="00FA6FC7">
              <w:rPr>
                <w:rFonts w:ascii="Times New Roman" w:eastAsia="Times New Roman" w:hAnsi="Times New Roman" w:cs="Times New Roman"/>
                <w:b/>
                <w:bCs/>
                <w:sz w:val="24"/>
                <w:szCs w:val="24"/>
                <w:lang w:eastAsia="pt-BR"/>
              </w:rPr>
              <w:t>NOME E CPF: </w:t>
            </w:r>
            <w:r w:rsidRPr="00FA6FC7">
              <w:rPr>
                <w:rFonts w:ascii="Times New Roman" w:eastAsia="Times New Roman" w:hAnsi="Times New Roman" w:cs="Times New Roman"/>
                <w:sz w:val="24"/>
                <w:szCs w:val="24"/>
                <w:lang w:eastAsia="pt-BR"/>
              </w:rPr>
              <w:t>Preencher com o nome e o número do CPF do Responsável Técnico, Diretor de Manutenção ou Inspetor Chefe da empresa solicitante, responsável pela declaração da condição segura de operação da aeronave para realização do voo. (Ex: JOÃO DA SILVA – CPF 111.222.333-44)</w:t>
            </w:r>
          </w:p>
          <w:p w14:paraId="5831A8DE" w14:textId="77777777" w:rsidR="00F83ABE" w:rsidRPr="00FA6FC7" w:rsidRDefault="00F83ABE" w:rsidP="00BE6205">
            <w:pPr>
              <w:numPr>
                <w:ilvl w:val="0"/>
                <w:numId w:val="11"/>
              </w:numPr>
              <w:spacing w:after="0" w:line="240" w:lineRule="auto"/>
              <w:ind w:left="797" w:right="60"/>
              <w:rPr>
                <w:rFonts w:ascii="Times New Roman" w:eastAsia="Times New Roman" w:hAnsi="Times New Roman" w:cs="Times New Roman"/>
                <w:sz w:val="24"/>
                <w:szCs w:val="24"/>
                <w:lang w:eastAsia="pt-BR"/>
              </w:rPr>
            </w:pPr>
            <w:r w:rsidRPr="00FA6FC7">
              <w:rPr>
                <w:rFonts w:ascii="Times New Roman" w:eastAsia="Times New Roman" w:hAnsi="Times New Roman" w:cs="Times New Roman"/>
                <w:b/>
                <w:bCs/>
                <w:sz w:val="24"/>
                <w:szCs w:val="24"/>
                <w:lang w:eastAsia="pt-BR"/>
              </w:rPr>
              <w:t>LOCAL:</w:t>
            </w:r>
            <w:r w:rsidRPr="00FA6FC7">
              <w:rPr>
                <w:rFonts w:ascii="Times New Roman" w:eastAsia="Times New Roman" w:hAnsi="Times New Roman" w:cs="Times New Roman"/>
                <w:sz w:val="24"/>
                <w:szCs w:val="24"/>
                <w:lang w:eastAsia="pt-BR"/>
              </w:rPr>
              <w:t> Preencher com a cidade e estado em que foi preenchida a declaração de condição segura para realização do voo;</w:t>
            </w:r>
          </w:p>
          <w:p w14:paraId="04283E3E" w14:textId="7E8C85A4" w:rsidR="00F83ABE" w:rsidRPr="00FA6FC7" w:rsidRDefault="00F83ABE" w:rsidP="00BE6205">
            <w:pPr>
              <w:numPr>
                <w:ilvl w:val="0"/>
                <w:numId w:val="11"/>
              </w:numPr>
              <w:spacing w:after="0" w:line="240" w:lineRule="auto"/>
              <w:ind w:left="797" w:right="60"/>
              <w:rPr>
                <w:rFonts w:ascii="Times New Roman" w:eastAsia="Times New Roman" w:hAnsi="Times New Roman" w:cs="Times New Roman"/>
                <w:sz w:val="24"/>
                <w:szCs w:val="24"/>
                <w:lang w:eastAsia="pt-BR"/>
              </w:rPr>
            </w:pPr>
            <w:r w:rsidRPr="00FA6FC7">
              <w:rPr>
                <w:rFonts w:ascii="Times New Roman" w:eastAsia="Times New Roman" w:hAnsi="Times New Roman" w:cs="Times New Roman"/>
                <w:b/>
                <w:bCs/>
                <w:sz w:val="24"/>
                <w:szCs w:val="24"/>
                <w:lang w:eastAsia="pt-BR"/>
              </w:rPr>
              <w:t>ASSINATURA:</w:t>
            </w:r>
            <w:r w:rsidRPr="00FA6FC7">
              <w:rPr>
                <w:rFonts w:ascii="Times New Roman" w:eastAsia="Times New Roman" w:hAnsi="Times New Roman" w:cs="Times New Roman"/>
                <w:sz w:val="24"/>
                <w:szCs w:val="24"/>
                <w:lang w:eastAsia="pt-BR"/>
              </w:rPr>
              <w:t> O formulário receberá a assinatura eletrônica do usuário logado no sistema de forma automática ao final do peticionamento eletrônico</w:t>
            </w:r>
            <w:r w:rsidR="003F4CB2">
              <w:rPr>
                <w:rFonts w:ascii="Times New Roman" w:eastAsia="Times New Roman" w:hAnsi="Times New Roman" w:cs="Times New Roman"/>
                <w:sz w:val="24"/>
                <w:szCs w:val="24"/>
                <w:lang w:eastAsia="pt-BR"/>
              </w:rPr>
              <w:t xml:space="preserve">, </w:t>
            </w:r>
            <w:r w:rsidR="003878C2">
              <w:rPr>
                <w:rFonts w:ascii="Times New Roman" w:eastAsia="Times New Roman" w:hAnsi="Times New Roman" w:cs="Times New Roman"/>
                <w:lang w:eastAsia="pt-BR"/>
              </w:rPr>
              <w:t>caso seja preenchido diretamente no SEI</w:t>
            </w:r>
            <w:r w:rsidRPr="00FA6FC7">
              <w:rPr>
                <w:rFonts w:ascii="Times New Roman" w:eastAsia="Times New Roman" w:hAnsi="Times New Roman" w:cs="Times New Roman"/>
                <w:sz w:val="24"/>
                <w:szCs w:val="24"/>
                <w:lang w:eastAsia="pt-BR"/>
              </w:rPr>
              <w:t>. Atenção à NOTA abaixo.</w:t>
            </w:r>
          </w:p>
          <w:p w14:paraId="16E89217" w14:textId="2A877CCC" w:rsidR="00504949" w:rsidRPr="00FA6FC7" w:rsidRDefault="00F83ABE" w:rsidP="00BE6205">
            <w:pPr>
              <w:spacing w:after="0" w:line="240" w:lineRule="auto"/>
              <w:ind w:left="797" w:right="60"/>
              <w:rPr>
                <w:rFonts w:ascii="Times New Roman" w:eastAsia="Times New Roman" w:hAnsi="Times New Roman" w:cs="Times New Roman"/>
                <w:i/>
                <w:iCs/>
                <w:sz w:val="24"/>
                <w:szCs w:val="24"/>
                <w:lang w:eastAsia="pt-BR"/>
              </w:rPr>
            </w:pPr>
            <w:r w:rsidRPr="00FA6FC7">
              <w:rPr>
                <w:rFonts w:ascii="Times New Roman" w:eastAsia="Times New Roman" w:hAnsi="Times New Roman" w:cs="Times New Roman"/>
                <w:b/>
                <w:bCs/>
                <w:i/>
                <w:iCs/>
                <w:sz w:val="24"/>
                <w:szCs w:val="24"/>
                <w:lang w:eastAsia="pt-BR"/>
              </w:rPr>
              <w:t>NOTA [</w:t>
            </w:r>
            <w:r w:rsidR="00B4588B" w:rsidRPr="004C0498">
              <w:rPr>
                <w:rFonts w:ascii="Times New Roman" w:eastAsia="Times New Roman" w:hAnsi="Times New Roman" w:cs="Times New Roman"/>
                <w:b/>
                <w:bCs/>
                <w:i/>
                <w:iCs/>
                <w:sz w:val="24"/>
                <w:szCs w:val="24"/>
                <w:lang w:eastAsia="pt-BR"/>
              </w:rPr>
              <w:t>5</w:t>
            </w:r>
            <w:r w:rsidRPr="00FA6FC7">
              <w:rPr>
                <w:rFonts w:ascii="Times New Roman" w:eastAsia="Times New Roman" w:hAnsi="Times New Roman" w:cs="Times New Roman"/>
                <w:b/>
                <w:bCs/>
                <w:i/>
                <w:iCs/>
                <w:sz w:val="24"/>
                <w:szCs w:val="24"/>
                <w:lang w:eastAsia="pt-BR"/>
              </w:rPr>
              <w:t>]:</w:t>
            </w:r>
            <w:r w:rsidRPr="00FA6FC7">
              <w:rPr>
                <w:rFonts w:ascii="Times New Roman" w:eastAsia="Times New Roman" w:hAnsi="Times New Roman" w:cs="Times New Roman"/>
                <w:i/>
                <w:iCs/>
                <w:sz w:val="24"/>
                <w:szCs w:val="24"/>
                <w:lang w:eastAsia="pt-BR"/>
              </w:rPr>
              <w:t> </w:t>
            </w:r>
            <w:r w:rsidR="00B040EE" w:rsidRPr="004C0498">
              <w:rPr>
                <w:rFonts w:ascii="Times New Roman" w:eastAsia="Times New Roman" w:hAnsi="Times New Roman" w:cs="Times New Roman"/>
                <w:i/>
                <w:iCs/>
                <w:sz w:val="24"/>
                <w:szCs w:val="24"/>
                <w:lang w:eastAsia="pt-BR"/>
              </w:rPr>
              <w:t>O</w:t>
            </w:r>
            <w:r w:rsidRPr="00FA6FC7">
              <w:rPr>
                <w:rFonts w:ascii="Times New Roman" w:eastAsia="Times New Roman" w:hAnsi="Times New Roman" w:cs="Times New Roman"/>
                <w:i/>
                <w:iCs/>
                <w:sz w:val="24"/>
                <w:szCs w:val="24"/>
                <w:lang w:eastAsia="pt-BR"/>
              </w:rPr>
              <w:t xml:space="preserve"> campo </w:t>
            </w:r>
            <w:r w:rsidR="00924E72" w:rsidRPr="00FA6FC7">
              <w:rPr>
                <w:rFonts w:ascii="Times New Roman" w:eastAsia="Times New Roman" w:hAnsi="Times New Roman" w:cs="Times New Roman"/>
                <w:i/>
                <w:iCs/>
                <w:sz w:val="24"/>
                <w:szCs w:val="24"/>
                <w:lang w:eastAsia="pt-BR"/>
              </w:rPr>
              <w:t>VIII</w:t>
            </w:r>
            <w:r w:rsidRPr="00FA6FC7">
              <w:rPr>
                <w:rFonts w:ascii="Times New Roman" w:eastAsia="Times New Roman" w:hAnsi="Times New Roman" w:cs="Times New Roman"/>
                <w:i/>
                <w:iCs/>
                <w:sz w:val="24"/>
                <w:szCs w:val="24"/>
                <w:lang w:eastAsia="pt-BR"/>
              </w:rPr>
              <w:t xml:space="preserve"> é de preenchimento obrigatório e</w:t>
            </w:r>
            <w:r w:rsidR="00F17D2E" w:rsidRPr="004C0498">
              <w:rPr>
                <w:rFonts w:ascii="Times New Roman" w:eastAsia="Times New Roman" w:hAnsi="Times New Roman" w:cs="Times New Roman"/>
                <w:i/>
                <w:iCs/>
                <w:sz w:val="24"/>
                <w:szCs w:val="24"/>
                <w:lang w:eastAsia="pt-BR"/>
              </w:rPr>
              <w:t xml:space="preserve"> no caso de e</w:t>
            </w:r>
            <w:r w:rsidR="0017568E" w:rsidRPr="004C0498">
              <w:rPr>
                <w:rFonts w:ascii="Times New Roman" w:eastAsia="Times New Roman" w:hAnsi="Times New Roman" w:cs="Times New Roman"/>
                <w:i/>
                <w:iCs/>
                <w:sz w:val="24"/>
                <w:szCs w:val="24"/>
                <w:lang w:eastAsia="pt-BR"/>
              </w:rPr>
              <w:t>mpresas localizadas no Brasil</w:t>
            </w:r>
            <w:r w:rsidRPr="00FA6FC7">
              <w:rPr>
                <w:rFonts w:ascii="Times New Roman" w:eastAsia="Times New Roman" w:hAnsi="Times New Roman" w:cs="Times New Roman"/>
                <w:i/>
                <w:iCs/>
                <w:sz w:val="24"/>
                <w:szCs w:val="24"/>
                <w:lang w:eastAsia="pt-BR"/>
              </w:rPr>
              <w:t xml:space="preserve"> somente poderá ser preenchido</w:t>
            </w:r>
            <w:r w:rsidR="00AB02A7" w:rsidRPr="00FA6FC7">
              <w:rPr>
                <w:rFonts w:ascii="Times New Roman" w:eastAsia="Times New Roman" w:hAnsi="Times New Roman" w:cs="Times New Roman"/>
                <w:i/>
                <w:iCs/>
                <w:sz w:val="24"/>
                <w:szCs w:val="24"/>
                <w:lang w:eastAsia="pt-BR"/>
              </w:rPr>
              <w:t xml:space="preserve"> </w:t>
            </w:r>
            <w:r w:rsidRPr="00FA6FC7">
              <w:rPr>
                <w:rFonts w:ascii="Times New Roman" w:eastAsia="Times New Roman" w:hAnsi="Times New Roman" w:cs="Times New Roman"/>
                <w:i/>
                <w:iCs/>
                <w:sz w:val="24"/>
                <w:szCs w:val="24"/>
                <w:lang w:eastAsia="pt-BR"/>
              </w:rPr>
              <w:t xml:space="preserve">por Responsável </w:t>
            </w:r>
            <w:r w:rsidRPr="00B06CB4">
              <w:rPr>
                <w:rFonts w:ascii="Times New Roman" w:eastAsia="Times New Roman" w:hAnsi="Times New Roman" w:cs="Times New Roman"/>
                <w:i/>
                <w:iCs/>
                <w:sz w:val="24"/>
                <w:szCs w:val="24"/>
                <w:lang w:eastAsia="pt-BR"/>
              </w:rPr>
              <w:t>Técnico</w:t>
            </w:r>
            <w:r w:rsidR="423CEA10" w:rsidRPr="004C0498">
              <w:rPr>
                <w:rFonts w:ascii="Times New Roman" w:eastAsia="Times" w:hAnsi="Times New Roman" w:cs="Times New Roman"/>
                <w:i/>
                <w:iCs/>
                <w:sz w:val="24"/>
                <w:szCs w:val="24"/>
              </w:rPr>
              <w:t xml:space="preserve"> de empresa 145</w:t>
            </w:r>
            <w:r w:rsidR="000B0500" w:rsidRPr="004C0498">
              <w:rPr>
                <w:rFonts w:ascii="Times New Roman" w:eastAsia="Times" w:hAnsi="Times New Roman" w:cs="Times New Roman"/>
                <w:i/>
                <w:iCs/>
                <w:sz w:val="24"/>
                <w:szCs w:val="24"/>
              </w:rPr>
              <w:t>,</w:t>
            </w:r>
            <w:r w:rsidR="423CEA10" w:rsidRPr="004C0498">
              <w:rPr>
                <w:rFonts w:ascii="Times New Roman" w:eastAsia="Times" w:hAnsi="Times New Roman" w:cs="Times New Roman"/>
                <w:i/>
                <w:iCs/>
                <w:sz w:val="24"/>
                <w:szCs w:val="24"/>
              </w:rPr>
              <w:t xml:space="preserve"> ou</w:t>
            </w:r>
            <w:r w:rsidR="00B06CB4">
              <w:rPr>
                <w:rFonts w:ascii="Times New Roman" w:eastAsia="Times" w:hAnsi="Times New Roman" w:cs="Times New Roman"/>
                <w:i/>
                <w:iCs/>
                <w:strike/>
                <w:sz w:val="24"/>
                <w:szCs w:val="24"/>
              </w:rPr>
              <w:t xml:space="preserve"> </w:t>
            </w:r>
            <w:r w:rsidR="423CEA10" w:rsidRPr="00FA6FC7">
              <w:rPr>
                <w:rFonts w:ascii="Times New Roman" w:eastAsia="Times" w:hAnsi="Times New Roman" w:cs="Times New Roman"/>
                <w:i/>
                <w:iCs/>
                <w:sz w:val="24"/>
                <w:szCs w:val="24"/>
              </w:rPr>
              <w:t xml:space="preserve">Diretor de Manutenção ou Inspetor Chefe de empresa </w:t>
            </w:r>
            <w:r w:rsidR="423CEA10" w:rsidRPr="00B06CB4">
              <w:rPr>
                <w:rFonts w:ascii="Times New Roman" w:eastAsia="Times" w:hAnsi="Times New Roman" w:cs="Times New Roman"/>
                <w:i/>
                <w:iCs/>
                <w:sz w:val="24"/>
                <w:szCs w:val="24"/>
              </w:rPr>
              <w:t xml:space="preserve">certificada </w:t>
            </w:r>
            <w:r w:rsidR="423CEA10" w:rsidRPr="004C0498">
              <w:rPr>
                <w:rFonts w:ascii="Times New Roman" w:eastAsia="Times" w:hAnsi="Times New Roman" w:cs="Times New Roman"/>
                <w:i/>
                <w:iCs/>
                <w:sz w:val="24"/>
                <w:szCs w:val="24"/>
              </w:rPr>
              <w:t>135 ou 121 que</w:t>
            </w:r>
            <w:r w:rsidRPr="00B06CB4">
              <w:rPr>
                <w:rFonts w:ascii="Times New Roman" w:eastAsia="Times New Roman" w:hAnsi="Times New Roman" w:cs="Times New Roman"/>
                <w:i/>
                <w:iCs/>
                <w:sz w:val="24"/>
                <w:szCs w:val="24"/>
                <w:lang w:eastAsia="pt-BR"/>
              </w:rPr>
              <w:t>:</w:t>
            </w:r>
            <w:r w:rsidRPr="004C0498">
              <w:rPr>
                <w:rFonts w:ascii="Times New Roman" w:hAnsi="Times New Roman" w:cs="Times New Roman"/>
                <w:sz w:val="24"/>
                <w:szCs w:val="24"/>
              </w:rPr>
              <w:br/>
            </w:r>
            <w:r w:rsidRPr="00FA6FC7">
              <w:rPr>
                <w:rFonts w:ascii="Times New Roman" w:eastAsia="Times New Roman" w:hAnsi="Times New Roman" w:cs="Times New Roman"/>
                <w:i/>
                <w:iCs/>
                <w:sz w:val="24"/>
                <w:szCs w:val="24"/>
                <w:lang w:eastAsia="pt-BR"/>
              </w:rPr>
              <w:t>(1)    Possua o modelo da aeronave na E.O. de seu COM; ou </w:t>
            </w:r>
            <w:r w:rsidRPr="004C0498">
              <w:rPr>
                <w:rFonts w:ascii="Times New Roman" w:hAnsi="Times New Roman" w:cs="Times New Roman"/>
                <w:sz w:val="24"/>
                <w:szCs w:val="24"/>
              </w:rPr>
              <w:br/>
            </w:r>
            <w:r w:rsidRPr="00FA6FC7">
              <w:rPr>
                <w:rFonts w:ascii="Times New Roman" w:eastAsia="Times New Roman" w:hAnsi="Times New Roman" w:cs="Times New Roman"/>
                <w:i/>
                <w:iCs/>
                <w:sz w:val="24"/>
                <w:szCs w:val="24"/>
                <w:lang w:eastAsia="pt-BR"/>
              </w:rPr>
              <w:t>(2)    Possua a aeronave em questão nas E.O. de seu Certificado ETA; e </w:t>
            </w:r>
            <w:r w:rsidRPr="004C0498">
              <w:rPr>
                <w:rFonts w:ascii="Times New Roman" w:hAnsi="Times New Roman" w:cs="Times New Roman"/>
                <w:sz w:val="24"/>
                <w:szCs w:val="24"/>
              </w:rPr>
              <w:br/>
            </w:r>
            <w:r w:rsidRPr="00FA6FC7">
              <w:rPr>
                <w:rFonts w:ascii="Times New Roman" w:eastAsia="Times New Roman" w:hAnsi="Times New Roman" w:cs="Times New Roman"/>
                <w:i/>
                <w:iCs/>
                <w:sz w:val="24"/>
                <w:szCs w:val="24"/>
                <w:lang w:eastAsia="pt-BR"/>
              </w:rPr>
              <w:t>(3)    Possua sede no local onde a aeronave se encontra; ou,</w:t>
            </w:r>
            <w:r w:rsidRPr="004C0498">
              <w:rPr>
                <w:rFonts w:ascii="Times New Roman" w:hAnsi="Times New Roman" w:cs="Times New Roman"/>
                <w:sz w:val="24"/>
                <w:szCs w:val="24"/>
              </w:rPr>
              <w:br/>
            </w:r>
            <w:r w:rsidRPr="00FA6FC7">
              <w:rPr>
                <w:rFonts w:ascii="Times New Roman" w:eastAsia="Times New Roman" w:hAnsi="Times New Roman" w:cs="Times New Roman"/>
                <w:i/>
                <w:iCs/>
                <w:sz w:val="24"/>
                <w:szCs w:val="24"/>
                <w:lang w:eastAsia="pt-BR"/>
              </w:rPr>
              <w:t>(4)    Possua autorização para realização de serviço fora de sede</w:t>
            </w:r>
            <w:r w:rsidR="00DE0DB5" w:rsidRPr="00FA6FC7">
              <w:rPr>
                <w:rFonts w:ascii="Times New Roman" w:eastAsia="Times New Roman" w:hAnsi="Times New Roman" w:cs="Times New Roman"/>
                <w:i/>
                <w:iCs/>
                <w:sz w:val="24"/>
                <w:szCs w:val="24"/>
                <w:lang w:eastAsia="pt-BR"/>
              </w:rPr>
              <w:t>; ou</w:t>
            </w:r>
          </w:p>
          <w:p w14:paraId="75751CBF" w14:textId="0285FC14" w:rsidR="00F83ABE" w:rsidRPr="004C0498" w:rsidRDefault="00504949" w:rsidP="00BE6205">
            <w:pPr>
              <w:spacing w:after="0" w:line="240" w:lineRule="auto"/>
              <w:ind w:left="797" w:right="60"/>
              <w:rPr>
                <w:rFonts w:ascii="Times New Roman" w:eastAsia="Times New Roman" w:hAnsi="Times New Roman" w:cs="Times New Roman"/>
                <w:i/>
                <w:iCs/>
                <w:sz w:val="24"/>
                <w:szCs w:val="24"/>
                <w:lang w:eastAsia="pt-BR"/>
              </w:rPr>
            </w:pPr>
            <w:r w:rsidRPr="00FA6FC7">
              <w:rPr>
                <w:rFonts w:ascii="Times New Roman" w:eastAsia="Times New Roman" w:hAnsi="Times New Roman" w:cs="Times New Roman"/>
                <w:bCs/>
                <w:i/>
                <w:iCs/>
                <w:sz w:val="24"/>
                <w:szCs w:val="24"/>
                <w:lang w:eastAsia="pt-BR"/>
              </w:rPr>
              <w:t>(5)   Possua previsão no MOM/MGM para execução de serviço fora de sede sem necessidade de autorização prévia</w:t>
            </w:r>
            <w:r w:rsidR="00F83ABE" w:rsidRPr="00FA6FC7">
              <w:rPr>
                <w:rFonts w:ascii="Times New Roman" w:eastAsia="Times New Roman" w:hAnsi="Times New Roman" w:cs="Times New Roman"/>
                <w:i/>
                <w:iCs/>
                <w:sz w:val="24"/>
                <w:szCs w:val="24"/>
                <w:lang w:eastAsia="pt-BR"/>
              </w:rPr>
              <w:t>.</w:t>
            </w:r>
          </w:p>
          <w:p w14:paraId="69244781" w14:textId="77043A51" w:rsidR="0017568E" w:rsidRPr="00FA6FC7" w:rsidRDefault="0017568E" w:rsidP="00BE6205">
            <w:pPr>
              <w:spacing w:after="0" w:line="240" w:lineRule="auto"/>
              <w:ind w:left="797" w:right="60"/>
              <w:rPr>
                <w:rFonts w:ascii="Times New Roman" w:eastAsia="Times New Roman" w:hAnsi="Times New Roman" w:cs="Times New Roman"/>
                <w:i/>
                <w:iCs/>
                <w:sz w:val="24"/>
                <w:szCs w:val="24"/>
                <w:lang w:eastAsia="pt-BR"/>
              </w:rPr>
            </w:pPr>
            <w:r w:rsidRPr="004C0498">
              <w:rPr>
                <w:rFonts w:ascii="Times New Roman" w:eastAsia="Times New Roman" w:hAnsi="Times New Roman" w:cs="Times New Roman"/>
                <w:i/>
                <w:iCs/>
                <w:sz w:val="24"/>
                <w:szCs w:val="24"/>
                <w:lang w:eastAsia="pt-BR"/>
              </w:rPr>
              <w:t xml:space="preserve">Para as </w:t>
            </w:r>
            <w:r w:rsidR="009C7E51" w:rsidRPr="004C0498">
              <w:rPr>
                <w:rFonts w:ascii="Times New Roman" w:eastAsia="Times New Roman" w:hAnsi="Times New Roman" w:cs="Times New Roman"/>
                <w:i/>
                <w:iCs/>
                <w:sz w:val="24"/>
                <w:szCs w:val="24"/>
                <w:lang w:eastAsia="pt-BR"/>
              </w:rPr>
              <w:t xml:space="preserve">empresas certificadas </w:t>
            </w:r>
            <w:r w:rsidR="005E694C" w:rsidRPr="004C0498">
              <w:rPr>
                <w:rFonts w:ascii="Times New Roman" w:eastAsia="Times New Roman" w:hAnsi="Times New Roman" w:cs="Times New Roman"/>
                <w:i/>
                <w:iCs/>
                <w:sz w:val="24"/>
                <w:szCs w:val="24"/>
                <w:lang w:eastAsia="pt-BR"/>
              </w:rPr>
              <w:t xml:space="preserve">ANAC </w:t>
            </w:r>
            <w:r w:rsidR="009C7E51" w:rsidRPr="004C0498">
              <w:rPr>
                <w:rFonts w:ascii="Times New Roman" w:eastAsia="Times New Roman" w:hAnsi="Times New Roman" w:cs="Times New Roman"/>
                <w:i/>
                <w:iCs/>
                <w:sz w:val="24"/>
                <w:szCs w:val="24"/>
                <w:lang w:eastAsia="pt-BR"/>
              </w:rPr>
              <w:t xml:space="preserve">localizadas fora do Brasil, o campo VII deverá ser preenchido e assinado pela pessoa designada </w:t>
            </w:r>
            <w:r w:rsidR="00D0333F" w:rsidRPr="004C0498">
              <w:rPr>
                <w:rFonts w:ascii="Times New Roman" w:eastAsia="Times New Roman" w:hAnsi="Times New Roman" w:cs="Times New Roman"/>
                <w:i/>
                <w:iCs/>
                <w:sz w:val="24"/>
                <w:szCs w:val="24"/>
                <w:lang w:eastAsia="pt-BR"/>
              </w:rPr>
              <w:t>para responder tecnicamente pela organização de manutenção.</w:t>
            </w:r>
          </w:p>
          <w:p w14:paraId="37842829" w14:textId="77777777" w:rsidR="00100B9B" w:rsidRPr="00FA6FC7" w:rsidRDefault="00100B9B" w:rsidP="00BE6205">
            <w:pPr>
              <w:spacing w:after="0" w:line="240" w:lineRule="auto"/>
              <w:ind w:left="797" w:right="60"/>
              <w:rPr>
                <w:rFonts w:ascii="Times New Roman" w:eastAsia="Times New Roman" w:hAnsi="Times New Roman" w:cs="Times New Roman"/>
                <w:i/>
                <w:iCs/>
                <w:sz w:val="24"/>
                <w:szCs w:val="24"/>
                <w:lang w:eastAsia="pt-BR"/>
              </w:rPr>
            </w:pPr>
          </w:p>
          <w:p w14:paraId="73392D5B" w14:textId="663AF01D" w:rsidR="00100B9B" w:rsidRPr="00FA6FC7" w:rsidRDefault="00100B9B" w:rsidP="00BE6205">
            <w:pPr>
              <w:spacing w:after="0" w:line="240" w:lineRule="auto"/>
              <w:ind w:left="797" w:right="60"/>
              <w:rPr>
                <w:rFonts w:ascii="Times New Roman" w:eastAsia="Times New Roman" w:hAnsi="Times New Roman" w:cs="Times New Roman"/>
                <w:sz w:val="24"/>
                <w:szCs w:val="24"/>
                <w:lang w:eastAsia="pt-BR"/>
              </w:rPr>
            </w:pPr>
          </w:p>
        </w:tc>
      </w:tr>
    </w:tbl>
    <w:p w14:paraId="27E2B5CC" w14:textId="394968A6" w:rsidR="00D908DE" w:rsidRDefault="00D908DE">
      <w:pPr>
        <w:rPr>
          <w:rFonts w:ascii="Times New Roman" w:hAnsi="Times New Roman" w:cs="Times New Roman"/>
        </w:rPr>
      </w:pPr>
    </w:p>
    <w:p w14:paraId="50408C69" w14:textId="77777777" w:rsidR="00186218" w:rsidRPr="004C0498" w:rsidRDefault="00186218">
      <w:pPr>
        <w:rPr>
          <w:rFonts w:ascii="Times New Roman" w:hAnsi="Times New Roman" w:cs="Times New Roman"/>
        </w:rPr>
      </w:pPr>
    </w:p>
    <w:sectPr w:rsidR="00186218" w:rsidRPr="004C0498" w:rsidSect="008E6977">
      <w:pgSz w:w="16838" w:h="23811" w:code="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1218"/>
    <w:multiLevelType w:val="hybridMultilevel"/>
    <w:tmpl w:val="7338C334"/>
    <w:lvl w:ilvl="0" w:tplc="9D843E24">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 w15:restartNumberingAfterBreak="0">
    <w:nsid w:val="116A34BF"/>
    <w:multiLevelType w:val="multilevel"/>
    <w:tmpl w:val="9B34C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E6377"/>
    <w:multiLevelType w:val="multilevel"/>
    <w:tmpl w:val="35D0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E10B56"/>
    <w:multiLevelType w:val="multilevel"/>
    <w:tmpl w:val="34A2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752E38"/>
    <w:multiLevelType w:val="hybridMultilevel"/>
    <w:tmpl w:val="C7BC28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7634CD9"/>
    <w:multiLevelType w:val="hybridMultilevel"/>
    <w:tmpl w:val="BEDE04C4"/>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6" w15:restartNumberingAfterBreak="0">
    <w:nsid w:val="2B8003AA"/>
    <w:multiLevelType w:val="hybridMultilevel"/>
    <w:tmpl w:val="A2D44B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C4D39A5"/>
    <w:multiLevelType w:val="multilevel"/>
    <w:tmpl w:val="4B8E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F45E2B"/>
    <w:multiLevelType w:val="multilevel"/>
    <w:tmpl w:val="A5D2E59A"/>
    <w:lvl w:ilvl="0">
      <w:start w:val="1"/>
      <w:numFmt w:val="decimal"/>
      <w:lvlText w:val="%1."/>
      <w:lvlJc w:val="left"/>
      <w:pPr>
        <w:tabs>
          <w:tab w:val="num" w:pos="720"/>
        </w:tabs>
        <w:ind w:left="720" w:hanging="360"/>
      </w:pPr>
      <w:rPr>
        <w:i/>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764DEE"/>
    <w:multiLevelType w:val="hybridMultilevel"/>
    <w:tmpl w:val="255CAC46"/>
    <w:lvl w:ilvl="0" w:tplc="F2146F60">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0" w15:restartNumberingAfterBreak="0">
    <w:nsid w:val="3CE304BE"/>
    <w:multiLevelType w:val="multilevel"/>
    <w:tmpl w:val="43D49C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F2533D"/>
    <w:multiLevelType w:val="multilevel"/>
    <w:tmpl w:val="2FE2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0F2EBE"/>
    <w:multiLevelType w:val="hybridMultilevel"/>
    <w:tmpl w:val="E8D02346"/>
    <w:lvl w:ilvl="0" w:tplc="04160001">
      <w:start w:val="1"/>
      <w:numFmt w:val="bullet"/>
      <w:lvlText w:val=""/>
      <w:lvlJc w:val="left"/>
      <w:pPr>
        <w:ind w:left="960" w:hanging="360"/>
      </w:pPr>
      <w:rPr>
        <w:rFonts w:ascii="Symbol" w:hAnsi="Symbol" w:hint="default"/>
      </w:rPr>
    </w:lvl>
    <w:lvl w:ilvl="1" w:tplc="04160003">
      <w:start w:val="1"/>
      <w:numFmt w:val="bullet"/>
      <w:lvlText w:val="o"/>
      <w:lvlJc w:val="left"/>
      <w:pPr>
        <w:ind w:left="1680" w:hanging="360"/>
      </w:pPr>
      <w:rPr>
        <w:rFonts w:ascii="Courier New" w:hAnsi="Courier New" w:cs="Courier New" w:hint="default"/>
      </w:rPr>
    </w:lvl>
    <w:lvl w:ilvl="2" w:tplc="04160005">
      <w:start w:val="1"/>
      <w:numFmt w:val="bullet"/>
      <w:lvlText w:val=""/>
      <w:lvlJc w:val="left"/>
      <w:pPr>
        <w:ind w:left="2400" w:hanging="360"/>
      </w:pPr>
      <w:rPr>
        <w:rFonts w:ascii="Wingdings" w:hAnsi="Wingdings" w:hint="default"/>
      </w:rPr>
    </w:lvl>
    <w:lvl w:ilvl="3" w:tplc="04160001">
      <w:start w:val="1"/>
      <w:numFmt w:val="bullet"/>
      <w:lvlText w:val=""/>
      <w:lvlJc w:val="left"/>
      <w:pPr>
        <w:ind w:left="3120" w:hanging="360"/>
      </w:pPr>
      <w:rPr>
        <w:rFonts w:ascii="Symbol" w:hAnsi="Symbol" w:hint="default"/>
      </w:rPr>
    </w:lvl>
    <w:lvl w:ilvl="4" w:tplc="04160003">
      <w:start w:val="1"/>
      <w:numFmt w:val="bullet"/>
      <w:lvlText w:val="o"/>
      <w:lvlJc w:val="left"/>
      <w:pPr>
        <w:ind w:left="3840" w:hanging="360"/>
      </w:pPr>
      <w:rPr>
        <w:rFonts w:ascii="Courier New" w:hAnsi="Courier New" w:cs="Courier New" w:hint="default"/>
      </w:rPr>
    </w:lvl>
    <w:lvl w:ilvl="5" w:tplc="04160005">
      <w:start w:val="1"/>
      <w:numFmt w:val="bullet"/>
      <w:lvlText w:val=""/>
      <w:lvlJc w:val="left"/>
      <w:pPr>
        <w:ind w:left="4560" w:hanging="360"/>
      </w:pPr>
      <w:rPr>
        <w:rFonts w:ascii="Wingdings" w:hAnsi="Wingdings" w:hint="default"/>
      </w:rPr>
    </w:lvl>
    <w:lvl w:ilvl="6" w:tplc="04160001">
      <w:start w:val="1"/>
      <w:numFmt w:val="bullet"/>
      <w:lvlText w:val=""/>
      <w:lvlJc w:val="left"/>
      <w:pPr>
        <w:ind w:left="5280" w:hanging="360"/>
      </w:pPr>
      <w:rPr>
        <w:rFonts w:ascii="Symbol" w:hAnsi="Symbol" w:hint="default"/>
      </w:rPr>
    </w:lvl>
    <w:lvl w:ilvl="7" w:tplc="04160003">
      <w:start w:val="1"/>
      <w:numFmt w:val="bullet"/>
      <w:lvlText w:val="o"/>
      <w:lvlJc w:val="left"/>
      <w:pPr>
        <w:ind w:left="6000" w:hanging="360"/>
      </w:pPr>
      <w:rPr>
        <w:rFonts w:ascii="Courier New" w:hAnsi="Courier New" w:cs="Courier New" w:hint="default"/>
      </w:rPr>
    </w:lvl>
    <w:lvl w:ilvl="8" w:tplc="04160005">
      <w:start w:val="1"/>
      <w:numFmt w:val="bullet"/>
      <w:lvlText w:val=""/>
      <w:lvlJc w:val="left"/>
      <w:pPr>
        <w:ind w:left="6720" w:hanging="360"/>
      </w:pPr>
      <w:rPr>
        <w:rFonts w:ascii="Wingdings" w:hAnsi="Wingdings" w:hint="default"/>
      </w:rPr>
    </w:lvl>
  </w:abstractNum>
  <w:abstractNum w:abstractNumId="13" w15:restartNumberingAfterBreak="0">
    <w:nsid w:val="451A3E34"/>
    <w:multiLevelType w:val="multilevel"/>
    <w:tmpl w:val="3D8EE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A67DC4"/>
    <w:multiLevelType w:val="hybridMultilevel"/>
    <w:tmpl w:val="7338C334"/>
    <w:lvl w:ilvl="0" w:tplc="9D843E24">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5" w15:restartNumberingAfterBreak="0">
    <w:nsid w:val="5E3E3876"/>
    <w:multiLevelType w:val="multilevel"/>
    <w:tmpl w:val="9BF44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96480B"/>
    <w:multiLevelType w:val="multilevel"/>
    <w:tmpl w:val="1C10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2645F3"/>
    <w:multiLevelType w:val="multilevel"/>
    <w:tmpl w:val="9B44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E318C7"/>
    <w:multiLevelType w:val="multilevel"/>
    <w:tmpl w:val="9AB6E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8F676E"/>
    <w:multiLevelType w:val="hybridMultilevel"/>
    <w:tmpl w:val="84402C6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0" w15:restartNumberingAfterBreak="0">
    <w:nsid w:val="76420C21"/>
    <w:multiLevelType w:val="multilevel"/>
    <w:tmpl w:val="0864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B523B8"/>
    <w:multiLevelType w:val="multilevel"/>
    <w:tmpl w:val="1AB4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D26F9B"/>
    <w:multiLevelType w:val="multilevel"/>
    <w:tmpl w:val="AA8EA142"/>
    <w:lvl w:ilvl="0">
      <w:start w:val="1"/>
      <w:numFmt w:val="decimal"/>
      <w:lvlText w:val="%1."/>
      <w:lvlJc w:val="left"/>
      <w:pPr>
        <w:tabs>
          <w:tab w:val="num" w:pos="644"/>
        </w:tabs>
        <w:ind w:left="644" w:hanging="360"/>
      </w:pPr>
      <w:rPr>
        <w:i/>
        <w:iCs/>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6628693">
    <w:abstractNumId w:val="2"/>
  </w:num>
  <w:num w:numId="2" w16cid:durableId="1736657389">
    <w:abstractNumId w:val="13"/>
  </w:num>
  <w:num w:numId="3" w16cid:durableId="1285891054">
    <w:abstractNumId w:val="17"/>
  </w:num>
  <w:num w:numId="4" w16cid:durableId="1080907788">
    <w:abstractNumId w:val="1"/>
  </w:num>
  <w:num w:numId="5" w16cid:durableId="1265960447">
    <w:abstractNumId w:val="11"/>
  </w:num>
  <w:num w:numId="6" w16cid:durableId="696540027">
    <w:abstractNumId w:val="15"/>
  </w:num>
  <w:num w:numId="7" w16cid:durableId="122843912">
    <w:abstractNumId w:val="18"/>
  </w:num>
  <w:num w:numId="8" w16cid:durableId="1979143563">
    <w:abstractNumId w:val="16"/>
  </w:num>
  <w:num w:numId="9" w16cid:durableId="2101828609">
    <w:abstractNumId w:val="7"/>
  </w:num>
  <w:num w:numId="10" w16cid:durableId="1044675741">
    <w:abstractNumId w:val="3"/>
  </w:num>
  <w:num w:numId="11" w16cid:durableId="1626423070">
    <w:abstractNumId w:val="20"/>
  </w:num>
  <w:num w:numId="12" w16cid:durableId="2083595597">
    <w:abstractNumId w:val="19"/>
  </w:num>
  <w:num w:numId="13" w16cid:durableId="656350331">
    <w:abstractNumId w:val="22"/>
  </w:num>
  <w:num w:numId="14" w16cid:durableId="2116098501">
    <w:abstractNumId w:val="8"/>
  </w:num>
  <w:num w:numId="15" w16cid:durableId="1283462691">
    <w:abstractNumId w:val="5"/>
  </w:num>
  <w:num w:numId="16" w16cid:durableId="1779910054">
    <w:abstractNumId w:val="6"/>
  </w:num>
  <w:num w:numId="17" w16cid:durableId="595216812">
    <w:abstractNumId w:val="4"/>
  </w:num>
  <w:num w:numId="18" w16cid:durableId="73597797">
    <w:abstractNumId w:val="14"/>
  </w:num>
  <w:num w:numId="19" w16cid:durableId="1493257689">
    <w:abstractNumId w:val="21"/>
  </w:num>
  <w:num w:numId="20" w16cid:durableId="1724216253">
    <w:abstractNumId w:val="0"/>
  </w:num>
  <w:num w:numId="21" w16cid:durableId="2065984295">
    <w:abstractNumId w:val="9"/>
  </w:num>
  <w:num w:numId="22" w16cid:durableId="2013872020">
    <w:abstractNumId w:val="10"/>
  </w:num>
  <w:num w:numId="23" w16cid:durableId="19269120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ABE"/>
    <w:rsid w:val="00006E35"/>
    <w:rsid w:val="00013530"/>
    <w:rsid w:val="00013B50"/>
    <w:rsid w:val="000157D0"/>
    <w:rsid w:val="00030614"/>
    <w:rsid w:val="00031083"/>
    <w:rsid w:val="00036171"/>
    <w:rsid w:val="00036BF3"/>
    <w:rsid w:val="00037F45"/>
    <w:rsid w:val="00046426"/>
    <w:rsid w:val="00081C11"/>
    <w:rsid w:val="000846C2"/>
    <w:rsid w:val="0008734D"/>
    <w:rsid w:val="00092D21"/>
    <w:rsid w:val="000A5863"/>
    <w:rsid w:val="000A6117"/>
    <w:rsid w:val="000A7E6C"/>
    <w:rsid w:val="000B0500"/>
    <w:rsid w:val="000B482E"/>
    <w:rsid w:val="000B57FC"/>
    <w:rsid w:val="000C152E"/>
    <w:rsid w:val="000C3F6F"/>
    <w:rsid w:val="000D07EB"/>
    <w:rsid w:val="000D2597"/>
    <w:rsid w:val="000D543C"/>
    <w:rsid w:val="000D7D3C"/>
    <w:rsid w:val="000E4BB7"/>
    <w:rsid w:val="000E7491"/>
    <w:rsid w:val="000F1DD9"/>
    <w:rsid w:val="000F71D3"/>
    <w:rsid w:val="00100B9B"/>
    <w:rsid w:val="0010508A"/>
    <w:rsid w:val="00110DD0"/>
    <w:rsid w:val="00113963"/>
    <w:rsid w:val="001167FC"/>
    <w:rsid w:val="00126EF4"/>
    <w:rsid w:val="0013057F"/>
    <w:rsid w:val="00137E7F"/>
    <w:rsid w:val="00140369"/>
    <w:rsid w:val="001527F9"/>
    <w:rsid w:val="00153013"/>
    <w:rsid w:val="00160472"/>
    <w:rsid w:val="00162168"/>
    <w:rsid w:val="0016301D"/>
    <w:rsid w:val="00164720"/>
    <w:rsid w:val="00165CAD"/>
    <w:rsid w:val="00166F43"/>
    <w:rsid w:val="001720F2"/>
    <w:rsid w:val="0017568E"/>
    <w:rsid w:val="00176B00"/>
    <w:rsid w:val="00186218"/>
    <w:rsid w:val="00195247"/>
    <w:rsid w:val="001966C7"/>
    <w:rsid w:val="001A2B62"/>
    <w:rsid w:val="001A2E6A"/>
    <w:rsid w:val="001A488A"/>
    <w:rsid w:val="001A6E5F"/>
    <w:rsid w:val="001B4925"/>
    <w:rsid w:val="001C466E"/>
    <w:rsid w:val="001C768F"/>
    <w:rsid w:val="001D5E7F"/>
    <w:rsid w:val="001E2601"/>
    <w:rsid w:val="001E494C"/>
    <w:rsid w:val="001F1221"/>
    <w:rsid w:val="001F5D0A"/>
    <w:rsid w:val="001F76D0"/>
    <w:rsid w:val="00200BAC"/>
    <w:rsid w:val="00201E3C"/>
    <w:rsid w:val="00203068"/>
    <w:rsid w:val="00205FDB"/>
    <w:rsid w:val="00230634"/>
    <w:rsid w:val="002420E0"/>
    <w:rsid w:val="00242111"/>
    <w:rsid w:val="00242911"/>
    <w:rsid w:val="00246A15"/>
    <w:rsid w:val="00254B09"/>
    <w:rsid w:val="00254F77"/>
    <w:rsid w:val="00255404"/>
    <w:rsid w:val="00261A75"/>
    <w:rsid w:val="0026685E"/>
    <w:rsid w:val="0027071E"/>
    <w:rsid w:val="0027530F"/>
    <w:rsid w:val="002757B8"/>
    <w:rsid w:val="00275934"/>
    <w:rsid w:val="00280DD8"/>
    <w:rsid w:val="00282D3E"/>
    <w:rsid w:val="0028570D"/>
    <w:rsid w:val="00294170"/>
    <w:rsid w:val="002957BB"/>
    <w:rsid w:val="00296C41"/>
    <w:rsid w:val="002976C9"/>
    <w:rsid w:val="002A2761"/>
    <w:rsid w:val="002B0299"/>
    <w:rsid w:val="002B0EC3"/>
    <w:rsid w:val="002B506C"/>
    <w:rsid w:val="002C3021"/>
    <w:rsid w:val="002D054A"/>
    <w:rsid w:val="002D21AB"/>
    <w:rsid w:val="002E27BB"/>
    <w:rsid w:val="002E2F67"/>
    <w:rsid w:val="002E58BF"/>
    <w:rsid w:val="002E6D29"/>
    <w:rsid w:val="002F1FA2"/>
    <w:rsid w:val="002F425D"/>
    <w:rsid w:val="002F5113"/>
    <w:rsid w:val="0030415C"/>
    <w:rsid w:val="003041AE"/>
    <w:rsid w:val="003063A4"/>
    <w:rsid w:val="00307D38"/>
    <w:rsid w:val="00311997"/>
    <w:rsid w:val="003120AA"/>
    <w:rsid w:val="003131DF"/>
    <w:rsid w:val="00321FC4"/>
    <w:rsid w:val="00334883"/>
    <w:rsid w:val="00341344"/>
    <w:rsid w:val="00342639"/>
    <w:rsid w:val="0034550D"/>
    <w:rsid w:val="0035017C"/>
    <w:rsid w:val="003530C5"/>
    <w:rsid w:val="00354199"/>
    <w:rsid w:val="0036261A"/>
    <w:rsid w:val="00363136"/>
    <w:rsid w:val="0036622D"/>
    <w:rsid w:val="00367547"/>
    <w:rsid w:val="00371877"/>
    <w:rsid w:val="00371FD5"/>
    <w:rsid w:val="003739CE"/>
    <w:rsid w:val="00380ACD"/>
    <w:rsid w:val="0038635D"/>
    <w:rsid w:val="003878C2"/>
    <w:rsid w:val="00390F4F"/>
    <w:rsid w:val="003910BB"/>
    <w:rsid w:val="003A04E8"/>
    <w:rsid w:val="003A5B4C"/>
    <w:rsid w:val="003A5CBF"/>
    <w:rsid w:val="003A6E13"/>
    <w:rsid w:val="003A7738"/>
    <w:rsid w:val="003B3392"/>
    <w:rsid w:val="003B5C6B"/>
    <w:rsid w:val="003C3900"/>
    <w:rsid w:val="003D1E4D"/>
    <w:rsid w:val="003D6067"/>
    <w:rsid w:val="003E106A"/>
    <w:rsid w:val="003E785A"/>
    <w:rsid w:val="003F2C45"/>
    <w:rsid w:val="003F4CB2"/>
    <w:rsid w:val="00406483"/>
    <w:rsid w:val="004072B3"/>
    <w:rsid w:val="004074C7"/>
    <w:rsid w:val="00410046"/>
    <w:rsid w:val="004173D6"/>
    <w:rsid w:val="004211DB"/>
    <w:rsid w:val="00421891"/>
    <w:rsid w:val="0042458C"/>
    <w:rsid w:val="00426AEF"/>
    <w:rsid w:val="004369FF"/>
    <w:rsid w:val="00441A00"/>
    <w:rsid w:val="00451113"/>
    <w:rsid w:val="00451C54"/>
    <w:rsid w:val="00451DCC"/>
    <w:rsid w:val="00453132"/>
    <w:rsid w:val="00457A7C"/>
    <w:rsid w:val="004652DD"/>
    <w:rsid w:val="00471CF2"/>
    <w:rsid w:val="0047316C"/>
    <w:rsid w:val="00482474"/>
    <w:rsid w:val="004A596C"/>
    <w:rsid w:val="004B4F6D"/>
    <w:rsid w:val="004B6CAA"/>
    <w:rsid w:val="004C0498"/>
    <w:rsid w:val="004C2C20"/>
    <w:rsid w:val="004C6AA6"/>
    <w:rsid w:val="004D2D66"/>
    <w:rsid w:val="004D6E00"/>
    <w:rsid w:val="004D7D12"/>
    <w:rsid w:val="004E2057"/>
    <w:rsid w:val="00504949"/>
    <w:rsid w:val="00505CE8"/>
    <w:rsid w:val="005072D1"/>
    <w:rsid w:val="00520F81"/>
    <w:rsid w:val="0052414C"/>
    <w:rsid w:val="00525DAA"/>
    <w:rsid w:val="00530297"/>
    <w:rsid w:val="005304C6"/>
    <w:rsid w:val="005320C9"/>
    <w:rsid w:val="005372CF"/>
    <w:rsid w:val="00554088"/>
    <w:rsid w:val="00557EF8"/>
    <w:rsid w:val="005661D2"/>
    <w:rsid w:val="00570F94"/>
    <w:rsid w:val="005734D2"/>
    <w:rsid w:val="00573EA2"/>
    <w:rsid w:val="00575666"/>
    <w:rsid w:val="00577C0D"/>
    <w:rsid w:val="00577D35"/>
    <w:rsid w:val="00583A0E"/>
    <w:rsid w:val="0059769D"/>
    <w:rsid w:val="005A1A10"/>
    <w:rsid w:val="005A2F54"/>
    <w:rsid w:val="005A79AC"/>
    <w:rsid w:val="005B2C36"/>
    <w:rsid w:val="005B4C92"/>
    <w:rsid w:val="005B6602"/>
    <w:rsid w:val="005C3431"/>
    <w:rsid w:val="005D52FD"/>
    <w:rsid w:val="005D62B8"/>
    <w:rsid w:val="005D65BD"/>
    <w:rsid w:val="005D751A"/>
    <w:rsid w:val="005E33BF"/>
    <w:rsid w:val="005E4E59"/>
    <w:rsid w:val="005E573D"/>
    <w:rsid w:val="005E694C"/>
    <w:rsid w:val="005E6E8D"/>
    <w:rsid w:val="005F14F0"/>
    <w:rsid w:val="005F1ABF"/>
    <w:rsid w:val="005F4C51"/>
    <w:rsid w:val="00600936"/>
    <w:rsid w:val="00610453"/>
    <w:rsid w:val="00611693"/>
    <w:rsid w:val="0062043D"/>
    <w:rsid w:val="00623D78"/>
    <w:rsid w:val="00631BD7"/>
    <w:rsid w:val="006345E1"/>
    <w:rsid w:val="0063586C"/>
    <w:rsid w:val="00641114"/>
    <w:rsid w:val="00650E25"/>
    <w:rsid w:val="00654D64"/>
    <w:rsid w:val="006624A3"/>
    <w:rsid w:val="00665611"/>
    <w:rsid w:val="00666868"/>
    <w:rsid w:val="00670C04"/>
    <w:rsid w:val="00673F9C"/>
    <w:rsid w:val="00675417"/>
    <w:rsid w:val="0067703D"/>
    <w:rsid w:val="00682908"/>
    <w:rsid w:val="00696CBE"/>
    <w:rsid w:val="006A2049"/>
    <w:rsid w:val="006B2400"/>
    <w:rsid w:val="006C45B5"/>
    <w:rsid w:val="006D5E3A"/>
    <w:rsid w:val="006E2074"/>
    <w:rsid w:val="006E23C5"/>
    <w:rsid w:val="006E3850"/>
    <w:rsid w:val="006E50D7"/>
    <w:rsid w:val="006E56E5"/>
    <w:rsid w:val="0070041B"/>
    <w:rsid w:val="00701299"/>
    <w:rsid w:val="0070279A"/>
    <w:rsid w:val="00703F80"/>
    <w:rsid w:val="007043FC"/>
    <w:rsid w:val="007045DE"/>
    <w:rsid w:val="00711ED7"/>
    <w:rsid w:val="00715814"/>
    <w:rsid w:val="007209F4"/>
    <w:rsid w:val="007222C5"/>
    <w:rsid w:val="00725C8E"/>
    <w:rsid w:val="007318B8"/>
    <w:rsid w:val="007331EE"/>
    <w:rsid w:val="007345FC"/>
    <w:rsid w:val="00743814"/>
    <w:rsid w:val="007526A2"/>
    <w:rsid w:val="00753AF0"/>
    <w:rsid w:val="00760F19"/>
    <w:rsid w:val="00762D77"/>
    <w:rsid w:val="00771810"/>
    <w:rsid w:val="00776379"/>
    <w:rsid w:val="00782FB9"/>
    <w:rsid w:val="0078418F"/>
    <w:rsid w:val="0078644D"/>
    <w:rsid w:val="00790DF8"/>
    <w:rsid w:val="0079766E"/>
    <w:rsid w:val="00797C53"/>
    <w:rsid w:val="007A2C8C"/>
    <w:rsid w:val="007A75EC"/>
    <w:rsid w:val="007B5C4E"/>
    <w:rsid w:val="007C1048"/>
    <w:rsid w:val="007C4D2F"/>
    <w:rsid w:val="007C7F04"/>
    <w:rsid w:val="007D0A13"/>
    <w:rsid w:val="007D1DAA"/>
    <w:rsid w:val="007D52E4"/>
    <w:rsid w:val="007D608C"/>
    <w:rsid w:val="007E0192"/>
    <w:rsid w:val="007E01A8"/>
    <w:rsid w:val="007E0E21"/>
    <w:rsid w:val="007E72E5"/>
    <w:rsid w:val="00802E76"/>
    <w:rsid w:val="00804137"/>
    <w:rsid w:val="0081770B"/>
    <w:rsid w:val="00817D7C"/>
    <w:rsid w:val="008243ED"/>
    <w:rsid w:val="00832E0B"/>
    <w:rsid w:val="008419D5"/>
    <w:rsid w:val="00843A4E"/>
    <w:rsid w:val="00844D38"/>
    <w:rsid w:val="008458FA"/>
    <w:rsid w:val="00846201"/>
    <w:rsid w:val="00852716"/>
    <w:rsid w:val="00853228"/>
    <w:rsid w:val="00857F4D"/>
    <w:rsid w:val="00864FDD"/>
    <w:rsid w:val="00865F4E"/>
    <w:rsid w:val="00866613"/>
    <w:rsid w:val="00871D3C"/>
    <w:rsid w:val="0087392C"/>
    <w:rsid w:val="0087440E"/>
    <w:rsid w:val="00881617"/>
    <w:rsid w:val="0088184F"/>
    <w:rsid w:val="00887CCD"/>
    <w:rsid w:val="00890277"/>
    <w:rsid w:val="00890634"/>
    <w:rsid w:val="00892237"/>
    <w:rsid w:val="008942E8"/>
    <w:rsid w:val="008973DE"/>
    <w:rsid w:val="008A5137"/>
    <w:rsid w:val="008A74B6"/>
    <w:rsid w:val="008B6730"/>
    <w:rsid w:val="008C3305"/>
    <w:rsid w:val="008C449D"/>
    <w:rsid w:val="008C5137"/>
    <w:rsid w:val="008C6752"/>
    <w:rsid w:val="008C7582"/>
    <w:rsid w:val="008D37D3"/>
    <w:rsid w:val="008D4AC1"/>
    <w:rsid w:val="008D5033"/>
    <w:rsid w:val="008E4E34"/>
    <w:rsid w:val="008E6977"/>
    <w:rsid w:val="008F4117"/>
    <w:rsid w:val="008F70C8"/>
    <w:rsid w:val="008F791C"/>
    <w:rsid w:val="009000F5"/>
    <w:rsid w:val="009059E6"/>
    <w:rsid w:val="0091088E"/>
    <w:rsid w:val="00912461"/>
    <w:rsid w:val="00915733"/>
    <w:rsid w:val="009168F1"/>
    <w:rsid w:val="00917A72"/>
    <w:rsid w:val="00920674"/>
    <w:rsid w:val="00924E72"/>
    <w:rsid w:val="00927750"/>
    <w:rsid w:val="00931BF3"/>
    <w:rsid w:val="00934375"/>
    <w:rsid w:val="0093502D"/>
    <w:rsid w:val="009553F6"/>
    <w:rsid w:val="0095704C"/>
    <w:rsid w:val="009706F7"/>
    <w:rsid w:val="00971576"/>
    <w:rsid w:val="00971BA2"/>
    <w:rsid w:val="00974D34"/>
    <w:rsid w:val="009934EF"/>
    <w:rsid w:val="009944E0"/>
    <w:rsid w:val="009A401C"/>
    <w:rsid w:val="009A55B5"/>
    <w:rsid w:val="009A7FD8"/>
    <w:rsid w:val="009B245B"/>
    <w:rsid w:val="009B30D1"/>
    <w:rsid w:val="009B4615"/>
    <w:rsid w:val="009C7E51"/>
    <w:rsid w:val="009D5818"/>
    <w:rsid w:val="009E1FC3"/>
    <w:rsid w:val="009E342D"/>
    <w:rsid w:val="009F4122"/>
    <w:rsid w:val="009F419E"/>
    <w:rsid w:val="009F4E72"/>
    <w:rsid w:val="009F4FF1"/>
    <w:rsid w:val="009F6541"/>
    <w:rsid w:val="00A0158A"/>
    <w:rsid w:val="00A11542"/>
    <w:rsid w:val="00A17E20"/>
    <w:rsid w:val="00A17EAB"/>
    <w:rsid w:val="00A229EF"/>
    <w:rsid w:val="00A26274"/>
    <w:rsid w:val="00A26ABB"/>
    <w:rsid w:val="00A32200"/>
    <w:rsid w:val="00A41181"/>
    <w:rsid w:val="00A459FD"/>
    <w:rsid w:val="00A45E95"/>
    <w:rsid w:val="00A57997"/>
    <w:rsid w:val="00A61869"/>
    <w:rsid w:val="00A635BC"/>
    <w:rsid w:val="00A749D5"/>
    <w:rsid w:val="00A76F47"/>
    <w:rsid w:val="00A7741D"/>
    <w:rsid w:val="00A77B3B"/>
    <w:rsid w:val="00A83609"/>
    <w:rsid w:val="00A9110A"/>
    <w:rsid w:val="00A95E66"/>
    <w:rsid w:val="00AA06A9"/>
    <w:rsid w:val="00AB02A7"/>
    <w:rsid w:val="00AB5FD2"/>
    <w:rsid w:val="00AC0589"/>
    <w:rsid w:val="00AC19ED"/>
    <w:rsid w:val="00AC40E2"/>
    <w:rsid w:val="00AC5492"/>
    <w:rsid w:val="00AC677A"/>
    <w:rsid w:val="00AE12B6"/>
    <w:rsid w:val="00AF249B"/>
    <w:rsid w:val="00B0067E"/>
    <w:rsid w:val="00B026BC"/>
    <w:rsid w:val="00B040EE"/>
    <w:rsid w:val="00B06CB4"/>
    <w:rsid w:val="00B06EC1"/>
    <w:rsid w:val="00B14BF1"/>
    <w:rsid w:val="00B17A49"/>
    <w:rsid w:val="00B202C4"/>
    <w:rsid w:val="00B20417"/>
    <w:rsid w:val="00B21FFB"/>
    <w:rsid w:val="00B37FAF"/>
    <w:rsid w:val="00B43F4B"/>
    <w:rsid w:val="00B4588B"/>
    <w:rsid w:val="00B5098E"/>
    <w:rsid w:val="00B50E53"/>
    <w:rsid w:val="00B55812"/>
    <w:rsid w:val="00B74F56"/>
    <w:rsid w:val="00B80D4E"/>
    <w:rsid w:val="00B87842"/>
    <w:rsid w:val="00B9357C"/>
    <w:rsid w:val="00B95640"/>
    <w:rsid w:val="00B96101"/>
    <w:rsid w:val="00BA1AEB"/>
    <w:rsid w:val="00BA3214"/>
    <w:rsid w:val="00BB1124"/>
    <w:rsid w:val="00BB159E"/>
    <w:rsid w:val="00BB7822"/>
    <w:rsid w:val="00BC38FF"/>
    <w:rsid w:val="00BD0030"/>
    <w:rsid w:val="00BD012D"/>
    <w:rsid w:val="00BD03B3"/>
    <w:rsid w:val="00BD11DE"/>
    <w:rsid w:val="00BD25EB"/>
    <w:rsid w:val="00BD314F"/>
    <w:rsid w:val="00BD73D7"/>
    <w:rsid w:val="00BD759B"/>
    <w:rsid w:val="00BE6205"/>
    <w:rsid w:val="00BF11B9"/>
    <w:rsid w:val="00BF22B3"/>
    <w:rsid w:val="00BF35E9"/>
    <w:rsid w:val="00BF634E"/>
    <w:rsid w:val="00BF6B95"/>
    <w:rsid w:val="00C007FB"/>
    <w:rsid w:val="00C012B9"/>
    <w:rsid w:val="00C022A2"/>
    <w:rsid w:val="00C130EC"/>
    <w:rsid w:val="00C25AC9"/>
    <w:rsid w:val="00C36FB9"/>
    <w:rsid w:val="00C374CF"/>
    <w:rsid w:val="00C37673"/>
    <w:rsid w:val="00C456B8"/>
    <w:rsid w:val="00C50838"/>
    <w:rsid w:val="00C527E8"/>
    <w:rsid w:val="00C54DA8"/>
    <w:rsid w:val="00C5602A"/>
    <w:rsid w:val="00C655C7"/>
    <w:rsid w:val="00C67A6F"/>
    <w:rsid w:val="00C75220"/>
    <w:rsid w:val="00C80587"/>
    <w:rsid w:val="00C82A66"/>
    <w:rsid w:val="00C830D0"/>
    <w:rsid w:val="00C90F75"/>
    <w:rsid w:val="00C94D3A"/>
    <w:rsid w:val="00C958F4"/>
    <w:rsid w:val="00C959AC"/>
    <w:rsid w:val="00CA2C61"/>
    <w:rsid w:val="00CA304E"/>
    <w:rsid w:val="00CB4EC5"/>
    <w:rsid w:val="00CC3380"/>
    <w:rsid w:val="00CC6376"/>
    <w:rsid w:val="00CD1F40"/>
    <w:rsid w:val="00CD2401"/>
    <w:rsid w:val="00CD6175"/>
    <w:rsid w:val="00CE007C"/>
    <w:rsid w:val="00CE4D2E"/>
    <w:rsid w:val="00CF42C2"/>
    <w:rsid w:val="00D00801"/>
    <w:rsid w:val="00D0333F"/>
    <w:rsid w:val="00D12DDC"/>
    <w:rsid w:val="00D16C17"/>
    <w:rsid w:val="00D2173F"/>
    <w:rsid w:val="00D230A3"/>
    <w:rsid w:val="00D24420"/>
    <w:rsid w:val="00D30604"/>
    <w:rsid w:val="00D32DA6"/>
    <w:rsid w:val="00D336E5"/>
    <w:rsid w:val="00D33ADF"/>
    <w:rsid w:val="00D3763A"/>
    <w:rsid w:val="00D43680"/>
    <w:rsid w:val="00D50B49"/>
    <w:rsid w:val="00D6062C"/>
    <w:rsid w:val="00D70BDB"/>
    <w:rsid w:val="00D75B60"/>
    <w:rsid w:val="00D77B54"/>
    <w:rsid w:val="00D82189"/>
    <w:rsid w:val="00D85C14"/>
    <w:rsid w:val="00D908DE"/>
    <w:rsid w:val="00D977DF"/>
    <w:rsid w:val="00DA2590"/>
    <w:rsid w:val="00DB0064"/>
    <w:rsid w:val="00DB161D"/>
    <w:rsid w:val="00DB2D40"/>
    <w:rsid w:val="00DB409F"/>
    <w:rsid w:val="00DC61EE"/>
    <w:rsid w:val="00DD169D"/>
    <w:rsid w:val="00DD44C1"/>
    <w:rsid w:val="00DD6AF3"/>
    <w:rsid w:val="00DE0DB5"/>
    <w:rsid w:val="00DE223B"/>
    <w:rsid w:val="00DE3183"/>
    <w:rsid w:val="00DE4517"/>
    <w:rsid w:val="00DF20A5"/>
    <w:rsid w:val="00E03C2F"/>
    <w:rsid w:val="00E044F0"/>
    <w:rsid w:val="00E07058"/>
    <w:rsid w:val="00E13565"/>
    <w:rsid w:val="00E14609"/>
    <w:rsid w:val="00E20470"/>
    <w:rsid w:val="00E35684"/>
    <w:rsid w:val="00E41EAB"/>
    <w:rsid w:val="00E440C8"/>
    <w:rsid w:val="00E500FC"/>
    <w:rsid w:val="00E51A7E"/>
    <w:rsid w:val="00E607B4"/>
    <w:rsid w:val="00E6316B"/>
    <w:rsid w:val="00E67670"/>
    <w:rsid w:val="00E74915"/>
    <w:rsid w:val="00E8239A"/>
    <w:rsid w:val="00E91C3F"/>
    <w:rsid w:val="00E97D6B"/>
    <w:rsid w:val="00EA2CD0"/>
    <w:rsid w:val="00EA48E1"/>
    <w:rsid w:val="00EA6778"/>
    <w:rsid w:val="00EB5EAF"/>
    <w:rsid w:val="00EB7D15"/>
    <w:rsid w:val="00EC2054"/>
    <w:rsid w:val="00EC2F75"/>
    <w:rsid w:val="00ED349F"/>
    <w:rsid w:val="00ED7407"/>
    <w:rsid w:val="00EE689A"/>
    <w:rsid w:val="00EF730B"/>
    <w:rsid w:val="00F00365"/>
    <w:rsid w:val="00F03602"/>
    <w:rsid w:val="00F04FA4"/>
    <w:rsid w:val="00F05D1B"/>
    <w:rsid w:val="00F079CD"/>
    <w:rsid w:val="00F143A7"/>
    <w:rsid w:val="00F17D2E"/>
    <w:rsid w:val="00F20A81"/>
    <w:rsid w:val="00F22EC1"/>
    <w:rsid w:val="00F22FAF"/>
    <w:rsid w:val="00F24844"/>
    <w:rsid w:val="00F24B3E"/>
    <w:rsid w:val="00F27BFE"/>
    <w:rsid w:val="00F34385"/>
    <w:rsid w:val="00F34F1E"/>
    <w:rsid w:val="00F445AB"/>
    <w:rsid w:val="00F4524F"/>
    <w:rsid w:val="00F54631"/>
    <w:rsid w:val="00F65EDB"/>
    <w:rsid w:val="00F67A65"/>
    <w:rsid w:val="00F763F6"/>
    <w:rsid w:val="00F83ABE"/>
    <w:rsid w:val="00F84999"/>
    <w:rsid w:val="00F9229A"/>
    <w:rsid w:val="00F95414"/>
    <w:rsid w:val="00F96479"/>
    <w:rsid w:val="00FA2A69"/>
    <w:rsid w:val="00FA51F7"/>
    <w:rsid w:val="00FA6FC7"/>
    <w:rsid w:val="00FB29E1"/>
    <w:rsid w:val="00FB715F"/>
    <w:rsid w:val="00FC465B"/>
    <w:rsid w:val="00FD0A48"/>
    <w:rsid w:val="00FD6D02"/>
    <w:rsid w:val="00FE2C1C"/>
    <w:rsid w:val="00FE78B6"/>
    <w:rsid w:val="00FF0F72"/>
    <w:rsid w:val="036AF74E"/>
    <w:rsid w:val="03752ECA"/>
    <w:rsid w:val="04177FD1"/>
    <w:rsid w:val="0583F9B9"/>
    <w:rsid w:val="081845F7"/>
    <w:rsid w:val="09520B39"/>
    <w:rsid w:val="0954C651"/>
    <w:rsid w:val="09740624"/>
    <w:rsid w:val="0A7A3D17"/>
    <w:rsid w:val="0A9478D4"/>
    <w:rsid w:val="0B54537F"/>
    <w:rsid w:val="0B5C728B"/>
    <w:rsid w:val="0D40CAFE"/>
    <w:rsid w:val="0DC92E9A"/>
    <w:rsid w:val="0E025FF5"/>
    <w:rsid w:val="11750BC1"/>
    <w:rsid w:val="129E2F64"/>
    <w:rsid w:val="134C8CC1"/>
    <w:rsid w:val="15BD6637"/>
    <w:rsid w:val="16BE98F6"/>
    <w:rsid w:val="1708254E"/>
    <w:rsid w:val="197A3A49"/>
    <w:rsid w:val="1A0F7CF5"/>
    <w:rsid w:val="1A2A62EF"/>
    <w:rsid w:val="1B0C3F91"/>
    <w:rsid w:val="1B19E11C"/>
    <w:rsid w:val="1CACBAA2"/>
    <w:rsid w:val="1E692945"/>
    <w:rsid w:val="1E8901F5"/>
    <w:rsid w:val="1FC25F49"/>
    <w:rsid w:val="1FE18EDE"/>
    <w:rsid w:val="1FF4DCDB"/>
    <w:rsid w:val="1FF92AFF"/>
    <w:rsid w:val="21490D04"/>
    <w:rsid w:val="2280827D"/>
    <w:rsid w:val="22CA2D2C"/>
    <w:rsid w:val="236EDF24"/>
    <w:rsid w:val="2424B46E"/>
    <w:rsid w:val="246EFE62"/>
    <w:rsid w:val="251A9CD4"/>
    <w:rsid w:val="25D91B82"/>
    <w:rsid w:val="2669F2F5"/>
    <w:rsid w:val="2756F1F5"/>
    <w:rsid w:val="27CDB744"/>
    <w:rsid w:val="27E7E836"/>
    <w:rsid w:val="2838472A"/>
    <w:rsid w:val="28EDDAEB"/>
    <w:rsid w:val="2957B696"/>
    <w:rsid w:val="2972374A"/>
    <w:rsid w:val="29787B7D"/>
    <w:rsid w:val="2986B341"/>
    <w:rsid w:val="29AFF9A4"/>
    <w:rsid w:val="29D25A51"/>
    <w:rsid w:val="2A4AD151"/>
    <w:rsid w:val="2AABDCCC"/>
    <w:rsid w:val="2B5AD478"/>
    <w:rsid w:val="2BE6A74D"/>
    <w:rsid w:val="2C4599CC"/>
    <w:rsid w:val="2C7EDF39"/>
    <w:rsid w:val="2D8277AE"/>
    <w:rsid w:val="2DF1320D"/>
    <w:rsid w:val="2E482F4B"/>
    <w:rsid w:val="2E9B5446"/>
    <w:rsid w:val="2EC82D5F"/>
    <w:rsid w:val="300F50CE"/>
    <w:rsid w:val="301143D7"/>
    <w:rsid w:val="302CF371"/>
    <w:rsid w:val="30931303"/>
    <w:rsid w:val="316D9227"/>
    <w:rsid w:val="31C95D6F"/>
    <w:rsid w:val="31D57C10"/>
    <w:rsid w:val="31EAFF4D"/>
    <w:rsid w:val="32F189AE"/>
    <w:rsid w:val="3321257F"/>
    <w:rsid w:val="33C6592C"/>
    <w:rsid w:val="350A11B3"/>
    <w:rsid w:val="3677F1B1"/>
    <w:rsid w:val="370C1139"/>
    <w:rsid w:val="384C1C8C"/>
    <w:rsid w:val="387ED2A0"/>
    <w:rsid w:val="390677C7"/>
    <w:rsid w:val="39BC6C0B"/>
    <w:rsid w:val="3A0F36C6"/>
    <w:rsid w:val="3B0F9878"/>
    <w:rsid w:val="3C571886"/>
    <w:rsid w:val="3D363027"/>
    <w:rsid w:val="3DF6D3FF"/>
    <w:rsid w:val="411B7691"/>
    <w:rsid w:val="4144D5F4"/>
    <w:rsid w:val="41AAB25A"/>
    <w:rsid w:val="423CEA10"/>
    <w:rsid w:val="43EB2842"/>
    <w:rsid w:val="4411CCA5"/>
    <w:rsid w:val="4465CB7D"/>
    <w:rsid w:val="46921291"/>
    <w:rsid w:val="4785DAD3"/>
    <w:rsid w:val="481A1854"/>
    <w:rsid w:val="481F49A1"/>
    <w:rsid w:val="48DA5C13"/>
    <w:rsid w:val="48FF821B"/>
    <w:rsid w:val="49318FD5"/>
    <w:rsid w:val="497DFCDD"/>
    <w:rsid w:val="4AE57D61"/>
    <w:rsid w:val="4C450868"/>
    <w:rsid w:val="4C800F12"/>
    <w:rsid w:val="4C94862F"/>
    <w:rsid w:val="4CB40D78"/>
    <w:rsid w:val="4DC177F4"/>
    <w:rsid w:val="4DF283AA"/>
    <w:rsid w:val="4E430223"/>
    <w:rsid w:val="4E436DAD"/>
    <w:rsid w:val="4EEAB5C6"/>
    <w:rsid w:val="4F2AF59F"/>
    <w:rsid w:val="4FD71F20"/>
    <w:rsid w:val="50F6D427"/>
    <w:rsid w:val="53716A69"/>
    <w:rsid w:val="5381ADB0"/>
    <w:rsid w:val="554582E8"/>
    <w:rsid w:val="55A3197B"/>
    <w:rsid w:val="55A79DC5"/>
    <w:rsid w:val="5780E1F0"/>
    <w:rsid w:val="58BD94E1"/>
    <w:rsid w:val="5B855B5B"/>
    <w:rsid w:val="5BD1801F"/>
    <w:rsid w:val="6086C13A"/>
    <w:rsid w:val="61F467B8"/>
    <w:rsid w:val="627C5B23"/>
    <w:rsid w:val="629789E5"/>
    <w:rsid w:val="6308D3BB"/>
    <w:rsid w:val="63DB0045"/>
    <w:rsid w:val="64E11BD8"/>
    <w:rsid w:val="651358E4"/>
    <w:rsid w:val="65F2C250"/>
    <w:rsid w:val="66F13F6B"/>
    <w:rsid w:val="6716C0E1"/>
    <w:rsid w:val="6771655D"/>
    <w:rsid w:val="67CE7863"/>
    <w:rsid w:val="68A1646F"/>
    <w:rsid w:val="68EBDDA0"/>
    <w:rsid w:val="6989A434"/>
    <w:rsid w:val="698A2335"/>
    <w:rsid w:val="699654C1"/>
    <w:rsid w:val="6B471505"/>
    <w:rsid w:val="6B4981FE"/>
    <w:rsid w:val="6BCCEE43"/>
    <w:rsid w:val="6C800E5B"/>
    <w:rsid w:val="6CBA6A21"/>
    <w:rsid w:val="6D94A846"/>
    <w:rsid w:val="6E73495A"/>
    <w:rsid w:val="6FF1FB09"/>
    <w:rsid w:val="6FF9DF41"/>
    <w:rsid w:val="701401EA"/>
    <w:rsid w:val="706ACA52"/>
    <w:rsid w:val="70732EBA"/>
    <w:rsid w:val="716B42F0"/>
    <w:rsid w:val="73FBEEF3"/>
    <w:rsid w:val="74069F1C"/>
    <w:rsid w:val="741B4FEE"/>
    <w:rsid w:val="74B509DE"/>
    <w:rsid w:val="75016B2B"/>
    <w:rsid w:val="764F09E2"/>
    <w:rsid w:val="764FF868"/>
    <w:rsid w:val="796F8461"/>
    <w:rsid w:val="798B0EA1"/>
    <w:rsid w:val="7999DEFB"/>
    <w:rsid w:val="79D9F6E2"/>
    <w:rsid w:val="79DACB92"/>
    <w:rsid w:val="79E4EE2D"/>
    <w:rsid w:val="7ABCF3F6"/>
    <w:rsid w:val="7BB77392"/>
    <w:rsid w:val="7C1E4B53"/>
    <w:rsid w:val="7C5A8F23"/>
    <w:rsid w:val="7C78792B"/>
    <w:rsid w:val="7CD0D88A"/>
    <w:rsid w:val="7CFEF2FB"/>
    <w:rsid w:val="7E740E51"/>
    <w:rsid w:val="7F10F08B"/>
    <w:rsid w:val="7F685A4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F2686"/>
  <w15:chartTrackingRefBased/>
  <w15:docId w15:val="{2E69770D-AD1E-476E-8588-E4E09DF3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elatextocentralizado">
    <w:name w:val="tabela_texto_centralizado"/>
    <w:basedOn w:val="Normal"/>
    <w:rsid w:val="00F83AB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fonte16">
    <w:name w:val="texto_centralizado_fonte_16"/>
    <w:basedOn w:val="Normal"/>
    <w:rsid w:val="00F83AB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83ABE"/>
    <w:rPr>
      <w:b/>
      <w:bCs/>
    </w:rPr>
  </w:style>
  <w:style w:type="paragraph" w:customStyle="1" w:styleId="tabelatextoalinhadoesquerda">
    <w:name w:val="tabela_texto_alinhado_esquerda"/>
    <w:basedOn w:val="Normal"/>
    <w:rsid w:val="00F83AB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F83ABE"/>
    <w:rPr>
      <w:i/>
      <w:iCs/>
    </w:rPr>
  </w:style>
  <w:style w:type="paragraph" w:customStyle="1" w:styleId="tabelatextojustificado">
    <w:name w:val="tabela_texto_justificado"/>
    <w:basedOn w:val="Normal"/>
    <w:rsid w:val="00F83AB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F83AB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esquerda">
    <w:name w:val="texto_alinhado_esquerda"/>
    <w:basedOn w:val="Normal"/>
    <w:rsid w:val="00F83AB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F83ABE"/>
    <w:rPr>
      <w:color w:val="0000FF"/>
      <w:u w:val="single"/>
    </w:rPr>
  </w:style>
  <w:style w:type="paragraph" w:styleId="PargrafodaLista">
    <w:name w:val="List Paragraph"/>
    <w:basedOn w:val="Normal"/>
    <w:uiPriority w:val="34"/>
    <w:qFormat/>
    <w:rsid w:val="00F83ABE"/>
    <w:pPr>
      <w:spacing w:line="256" w:lineRule="auto"/>
      <w:ind w:left="720"/>
      <w:contextualSpacing/>
    </w:pPr>
  </w:style>
  <w:style w:type="paragraph" w:styleId="NormalWeb">
    <w:name w:val="Normal (Web)"/>
    <w:basedOn w:val="Normal"/>
    <w:uiPriority w:val="99"/>
    <w:unhideWhenUsed/>
    <w:rsid w:val="00380AC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E14609"/>
  </w:style>
  <w:style w:type="character" w:customStyle="1" w:styleId="eop">
    <w:name w:val="eop"/>
    <w:basedOn w:val="Fontepargpadro"/>
    <w:rsid w:val="00E14609"/>
  </w:style>
  <w:style w:type="paragraph" w:styleId="Pr-formataoHTML">
    <w:name w:val="HTML Preformatted"/>
    <w:basedOn w:val="Normal"/>
    <w:link w:val="Pr-formataoHTMLChar"/>
    <w:uiPriority w:val="99"/>
    <w:unhideWhenUsed/>
    <w:rsid w:val="00DE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DE3183"/>
    <w:rPr>
      <w:rFonts w:ascii="Courier New" w:eastAsia="Times New Roman" w:hAnsi="Courier New" w:cs="Courier New"/>
      <w:sz w:val="20"/>
      <w:szCs w:val="20"/>
      <w:lang w:eastAsia="pt-BR"/>
    </w:rPr>
  </w:style>
  <w:style w:type="paragraph" w:customStyle="1" w:styleId="paragraph">
    <w:name w:val="paragraph"/>
    <w:basedOn w:val="Normal"/>
    <w:rsid w:val="0057566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D169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169D"/>
    <w:rPr>
      <w:rFonts w:ascii="Segoe UI" w:hAnsi="Segoe UI" w:cs="Segoe UI"/>
      <w:sz w:val="18"/>
      <w:szCs w:val="18"/>
    </w:rPr>
  </w:style>
  <w:style w:type="character" w:styleId="Refdecomentrio">
    <w:name w:val="annotation reference"/>
    <w:basedOn w:val="Fontepargpadro"/>
    <w:uiPriority w:val="99"/>
    <w:semiHidden/>
    <w:unhideWhenUsed/>
    <w:rsid w:val="001167FC"/>
    <w:rPr>
      <w:sz w:val="16"/>
      <w:szCs w:val="16"/>
    </w:rPr>
  </w:style>
  <w:style w:type="paragraph" w:styleId="Textodecomentrio">
    <w:name w:val="annotation text"/>
    <w:basedOn w:val="Normal"/>
    <w:link w:val="TextodecomentrioChar"/>
    <w:uiPriority w:val="99"/>
    <w:semiHidden/>
    <w:unhideWhenUsed/>
    <w:rsid w:val="001167F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167FC"/>
    <w:rPr>
      <w:sz w:val="20"/>
      <w:szCs w:val="20"/>
    </w:rPr>
  </w:style>
  <w:style w:type="paragraph" w:styleId="Assuntodocomentrio">
    <w:name w:val="annotation subject"/>
    <w:basedOn w:val="Textodecomentrio"/>
    <w:next w:val="Textodecomentrio"/>
    <w:link w:val="AssuntodocomentrioChar"/>
    <w:uiPriority w:val="99"/>
    <w:semiHidden/>
    <w:unhideWhenUsed/>
    <w:rsid w:val="001167FC"/>
    <w:rPr>
      <w:b/>
      <w:bCs/>
    </w:rPr>
  </w:style>
  <w:style w:type="character" w:customStyle="1" w:styleId="AssuntodocomentrioChar">
    <w:name w:val="Assunto do comentário Char"/>
    <w:basedOn w:val="TextodecomentrioChar"/>
    <w:link w:val="Assuntodocomentrio"/>
    <w:uiPriority w:val="99"/>
    <w:semiHidden/>
    <w:rsid w:val="001167FC"/>
    <w:rPr>
      <w:b/>
      <w:bCs/>
      <w:sz w:val="20"/>
      <w:szCs w:val="20"/>
    </w:rPr>
  </w:style>
  <w:style w:type="character" w:customStyle="1" w:styleId="y2iqfc">
    <w:name w:val="y2iqfc"/>
    <w:basedOn w:val="Fontepargpadro"/>
    <w:rsid w:val="00F763F6"/>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19850">
      <w:bodyDiv w:val="1"/>
      <w:marLeft w:val="0"/>
      <w:marRight w:val="0"/>
      <w:marTop w:val="0"/>
      <w:marBottom w:val="0"/>
      <w:divBdr>
        <w:top w:val="none" w:sz="0" w:space="0" w:color="auto"/>
        <w:left w:val="none" w:sz="0" w:space="0" w:color="auto"/>
        <w:bottom w:val="none" w:sz="0" w:space="0" w:color="auto"/>
        <w:right w:val="none" w:sz="0" w:space="0" w:color="auto"/>
      </w:divBdr>
    </w:div>
    <w:div w:id="290943561">
      <w:bodyDiv w:val="1"/>
      <w:marLeft w:val="0"/>
      <w:marRight w:val="0"/>
      <w:marTop w:val="0"/>
      <w:marBottom w:val="0"/>
      <w:divBdr>
        <w:top w:val="none" w:sz="0" w:space="0" w:color="auto"/>
        <w:left w:val="none" w:sz="0" w:space="0" w:color="auto"/>
        <w:bottom w:val="none" w:sz="0" w:space="0" w:color="auto"/>
        <w:right w:val="none" w:sz="0" w:space="0" w:color="auto"/>
      </w:divBdr>
    </w:div>
    <w:div w:id="292713614">
      <w:bodyDiv w:val="1"/>
      <w:marLeft w:val="0"/>
      <w:marRight w:val="0"/>
      <w:marTop w:val="0"/>
      <w:marBottom w:val="0"/>
      <w:divBdr>
        <w:top w:val="none" w:sz="0" w:space="0" w:color="auto"/>
        <w:left w:val="none" w:sz="0" w:space="0" w:color="auto"/>
        <w:bottom w:val="none" w:sz="0" w:space="0" w:color="auto"/>
        <w:right w:val="none" w:sz="0" w:space="0" w:color="auto"/>
      </w:divBdr>
    </w:div>
    <w:div w:id="373117665">
      <w:bodyDiv w:val="1"/>
      <w:marLeft w:val="0"/>
      <w:marRight w:val="0"/>
      <w:marTop w:val="0"/>
      <w:marBottom w:val="0"/>
      <w:divBdr>
        <w:top w:val="none" w:sz="0" w:space="0" w:color="auto"/>
        <w:left w:val="none" w:sz="0" w:space="0" w:color="auto"/>
        <w:bottom w:val="none" w:sz="0" w:space="0" w:color="auto"/>
        <w:right w:val="none" w:sz="0" w:space="0" w:color="auto"/>
      </w:divBdr>
    </w:div>
    <w:div w:id="663582008">
      <w:bodyDiv w:val="1"/>
      <w:marLeft w:val="0"/>
      <w:marRight w:val="0"/>
      <w:marTop w:val="0"/>
      <w:marBottom w:val="0"/>
      <w:divBdr>
        <w:top w:val="none" w:sz="0" w:space="0" w:color="auto"/>
        <w:left w:val="none" w:sz="0" w:space="0" w:color="auto"/>
        <w:bottom w:val="none" w:sz="0" w:space="0" w:color="auto"/>
        <w:right w:val="none" w:sz="0" w:space="0" w:color="auto"/>
      </w:divBdr>
    </w:div>
    <w:div w:id="826555512">
      <w:bodyDiv w:val="1"/>
      <w:marLeft w:val="0"/>
      <w:marRight w:val="0"/>
      <w:marTop w:val="0"/>
      <w:marBottom w:val="0"/>
      <w:divBdr>
        <w:top w:val="none" w:sz="0" w:space="0" w:color="auto"/>
        <w:left w:val="none" w:sz="0" w:space="0" w:color="auto"/>
        <w:bottom w:val="none" w:sz="0" w:space="0" w:color="auto"/>
        <w:right w:val="none" w:sz="0" w:space="0" w:color="auto"/>
      </w:divBdr>
    </w:div>
    <w:div w:id="890653024">
      <w:bodyDiv w:val="1"/>
      <w:marLeft w:val="0"/>
      <w:marRight w:val="0"/>
      <w:marTop w:val="0"/>
      <w:marBottom w:val="0"/>
      <w:divBdr>
        <w:top w:val="none" w:sz="0" w:space="0" w:color="auto"/>
        <w:left w:val="none" w:sz="0" w:space="0" w:color="auto"/>
        <w:bottom w:val="none" w:sz="0" w:space="0" w:color="auto"/>
        <w:right w:val="none" w:sz="0" w:space="0" w:color="auto"/>
      </w:divBdr>
    </w:div>
    <w:div w:id="899099057">
      <w:bodyDiv w:val="1"/>
      <w:marLeft w:val="0"/>
      <w:marRight w:val="0"/>
      <w:marTop w:val="0"/>
      <w:marBottom w:val="0"/>
      <w:divBdr>
        <w:top w:val="none" w:sz="0" w:space="0" w:color="auto"/>
        <w:left w:val="none" w:sz="0" w:space="0" w:color="auto"/>
        <w:bottom w:val="none" w:sz="0" w:space="0" w:color="auto"/>
        <w:right w:val="none" w:sz="0" w:space="0" w:color="auto"/>
      </w:divBdr>
    </w:div>
    <w:div w:id="913583524">
      <w:bodyDiv w:val="1"/>
      <w:marLeft w:val="0"/>
      <w:marRight w:val="0"/>
      <w:marTop w:val="0"/>
      <w:marBottom w:val="0"/>
      <w:divBdr>
        <w:top w:val="none" w:sz="0" w:space="0" w:color="auto"/>
        <w:left w:val="none" w:sz="0" w:space="0" w:color="auto"/>
        <w:bottom w:val="none" w:sz="0" w:space="0" w:color="auto"/>
        <w:right w:val="none" w:sz="0" w:space="0" w:color="auto"/>
      </w:divBdr>
    </w:div>
    <w:div w:id="1137143451">
      <w:bodyDiv w:val="1"/>
      <w:marLeft w:val="0"/>
      <w:marRight w:val="0"/>
      <w:marTop w:val="0"/>
      <w:marBottom w:val="0"/>
      <w:divBdr>
        <w:top w:val="none" w:sz="0" w:space="0" w:color="auto"/>
        <w:left w:val="none" w:sz="0" w:space="0" w:color="auto"/>
        <w:bottom w:val="none" w:sz="0" w:space="0" w:color="auto"/>
        <w:right w:val="none" w:sz="0" w:space="0" w:color="auto"/>
      </w:divBdr>
    </w:div>
    <w:div w:id="1233350121">
      <w:bodyDiv w:val="1"/>
      <w:marLeft w:val="0"/>
      <w:marRight w:val="0"/>
      <w:marTop w:val="0"/>
      <w:marBottom w:val="0"/>
      <w:divBdr>
        <w:top w:val="none" w:sz="0" w:space="0" w:color="auto"/>
        <w:left w:val="none" w:sz="0" w:space="0" w:color="auto"/>
        <w:bottom w:val="none" w:sz="0" w:space="0" w:color="auto"/>
        <w:right w:val="none" w:sz="0" w:space="0" w:color="auto"/>
      </w:divBdr>
    </w:div>
    <w:div w:id="1234270957">
      <w:bodyDiv w:val="1"/>
      <w:marLeft w:val="0"/>
      <w:marRight w:val="0"/>
      <w:marTop w:val="0"/>
      <w:marBottom w:val="0"/>
      <w:divBdr>
        <w:top w:val="none" w:sz="0" w:space="0" w:color="auto"/>
        <w:left w:val="none" w:sz="0" w:space="0" w:color="auto"/>
        <w:bottom w:val="none" w:sz="0" w:space="0" w:color="auto"/>
        <w:right w:val="none" w:sz="0" w:space="0" w:color="auto"/>
      </w:divBdr>
    </w:div>
    <w:div w:id="1311324760">
      <w:bodyDiv w:val="1"/>
      <w:marLeft w:val="0"/>
      <w:marRight w:val="0"/>
      <w:marTop w:val="0"/>
      <w:marBottom w:val="0"/>
      <w:divBdr>
        <w:top w:val="none" w:sz="0" w:space="0" w:color="auto"/>
        <w:left w:val="none" w:sz="0" w:space="0" w:color="auto"/>
        <w:bottom w:val="none" w:sz="0" w:space="0" w:color="auto"/>
        <w:right w:val="none" w:sz="0" w:space="0" w:color="auto"/>
      </w:divBdr>
    </w:div>
    <w:div w:id="1338189811">
      <w:bodyDiv w:val="1"/>
      <w:marLeft w:val="0"/>
      <w:marRight w:val="0"/>
      <w:marTop w:val="0"/>
      <w:marBottom w:val="0"/>
      <w:divBdr>
        <w:top w:val="none" w:sz="0" w:space="0" w:color="auto"/>
        <w:left w:val="none" w:sz="0" w:space="0" w:color="auto"/>
        <w:bottom w:val="none" w:sz="0" w:space="0" w:color="auto"/>
        <w:right w:val="none" w:sz="0" w:space="0" w:color="auto"/>
      </w:divBdr>
    </w:div>
    <w:div w:id="1422602483">
      <w:bodyDiv w:val="1"/>
      <w:marLeft w:val="0"/>
      <w:marRight w:val="0"/>
      <w:marTop w:val="0"/>
      <w:marBottom w:val="0"/>
      <w:divBdr>
        <w:top w:val="none" w:sz="0" w:space="0" w:color="auto"/>
        <w:left w:val="none" w:sz="0" w:space="0" w:color="auto"/>
        <w:bottom w:val="none" w:sz="0" w:space="0" w:color="auto"/>
        <w:right w:val="none" w:sz="0" w:space="0" w:color="auto"/>
      </w:divBdr>
    </w:div>
    <w:div w:id="1540122249">
      <w:bodyDiv w:val="1"/>
      <w:marLeft w:val="0"/>
      <w:marRight w:val="0"/>
      <w:marTop w:val="0"/>
      <w:marBottom w:val="0"/>
      <w:divBdr>
        <w:top w:val="none" w:sz="0" w:space="0" w:color="auto"/>
        <w:left w:val="none" w:sz="0" w:space="0" w:color="auto"/>
        <w:bottom w:val="none" w:sz="0" w:space="0" w:color="auto"/>
        <w:right w:val="none" w:sz="0" w:space="0" w:color="auto"/>
      </w:divBdr>
    </w:div>
    <w:div w:id="1561480621">
      <w:bodyDiv w:val="1"/>
      <w:marLeft w:val="0"/>
      <w:marRight w:val="0"/>
      <w:marTop w:val="0"/>
      <w:marBottom w:val="0"/>
      <w:divBdr>
        <w:top w:val="none" w:sz="0" w:space="0" w:color="auto"/>
        <w:left w:val="none" w:sz="0" w:space="0" w:color="auto"/>
        <w:bottom w:val="none" w:sz="0" w:space="0" w:color="auto"/>
        <w:right w:val="none" w:sz="0" w:space="0" w:color="auto"/>
      </w:divBdr>
    </w:div>
    <w:div w:id="1709333345">
      <w:bodyDiv w:val="1"/>
      <w:marLeft w:val="0"/>
      <w:marRight w:val="0"/>
      <w:marTop w:val="0"/>
      <w:marBottom w:val="0"/>
      <w:divBdr>
        <w:top w:val="none" w:sz="0" w:space="0" w:color="auto"/>
        <w:left w:val="none" w:sz="0" w:space="0" w:color="auto"/>
        <w:bottom w:val="none" w:sz="0" w:space="0" w:color="auto"/>
        <w:right w:val="none" w:sz="0" w:space="0" w:color="auto"/>
      </w:divBdr>
      <w:divsChild>
        <w:div w:id="545265021">
          <w:marLeft w:val="0"/>
          <w:marRight w:val="0"/>
          <w:marTop w:val="0"/>
          <w:marBottom w:val="0"/>
          <w:divBdr>
            <w:top w:val="none" w:sz="0" w:space="0" w:color="auto"/>
            <w:left w:val="none" w:sz="0" w:space="0" w:color="auto"/>
            <w:bottom w:val="none" w:sz="0" w:space="0" w:color="auto"/>
            <w:right w:val="none" w:sz="0" w:space="0" w:color="auto"/>
          </w:divBdr>
        </w:div>
      </w:divsChild>
    </w:div>
    <w:div w:id="2078084984">
      <w:bodyDiv w:val="1"/>
      <w:marLeft w:val="0"/>
      <w:marRight w:val="0"/>
      <w:marTop w:val="0"/>
      <w:marBottom w:val="0"/>
      <w:divBdr>
        <w:top w:val="none" w:sz="0" w:space="0" w:color="auto"/>
        <w:left w:val="none" w:sz="0" w:space="0" w:color="auto"/>
        <w:bottom w:val="none" w:sz="0" w:space="0" w:color="auto"/>
        <w:right w:val="none" w:sz="0" w:space="0" w:color="auto"/>
      </w:divBdr>
    </w:div>
    <w:div w:id="210464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nac.gov.br/assuntos/setor-regulado/empresas/acesso-rapido/guia-de-recolhimento-da-unia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99209-E4C1-4DCA-A97F-B478D104B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3284</Words>
  <Characters>17734</Characters>
  <Application>Microsoft Office Word</Application>
  <DocSecurity>0</DocSecurity>
  <Lines>147</Lines>
  <Paragraphs>41</Paragraphs>
  <ScaleCrop>false</ScaleCrop>
  <Company/>
  <LinksUpToDate>false</LinksUpToDate>
  <CharactersWithSpaces>20977</CharactersWithSpaces>
  <SharedDoc>false</SharedDoc>
  <HLinks>
    <vt:vector size="6" baseType="variant">
      <vt:variant>
        <vt:i4>65605</vt:i4>
      </vt:variant>
      <vt:variant>
        <vt:i4>0</vt:i4>
      </vt:variant>
      <vt:variant>
        <vt:i4>0</vt:i4>
      </vt:variant>
      <vt:variant>
        <vt:i4>5</vt:i4>
      </vt:variant>
      <vt:variant>
        <vt:lpwstr>https://www.anac.gov.br/assuntos/setor-regulado/empresas/acesso-rapido/guia-de-recolhimento-da-uniao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Richetti</dc:creator>
  <cp:keywords/>
  <dc:description/>
  <cp:lastModifiedBy>nickolas dutra</cp:lastModifiedBy>
  <cp:revision>7</cp:revision>
  <dcterms:created xsi:type="dcterms:W3CDTF">2021-10-26T19:06:00Z</dcterms:created>
  <dcterms:modified xsi:type="dcterms:W3CDTF">2024-02-27T18:57:00Z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eeee92-f139-45e7-8eb8-7a03de428e40_Enabled">
    <vt:lpwstr>True</vt:lpwstr>
  </property>
  <property fmtid="{D5CDD505-2E9C-101B-9397-08002B2CF9AE}" pid="3" name="MSIP_Label_65eeee92-f139-45e7-8eb8-7a03de428e40_SiteId">
    <vt:lpwstr>b5748f6e-b4a4-4b2b-ab2a-ef9522368366</vt:lpwstr>
  </property>
  <property fmtid="{D5CDD505-2E9C-101B-9397-08002B2CF9AE}" pid="4" name="MSIP_Label_65eeee92-f139-45e7-8eb8-7a03de428e40_ActionId">
    <vt:lpwstr>83592071-4ebe-4229-9d8a-f2287916d9cc</vt:lpwstr>
  </property>
  <property fmtid="{D5CDD505-2E9C-101B-9397-08002B2CF9AE}" pid="5" name="MSIP_Label_65eeee92-f139-45e7-8eb8-7a03de428e40_Method">
    <vt:lpwstr>Standard</vt:lpwstr>
  </property>
  <property fmtid="{D5CDD505-2E9C-101B-9397-08002B2CF9AE}" pid="6" name="MSIP_Label_65eeee92-f139-45e7-8eb8-7a03de428e40_SetDate">
    <vt:lpwstr>2021-05-18T13:04:16Z</vt:lpwstr>
  </property>
  <property fmtid="{D5CDD505-2E9C-101B-9397-08002B2CF9AE}" pid="7" name="MSIP_Label_65eeee92-f139-45e7-8eb8-7a03de428e40_Name">
    <vt:lpwstr>Público</vt:lpwstr>
  </property>
  <property fmtid="{D5CDD505-2E9C-101B-9397-08002B2CF9AE}" pid="8" name="MSIP_Label_65eeee92-f139-45e7-8eb8-7a03de428e40_ContentBits">
    <vt:lpwstr>0</vt:lpwstr>
  </property>
</Properties>
</file>