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482B55" w14:paraId="41442968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AF775" w14:textId="3E41F203" w:rsidR="00482B55" w:rsidRDefault="00000000" w:rsidP="00266FF5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FOP202-</w:t>
            </w:r>
            <w:r w:rsidR="002C73AB">
              <w:rPr>
                <w:color w:val="000000"/>
                <w:sz w:val="14"/>
                <w:szCs w:val="14"/>
              </w:rPr>
              <w:t>GESTORRESPONSAVEL-</w:t>
            </w:r>
            <w:r>
              <w:rPr>
                <w:color w:val="000000"/>
                <w:sz w:val="14"/>
                <w:szCs w:val="14"/>
              </w:rPr>
              <w:t>GTCE/GTOA-NOV2023</w:t>
            </w:r>
          </w:p>
        </w:tc>
      </w:tr>
    </w:tbl>
    <w:p w14:paraId="6EF555D1" w14:textId="77777777" w:rsidR="00482B55" w:rsidRDefault="00482B55">
      <w:pPr>
        <w:rPr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482B55" w14:paraId="12EBDDB2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A275D" w14:textId="77777777" w:rsidR="00482B55" w:rsidRPr="00266FF5" w:rsidRDefault="00000000" w:rsidP="00266FF5">
            <w:pPr>
              <w:pStyle w:val="TabelaTextoAlinhadoEsquerda"/>
              <w:rPr>
                <w:color w:val="000000"/>
                <w:sz w:val="20"/>
                <w:szCs w:val="20"/>
              </w:rPr>
            </w:pPr>
            <w:proofErr w:type="spellStart"/>
            <w:r w:rsidRPr="00266FF5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266F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FF5">
              <w:rPr>
                <w:color w:val="000000"/>
                <w:sz w:val="20"/>
                <w:szCs w:val="20"/>
              </w:rPr>
              <w:t>preencher</w:t>
            </w:r>
            <w:proofErr w:type="spellEnd"/>
            <w:r w:rsidRPr="00266F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FF5">
              <w:rPr>
                <w:color w:val="000000"/>
                <w:sz w:val="20"/>
                <w:szCs w:val="20"/>
              </w:rPr>
              <w:t>os</w:t>
            </w:r>
            <w:proofErr w:type="spellEnd"/>
            <w:r w:rsidRPr="00266FF5">
              <w:rPr>
                <w:color w:val="000000"/>
                <w:sz w:val="20"/>
                <w:szCs w:val="20"/>
              </w:rPr>
              <w:t xml:space="preserve"> campos </w:t>
            </w:r>
            <w:proofErr w:type="spellStart"/>
            <w:r w:rsidRPr="00266FF5">
              <w:rPr>
                <w:color w:val="000000"/>
                <w:sz w:val="20"/>
                <w:szCs w:val="20"/>
              </w:rPr>
              <w:t>sombreados</w:t>
            </w:r>
            <w:proofErr w:type="spellEnd"/>
          </w:p>
          <w:p w14:paraId="35F4FF1D" w14:textId="77777777" w:rsidR="00482B55" w:rsidRDefault="00000000" w:rsidP="00266FF5">
            <w:pPr>
              <w:pStyle w:val="TabelaTextoAlinhadoEsquerda"/>
              <w:rPr>
                <w:color w:val="000000"/>
              </w:rPr>
            </w:pPr>
            <w:r w:rsidRPr="00266FF5">
              <w:rPr>
                <w:color w:val="000000"/>
                <w:sz w:val="20"/>
                <w:szCs w:val="20"/>
              </w:rPr>
              <w:t xml:space="preserve">* item de </w:t>
            </w:r>
            <w:proofErr w:type="spellStart"/>
            <w:r w:rsidRPr="00266FF5">
              <w:rPr>
                <w:color w:val="000000"/>
                <w:sz w:val="20"/>
                <w:szCs w:val="20"/>
              </w:rPr>
              <w:t>preenchimento</w:t>
            </w:r>
            <w:proofErr w:type="spellEnd"/>
            <w:r w:rsidRPr="00266F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FF5">
              <w:rPr>
                <w:color w:val="000000"/>
                <w:sz w:val="20"/>
                <w:szCs w:val="20"/>
              </w:rPr>
              <w:t>obrigatório</w:t>
            </w:r>
            <w:proofErr w:type="spellEnd"/>
          </w:p>
        </w:tc>
      </w:tr>
    </w:tbl>
    <w:p w14:paraId="7DA4A730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0275"/>
      </w:tblGrid>
      <w:tr w:rsidR="00482B55" w14:paraId="31748408" w14:textId="77777777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EDF1D" w14:textId="77777777" w:rsidR="00482B55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8A20017" wp14:editId="19EA25AF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22CFC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482B55" w14:paraId="2F0C995C" w14:textId="77777777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FA017E" w14:textId="77777777" w:rsidR="00482B55" w:rsidRDefault="00482B55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82FC4" w14:textId="77777777" w:rsidR="00482B55" w:rsidRDefault="00000000" w:rsidP="00266FF5">
            <w:pPr>
              <w:pStyle w:val="TabelaTextoCentralizado"/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FOP 202</w:t>
            </w:r>
          </w:p>
          <w:p w14:paraId="49ED48BF" w14:textId="77777777" w:rsidR="00482B55" w:rsidRDefault="00000000" w:rsidP="00266FF5">
            <w:pPr>
              <w:pStyle w:val="TabelaTextoCentralizado"/>
              <w:spacing w:before="24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Pessoal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- </w:t>
            </w:r>
            <w:r>
              <w:rPr>
                <w:b/>
                <w:bCs/>
                <w:color w:val="000000"/>
                <w:u w:val="single" w:color="000000"/>
              </w:rPr>
              <w:t xml:space="preserve">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</w:p>
        </w:tc>
      </w:tr>
    </w:tbl>
    <w:p w14:paraId="11642D53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9484"/>
      </w:tblGrid>
      <w:tr w:rsidR="00482B55" w14:paraId="5FE2CC71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B86E5" w14:textId="221CF32D" w:rsidR="00482B55" w:rsidRDefault="00000000" w:rsidP="0005419C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solicitação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cadastro</w:t>
            </w:r>
            <w:proofErr w:type="spellEnd"/>
            <w:r>
              <w:rPr>
                <w:color w:val="000000"/>
              </w:rPr>
              <w:t xml:space="preserve"> de </w:t>
            </w:r>
            <w:r>
              <w:rPr>
                <w:b/>
                <w:bCs/>
                <w:color w:val="000000"/>
                <w:u w:val="single" w:color="000000"/>
              </w:rPr>
              <w:t xml:space="preserve">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</w:t>
            </w:r>
            <w:r w:rsidR="00B720E1">
              <w:rPr>
                <w:b/>
                <w:bCs/>
                <w:color w:val="000000"/>
                <w:u w:val="single" w:color="000000"/>
              </w:rPr>
              <w:t>e</w:t>
            </w:r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Empresa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Transporte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Aéreo</w:t>
            </w:r>
            <w:proofErr w:type="spellEnd"/>
            <w:r>
              <w:rPr>
                <w:color w:val="000000"/>
              </w:rPr>
              <w:t xml:space="preserve">. Para as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FOP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disponibilizado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5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</w:p>
        </w:tc>
      </w:tr>
      <w:tr w:rsidR="00482B55" w14:paraId="4FEE5E8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9EF4F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482B55" w14:paraId="4214D921" w14:textId="77777777" w:rsidTr="00266FF5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D16B2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603D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11A5346C" w14:textId="77777777" w:rsidTr="00266FF5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AA014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BF7FB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29F7EC35" w14:textId="77777777" w:rsidTr="00266FF5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8DDB7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E-mail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7E16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72D7B68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482B55" w14:paraId="454FCFC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0991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Motivação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Solicitação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</w:p>
        </w:tc>
      </w:tr>
      <w:tr w:rsidR="00482B55" w14:paraId="12D703BB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2BF71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seguir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482B55" w14:paraId="43CF4A5F" w14:textId="77777777" w:rsidTr="005C4EFC">
        <w:trPr>
          <w:tblCellSpacing w:w="8" w:type="dxa"/>
          <w:jc w:val="center"/>
        </w:trPr>
        <w:tc>
          <w:tcPr>
            <w:tcW w:w="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6E0D1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BA17E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Inicial</w:t>
            </w:r>
            <w:proofErr w:type="spellEnd"/>
          </w:p>
        </w:tc>
      </w:tr>
      <w:tr w:rsidR="00482B55" w14:paraId="20813EBA" w14:textId="77777777" w:rsidTr="005C4EFC">
        <w:trPr>
          <w:tblCellSpacing w:w="8" w:type="dxa"/>
          <w:jc w:val="center"/>
        </w:trPr>
        <w:tc>
          <w:tcPr>
            <w:tcW w:w="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4F210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6F13A" w14:textId="3BDA1E26" w:rsidR="00482B55" w:rsidRDefault="0036684F">
            <w:pPr>
              <w:pStyle w:val="TabelaTextoJustificado"/>
              <w:rPr>
                <w:color w:val="000000"/>
              </w:rPr>
            </w:pPr>
            <w:proofErr w:type="spellStart"/>
            <w:r w:rsidRPr="0036684F">
              <w:rPr>
                <w:color w:val="000000"/>
              </w:rPr>
              <w:t>Alteração</w:t>
            </w:r>
            <w:proofErr w:type="spellEnd"/>
            <w:r w:rsidRPr="0036684F">
              <w:rPr>
                <w:color w:val="000000"/>
              </w:rPr>
              <w:t xml:space="preserve"> de EO – </w:t>
            </w:r>
            <w:proofErr w:type="spellStart"/>
            <w:r w:rsidRPr="0036684F">
              <w:rPr>
                <w:color w:val="000000"/>
              </w:rPr>
              <w:t>mudança</w:t>
            </w:r>
            <w:proofErr w:type="spellEnd"/>
            <w:r w:rsidRPr="0036684F">
              <w:rPr>
                <w:color w:val="000000"/>
              </w:rPr>
              <w:t xml:space="preserve"> de </w:t>
            </w:r>
            <w:proofErr w:type="spellStart"/>
            <w:r w:rsidRPr="0036684F">
              <w:rPr>
                <w:color w:val="000000"/>
              </w:rPr>
              <w:t>pessoal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não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vinculada</w:t>
            </w:r>
            <w:proofErr w:type="spellEnd"/>
            <w:r w:rsidRPr="0036684F">
              <w:rPr>
                <w:color w:val="000000"/>
              </w:rPr>
              <w:t xml:space="preserve"> a </w:t>
            </w:r>
            <w:proofErr w:type="spellStart"/>
            <w:r w:rsidRPr="0036684F">
              <w:rPr>
                <w:color w:val="000000"/>
              </w:rPr>
              <w:t>outras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alterações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operacionais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ou</w:t>
            </w:r>
            <w:proofErr w:type="spellEnd"/>
            <w:r w:rsidRPr="0036684F">
              <w:rPr>
                <w:color w:val="000000"/>
              </w:rPr>
              <w:t xml:space="preserve"> de </w:t>
            </w:r>
            <w:proofErr w:type="spellStart"/>
            <w:r w:rsidRPr="0036684F">
              <w:rPr>
                <w:color w:val="000000"/>
              </w:rPr>
              <w:t>aeronavegabilidade</w:t>
            </w:r>
            <w:proofErr w:type="spellEnd"/>
          </w:p>
        </w:tc>
      </w:tr>
      <w:tr w:rsidR="0036684F" w14:paraId="5215540A" w14:textId="77777777" w:rsidTr="005C4EFC">
        <w:trPr>
          <w:tblCellSpacing w:w="8" w:type="dxa"/>
          <w:jc w:val="center"/>
        </w:trPr>
        <w:tc>
          <w:tcPr>
            <w:tcW w:w="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9C068" w14:textId="77777777" w:rsidR="0036684F" w:rsidRDefault="0036684F">
            <w:pPr>
              <w:pStyle w:val="TabelaTextoCentralizado"/>
              <w:rPr>
                <w:color w:val="000000"/>
              </w:rPr>
            </w:pPr>
          </w:p>
        </w:tc>
        <w:tc>
          <w:tcPr>
            <w:tcW w:w="113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44C0" w14:textId="244E18F6" w:rsidR="0036684F" w:rsidRDefault="0036684F">
            <w:pPr>
              <w:pStyle w:val="TabelaTextoJustificado"/>
              <w:rPr>
                <w:color w:val="000000"/>
              </w:rPr>
            </w:pPr>
            <w:proofErr w:type="spellStart"/>
            <w:r w:rsidRPr="0036684F">
              <w:rPr>
                <w:color w:val="000000"/>
              </w:rPr>
              <w:t>Alteração</w:t>
            </w:r>
            <w:proofErr w:type="spellEnd"/>
            <w:r w:rsidRPr="0036684F">
              <w:rPr>
                <w:color w:val="000000"/>
              </w:rPr>
              <w:t xml:space="preserve"> de EO – </w:t>
            </w:r>
            <w:proofErr w:type="spellStart"/>
            <w:r w:rsidRPr="0036684F">
              <w:rPr>
                <w:color w:val="000000"/>
              </w:rPr>
              <w:t>mudança</w:t>
            </w:r>
            <w:proofErr w:type="spellEnd"/>
            <w:r w:rsidRPr="0036684F">
              <w:rPr>
                <w:color w:val="000000"/>
              </w:rPr>
              <w:t xml:space="preserve"> de </w:t>
            </w:r>
            <w:proofErr w:type="spellStart"/>
            <w:r w:rsidRPr="0036684F">
              <w:rPr>
                <w:color w:val="000000"/>
              </w:rPr>
              <w:t>pessoal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necessária</w:t>
            </w:r>
            <w:proofErr w:type="spellEnd"/>
            <w:r w:rsidRPr="0036684F">
              <w:rPr>
                <w:color w:val="000000"/>
              </w:rPr>
              <w:t xml:space="preserve"> para </w:t>
            </w:r>
            <w:proofErr w:type="spellStart"/>
            <w:r w:rsidRPr="0036684F">
              <w:rPr>
                <w:color w:val="000000"/>
              </w:rPr>
              <w:t>atender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alterações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operacionais</w:t>
            </w:r>
            <w:proofErr w:type="spellEnd"/>
            <w:r w:rsidRPr="0036684F">
              <w:rPr>
                <w:color w:val="000000"/>
              </w:rPr>
              <w:t xml:space="preserve"> </w:t>
            </w:r>
            <w:proofErr w:type="spellStart"/>
            <w:r w:rsidRPr="0036684F">
              <w:rPr>
                <w:color w:val="000000"/>
              </w:rPr>
              <w:t>ou</w:t>
            </w:r>
            <w:proofErr w:type="spellEnd"/>
            <w:r w:rsidRPr="0036684F">
              <w:rPr>
                <w:color w:val="000000"/>
              </w:rPr>
              <w:t xml:space="preserve"> de </w:t>
            </w:r>
            <w:proofErr w:type="spellStart"/>
            <w:r w:rsidRPr="0036684F">
              <w:rPr>
                <w:color w:val="000000"/>
              </w:rPr>
              <w:t>aeronavegabilidade</w:t>
            </w:r>
            <w:proofErr w:type="spellEnd"/>
          </w:p>
        </w:tc>
      </w:tr>
    </w:tbl>
    <w:p w14:paraId="41EF8A4F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7882"/>
      </w:tblGrid>
      <w:tr w:rsidR="00482B55" w14:paraId="3287BA49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9DB88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: 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 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82B55" w14:paraId="5043ABA4" w14:textId="77777777" w:rsidTr="00266FF5">
        <w:trPr>
          <w:tblCellSpacing w:w="8" w:type="dxa"/>
          <w:jc w:val="center"/>
        </w:trPr>
        <w:tc>
          <w:tcPr>
            <w:tcW w:w="40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2601C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</w:p>
        </w:tc>
        <w:tc>
          <w:tcPr>
            <w:tcW w:w="7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DC0A1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F1C9389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572"/>
        <w:gridCol w:w="1787"/>
      </w:tblGrid>
      <w:tr w:rsidR="00482B55" w14:paraId="4DE0177F" w14:textId="77777777" w:rsidTr="00266FF5">
        <w:trPr>
          <w:tblCellSpacing w:w="8" w:type="dxa"/>
          <w:jc w:val="center"/>
        </w:trPr>
        <w:tc>
          <w:tcPr>
            <w:tcW w:w="11953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4CA43" w14:textId="77777777" w:rsidR="00482B55" w:rsidRDefault="00000000" w:rsidP="00266FF5">
            <w:pPr>
              <w:pStyle w:val="TabelaTextoAlinhadoEsquerda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se o 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atribuídas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essa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marcando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: 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82B55" w14:paraId="0B955C2E" w14:textId="77777777" w:rsidTr="00266FF5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254F4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1EB1B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mantêm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</w:p>
        </w:tc>
      </w:tr>
      <w:tr w:rsidR="00482B55" w14:paraId="40249E4A" w14:textId="77777777" w:rsidTr="00266FF5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DFD71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0C2BF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seguinte</w:t>
            </w:r>
            <w:proofErr w:type="spellEnd"/>
            <w:r>
              <w:rPr>
                <w:color w:val="000000"/>
              </w:rPr>
              <w:t xml:space="preserve"> data: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C0C68" w14:textId="77777777" w:rsidR="00482B5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7D952AD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0008"/>
      </w:tblGrid>
      <w:tr w:rsidR="00482B55" w14:paraId="52ACE308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58FDD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</w:t>
            </w:r>
            <w:proofErr w:type="spellStart"/>
            <w:r>
              <w:rPr>
                <w:b/>
                <w:bCs/>
                <w:color w:val="000000"/>
              </w:rPr>
              <w:t>Pessoais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482B55" w14:paraId="705B1CCE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E8A43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pessoais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482B55" w14:paraId="48B8E7CF" w14:textId="77777777" w:rsidTr="00266FF5">
        <w:trPr>
          <w:tblCellSpacing w:w="8" w:type="dxa"/>
          <w:jc w:val="center"/>
        </w:trPr>
        <w:tc>
          <w:tcPr>
            <w:tcW w:w="1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CFD53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> *</w:t>
            </w:r>
          </w:p>
        </w:tc>
        <w:tc>
          <w:tcPr>
            <w:tcW w:w="9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F47F8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2D6901AA" w14:textId="77777777" w:rsidTr="00266FF5">
        <w:trPr>
          <w:tblCellSpacing w:w="8" w:type="dxa"/>
          <w:jc w:val="center"/>
        </w:trPr>
        <w:tc>
          <w:tcPr>
            <w:tcW w:w="1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1CD8F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CPF *</w:t>
            </w:r>
          </w:p>
        </w:tc>
        <w:tc>
          <w:tcPr>
            <w:tcW w:w="9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7CD39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74A85AF5" w14:textId="77777777" w:rsidTr="00266FF5">
        <w:trPr>
          <w:tblCellSpacing w:w="8" w:type="dxa"/>
          <w:jc w:val="center"/>
        </w:trPr>
        <w:tc>
          <w:tcPr>
            <w:tcW w:w="1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19746" w14:textId="77777777" w:rsidR="00482B55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Nacionalidade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51AF8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7E4C3816" w14:textId="77777777" w:rsidTr="00266FF5">
        <w:trPr>
          <w:tblCellSpacing w:w="8" w:type="dxa"/>
          <w:jc w:val="center"/>
        </w:trPr>
        <w:tc>
          <w:tcPr>
            <w:tcW w:w="1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6520D" w14:textId="77777777" w:rsidR="00482B55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6B009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24A943AA" w14:textId="77777777" w:rsidTr="00266FF5">
        <w:trPr>
          <w:tblCellSpacing w:w="8" w:type="dxa"/>
          <w:jc w:val="center"/>
        </w:trPr>
        <w:tc>
          <w:tcPr>
            <w:tcW w:w="1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096A2" w14:textId="77777777" w:rsidR="00482B55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E-mail *</w:t>
            </w:r>
          </w:p>
        </w:tc>
        <w:tc>
          <w:tcPr>
            <w:tcW w:w="99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F9B66" w14:textId="77777777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631AD422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59FA9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logradouro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, bairro, 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, UF e CEP) *</w:t>
            </w:r>
          </w:p>
        </w:tc>
      </w:tr>
      <w:tr w:rsidR="00482B55" w14:paraId="68F65AFB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529CA" w14:textId="25C2089D" w:rsidR="00482B55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FD148BA" w14:textId="3ADFCB4E" w:rsidR="0005419C" w:rsidRDefault="0005419C">
            <w:pPr>
              <w:pStyle w:val="TabelaTextoJustificado"/>
              <w:rPr>
                <w:color w:val="000000"/>
              </w:rPr>
            </w:pPr>
          </w:p>
          <w:p w14:paraId="368750F8" w14:textId="6218E947" w:rsidR="0005419C" w:rsidRDefault="0005419C">
            <w:pPr>
              <w:pStyle w:val="TabelaTextoJustificado"/>
              <w:rPr>
                <w:color w:val="000000"/>
              </w:rPr>
            </w:pPr>
          </w:p>
          <w:p w14:paraId="70BA39B5" w14:textId="77777777" w:rsidR="005C4EFC" w:rsidRDefault="005C4EFC">
            <w:pPr>
              <w:pStyle w:val="TabelaTextoJustificado"/>
              <w:rPr>
                <w:color w:val="000000"/>
              </w:rPr>
            </w:pPr>
          </w:p>
          <w:p w14:paraId="17490FF8" w14:textId="76CD78EE" w:rsidR="00266FF5" w:rsidRDefault="00266FF5">
            <w:pPr>
              <w:pStyle w:val="TabelaTextoJustificado"/>
              <w:rPr>
                <w:color w:val="000000"/>
              </w:rPr>
            </w:pPr>
          </w:p>
        </w:tc>
      </w:tr>
    </w:tbl>
    <w:p w14:paraId="0054F286" w14:textId="7FC0FD9F" w:rsidR="00266FF5" w:rsidRDefault="00266FF5"/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428"/>
        <w:gridCol w:w="3771"/>
      </w:tblGrid>
      <w:tr w:rsidR="00482B55" w14:paraId="5CB46AA3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184E" w14:textId="3240F071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Experiência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482B55" w14:paraId="1154F80A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BC443" w14:textId="77777777" w:rsidR="00482B55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482B55" w14:paraId="54BEA4F4" w14:textId="77777777" w:rsidTr="00266FF5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C45DE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10BE5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>/Cargo *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23D83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Período</w:t>
            </w:r>
            <w:proofErr w:type="spellEnd"/>
            <w:r>
              <w:rPr>
                <w:color w:val="000000"/>
              </w:rPr>
              <w:t xml:space="preserve"> (Entrada/</w:t>
            </w:r>
            <w:proofErr w:type="spellStart"/>
            <w:r>
              <w:rPr>
                <w:color w:val="000000"/>
              </w:rPr>
              <w:t>Saída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Mês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Ano</w:t>
            </w:r>
            <w:proofErr w:type="spellEnd"/>
            <w:r>
              <w:rPr>
                <w:color w:val="000000"/>
              </w:rPr>
              <w:t>) *</w:t>
            </w:r>
          </w:p>
        </w:tc>
      </w:tr>
      <w:tr w:rsidR="00482B55" w14:paraId="4746B229" w14:textId="77777777" w:rsidTr="0005419C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B00BB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7C279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C932B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4218FD6E" w14:textId="77777777" w:rsidTr="0005419C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DAB0E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821F6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BA72C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240D3C5A" w14:textId="77777777" w:rsidTr="0005419C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F3283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1A55A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15EC2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6276CFD5" w14:textId="77777777" w:rsidTr="0005419C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1168C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AC822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CA0EF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32744CF4" w14:textId="77777777" w:rsidTr="0005419C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00483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9B8CF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39EE9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28122FF3" w14:textId="77777777" w:rsidTr="0005419C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8ED4E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499CE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D772F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CC64A01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1382"/>
      </w:tblGrid>
      <w:tr w:rsidR="00482B55" w14:paraId="4F1FB69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1E234" w14:textId="77777777" w:rsidR="00482B55" w:rsidRDefault="00000000" w:rsidP="00266FF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Competência</w:t>
            </w:r>
            <w:proofErr w:type="spellEnd"/>
            <w:r>
              <w:rPr>
                <w:b/>
                <w:bCs/>
                <w:color w:val="000000"/>
              </w:rPr>
              <w:t xml:space="preserve"> - </w:t>
            </w:r>
            <w:r>
              <w:rPr>
                <w:b/>
                <w:bCs/>
                <w:color w:val="000000"/>
                <w:u w:val="single" w:color="000000"/>
              </w:rPr>
              <w:t xml:space="preserve">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Empresa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Transporte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Aéreo</w:t>
            </w:r>
            <w:proofErr w:type="spellEnd"/>
          </w:p>
        </w:tc>
      </w:tr>
      <w:tr w:rsidR="00482B55" w14:paraId="7E39E72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A4A97" w14:textId="77777777" w:rsidR="00FD4B27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 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única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identificável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estrutura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organizacional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que, </w:t>
            </w:r>
            <w:proofErr w:type="spellStart"/>
            <w:r>
              <w:rPr>
                <w:color w:val="000000"/>
              </w:rPr>
              <w:t>independentemente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outras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[119.71(g) do RBAC 119]:</w:t>
            </w:r>
          </w:p>
          <w:p w14:paraId="2DD5E887" w14:textId="72B450BD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a.1. </w:t>
            </w:r>
            <w:proofErr w:type="spellStart"/>
            <w:r>
              <w:rPr>
                <w:color w:val="000000"/>
              </w:rPr>
              <w:t>tenha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autoridade</w:t>
            </w:r>
            <w:proofErr w:type="spellEnd"/>
            <w:r>
              <w:rPr>
                <w:color w:val="000000"/>
              </w:rPr>
              <w:t xml:space="preserve"> final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conduzidas</w:t>
            </w:r>
            <w:proofErr w:type="spellEnd"/>
            <w:r>
              <w:rPr>
                <w:color w:val="000000"/>
              </w:rPr>
              <w:t xml:space="preserve"> sob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;</w:t>
            </w:r>
          </w:p>
          <w:p w14:paraId="09B9EF1C" w14:textId="1F492303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a.2. </w:t>
            </w:r>
            <w:proofErr w:type="spellStart"/>
            <w:r>
              <w:rPr>
                <w:color w:val="000000"/>
              </w:rPr>
              <w:t>decida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alocação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recursos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financeiros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técnicos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; e</w:t>
            </w:r>
          </w:p>
          <w:p w14:paraId="661B469D" w14:textId="53D0FF82" w:rsidR="00482B5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a.3.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.</w:t>
            </w:r>
          </w:p>
          <w:p w14:paraId="69608F25" w14:textId="35322D71" w:rsidR="00482B55" w:rsidRDefault="00000000" w:rsidP="00266FF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A </w:t>
            </w:r>
            <w:proofErr w:type="spellStart"/>
            <w:r>
              <w:rPr>
                <w:color w:val="000000"/>
              </w:rPr>
              <w:t>designação</w:t>
            </w:r>
            <w:proofErr w:type="spellEnd"/>
            <w:r>
              <w:rPr>
                <w:color w:val="000000"/>
              </w:rPr>
              <w:t xml:space="preserve"> do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refletir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atribuídas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essa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, em </w:t>
            </w:r>
            <w:proofErr w:type="spellStart"/>
            <w:r>
              <w:rPr>
                <w:color w:val="000000"/>
              </w:rPr>
              <w:t>conformidade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registrados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ANAC [119.71(h) do RBAC 119];</w:t>
            </w:r>
          </w:p>
          <w:p w14:paraId="32DC773F" w14:textId="77777777" w:rsidR="00266FF5" w:rsidRDefault="00000000" w:rsidP="00266FF5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detém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elencadas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seguir</w:t>
            </w:r>
            <w:proofErr w:type="spellEnd"/>
            <w:r>
              <w:rPr>
                <w:color w:val="000000"/>
              </w:rPr>
              <w:t xml:space="preserve"> [119.72(a) do RBAC 119]:</w:t>
            </w:r>
          </w:p>
          <w:p w14:paraId="1F2EF132" w14:textId="643BA33B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c.1.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SGSO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implementado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efetiva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em </w:t>
            </w:r>
            <w:proofErr w:type="spellStart"/>
            <w:r>
              <w:rPr>
                <w:color w:val="000000"/>
              </w:rPr>
              <w:t>conformidade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 xml:space="preserve">, de modo </w:t>
            </w:r>
            <w:proofErr w:type="spellStart"/>
            <w:r>
              <w:rPr>
                <w:color w:val="000000"/>
              </w:rPr>
              <w:t>compatível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porte</w:t>
            </w:r>
            <w:proofErr w:type="spellEnd"/>
            <w:r>
              <w:rPr>
                <w:color w:val="000000"/>
              </w:rPr>
              <w:t xml:space="preserve"> e a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>;</w:t>
            </w:r>
          </w:p>
          <w:p w14:paraId="02AF1778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c.2. </w:t>
            </w:r>
            <w:proofErr w:type="spellStart"/>
            <w:r>
              <w:rPr>
                <w:color w:val="000000"/>
              </w:rPr>
              <w:t>comunicar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toda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importância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conduzir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conformidade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>;</w:t>
            </w:r>
          </w:p>
          <w:p w14:paraId="0D9486D7" w14:textId="6FB474D6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c.3. </w:t>
            </w:r>
            <w:proofErr w:type="spellStart"/>
            <w:r>
              <w:rPr>
                <w:color w:val="000000"/>
              </w:rPr>
              <w:t>estabelecer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assinar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comunicar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importância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comprometimento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colaboradores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referida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assegurando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permaneça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;</w:t>
            </w:r>
          </w:p>
          <w:p w14:paraId="27163B9C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c.4.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disponibilidade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recursos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garantir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alcance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objetivos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e para a </w:t>
            </w:r>
            <w:proofErr w:type="spellStart"/>
            <w:r>
              <w:rPr>
                <w:color w:val="000000"/>
              </w:rPr>
              <w:t>gestão</w:t>
            </w:r>
            <w:proofErr w:type="spellEnd"/>
            <w:r>
              <w:rPr>
                <w:color w:val="000000"/>
              </w:rPr>
              <w:t xml:space="preserve"> do SGSO;</w:t>
            </w:r>
          </w:p>
          <w:p w14:paraId="0336891F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c.5.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as </w:t>
            </w:r>
            <w:proofErr w:type="spellStart"/>
            <w:r>
              <w:rPr>
                <w:color w:val="000000"/>
              </w:rPr>
              <w:t>tomadas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decisão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gestores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orientadas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processo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institucionalizado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avaliação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riscos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considerando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impactos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potenciais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decisões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;</w:t>
            </w:r>
          </w:p>
          <w:p w14:paraId="69B0C823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c.6. </w:t>
            </w:r>
            <w:proofErr w:type="spellStart"/>
            <w:r>
              <w:rPr>
                <w:color w:val="000000"/>
              </w:rPr>
              <w:t>conduzir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análises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críticas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gestão</w:t>
            </w:r>
            <w:proofErr w:type="spellEnd"/>
            <w:r>
              <w:rPr>
                <w:color w:val="000000"/>
              </w:rPr>
              <w:t xml:space="preserve"> do SGSO, </w:t>
            </w:r>
            <w:proofErr w:type="spellStart"/>
            <w:r>
              <w:rPr>
                <w:color w:val="000000"/>
              </w:rPr>
              <w:t>visando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melhoria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contínua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>;</w:t>
            </w:r>
          </w:p>
          <w:p w14:paraId="6D6A7E76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c.7. </w:t>
            </w:r>
            <w:proofErr w:type="spellStart"/>
            <w:r>
              <w:rPr>
                <w:color w:val="000000"/>
              </w:rPr>
              <w:t>rever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regularmente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tomar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medidas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tratamento</w:t>
            </w:r>
            <w:proofErr w:type="spellEnd"/>
            <w:r>
              <w:rPr>
                <w:color w:val="000000"/>
              </w:rPr>
              <w:t xml:space="preserve"> de eventual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insatisfatório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;</w:t>
            </w:r>
          </w:p>
          <w:p w14:paraId="3F5E3936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c.8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as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acerca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gerenciamento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clara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objetivamente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comunicadas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;</w:t>
            </w:r>
          </w:p>
          <w:p w14:paraId="101B0F6E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c.9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todo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envolvido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impacto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cumpra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critérios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competência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treinamento</w:t>
            </w:r>
            <w:proofErr w:type="spellEnd"/>
            <w:r>
              <w:rPr>
                <w:color w:val="000000"/>
              </w:rPr>
              <w:t xml:space="preserve"> para o </w:t>
            </w:r>
            <w:proofErr w:type="spellStart"/>
            <w:r>
              <w:rPr>
                <w:color w:val="000000"/>
              </w:rPr>
              <w:t>exercício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>;</w:t>
            </w:r>
          </w:p>
          <w:p w14:paraId="316AEF9B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c.10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objetivos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, e que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mensuráveis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alinhados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política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;</w:t>
            </w:r>
          </w:p>
          <w:p w14:paraId="48C7FC51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c.11.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planos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estratégicos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manuais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normativos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relativos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gestão</w:t>
            </w:r>
            <w:proofErr w:type="spellEnd"/>
            <w:r>
              <w:rPr>
                <w:color w:val="000000"/>
              </w:rPr>
              <w:t xml:space="preserve"> do SGSO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aprovados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gestores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competentes</w:t>
            </w:r>
            <w:proofErr w:type="spellEnd"/>
            <w:r>
              <w:rPr>
                <w:color w:val="000000"/>
              </w:rPr>
              <w:t>;</w:t>
            </w:r>
          </w:p>
          <w:p w14:paraId="21D598AA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c.12.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sejam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mecanismos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eficazes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comunicação</w:t>
            </w:r>
            <w:proofErr w:type="spellEnd"/>
            <w:r>
              <w:rPr>
                <w:color w:val="000000"/>
              </w:rPr>
              <w:t xml:space="preserve"> interna e com as </w:t>
            </w:r>
            <w:proofErr w:type="spellStart"/>
            <w:r>
              <w:rPr>
                <w:color w:val="000000"/>
              </w:rPr>
              <w:t>autoridades</w:t>
            </w:r>
            <w:proofErr w:type="spellEnd"/>
            <w:r>
              <w:rPr>
                <w:color w:val="000000"/>
              </w:rPr>
              <w:t xml:space="preserve">, com </w:t>
            </w:r>
            <w:proofErr w:type="spellStart"/>
            <w:r>
              <w:rPr>
                <w:color w:val="000000"/>
              </w:rPr>
              <w:t>relação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melhoria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contínua</w:t>
            </w:r>
            <w:proofErr w:type="spellEnd"/>
            <w:r>
              <w:rPr>
                <w:color w:val="000000"/>
              </w:rPr>
              <w:t xml:space="preserve"> do SGSO; e</w:t>
            </w:r>
          </w:p>
          <w:p w14:paraId="6435C7AB" w14:textId="79508A46" w:rsidR="00482B55" w:rsidRDefault="00000000" w:rsidP="00266FF5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c.13. </w:t>
            </w:r>
            <w:proofErr w:type="spellStart"/>
            <w:r>
              <w:rPr>
                <w:color w:val="000000"/>
              </w:rPr>
              <w:t>assegurar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integridade</w:t>
            </w:r>
            <w:proofErr w:type="spellEnd"/>
            <w:r>
              <w:rPr>
                <w:color w:val="000000"/>
              </w:rPr>
              <w:t xml:space="preserve"> e o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do SGSO, em face de </w:t>
            </w:r>
            <w:proofErr w:type="spellStart"/>
            <w:r>
              <w:rPr>
                <w:color w:val="000000"/>
              </w:rPr>
              <w:t>mudanças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no SGSO)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mudanças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externas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tenham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impactos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potenciais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. </w:t>
            </w:r>
          </w:p>
        </w:tc>
      </w:tr>
      <w:tr w:rsidR="00482B55" w14:paraId="46906E5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4A812" w14:textId="77777777" w:rsidR="00482B55" w:rsidRDefault="00000000" w:rsidP="00266FF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Deve ser </w:t>
            </w:r>
            <w:proofErr w:type="spellStart"/>
            <w:r>
              <w:rPr>
                <w:color w:val="000000"/>
              </w:rPr>
              <w:t>informada</w:t>
            </w:r>
            <w:proofErr w:type="spellEnd"/>
            <w:r>
              <w:rPr>
                <w:color w:val="000000"/>
              </w:rPr>
              <w:t xml:space="preserve"> a forma de </w:t>
            </w:r>
            <w:proofErr w:type="spellStart"/>
            <w:r>
              <w:rPr>
                <w:color w:val="000000"/>
              </w:rPr>
              <w:t>cumprimento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119.71(g) e 119.71(h) do RBAC 119, </w:t>
            </w:r>
            <w:proofErr w:type="spellStart"/>
            <w:r>
              <w:rPr>
                <w:color w:val="000000"/>
              </w:rPr>
              <w:t>selecionando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: (* para 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Transporte </w:t>
            </w:r>
            <w:proofErr w:type="spellStart"/>
            <w:r>
              <w:rPr>
                <w:color w:val="000000"/>
              </w:rPr>
              <w:t>Aéreo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482B55" w14:paraId="776FC27C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4E09C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99AB0" w14:textId="77777777" w:rsidR="00266FF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Sócio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alocação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recursos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financeiros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técnicos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 social.</w:t>
            </w:r>
          </w:p>
          <w:p w14:paraId="40898994" w14:textId="51B8C4FA" w:rsidR="00482B55" w:rsidRDefault="00000000" w:rsidP="00266FF5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apresentada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cópia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 social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119.71(g) e (h) do RBAC 119</w:t>
            </w:r>
          </w:p>
        </w:tc>
      </w:tr>
      <w:tr w:rsidR="00482B55" w14:paraId="76418D50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1971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DCA69" w14:textId="77777777" w:rsidR="00482B55" w:rsidRDefault="00000000" w:rsidP="00266FF5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Sócio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alocação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recursos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financeiros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técnicos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 social.</w:t>
            </w:r>
          </w:p>
          <w:p w14:paraId="2DBAE720" w14:textId="77777777" w:rsidR="00482B55" w:rsidRDefault="00000000" w:rsidP="00266FF5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apresentada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procuração</w:t>
            </w:r>
            <w:proofErr w:type="spellEnd"/>
            <w:r>
              <w:rPr>
                <w:color w:val="000000"/>
              </w:rPr>
              <w:t xml:space="preserve"> simples e </w:t>
            </w:r>
            <w:proofErr w:type="spellStart"/>
            <w:r>
              <w:rPr>
                <w:color w:val="000000"/>
              </w:rPr>
              <w:t>cópia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 social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119.71(g) e (h) do RBAC 119</w:t>
            </w:r>
          </w:p>
        </w:tc>
      </w:tr>
      <w:tr w:rsidR="00482B55" w14:paraId="68F7CB5A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3C55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275E7" w14:textId="77777777" w:rsidR="00482B55" w:rsidRDefault="00000000" w:rsidP="00266FF5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sócio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designado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>.</w:t>
            </w:r>
          </w:p>
          <w:p w14:paraId="79E1DD68" w14:textId="77777777" w:rsidR="00482B55" w:rsidRDefault="00000000" w:rsidP="00266FF5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apresentada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procuração</w:t>
            </w:r>
            <w:proofErr w:type="spellEnd"/>
            <w:r>
              <w:rPr>
                <w:color w:val="000000"/>
              </w:rPr>
              <w:t xml:space="preserve"> simples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prerrogativas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119.71(g) e (h) do RBAC 119.</w:t>
            </w:r>
          </w:p>
        </w:tc>
      </w:tr>
    </w:tbl>
    <w:p w14:paraId="05411D2E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482B55" w14:paraId="3119CB4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92D40" w14:textId="77777777" w:rsidR="00482B55" w:rsidRDefault="00000000" w:rsidP="00CF013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Acúmulos</w:t>
            </w:r>
            <w:proofErr w:type="spellEnd"/>
            <w:r>
              <w:rPr>
                <w:b/>
                <w:bCs/>
                <w:color w:val="000000"/>
              </w:rPr>
              <w:t xml:space="preserve"> e/</w:t>
            </w:r>
            <w:proofErr w:type="spellStart"/>
            <w:r>
              <w:rPr>
                <w:b/>
                <w:bCs/>
                <w:color w:val="000000"/>
              </w:rPr>
              <w:t>ou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Compartilhamento</w:t>
            </w:r>
            <w:proofErr w:type="spellEnd"/>
            <w:r>
              <w:rPr>
                <w:b/>
                <w:bCs/>
                <w:color w:val="000000"/>
              </w:rPr>
              <w:t xml:space="preserve"> de Cargos</w:t>
            </w:r>
          </w:p>
        </w:tc>
      </w:tr>
      <w:tr w:rsidR="00482B55" w14:paraId="7C29CFE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6D230" w14:textId="381BADD0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Deve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;</w:t>
            </w:r>
          </w:p>
          <w:p w14:paraId="771F0260" w14:textId="130C7E6E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Ressalta</w:t>
            </w:r>
            <w:proofErr w:type="spellEnd"/>
            <w:r>
              <w:rPr>
                <w:color w:val="000000"/>
              </w:rPr>
              <w:t>-se que 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trabalhar</w:t>
            </w:r>
            <w:proofErr w:type="spellEnd"/>
            <w:r>
              <w:rPr>
                <w:color w:val="000000"/>
              </w:rPr>
              <w:t xml:space="preserve"> horas </w:t>
            </w:r>
            <w:proofErr w:type="spellStart"/>
            <w:r>
              <w:rPr>
                <w:color w:val="000000"/>
              </w:rPr>
              <w:t>suficientes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administrativas</w:t>
            </w:r>
            <w:proofErr w:type="spellEnd"/>
            <w:r>
              <w:rPr>
                <w:color w:val="000000"/>
              </w:rPr>
              <w:t xml:space="preserve"> [119.69 do RBAC 119];</w:t>
            </w:r>
          </w:p>
          <w:p w14:paraId="6EC9771C" w14:textId="78530932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RBAC nº 119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. No </w:t>
            </w:r>
            <w:proofErr w:type="spellStart"/>
            <w:r>
              <w:rPr>
                <w:color w:val="000000"/>
              </w:rPr>
              <w:t>entanto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classificadas</w:t>
            </w:r>
            <w:proofErr w:type="spellEnd"/>
            <w:r>
              <w:rPr>
                <w:color w:val="000000"/>
              </w:rPr>
              <w:t xml:space="preserve"> no Grupo I (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 de, no </w:t>
            </w:r>
            <w:proofErr w:type="spellStart"/>
            <w:r>
              <w:rPr>
                <w:color w:val="000000"/>
              </w:rPr>
              <w:t>máximo</w:t>
            </w:r>
            <w:proofErr w:type="spellEnd"/>
            <w:r>
              <w:rPr>
                <w:color w:val="000000"/>
              </w:rPr>
              <w:t xml:space="preserve">, 3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,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família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com motor(es) </w:t>
            </w:r>
            <w:proofErr w:type="spellStart"/>
            <w:r>
              <w:rPr>
                <w:color w:val="000000"/>
              </w:rPr>
              <w:t>convencional</w:t>
            </w:r>
            <w:proofErr w:type="spellEnd"/>
            <w:r>
              <w:rPr>
                <w:color w:val="000000"/>
              </w:rPr>
              <w:t xml:space="preserve">(is) e com </w:t>
            </w:r>
            <w:proofErr w:type="spellStart"/>
            <w:r>
              <w:rPr>
                <w:color w:val="000000"/>
              </w:rPr>
              <w:t>configuração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máxima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passageiros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inferior a 9 </w:t>
            </w:r>
            <w:proofErr w:type="spellStart"/>
            <w:r>
              <w:rPr>
                <w:color w:val="000000"/>
              </w:rPr>
              <w:t>assentos</w:t>
            </w:r>
            <w:proofErr w:type="spellEnd"/>
            <w:r>
              <w:rPr>
                <w:color w:val="000000"/>
              </w:rPr>
              <w:t xml:space="preserve">; e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engajado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limitado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território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brasileiro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cumpra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simultaneamente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aplicáveis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cargo. [5.2.3.4(a) da IS 119-004];</w:t>
            </w:r>
          </w:p>
          <w:p w14:paraId="7F235561" w14:textId="77777777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Para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média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(que opera com 4 (</w:t>
            </w:r>
            <w:proofErr w:type="spellStart"/>
            <w:r>
              <w:rPr>
                <w:color w:val="000000"/>
              </w:rPr>
              <w:t>quatro</w:t>
            </w:r>
            <w:proofErr w:type="spellEnd"/>
            <w:r>
              <w:rPr>
                <w:color w:val="000000"/>
              </w:rPr>
              <w:t>) a 10 (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 xml:space="preserve">) e </w:t>
            </w:r>
            <w:proofErr w:type="spellStart"/>
            <w:r>
              <w:rPr>
                <w:color w:val="000000"/>
              </w:rPr>
              <w:t>baixa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classificada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média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>) é 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com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> [</w:t>
            </w:r>
            <w:proofErr w:type="spellStart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</w:t>
            </w:r>
          </w:p>
          <w:p w14:paraId="5BBCFC59" w14:textId="55227A65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 com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color w:val="000000"/>
              </w:rPr>
              <w:t xml:space="preserve"> em que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compromete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e que assume o </w:t>
            </w:r>
            <w:proofErr w:type="spellStart"/>
            <w:r>
              <w:rPr>
                <w:color w:val="000000"/>
              </w:rPr>
              <w:t>compromisso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manter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nível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aceitável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[L4.1 da IS 119-002]. </w:t>
            </w:r>
          </w:p>
        </w:tc>
      </w:tr>
    </w:tbl>
    <w:p w14:paraId="6D420FCD" w14:textId="77777777" w:rsidR="00CF0130" w:rsidRDefault="00CF0130">
      <w:r>
        <w:br w:type="page"/>
      </w: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1396"/>
      </w:tblGrid>
      <w:tr w:rsidR="00482B55" w14:paraId="2DB090BE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8B3A4" w14:textId="26BE4AA3" w:rsidR="00482B55" w:rsidRDefault="00000000" w:rsidP="00CF0130">
            <w:pPr>
              <w:pStyle w:val="TabelaTextoJustificado"/>
              <w:spacing w:before="240"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482B55" w14:paraId="5AB8F03A" w14:textId="77777777" w:rsidTr="00CF0130">
        <w:trPr>
          <w:tblCellSpacing w:w="8" w:type="dxa"/>
          <w:jc w:val="center"/>
        </w:trPr>
        <w:tc>
          <w:tcPr>
            <w:tcW w:w="5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D8DBB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32E6D" w14:textId="77777777" w:rsidR="00482B55" w:rsidRDefault="00000000" w:rsidP="00CF0130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82B55" w14:paraId="454653FC" w14:textId="77777777" w:rsidTr="00CF0130">
        <w:trPr>
          <w:tblCellSpacing w:w="8" w:type="dxa"/>
          <w:jc w:val="center"/>
        </w:trPr>
        <w:tc>
          <w:tcPr>
            <w:tcW w:w="5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4B8BE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FF210" w14:textId="77777777" w:rsidR="00482B55" w:rsidRDefault="00000000" w:rsidP="00CF0130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3610D446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6154"/>
      </w:tblGrid>
      <w:tr w:rsidR="00482B55" w14:paraId="7128866C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C4038" w14:textId="77777777" w:rsidR="00482B55" w:rsidRDefault="00000000" w:rsidP="00CF0130">
            <w:pPr>
              <w:pStyle w:val="TabelaTextoJustificado"/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Caso </w:t>
            </w:r>
            <w:proofErr w:type="spellStart"/>
            <w:r>
              <w:rPr>
                <w:color w:val="000000"/>
              </w:rPr>
              <w:t>haja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pretensão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482B55" w14:paraId="6BA4C6A8" w14:textId="77777777" w:rsidTr="00CF0130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9D485" w14:textId="77777777" w:rsidR="00482B55" w:rsidRDefault="00000000" w:rsidP="00CF013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RBAC 119.69 *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AD2C1" w14:textId="77777777" w:rsidR="00482B55" w:rsidRDefault="00000000" w:rsidP="00CF0130">
            <w:pPr>
              <w:pStyle w:val="TabelaTextoCentralizado"/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135</w:t>
            </w:r>
          </w:p>
          <w:p w14:paraId="4E13E0D2" w14:textId="77777777" w:rsidR="00482B55" w:rsidRDefault="00000000" w:rsidP="00CF0130">
            <w:pPr>
              <w:pStyle w:val="TabelaTextoCentralizado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preencher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tratar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82B55" w14:paraId="006F55CF" w14:textId="77777777" w:rsidTr="00CF0130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0A3A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1BD4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12FDF342" w14:textId="77777777" w:rsidTr="00CF0130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B85BE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6B5EB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2B55" w14:paraId="7A54B012" w14:textId="77777777" w:rsidTr="00CF0130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9DA42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E10D" w14:textId="77777777" w:rsidR="00482B55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DF3A897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482B55" w14:paraId="747EBD65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75AAF" w14:textId="77777777" w:rsidR="00482B55" w:rsidRDefault="00000000" w:rsidP="00CF013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Considerações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Adicionais</w:t>
            </w:r>
            <w:proofErr w:type="spellEnd"/>
            <w:r>
              <w:rPr>
                <w:b/>
                <w:bCs/>
                <w:color w:val="000000"/>
              </w:rPr>
              <w:t xml:space="preserve"> da 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opcional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482B55" w14:paraId="29C48CE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4B305" w14:textId="77777777" w:rsidR="00482B55" w:rsidRDefault="00000000" w:rsidP="00CF0130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Nesse</w:t>
            </w:r>
            <w:proofErr w:type="spellEnd"/>
            <w:r>
              <w:rPr>
                <w:color w:val="000000"/>
              </w:rPr>
              <w:t xml:space="preserve"> campo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alguma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observação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referente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tratada</w:t>
            </w:r>
            <w:proofErr w:type="spellEnd"/>
            <w:r>
              <w:rPr>
                <w:color w:val="000000"/>
              </w:rPr>
              <w:t xml:space="preserve"> no FOP 202.</w:t>
            </w:r>
          </w:p>
        </w:tc>
      </w:tr>
      <w:tr w:rsidR="00482B55" w14:paraId="284CE96E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D40D8" w14:textId="77777777" w:rsidR="00482B55" w:rsidRDefault="00000000">
            <w:pPr>
              <w:pStyle w:val="TabelaTextoFonte8"/>
              <w:spacing w:after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88D85A5" w14:textId="77777777" w:rsidR="00482B55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9A3D650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482B55" w14:paraId="6FBD6013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17B21" w14:textId="77777777" w:rsidR="00482B55" w:rsidRDefault="00000000" w:rsidP="00CF013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</w:p>
        </w:tc>
      </w:tr>
      <w:tr w:rsidR="00482B55" w14:paraId="2BF52754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2D66F" w14:textId="0B6EE679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Como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</w:t>
            </w:r>
            <w:proofErr w:type="spellStart"/>
            <w:r>
              <w:rPr>
                <w:color w:val="000000"/>
              </w:rPr>
              <w:t>acima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selecionado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compreender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do cargo que </w:t>
            </w:r>
            <w:proofErr w:type="spellStart"/>
            <w:r>
              <w:rPr>
                <w:color w:val="000000"/>
              </w:rPr>
              <w:t>pretendo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conhecer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apropriadas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regulamentos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procedimentos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aprovados</w:t>
            </w:r>
            <w:proofErr w:type="spellEnd"/>
            <w:r>
              <w:rPr>
                <w:color w:val="000000"/>
              </w:rPr>
              <w:t xml:space="preserve"> no conjunto de </w:t>
            </w:r>
            <w:proofErr w:type="spellStart"/>
            <w:r>
              <w:rPr>
                <w:color w:val="000000"/>
              </w:rPr>
              <w:t>manuais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programas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além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autorizações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limitações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Especificações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>; e</w:t>
            </w:r>
          </w:p>
          <w:p w14:paraId="52C35DDF" w14:textId="388C7976" w:rsidR="00482B55" w:rsidRDefault="00000000" w:rsidP="00CF013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submeter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FOP 202, e </w:t>
            </w:r>
            <w:proofErr w:type="spellStart"/>
            <w:r>
              <w:rPr>
                <w:color w:val="000000"/>
              </w:rPr>
              <w:t>anexos</w:t>
            </w:r>
            <w:proofErr w:type="spellEnd"/>
            <w:r>
              <w:rPr>
                <w:color w:val="000000"/>
              </w:rPr>
              <w:t xml:space="preserve">, para a </w:t>
            </w:r>
            <w:proofErr w:type="spellStart"/>
            <w:r>
              <w:rPr>
                <w:color w:val="000000"/>
              </w:rPr>
              <w:t>análise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conferi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encaminhei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satisfatória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, e que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verídicas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sujeitas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indeferimento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sanções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em lei,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constatados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falsos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inexatos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76F289E5" w14:textId="77777777" w:rsidR="00482B55" w:rsidRDefault="00482B55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482B55" w14:paraId="28D155E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101DD" w14:textId="77777777" w:rsidR="00482B55" w:rsidRDefault="00000000" w:rsidP="00CF0130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Protocolo via </w:t>
            </w:r>
            <w:proofErr w:type="spellStart"/>
            <w:r>
              <w:rPr>
                <w:b/>
                <w:bCs/>
                <w:color w:val="000000"/>
              </w:rPr>
              <w:t>sistema</w:t>
            </w:r>
            <w:proofErr w:type="spellEnd"/>
            <w:r>
              <w:rPr>
                <w:b/>
                <w:bCs/>
                <w:color w:val="000000"/>
              </w:rPr>
              <w:t xml:space="preserve"> SEI!</w:t>
            </w:r>
          </w:p>
        </w:tc>
      </w:tr>
      <w:tr w:rsidR="00482B55" w14:paraId="044ED65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925E7" w14:textId="50AAAD76" w:rsidR="00482B55" w:rsidRDefault="00000000" w:rsidP="00FD4B27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F0130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protocolados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respeitadas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atuação</w:t>
            </w:r>
            <w:proofErr w:type="spellEnd"/>
            <w:r>
              <w:rPr>
                <w:color w:val="000000"/>
              </w:rPr>
              <w:t> [5.2.2.4 da IS 119-004]; e</w:t>
            </w:r>
          </w:p>
          <w:p w14:paraId="34DC58FE" w14:textId="270395DF" w:rsidR="00482B55" w:rsidRDefault="00000000" w:rsidP="00FD4B27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CF013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 São </w:t>
            </w:r>
            <w:proofErr w:type="spellStart"/>
            <w:r>
              <w:rPr>
                <w:color w:val="000000"/>
              </w:rPr>
              <w:t>consideradas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constituídos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cadastrados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SEI para o 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[5.2.2.5 da IS 119-004]. </w:t>
            </w:r>
          </w:p>
        </w:tc>
      </w:tr>
    </w:tbl>
    <w:p w14:paraId="5F81F882" w14:textId="77777777" w:rsidR="00482B55" w:rsidRDefault="00482B55">
      <w:pPr>
        <w:rPr>
          <w:vanish/>
        </w:rPr>
      </w:pPr>
    </w:p>
    <w:p w14:paraId="4672E115" w14:textId="77777777" w:rsidR="00CF0130" w:rsidRDefault="00CF0130">
      <w:r>
        <w:br w:type="page"/>
      </w: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482B55" w14:paraId="40781E55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78DD0" w14:textId="4F99482E" w:rsidR="00482B55" w:rsidRDefault="00000000" w:rsidP="00CF013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482B55" w14:paraId="3A4CC83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F8D8A" w14:textId="2491E95A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FD4B27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é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válido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apenas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para a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equivalente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 de 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</w:t>
            </w:r>
            <w:r w:rsidR="00B720E1">
              <w:rPr>
                <w:b/>
                <w:bCs/>
                <w:color w:val="000000"/>
                <w:u w:val="single" w:color="000000"/>
              </w:rPr>
              <w:t>e</w:t>
            </w:r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Empresa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Transporte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Aéreo</w:t>
            </w:r>
            <w:proofErr w:type="spellEnd"/>
            <w:r>
              <w:rPr>
                <w:color w:val="000000"/>
              </w:rPr>
              <w:t>;</w:t>
            </w:r>
          </w:p>
          <w:p w14:paraId="37129FDC" w14:textId="75C45B7A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FD4B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deve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ser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assinado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obrigatoriamente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candidato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à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</w:t>
            </w:r>
            <w:r w:rsidR="00B720E1">
              <w:rPr>
                <w:b/>
                <w:bCs/>
                <w:color w:val="000000"/>
                <w:u w:val="single" w:color="000000"/>
              </w:rPr>
              <w:t>e</w:t>
            </w:r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Empresa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Transporte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Aéreo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.</w:t>
            </w:r>
          </w:p>
          <w:p w14:paraId="63168E32" w14:textId="11D083EE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FD4B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Certifique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comprobatória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corresponde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assinalados</w:t>
            </w:r>
            <w:proofErr w:type="spellEnd"/>
            <w:r>
              <w:rPr>
                <w:color w:val="000000"/>
              </w:rPr>
              <w:t>;</w:t>
            </w:r>
          </w:p>
          <w:p w14:paraId="7359F9C4" w14:textId="0599C51B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65D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SEI utilize sempre o </w:t>
            </w:r>
            <w:proofErr w:type="spellStart"/>
            <w:r>
              <w:rPr>
                <w:color w:val="000000"/>
              </w:rPr>
              <w:t>formato</w:t>
            </w:r>
            <w:proofErr w:type="spellEnd"/>
            <w:r>
              <w:rPr>
                <w:color w:val="000000"/>
              </w:rPr>
              <w:t xml:space="preserve"> PDF (*.pdf), e </w:t>
            </w:r>
            <w:proofErr w:type="spellStart"/>
            <w:r>
              <w:rPr>
                <w:color w:val="000000"/>
              </w:rPr>
              <w:t>insira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um a um, com a </w:t>
            </w:r>
            <w:proofErr w:type="spellStart"/>
            <w:r>
              <w:rPr>
                <w:color w:val="000000"/>
              </w:rPr>
              <w:t>descrição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  <w:r>
              <w:rPr>
                <w:color w:val="000000"/>
              </w:rPr>
              <w:t xml:space="preserve"> (ex.: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...,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>..., CTPS..., etc.);</w:t>
            </w:r>
          </w:p>
          <w:p w14:paraId="5DCFB9BB" w14:textId="051B6522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D65D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 Procure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escolhidas</w:t>
            </w:r>
            <w:proofErr w:type="spellEnd"/>
            <w:r>
              <w:rPr>
                <w:color w:val="000000"/>
              </w:rPr>
              <w:t>;</w:t>
            </w:r>
          </w:p>
          <w:p w14:paraId="1582B954" w14:textId="46D657E3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D65D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licenças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expedidas</w:t>
            </w:r>
            <w:proofErr w:type="spellEnd"/>
            <w:r>
              <w:rPr>
                <w:color w:val="000000"/>
              </w:rPr>
              <w:t xml:space="preserve"> pela ANAC,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esses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Agência</w:t>
            </w:r>
            <w:proofErr w:type="spellEnd"/>
            <w:r>
              <w:rPr>
                <w:color w:val="000000"/>
              </w:rPr>
              <w:t>;</w:t>
            </w:r>
          </w:p>
          <w:p w14:paraId="22176072" w14:textId="5BA2AE4F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D65D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comprovantes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estrangeiros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assegure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autoridade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signatária</w:t>
            </w:r>
            <w:proofErr w:type="spellEnd"/>
            <w:r>
              <w:rPr>
                <w:color w:val="000000"/>
              </w:rPr>
              <w:t xml:space="preserve"> da OACI,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concedido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crédito</w:t>
            </w:r>
            <w:proofErr w:type="spellEnd"/>
            <w:r>
              <w:rPr>
                <w:color w:val="000000"/>
              </w:rPr>
              <w:t xml:space="preserve"> sob as </w:t>
            </w:r>
            <w:proofErr w:type="spellStart"/>
            <w:r>
              <w:rPr>
                <w:color w:val="000000"/>
              </w:rPr>
              <w:t>regras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brasileiras</w:t>
            </w:r>
            <w:proofErr w:type="spellEnd"/>
            <w:r>
              <w:rPr>
                <w:color w:val="000000"/>
              </w:rPr>
              <w:t>;</w:t>
            </w:r>
          </w:p>
          <w:p w14:paraId="0B465253" w14:textId="269E4171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D65D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dúvidas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reclamações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denúncias</w:t>
            </w:r>
            <w:proofErr w:type="spellEnd"/>
            <w:r>
              <w:rPr>
                <w:color w:val="000000"/>
              </w:rPr>
              <w:t xml:space="preserve">, a ANAC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contatada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meio</w:t>
            </w:r>
            <w:proofErr w:type="spellEnd"/>
            <w:r>
              <w:rPr>
                <w:color w:val="000000"/>
              </w:rPr>
              <w:t xml:space="preserve"> do canal “</w:t>
            </w:r>
            <w:proofErr w:type="spellStart"/>
            <w:r>
              <w:rPr>
                <w:color w:val="000000"/>
              </w:rPr>
              <w:t>Fale</w:t>
            </w:r>
            <w:proofErr w:type="spellEnd"/>
            <w:r>
              <w:rPr>
                <w:color w:val="000000"/>
              </w:rPr>
              <w:t xml:space="preserve"> com a ANAC” (</w:t>
            </w:r>
            <w:hyperlink r:id="rId6" w:tgtFrame="_blank" w:history="1">
              <w:r>
                <w:rPr>
                  <w:color w:val="0000EE"/>
                  <w:u w:val="single" w:color="0000EE"/>
                </w:rPr>
                <w:t>https://www.gov.br/anac/pt-br/canais_atendimento/fale-com-a-anac</w:t>
              </w:r>
            </w:hyperlink>
            <w:r>
              <w:rPr>
                <w:color w:val="000000"/>
              </w:rPr>
              <w:t>);</w:t>
            </w:r>
          </w:p>
          <w:p w14:paraId="10702BCB" w14:textId="2C2D168F" w:rsidR="00482B55" w:rsidRDefault="00000000" w:rsidP="00B720E1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 w:rsidR="00D65D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Esclarecimentos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assuntos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,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possam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solucionados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canais</w:t>
            </w:r>
            <w:proofErr w:type="spellEnd"/>
            <w:r>
              <w:rPr>
                <w:color w:val="000000"/>
              </w:rPr>
              <w:t xml:space="preserve"> do </w:t>
            </w:r>
            <w:hyperlink r:id="rId7" w:tgtFrame="_blank" w:history="1">
              <w:r>
                <w:rPr>
                  <w:color w:val="0000EE"/>
                  <w:u w:val="single" w:color="0000EE"/>
                </w:rPr>
                <w:t>Fale com a ANAC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esclarecidos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agendamento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Reunião</w:t>
            </w:r>
            <w:proofErr w:type="spellEnd"/>
            <w:r>
              <w:rPr>
                <w:color w:val="000000"/>
              </w:rPr>
              <w:t xml:space="preserve"> Técnica Virtual </w:t>
            </w:r>
            <w:proofErr w:type="spellStart"/>
            <w:r>
              <w:rPr>
                <w:color w:val="000000"/>
              </w:rPr>
              <w:t>utilizando</w:t>
            </w:r>
            <w:proofErr w:type="spellEnd"/>
            <w:r>
              <w:rPr>
                <w:color w:val="000000"/>
              </w:rPr>
              <w:t xml:space="preserve"> o endereço </w:t>
            </w:r>
            <w:hyperlink r:id="rId8" w:tgtFrame="_blank" w:history="1">
              <w:r>
                <w:rPr>
                  <w:color w:val="0000EE"/>
                  <w:u w:val="single" w:color="0000EE"/>
                </w:rPr>
                <w:t>https://www.gov.br/anac/pt-br/canais_atendimento/reuniao-virtual</w:t>
              </w:r>
            </w:hyperlink>
            <w:r>
              <w:rPr>
                <w:color w:val="000000"/>
              </w:rPr>
              <w:t>. </w:t>
            </w:r>
          </w:p>
        </w:tc>
      </w:tr>
    </w:tbl>
    <w:p w14:paraId="2EA8B12E" w14:textId="77777777" w:rsidR="00482B55" w:rsidRDefault="00482B55"/>
    <w:sectPr w:rsidR="00482B5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55"/>
    <w:rsid w:val="00053093"/>
    <w:rsid w:val="0005419C"/>
    <w:rsid w:val="00266FF5"/>
    <w:rsid w:val="002C73AB"/>
    <w:rsid w:val="0036684F"/>
    <w:rsid w:val="00482B55"/>
    <w:rsid w:val="005C4EFC"/>
    <w:rsid w:val="00B720E1"/>
    <w:rsid w:val="00CF0130"/>
    <w:rsid w:val="00D65D21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AE55"/>
  <w15:docId w15:val="{2D604249-BF82-4CE3-9801-CD0B55D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  <w:style w:type="paragraph" w:customStyle="1" w:styleId="TabelaTextoFonte8">
    <w:name w:val="Tabela_Texto_Fonte_8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reuniao-virt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fale-com-a-a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canais_atendimento/fale-com-a-anac" TargetMode="External"/><Relationship Id="rId5" Type="http://schemas.openxmlformats.org/officeDocument/2006/relationships/hyperlink" Target="https://www.gov.br/anac/pt-br/assuntos/regulados/empresas-aereas/modelos-e-formulari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1948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8</cp:revision>
  <dcterms:created xsi:type="dcterms:W3CDTF">2023-11-24T00:25:00Z</dcterms:created>
  <dcterms:modified xsi:type="dcterms:W3CDTF">2023-11-27T20:14:00Z</dcterms:modified>
</cp:coreProperties>
</file>