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C8" w:rsidRDefault="00900DDD">
      <w:pPr>
        <w:pStyle w:val="Corpodetexto"/>
        <w:spacing w:before="2" w:after="1"/>
        <w:rPr>
          <w:rFonts w:ascii="Times New Roman"/>
          <w:sz w:val="10"/>
        </w:rPr>
      </w:pPr>
      <w:r>
        <w:pict>
          <v:rect id="_x0000_s1051" style="position:absolute;margin-left:42.5pt;margin-top:244.6pt;width:20.2pt;height:20.2pt;z-index:-16737280;mso-position-horizontal-relative:page;mso-position-vertical-relative:page" filled="f" strokeweight=".23783mm">
            <w10:wrap anchorx="page" anchory="page"/>
          </v:rect>
        </w:pict>
      </w:r>
      <w:r>
        <w:pict>
          <v:rect id="_x0000_s1050" style="position:absolute;margin-left:219.8pt;margin-top:244.6pt;width:20.2pt;height:20.2pt;z-index:-16736768;mso-position-horizontal-relative:page;mso-position-vertical-relative:page" filled="f" strokeweight=".23783mm">
            <w10:wrap anchorx="page" anchory="page"/>
          </v:rect>
        </w:pict>
      </w:r>
      <w:r>
        <w:pict>
          <v:rect id="_x0000_s1049" style="position:absolute;margin-left:397.8pt;margin-top:244.6pt;width:20.2pt;height:20.2pt;z-index:-16736256;mso-position-horizontal-relative:page;mso-position-vertical-relative:page" filled="f" strokeweight=".23783mm">
            <w10:wrap anchorx="page" anchory="page"/>
          </v:rect>
        </w:pict>
      </w:r>
      <w:r>
        <w:pict>
          <v:rect id="_x0000_s1048" style="position:absolute;margin-left:42.5pt;margin-top:302.55pt;width:20.2pt;height:20.2pt;z-index:-16735744;mso-position-horizontal-relative:page;mso-position-vertical-relative:page" filled="f" strokeweight=".23783mm">
            <w10:wrap anchorx="page" anchory="page"/>
          </v:rect>
        </w:pict>
      </w:r>
      <w:r>
        <w:pict>
          <v:rect id="_x0000_s1047" style="position:absolute;margin-left:308.8pt;margin-top:302.55pt;width:20.2pt;height:20.2pt;z-index:-16735232;mso-position-horizontal-relative:page;mso-position-vertical-relative:page" filled="f" strokeweight=".23783mm">
            <w10:wrap anchorx="page" anchory="page"/>
          </v:rect>
        </w:pict>
      </w:r>
      <w:r>
        <w:pict>
          <v:rect id="_x0000_s1046" style="position:absolute;margin-left:42.5pt;margin-top:360.55pt;width:20.2pt;height:20.2pt;z-index:-16734720;mso-position-horizontal-relative:page;mso-position-vertical-relative:page" filled="f" strokeweight=".23783mm">
            <w10:wrap anchorx="page" anchory="page"/>
          </v:rect>
        </w:pict>
      </w:r>
      <w:r>
        <w:pict>
          <v:rect id="_x0000_s1045" style="position:absolute;margin-left:219.8pt;margin-top:360.55pt;width:20.2pt;height:20.2pt;z-index:-16734208;mso-position-horizontal-relative:page;mso-position-vertical-relative:page" filled="f" strokeweight=".23783mm">
            <w10:wrap anchorx="page" anchory="page"/>
          </v:rect>
        </w:pict>
      </w:r>
      <w:r>
        <w:pict>
          <v:rect id="_x0000_s1044" style="position:absolute;margin-left:397.8pt;margin-top:360.55pt;width:20.2pt;height:20.2pt;z-index:-16733696;mso-position-horizontal-relative:page;mso-position-vertical-relative:page" filled="f" strokeweight=".23783mm">
            <w10:wrap anchorx="page" anchory="page"/>
          </v:rect>
        </w:pict>
      </w:r>
      <w:r>
        <w:pict>
          <v:rect id="_x0000_s1043" style="position:absolute;margin-left:42.5pt;margin-top:421.9pt;width:20.2pt;height:20.2pt;z-index:-16733184;mso-position-horizontal-relative:page;mso-position-vertical-relative:page" filled="f" strokeweight=".23783mm">
            <w10:wrap anchorx="page" anchory="page"/>
          </v:rect>
        </w:pict>
      </w:r>
      <w:r>
        <w:pict>
          <v:rect id="_x0000_s1042" style="position:absolute;margin-left:219.8pt;margin-top:421.9pt;width:20.2pt;height:20.2pt;z-index:-16732672;mso-position-horizontal-relative:page;mso-position-vertical-relative:page" filled="f" strokeweight=".23783mm">
            <w10:wrap anchorx="page" anchory="page"/>
          </v:rect>
        </w:pict>
      </w:r>
      <w:r>
        <w:pict>
          <v:rect id="_x0000_s1041" style="position:absolute;margin-left:397.8pt;margin-top:418.5pt;width:20.2pt;height:20.2pt;z-index:-16732160;mso-position-horizontal-relative:page;mso-position-vertical-relative:page" filled="f" strokeweight=".23783mm">
            <w10:wrap anchorx="page" anchory="page"/>
          </v:rect>
        </w:pict>
      </w:r>
      <w:r>
        <w:pict>
          <v:rect id="_x0000_s1040" style="position:absolute;margin-left:42.5pt;margin-top:483.9pt;width:20.2pt;height:20.2pt;z-index:-16731648;mso-position-horizontal-relative:page;mso-position-vertical-relative:page" filled="f" strokeweight=".23783mm">
            <w10:wrap anchorx="page" anchory="page"/>
          </v:rect>
        </w:pict>
      </w:r>
      <w:r>
        <w:pict>
          <v:rect id="_x0000_s1039" style="position:absolute;margin-left:308.8pt;margin-top:483.9pt;width:20.2pt;height:20.2pt;z-index:-16731136;mso-position-horizontal-relative:page;mso-position-vertical-relative:page" filled="f" strokeweight=".23783mm">
            <w10:wrap anchorx="page" anchory="page"/>
          </v:rect>
        </w:pic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6364"/>
        <w:gridCol w:w="1308"/>
      </w:tblGrid>
      <w:tr w:rsidR="003B49C8">
        <w:trPr>
          <w:trHeight w:val="686"/>
        </w:trPr>
        <w:tc>
          <w:tcPr>
            <w:tcW w:w="3007" w:type="dxa"/>
            <w:vMerge w:val="restart"/>
          </w:tcPr>
          <w:p w:rsidR="003B49C8" w:rsidRDefault="00900DDD">
            <w:pPr>
              <w:pStyle w:val="TableParagraph"/>
              <w:spacing w:before="0"/>
              <w:ind w:left="5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17297" cy="44577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7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9C8" w:rsidRDefault="00900DDD">
            <w:pPr>
              <w:pStyle w:val="TableParagraph"/>
              <w:spacing w:before="123" w:line="159" w:lineRule="exact"/>
              <w:ind w:left="102"/>
              <w:rPr>
                <w:b/>
                <w:sz w:val="14"/>
              </w:rPr>
            </w:pPr>
            <w:r>
              <w:rPr>
                <w:b/>
                <w:color w:val="006FBF"/>
                <w:w w:val="105"/>
                <w:sz w:val="14"/>
              </w:rPr>
              <w:t>AGENCIA NACIONAL DE AVIAÇÃO CIVIL</w:t>
            </w:r>
          </w:p>
          <w:p w:rsidR="003B49C8" w:rsidRDefault="00900DDD">
            <w:pPr>
              <w:pStyle w:val="TableParagraph"/>
              <w:spacing w:before="0" w:line="148" w:lineRule="exact"/>
              <w:ind w:left="59"/>
              <w:rPr>
                <w:i/>
                <w:sz w:val="13"/>
              </w:rPr>
            </w:pPr>
            <w:r>
              <w:rPr>
                <w:i/>
                <w:color w:val="565656"/>
                <w:w w:val="105"/>
                <w:sz w:val="13"/>
              </w:rPr>
              <w:t xml:space="preserve">NATIONAL CIVIL </w:t>
            </w:r>
            <w:r>
              <w:rPr>
                <w:i/>
                <w:color w:val="565656"/>
                <w:spacing w:val="-3"/>
                <w:w w:val="105"/>
                <w:sz w:val="13"/>
              </w:rPr>
              <w:t xml:space="preserve">AVIATION </w:t>
            </w:r>
            <w:r>
              <w:rPr>
                <w:i/>
                <w:color w:val="565656"/>
                <w:w w:val="105"/>
                <w:sz w:val="13"/>
              </w:rPr>
              <w:t>AGENCY - BRAZIL</w:t>
            </w:r>
          </w:p>
        </w:tc>
        <w:tc>
          <w:tcPr>
            <w:tcW w:w="6364" w:type="dxa"/>
          </w:tcPr>
          <w:p w:rsidR="003B49C8" w:rsidRDefault="00900DDD">
            <w:pPr>
              <w:pStyle w:val="TableParagraph"/>
              <w:spacing w:before="48"/>
              <w:ind w:left="861" w:right="84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Especificações Operativas - RBAC 135</w:t>
            </w:r>
          </w:p>
          <w:p w:rsidR="003B49C8" w:rsidRDefault="00900DDD">
            <w:pPr>
              <w:pStyle w:val="TableParagraph"/>
              <w:spacing w:before="101"/>
              <w:ind w:left="861" w:right="84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565656"/>
                <w:sz w:val="18"/>
              </w:rPr>
              <w:t>Operations Specifications</w:t>
            </w:r>
          </w:p>
        </w:tc>
        <w:tc>
          <w:tcPr>
            <w:tcW w:w="1308" w:type="dxa"/>
          </w:tcPr>
          <w:p w:rsidR="003B49C8" w:rsidRDefault="00900DDD">
            <w:pPr>
              <w:pStyle w:val="TableParagraph"/>
              <w:spacing w:before="86"/>
              <w:ind w:left="182" w:right="170"/>
              <w:jc w:val="center"/>
              <w:rPr>
                <w:sz w:val="18"/>
              </w:rPr>
            </w:pPr>
            <w:r>
              <w:rPr>
                <w:sz w:val="18"/>
              </w:rPr>
              <w:t>Revisão</w:t>
            </w:r>
          </w:p>
          <w:p w:rsidR="003B49C8" w:rsidRDefault="002963AD">
            <w:pPr>
              <w:pStyle w:val="TableParagraph"/>
              <w:spacing w:before="14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3B49C8">
        <w:trPr>
          <w:trHeight w:val="578"/>
        </w:trPr>
        <w:tc>
          <w:tcPr>
            <w:tcW w:w="3007" w:type="dxa"/>
            <w:vMerge/>
            <w:tcBorders>
              <w:top w:val="nil"/>
            </w:tcBorders>
          </w:tcPr>
          <w:p w:rsidR="003B49C8" w:rsidRDefault="003B49C8">
            <w:pPr>
              <w:rPr>
                <w:sz w:val="2"/>
                <w:szCs w:val="2"/>
              </w:rPr>
            </w:pPr>
          </w:p>
        </w:tc>
        <w:tc>
          <w:tcPr>
            <w:tcW w:w="6364" w:type="dxa"/>
          </w:tcPr>
          <w:p w:rsidR="003B49C8" w:rsidRDefault="003B49C8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B49C8" w:rsidRDefault="002963AD">
            <w:pPr>
              <w:pStyle w:val="TableParagraph"/>
              <w:spacing w:before="0"/>
              <w:ind w:left="1622"/>
              <w:rPr>
                <w:sz w:val="18"/>
              </w:rPr>
            </w:pPr>
            <w:r>
              <w:rPr>
                <w:sz w:val="18"/>
              </w:rPr>
              <w:t>Nome do Operador ou Nome Fantasia</w:t>
            </w:r>
          </w:p>
        </w:tc>
        <w:tc>
          <w:tcPr>
            <w:tcW w:w="1308" w:type="dxa"/>
          </w:tcPr>
          <w:p w:rsidR="003B49C8" w:rsidRDefault="00900DDD">
            <w:pPr>
              <w:pStyle w:val="TableParagraph"/>
              <w:spacing w:before="32"/>
              <w:ind w:left="182" w:right="170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3B49C8" w:rsidRPr="002963AD" w:rsidRDefault="002963AD">
            <w:pPr>
              <w:pStyle w:val="TableParagraph"/>
              <w:spacing w:before="77"/>
              <w:ind w:left="182" w:right="170"/>
              <w:jc w:val="center"/>
              <w:rPr>
                <w:sz w:val="16"/>
                <w:szCs w:val="16"/>
              </w:rPr>
            </w:pPr>
            <w:r w:rsidRPr="002963AD">
              <w:rPr>
                <w:sz w:val="16"/>
                <w:szCs w:val="16"/>
              </w:rPr>
              <w:t>dd</w:t>
            </w:r>
            <w:r w:rsidR="00900DDD" w:rsidRPr="002963AD">
              <w:rPr>
                <w:sz w:val="16"/>
                <w:szCs w:val="16"/>
              </w:rPr>
              <w:t>/</w:t>
            </w:r>
            <w:r w:rsidRPr="002963AD">
              <w:rPr>
                <w:sz w:val="16"/>
                <w:szCs w:val="16"/>
              </w:rPr>
              <w:t>mm</w:t>
            </w:r>
            <w:r w:rsidR="00900DDD" w:rsidRPr="002963AD">
              <w:rPr>
                <w:sz w:val="16"/>
                <w:szCs w:val="16"/>
              </w:rPr>
              <w:t>/</w:t>
            </w:r>
            <w:r w:rsidRPr="002963AD">
              <w:rPr>
                <w:sz w:val="16"/>
                <w:szCs w:val="16"/>
              </w:rPr>
              <w:t>aaaa</w:t>
            </w:r>
          </w:p>
        </w:tc>
      </w:tr>
    </w:tbl>
    <w:p w:rsidR="003B49C8" w:rsidRDefault="003B49C8">
      <w:pPr>
        <w:pStyle w:val="Corpodetexto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2757"/>
        <w:gridCol w:w="968"/>
        <w:gridCol w:w="810"/>
        <w:gridCol w:w="1779"/>
        <w:gridCol w:w="3532"/>
      </w:tblGrid>
      <w:tr w:rsidR="003B49C8">
        <w:trPr>
          <w:trHeight w:val="416"/>
        </w:trPr>
        <w:tc>
          <w:tcPr>
            <w:tcW w:w="10634" w:type="dxa"/>
            <w:gridSpan w:val="6"/>
          </w:tcPr>
          <w:p w:rsidR="003B49C8" w:rsidRDefault="00900DDD">
            <w:pPr>
              <w:pStyle w:val="TableParagraph"/>
              <w:ind w:left="4097" w:right="40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Informações do Operador</w:t>
            </w:r>
          </w:p>
          <w:p w:rsidR="003B49C8" w:rsidRDefault="00900DDD">
            <w:pPr>
              <w:pStyle w:val="TableParagraph"/>
              <w:spacing w:before="24" w:line="160" w:lineRule="exact"/>
              <w:ind w:left="4097" w:right="4080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Operator Information</w:t>
            </w:r>
          </w:p>
        </w:tc>
      </w:tr>
      <w:tr w:rsidR="003B49C8">
        <w:trPr>
          <w:trHeight w:val="645"/>
        </w:trPr>
        <w:tc>
          <w:tcPr>
            <w:tcW w:w="10634" w:type="dxa"/>
            <w:gridSpan w:val="6"/>
          </w:tcPr>
          <w:p w:rsidR="003B49C8" w:rsidRDefault="00900DDD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Razão Social do Operador</w:t>
            </w:r>
          </w:p>
          <w:p w:rsidR="003B49C8" w:rsidRDefault="00900DDD">
            <w:pPr>
              <w:pStyle w:val="TableParagraph"/>
              <w:spacing w:before="24"/>
              <w:ind w:left="1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Corporate Name of the Operator</w:t>
            </w:r>
          </w:p>
          <w:p w:rsidR="003B49C8" w:rsidRDefault="003B49C8">
            <w:pPr>
              <w:pStyle w:val="TableParagraph"/>
              <w:spacing w:before="15" w:line="202" w:lineRule="exact"/>
              <w:ind w:left="19"/>
              <w:rPr>
                <w:sz w:val="18"/>
              </w:rPr>
            </w:pPr>
          </w:p>
        </w:tc>
      </w:tr>
      <w:tr w:rsidR="003B49C8">
        <w:trPr>
          <w:trHeight w:val="645"/>
        </w:trPr>
        <w:tc>
          <w:tcPr>
            <w:tcW w:w="3545" w:type="dxa"/>
            <w:gridSpan w:val="2"/>
          </w:tcPr>
          <w:p w:rsidR="003B49C8" w:rsidRDefault="00900DDD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Número do COA</w:t>
            </w:r>
          </w:p>
          <w:p w:rsidR="003B49C8" w:rsidRDefault="00900DDD">
            <w:pPr>
              <w:pStyle w:val="TableParagraph"/>
              <w:spacing w:before="24"/>
              <w:ind w:left="1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COA Number</w:t>
            </w:r>
          </w:p>
          <w:p w:rsidR="003B49C8" w:rsidRPr="002963AD" w:rsidRDefault="002963AD">
            <w:pPr>
              <w:pStyle w:val="TableParagraph"/>
              <w:spacing w:before="15" w:line="202" w:lineRule="exact"/>
              <w:ind w:left="19"/>
              <w:rPr>
                <w:sz w:val="18"/>
                <w:szCs w:val="18"/>
              </w:rPr>
            </w:pPr>
            <w:r w:rsidRPr="002963AD">
              <w:rPr>
                <w:sz w:val="18"/>
                <w:szCs w:val="18"/>
              </w:rPr>
              <w:t>AAAA-MM-OCCC-NN-RR</w:t>
            </w:r>
          </w:p>
        </w:tc>
        <w:tc>
          <w:tcPr>
            <w:tcW w:w="3557" w:type="dxa"/>
            <w:gridSpan w:val="3"/>
          </w:tcPr>
          <w:p w:rsidR="003B49C8" w:rsidRDefault="00900DDD"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Data de emissão do COA</w:t>
            </w:r>
          </w:p>
          <w:p w:rsidR="003B49C8" w:rsidRDefault="00900DDD">
            <w:pPr>
              <w:pStyle w:val="TableParagraph"/>
              <w:spacing w:before="24"/>
              <w:ind w:left="20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COA Date</w:t>
            </w:r>
          </w:p>
          <w:p w:rsidR="003B49C8" w:rsidRDefault="002963AD">
            <w:pPr>
              <w:pStyle w:val="TableParagraph"/>
              <w:spacing w:before="15" w:line="202" w:lineRule="exact"/>
              <w:ind w:left="20"/>
              <w:rPr>
                <w:sz w:val="18"/>
              </w:rPr>
            </w:pPr>
            <w:r>
              <w:rPr>
                <w:sz w:val="18"/>
              </w:rPr>
              <w:t>dd</w:t>
            </w:r>
            <w:r w:rsidR="00900DDD">
              <w:rPr>
                <w:sz w:val="18"/>
              </w:rPr>
              <w:t>/</w:t>
            </w:r>
            <w:r>
              <w:rPr>
                <w:sz w:val="18"/>
              </w:rPr>
              <w:t>mm</w:t>
            </w:r>
            <w:r w:rsidR="00900DDD">
              <w:rPr>
                <w:sz w:val="18"/>
              </w:rPr>
              <w:t>/</w:t>
            </w:r>
            <w:r>
              <w:rPr>
                <w:sz w:val="18"/>
              </w:rPr>
              <w:t>aaaa</w:t>
            </w:r>
          </w:p>
        </w:tc>
        <w:tc>
          <w:tcPr>
            <w:tcW w:w="3532" w:type="dxa"/>
          </w:tcPr>
          <w:p w:rsidR="003B49C8" w:rsidRDefault="00900DDD">
            <w:pPr>
              <w:pStyle w:val="TableParagraph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CNPJ</w:t>
            </w:r>
          </w:p>
          <w:p w:rsidR="003B49C8" w:rsidRDefault="00900DDD">
            <w:pPr>
              <w:pStyle w:val="TableParagraph"/>
              <w:spacing w:before="24"/>
              <w:ind w:left="23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Company Registration Number</w:t>
            </w:r>
          </w:p>
          <w:p w:rsidR="003B49C8" w:rsidRDefault="002963AD">
            <w:pPr>
              <w:pStyle w:val="TableParagraph"/>
              <w:spacing w:before="15" w:line="202" w:lineRule="exact"/>
              <w:ind w:left="23"/>
              <w:rPr>
                <w:sz w:val="18"/>
              </w:rPr>
            </w:pPr>
            <w:r>
              <w:rPr>
                <w:sz w:val="18"/>
              </w:rPr>
              <w:t>xx.xxx.xxx</w:t>
            </w:r>
            <w:r w:rsidR="00900DDD">
              <w:rPr>
                <w:sz w:val="18"/>
              </w:rPr>
              <w:t>/0001-</w:t>
            </w:r>
            <w:r>
              <w:rPr>
                <w:sz w:val="18"/>
              </w:rPr>
              <w:t>xx</w:t>
            </w:r>
          </w:p>
        </w:tc>
      </w:tr>
      <w:tr w:rsidR="003B49C8">
        <w:trPr>
          <w:trHeight w:val="416"/>
        </w:trPr>
        <w:tc>
          <w:tcPr>
            <w:tcW w:w="10634" w:type="dxa"/>
            <w:gridSpan w:val="6"/>
          </w:tcPr>
          <w:p w:rsidR="003B49C8" w:rsidRDefault="00900DDD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Espécie de servico</w:t>
            </w:r>
          </w:p>
          <w:p w:rsidR="003B49C8" w:rsidRDefault="00900DDD">
            <w:pPr>
              <w:pStyle w:val="TableParagraph"/>
              <w:spacing w:before="24" w:line="160" w:lineRule="exact"/>
              <w:ind w:left="1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Kind of service</w:t>
            </w:r>
          </w:p>
        </w:tc>
      </w:tr>
      <w:tr w:rsidR="003B49C8">
        <w:trPr>
          <w:trHeight w:val="713"/>
        </w:trPr>
        <w:tc>
          <w:tcPr>
            <w:tcW w:w="788" w:type="dxa"/>
            <w:tcBorders>
              <w:right w:val="nil"/>
            </w:tcBorders>
          </w:tcPr>
          <w:p w:rsidR="003B49C8" w:rsidRDefault="003B49C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3B49C8" w:rsidRDefault="003B49C8">
            <w:pPr>
              <w:pStyle w:val="TableParagraph"/>
              <w:spacing w:before="1"/>
              <w:ind w:left="303"/>
              <w:rPr>
                <w:sz w:val="18"/>
              </w:rPr>
            </w:pPr>
          </w:p>
        </w:tc>
        <w:tc>
          <w:tcPr>
            <w:tcW w:w="2757" w:type="dxa"/>
            <w:tcBorders>
              <w:left w:val="nil"/>
            </w:tcBorders>
          </w:tcPr>
          <w:p w:rsidR="003B49C8" w:rsidRDefault="00900DDD">
            <w:pPr>
              <w:pStyle w:val="TableParagraph"/>
              <w:spacing w:before="140" w:line="205" w:lineRule="exact"/>
              <w:ind w:left="351" w:right="42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Operação </w:t>
            </w:r>
            <w:r w:rsidR="00EA7BD0">
              <w:rPr>
                <w:sz w:val="18"/>
              </w:rPr>
              <w:t>Não Regular</w:t>
            </w:r>
          </w:p>
          <w:p w:rsidR="003B49C8" w:rsidRDefault="00EA7BD0">
            <w:pPr>
              <w:pStyle w:val="TableParagraph"/>
              <w:spacing w:before="0" w:line="171" w:lineRule="exact"/>
              <w:ind w:left="351" w:right="427"/>
              <w:jc w:val="center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Non</w:t>
            </w:r>
            <w:r w:rsidR="00900DDD">
              <w:rPr>
                <w:i/>
                <w:color w:val="565656"/>
                <w:sz w:val="15"/>
              </w:rPr>
              <w:t xml:space="preserve"> </w:t>
            </w:r>
            <w:r>
              <w:rPr>
                <w:i/>
                <w:color w:val="565656"/>
                <w:sz w:val="15"/>
              </w:rPr>
              <w:t>Scheduled</w:t>
            </w:r>
            <w:r w:rsidR="00900DDD">
              <w:rPr>
                <w:i/>
                <w:color w:val="565656"/>
                <w:sz w:val="15"/>
              </w:rPr>
              <w:t xml:space="preserve"> Operation</w:t>
            </w:r>
          </w:p>
        </w:tc>
        <w:tc>
          <w:tcPr>
            <w:tcW w:w="3557" w:type="dxa"/>
            <w:gridSpan w:val="3"/>
          </w:tcPr>
          <w:p w:rsidR="003B49C8" w:rsidRDefault="00900DDD">
            <w:pPr>
              <w:pStyle w:val="TableParagraph"/>
              <w:spacing w:before="140" w:line="205" w:lineRule="exact"/>
              <w:ind w:left="70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Operação </w:t>
            </w:r>
            <w:r w:rsidR="00EA7BD0">
              <w:rPr>
                <w:sz w:val="18"/>
              </w:rPr>
              <w:t>Regular</w:t>
            </w:r>
          </w:p>
          <w:p w:rsidR="003B49C8" w:rsidRDefault="00EA7BD0">
            <w:pPr>
              <w:pStyle w:val="TableParagraph"/>
              <w:spacing w:before="0" w:line="171" w:lineRule="exact"/>
              <w:ind w:left="705"/>
              <w:jc w:val="center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On Scheduled</w:t>
            </w:r>
            <w:r w:rsidR="00900DDD">
              <w:rPr>
                <w:i/>
                <w:color w:val="565656"/>
                <w:sz w:val="15"/>
              </w:rPr>
              <w:t xml:space="preserve"> Operation</w:t>
            </w:r>
          </w:p>
        </w:tc>
        <w:tc>
          <w:tcPr>
            <w:tcW w:w="3532" w:type="dxa"/>
          </w:tcPr>
          <w:p w:rsidR="003B49C8" w:rsidRDefault="003B49C8">
            <w:pPr>
              <w:pStyle w:val="TableParagraph"/>
              <w:spacing w:before="0" w:line="171" w:lineRule="exact"/>
              <w:ind w:left="1021" w:right="313"/>
              <w:jc w:val="center"/>
              <w:rPr>
                <w:i/>
                <w:sz w:val="15"/>
              </w:rPr>
            </w:pPr>
          </w:p>
        </w:tc>
      </w:tr>
      <w:tr w:rsidR="003B49C8">
        <w:trPr>
          <w:trHeight w:val="416"/>
        </w:trPr>
        <w:tc>
          <w:tcPr>
            <w:tcW w:w="10634" w:type="dxa"/>
            <w:gridSpan w:val="6"/>
          </w:tcPr>
          <w:p w:rsidR="003B49C8" w:rsidRDefault="00900DDD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Área de Atuação</w:t>
            </w:r>
          </w:p>
          <w:p w:rsidR="003B49C8" w:rsidRDefault="00900DDD">
            <w:pPr>
              <w:pStyle w:val="TableParagraph"/>
              <w:spacing w:before="24" w:line="160" w:lineRule="exact"/>
              <w:ind w:left="1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Area of Operation</w:t>
            </w:r>
          </w:p>
        </w:tc>
      </w:tr>
      <w:tr w:rsidR="003B49C8">
        <w:trPr>
          <w:trHeight w:val="713"/>
        </w:trPr>
        <w:tc>
          <w:tcPr>
            <w:tcW w:w="5323" w:type="dxa"/>
            <w:gridSpan w:val="4"/>
          </w:tcPr>
          <w:p w:rsidR="003B49C8" w:rsidRDefault="00900DDD">
            <w:pPr>
              <w:pStyle w:val="TableParagraph"/>
              <w:spacing w:before="140" w:line="205" w:lineRule="exact"/>
              <w:ind w:left="2600" w:right="1897"/>
              <w:jc w:val="center"/>
              <w:rPr>
                <w:sz w:val="18"/>
              </w:rPr>
            </w:pPr>
            <w:r>
              <w:rPr>
                <w:sz w:val="18"/>
              </w:rPr>
              <w:t>Nacional</w:t>
            </w:r>
          </w:p>
          <w:p w:rsidR="003B49C8" w:rsidRDefault="00900DDD">
            <w:pPr>
              <w:pStyle w:val="TableParagraph"/>
              <w:spacing w:before="0" w:line="171" w:lineRule="exact"/>
              <w:ind w:left="2600" w:right="1897"/>
              <w:jc w:val="center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Domestic</w:t>
            </w:r>
          </w:p>
        </w:tc>
        <w:tc>
          <w:tcPr>
            <w:tcW w:w="1779" w:type="dxa"/>
            <w:tcBorders>
              <w:right w:val="nil"/>
            </w:tcBorders>
          </w:tcPr>
          <w:p w:rsidR="003B49C8" w:rsidRDefault="003B49C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3B49C8" w:rsidRDefault="003B49C8">
            <w:pPr>
              <w:pStyle w:val="TableParagraph"/>
              <w:spacing w:before="1"/>
              <w:ind w:left="306"/>
              <w:rPr>
                <w:sz w:val="18"/>
              </w:rPr>
            </w:pPr>
          </w:p>
        </w:tc>
        <w:tc>
          <w:tcPr>
            <w:tcW w:w="3532" w:type="dxa"/>
            <w:tcBorders>
              <w:left w:val="nil"/>
            </w:tcBorders>
          </w:tcPr>
          <w:p w:rsidR="003B49C8" w:rsidRDefault="00900DDD">
            <w:pPr>
              <w:pStyle w:val="TableParagraph"/>
              <w:spacing w:before="140" w:line="205" w:lineRule="exact"/>
              <w:ind w:left="715"/>
              <w:rPr>
                <w:sz w:val="18"/>
              </w:rPr>
            </w:pPr>
            <w:r>
              <w:rPr>
                <w:sz w:val="18"/>
              </w:rPr>
              <w:t>Internacional</w:t>
            </w:r>
          </w:p>
          <w:p w:rsidR="003B49C8" w:rsidRDefault="00900DDD">
            <w:pPr>
              <w:pStyle w:val="TableParagraph"/>
              <w:spacing w:before="0" w:line="171" w:lineRule="exact"/>
              <w:ind w:left="793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Internacional</w:t>
            </w:r>
          </w:p>
        </w:tc>
      </w:tr>
      <w:tr w:rsidR="003B49C8">
        <w:trPr>
          <w:trHeight w:val="416"/>
        </w:trPr>
        <w:tc>
          <w:tcPr>
            <w:tcW w:w="10634" w:type="dxa"/>
            <w:gridSpan w:val="6"/>
          </w:tcPr>
          <w:p w:rsidR="003B49C8" w:rsidRDefault="00900DDD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Transporte de Artigos Perigosos</w:t>
            </w:r>
          </w:p>
          <w:p w:rsidR="003B49C8" w:rsidRDefault="00900DDD">
            <w:pPr>
              <w:pStyle w:val="TableParagraph"/>
              <w:spacing w:before="24" w:line="160" w:lineRule="exact"/>
              <w:ind w:left="1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Transportation of Dangerous Goods</w:t>
            </w:r>
          </w:p>
        </w:tc>
      </w:tr>
      <w:tr w:rsidR="003B49C8">
        <w:trPr>
          <w:trHeight w:val="713"/>
        </w:trPr>
        <w:tc>
          <w:tcPr>
            <w:tcW w:w="3545" w:type="dxa"/>
            <w:gridSpan w:val="2"/>
          </w:tcPr>
          <w:p w:rsidR="003B49C8" w:rsidRDefault="00900DDD">
            <w:pPr>
              <w:pStyle w:val="TableParagraph"/>
              <w:spacing w:before="140" w:line="205" w:lineRule="exact"/>
              <w:ind w:left="1686"/>
              <w:rPr>
                <w:sz w:val="18"/>
              </w:rPr>
            </w:pPr>
            <w:r>
              <w:rPr>
                <w:sz w:val="18"/>
              </w:rPr>
              <w:t>Autorizado</w:t>
            </w:r>
          </w:p>
          <w:p w:rsidR="003B49C8" w:rsidRDefault="00900DDD">
            <w:pPr>
              <w:pStyle w:val="TableParagraph"/>
              <w:spacing w:before="0" w:line="171" w:lineRule="exact"/>
              <w:ind w:left="1750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Authorized</w:t>
            </w:r>
          </w:p>
        </w:tc>
        <w:tc>
          <w:tcPr>
            <w:tcW w:w="968" w:type="dxa"/>
            <w:tcBorders>
              <w:right w:val="nil"/>
            </w:tcBorders>
          </w:tcPr>
          <w:p w:rsidR="003B49C8" w:rsidRDefault="003B49C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3B49C8" w:rsidRDefault="003B49C8">
            <w:pPr>
              <w:pStyle w:val="TableParagraph"/>
              <w:spacing w:before="1"/>
              <w:ind w:left="304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left w:val="nil"/>
            </w:tcBorders>
          </w:tcPr>
          <w:p w:rsidR="003B49C8" w:rsidRDefault="00900DDD">
            <w:pPr>
              <w:pStyle w:val="TableParagraph"/>
              <w:spacing w:before="140" w:line="205" w:lineRule="exact"/>
              <w:ind w:left="534" w:right="786"/>
              <w:jc w:val="center"/>
              <w:rPr>
                <w:sz w:val="18"/>
              </w:rPr>
            </w:pPr>
            <w:r>
              <w:rPr>
                <w:sz w:val="18"/>
              </w:rPr>
              <w:t>Não autorizado</w:t>
            </w:r>
          </w:p>
          <w:p w:rsidR="003B49C8" w:rsidRDefault="00900DDD">
            <w:pPr>
              <w:pStyle w:val="TableParagraph"/>
              <w:spacing w:before="0" w:line="171" w:lineRule="exact"/>
              <w:ind w:left="534" w:right="786"/>
              <w:jc w:val="center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Unauthorized</w:t>
            </w:r>
          </w:p>
        </w:tc>
        <w:tc>
          <w:tcPr>
            <w:tcW w:w="3532" w:type="dxa"/>
          </w:tcPr>
          <w:p w:rsidR="003B49C8" w:rsidRDefault="00900DDD">
            <w:pPr>
              <w:pStyle w:val="TableParagraph"/>
              <w:spacing w:before="140" w:line="205" w:lineRule="exact"/>
              <w:ind w:left="1022" w:right="313"/>
              <w:jc w:val="center"/>
              <w:rPr>
                <w:sz w:val="18"/>
              </w:rPr>
            </w:pPr>
            <w:r>
              <w:rPr>
                <w:sz w:val="18"/>
              </w:rPr>
              <w:t>Somente COMAT</w:t>
            </w:r>
          </w:p>
          <w:p w:rsidR="003B49C8" w:rsidRDefault="00900DDD">
            <w:pPr>
              <w:pStyle w:val="TableParagraph"/>
              <w:spacing w:before="0" w:line="171" w:lineRule="exact"/>
              <w:ind w:left="1022" w:right="313"/>
              <w:jc w:val="center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Authorized Only COMAT</w:t>
            </w:r>
          </w:p>
        </w:tc>
      </w:tr>
      <w:tr w:rsidR="003B49C8">
        <w:trPr>
          <w:trHeight w:val="416"/>
        </w:trPr>
        <w:tc>
          <w:tcPr>
            <w:tcW w:w="10634" w:type="dxa"/>
            <w:gridSpan w:val="6"/>
          </w:tcPr>
          <w:p w:rsidR="003B49C8" w:rsidRDefault="00900DDD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Sistema de Gerenciamento do Risco de Fadiga</w:t>
            </w:r>
          </w:p>
          <w:p w:rsidR="003B49C8" w:rsidRDefault="00900DDD">
            <w:pPr>
              <w:pStyle w:val="TableParagraph"/>
              <w:spacing w:before="24" w:line="160" w:lineRule="exact"/>
              <w:ind w:left="1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Fatigue Risk Management System</w:t>
            </w:r>
          </w:p>
        </w:tc>
      </w:tr>
      <w:tr w:rsidR="003B49C8">
        <w:trPr>
          <w:trHeight w:val="861"/>
        </w:trPr>
        <w:tc>
          <w:tcPr>
            <w:tcW w:w="788" w:type="dxa"/>
            <w:tcBorders>
              <w:right w:val="nil"/>
            </w:tcBorders>
          </w:tcPr>
          <w:p w:rsidR="003B49C8" w:rsidRDefault="003B49C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3B49C8" w:rsidRDefault="003B49C8">
            <w:pPr>
              <w:pStyle w:val="TableParagraph"/>
              <w:spacing w:before="0"/>
              <w:ind w:left="303"/>
              <w:rPr>
                <w:sz w:val="18"/>
              </w:rPr>
            </w:pPr>
          </w:p>
        </w:tc>
        <w:tc>
          <w:tcPr>
            <w:tcW w:w="2757" w:type="dxa"/>
            <w:tcBorders>
              <w:left w:val="nil"/>
            </w:tcBorders>
          </w:tcPr>
          <w:p w:rsidR="003B49C8" w:rsidRDefault="003B49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3B49C8" w:rsidRDefault="00900DDD">
            <w:pPr>
              <w:pStyle w:val="TableParagraph"/>
              <w:spacing w:before="1" w:line="205" w:lineRule="exact"/>
              <w:ind w:left="351" w:right="427"/>
              <w:jc w:val="center"/>
              <w:rPr>
                <w:sz w:val="18"/>
              </w:rPr>
            </w:pPr>
            <w:r>
              <w:rPr>
                <w:sz w:val="18"/>
              </w:rPr>
              <w:t>Nível Básico</w:t>
            </w:r>
          </w:p>
          <w:p w:rsidR="003B49C8" w:rsidRDefault="00900DDD">
            <w:pPr>
              <w:pStyle w:val="TableParagraph"/>
              <w:spacing w:before="0" w:line="171" w:lineRule="exact"/>
              <w:ind w:left="351" w:right="427"/>
              <w:jc w:val="center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Basic</w:t>
            </w:r>
          </w:p>
        </w:tc>
        <w:tc>
          <w:tcPr>
            <w:tcW w:w="3557" w:type="dxa"/>
            <w:gridSpan w:val="3"/>
          </w:tcPr>
          <w:p w:rsidR="003B49C8" w:rsidRDefault="003B49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3B49C8" w:rsidRDefault="00900DDD">
            <w:pPr>
              <w:pStyle w:val="TableParagraph"/>
              <w:spacing w:before="1" w:line="205" w:lineRule="exact"/>
              <w:ind w:left="705"/>
              <w:jc w:val="center"/>
              <w:rPr>
                <w:sz w:val="18"/>
              </w:rPr>
            </w:pPr>
            <w:r>
              <w:rPr>
                <w:sz w:val="18"/>
              </w:rPr>
              <w:t>Gerenciamento de Risco da Fadiga</w:t>
            </w:r>
          </w:p>
          <w:p w:rsidR="003B49C8" w:rsidRDefault="00900DDD">
            <w:pPr>
              <w:pStyle w:val="TableParagraph"/>
              <w:spacing w:before="0" w:line="171" w:lineRule="exact"/>
              <w:ind w:left="705"/>
              <w:jc w:val="center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Fatigue Risk Management</w:t>
            </w:r>
          </w:p>
        </w:tc>
        <w:tc>
          <w:tcPr>
            <w:tcW w:w="3532" w:type="dxa"/>
          </w:tcPr>
          <w:p w:rsidR="003B49C8" w:rsidRDefault="00900DDD">
            <w:pPr>
              <w:pStyle w:val="TableParagraph"/>
              <w:spacing w:before="144" w:line="235" w:lineRule="auto"/>
              <w:ind w:left="1463" w:hanging="565"/>
              <w:rPr>
                <w:sz w:val="18"/>
              </w:rPr>
            </w:pPr>
            <w:r>
              <w:rPr>
                <w:sz w:val="18"/>
              </w:rPr>
              <w:t>Sistema de Gerenciamento de Risco da Fadiga</w:t>
            </w:r>
          </w:p>
          <w:p w:rsidR="003B49C8" w:rsidRDefault="00900DDD">
            <w:pPr>
              <w:pStyle w:val="TableParagraph"/>
              <w:spacing w:before="0" w:line="169" w:lineRule="exact"/>
              <w:ind w:left="945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Fatigue Risk Management System</w:t>
            </w:r>
          </w:p>
        </w:tc>
      </w:tr>
      <w:tr w:rsidR="003B49C8">
        <w:trPr>
          <w:trHeight w:val="416"/>
        </w:trPr>
        <w:tc>
          <w:tcPr>
            <w:tcW w:w="10634" w:type="dxa"/>
            <w:gridSpan w:val="6"/>
          </w:tcPr>
          <w:p w:rsidR="003B49C8" w:rsidRDefault="00900DDD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Programa de Antigelo/Degelo em Solo</w:t>
            </w:r>
          </w:p>
          <w:p w:rsidR="003B49C8" w:rsidRDefault="00900DDD">
            <w:pPr>
              <w:pStyle w:val="TableParagraph"/>
              <w:spacing w:before="24" w:line="160" w:lineRule="exact"/>
              <w:ind w:left="1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Anti-icing / De-icing Program</w:t>
            </w:r>
          </w:p>
        </w:tc>
      </w:tr>
      <w:tr w:rsidR="003B49C8">
        <w:trPr>
          <w:trHeight w:val="713"/>
        </w:trPr>
        <w:tc>
          <w:tcPr>
            <w:tcW w:w="5323" w:type="dxa"/>
            <w:gridSpan w:val="4"/>
          </w:tcPr>
          <w:p w:rsidR="003B49C8" w:rsidRDefault="00900DDD">
            <w:pPr>
              <w:pStyle w:val="TableParagraph"/>
              <w:spacing w:before="140" w:line="205" w:lineRule="exact"/>
              <w:ind w:left="2600" w:right="1897"/>
              <w:jc w:val="center"/>
              <w:rPr>
                <w:sz w:val="18"/>
              </w:rPr>
            </w:pPr>
            <w:r>
              <w:rPr>
                <w:sz w:val="18"/>
              </w:rPr>
              <w:t>Aprovado</w:t>
            </w:r>
          </w:p>
          <w:p w:rsidR="003B49C8" w:rsidRDefault="00900DDD">
            <w:pPr>
              <w:pStyle w:val="TableParagraph"/>
              <w:spacing w:before="0" w:line="171" w:lineRule="exact"/>
              <w:ind w:left="2600" w:right="1897"/>
              <w:jc w:val="center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Approved</w:t>
            </w:r>
          </w:p>
        </w:tc>
        <w:tc>
          <w:tcPr>
            <w:tcW w:w="1779" w:type="dxa"/>
            <w:tcBorders>
              <w:right w:val="nil"/>
            </w:tcBorders>
          </w:tcPr>
          <w:p w:rsidR="003B49C8" w:rsidRDefault="003B49C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3B49C8" w:rsidRDefault="003B49C8">
            <w:pPr>
              <w:pStyle w:val="TableParagraph"/>
              <w:spacing w:before="1"/>
              <w:ind w:left="306"/>
              <w:rPr>
                <w:sz w:val="18"/>
              </w:rPr>
            </w:pPr>
          </w:p>
        </w:tc>
        <w:tc>
          <w:tcPr>
            <w:tcW w:w="3532" w:type="dxa"/>
            <w:tcBorders>
              <w:left w:val="nil"/>
            </w:tcBorders>
          </w:tcPr>
          <w:p w:rsidR="003B49C8" w:rsidRDefault="00900DDD">
            <w:pPr>
              <w:pStyle w:val="TableParagraph"/>
              <w:spacing w:before="140" w:line="205" w:lineRule="exact"/>
              <w:ind w:left="636" w:right="1697"/>
              <w:jc w:val="center"/>
              <w:rPr>
                <w:sz w:val="18"/>
              </w:rPr>
            </w:pPr>
            <w:r>
              <w:rPr>
                <w:sz w:val="18"/>
              </w:rPr>
              <w:t>Não Aprovado</w:t>
            </w:r>
          </w:p>
          <w:p w:rsidR="003B49C8" w:rsidRDefault="00900DDD">
            <w:pPr>
              <w:pStyle w:val="TableParagraph"/>
              <w:spacing w:before="0" w:line="171" w:lineRule="exact"/>
              <w:ind w:left="636" w:right="1697"/>
              <w:jc w:val="center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Not Approved</w:t>
            </w:r>
          </w:p>
        </w:tc>
      </w:tr>
      <w:tr w:rsidR="003B49C8">
        <w:trPr>
          <w:trHeight w:val="847"/>
        </w:trPr>
        <w:tc>
          <w:tcPr>
            <w:tcW w:w="10634" w:type="dxa"/>
            <w:gridSpan w:val="6"/>
          </w:tcPr>
          <w:p w:rsidR="003B49C8" w:rsidRDefault="00900DDD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Endereço da Sede Operacional</w:t>
            </w:r>
          </w:p>
          <w:p w:rsidR="003B49C8" w:rsidRDefault="00900DDD">
            <w:pPr>
              <w:pStyle w:val="TableParagraph"/>
              <w:spacing w:before="24"/>
              <w:ind w:left="1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Address of Principal Base of Operations</w:t>
            </w:r>
          </w:p>
          <w:p w:rsidR="003B49C8" w:rsidRDefault="003B49C8">
            <w:pPr>
              <w:pStyle w:val="TableParagraph"/>
              <w:spacing w:before="22" w:line="202" w:lineRule="exact"/>
              <w:ind w:left="19" w:right="184"/>
              <w:rPr>
                <w:sz w:val="18"/>
              </w:rPr>
            </w:pPr>
          </w:p>
        </w:tc>
      </w:tr>
      <w:tr w:rsidR="003B49C8">
        <w:trPr>
          <w:trHeight w:val="847"/>
        </w:trPr>
        <w:tc>
          <w:tcPr>
            <w:tcW w:w="10634" w:type="dxa"/>
            <w:gridSpan w:val="6"/>
          </w:tcPr>
          <w:p w:rsidR="003B49C8" w:rsidRDefault="00900DDD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Endereço da Base Principal</w:t>
            </w:r>
            <w:r>
              <w:rPr>
                <w:b/>
                <w:sz w:val="18"/>
              </w:rPr>
              <w:t xml:space="preserve"> de Operações</w:t>
            </w:r>
          </w:p>
          <w:p w:rsidR="003B49C8" w:rsidRDefault="00900DDD">
            <w:pPr>
              <w:pStyle w:val="TableParagraph"/>
              <w:spacing w:before="24"/>
              <w:ind w:left="1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Address of Main Operations Base</w:t>
            </w:r>
          </w:p>
          <w:p w:rsidR="003B49C8" w:rsidRDefault="003B49C8">
            <w:pPr>
              <w:pStyle w:val="TableParagraph"/>
              <w:spacing w:before="22" w:line="202" w:lineRule="exact"/>
              <w:ind w:left="19" w:right="184"/>
              <w:rPr>
                <w:sz w:val="18"/>
              </w:rPr>
            </w:pPr>
          </w:p>
        </w:tc>
      </w:tr>
      <w:tr w:rsidR="003B49C8">
        <w:trPr>
          <w:trHeight w:val="847"/>
        </w:trPr>
        <w:tc>
          <w:tcPr>
            <w:tcW w:w="10634" w:type="dxa"/>
            <w:gridSpan w:val="6"/>
          </w:tcPr>
          <w:p w:rsidR="003B49C8" w:rsidRDefault="00900DDD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Endereço da Base Principal de Manutenção</w:t>
            </w:r>
          </w:p>
          <w:p w:rsidR="003B49C8" w:rsidRDefault="00900DDD">
            <w:pPr>
              <w:pStyle w:val="TableParagraph"/>
              <w:spacing w:before="24"/>
              <w:ind w:left="1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Address of Main Maintenance Base</w:t>
            </w:r>
          </w:p>
          <w:p w:rsidR="003B49C8" w:rsidRDefault="003B49C8">
            <w:pPr>
              <w:pStyle w:val="TableParagraph"/>
              <w:spacing w:before="22" w:line="202" w:lineRule="exact"/>
              <w:ind w:left="19" w:right="184"/>
              <w:rPr>
                <w:sz w:val="18"/>
              </w:rPr>
            </w:pPr>
          </w:p>
        </w:tc>
      </w:tr>
      <w:tr w:rsidR="003B49C8">
        <w:trPr>
          <w:trHeight w:val="618"/>
        </w:trPr>
        <w:tc>
          <w:tcPr>
            <w:tcW w:w="10634" w:type="dxa"/>
            <w:gridSpan w:val="6"/>
          </w:tcPr>
          <w:p w:rsidR="003B49C8" w:rsidRDefault="00900DDD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Endereço(s) da(s) Base(s) Secundária(s) de Operações</w:t>
            </w:r>
          </w:p>
          <w:p w:rsidR="003B49C8" w:rsidRDefault="00900DDD">
            <w:pPr>
              <w:pStyle w:val="TableParagraph"/>
              <w:spacing w:before="24"/>
              <w:ind w:left="1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Address(e</w:t>
            </w:r>
            <w:r>
              <w:rPr>
                <w:b/>
                <w:i/>
                <w:color w:val="565656"/>
                <w:sz w:val="15"/>
              </w:rPr>
              <w:t>s) of Operations Base(s)</w:t>
            </w:r>
          </w:p>
        </w:tc>
      </w:tr>
      <w:tr w:rsidR="003B49C8">
        <w:trPr>
          <w:trHeight w:val="618"/>
        </w:trPr>
        <w:tc>
          <w:tcPr>
            <w:tcW w:w="10634" w:type="dxa"/>
            <w:gridSpan w:val="6"/>
          </w:tcPr>
          <w:p w:rsidR="003B49C8" w:rsidRDefault="00900DDD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Endereço(s) da(s) Base(s) Secundária(s) de Manutenção</w:t>
            </w:r>
          </w:p>
          <w:p w:rsidR="003B49C8" w:rsidRDefault="00900DDD">
            <w:pPr>
              <w:pStyle w:val="TableParagraph"/>
              <w:spacing w:before="24"/>
              <w:ind w:left="1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Address(es) of Maintenance Base(s)</w:t>
            </w:r>
          </w:p>
        </w:tc>
      </w:tr>
    </w:tbl>
    <w:p w:rsidR="003B49C8" w:rsidRDefault="003B49C8">
      <w:pPr>
        <w:rPr>
          <w:sz w:val="15"/>
        </w:rPr>
        <w:sectPr w:rsidR="003B49C8">
          <w:headerReference w:type="default" r:id="rId7"/>
          <w:footerReference w:type="default" r:id="rId8"/>
          <w:type w:val="continuous"/>
          <w:pgSz w:w="11920" w:h="16840"/>
          <w:pgMar w:top="820" w:right="440" w:bottom="480" w:left="560" w:header="274" w:footer="285" w:gutter="0"/>
          <w:pgNumType w:start="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6364"/>
        <w:gridCol w:w="1308"/>
      </w:tblGrid>
      <w:tr w:rsidR="003B49C8">
        <w:trPr>
          <w:trHeight w:val="686"/>
        </w:trPr>
        <w:tc>
          <w:tcPr>
            <w:tcW w:w="3007" w:type="dxa"/>
            <w:vMerge w:val="restart"/>
          </w:tcPr>
          <w:p w:rsidR="003B49C8" w:rsidRDefault="00900DDD">
            <w:pPr>
              <w:pStyle w:val="TableParagraph"/>
              <w:spacing w:before="0"/>
              <w:ind w:left="5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lastRenderedPageBreak/>
              <w:drawing>
                <wp:inline distT="0" distB="0" distL="0" distR="0">
                  <wp:extent cx="1217297" cy="44577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7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9C8" w:rsidRDefault="00900DDD">
            <w:pPr>
              <w:pStyle w:val="TableParagraph"/>
              <w:spacing w:before="123" w:line="159" w:lineRule="exact"/>
              <w:ind w:left="102"/>
              <w:rPr>
                <w:b/>
                <w:sz w:val="14"/>
              </w:rPr>
            </w:pPr>
            <w:r>
              <w:rPr>
                <w:b/>
                <w:color w:val="006FBF"/>
                <w:w w:val="105"/>
                <w:sz w:val="14"/>
              </w:rPr>
              <w:t>AGENCIA NACIONAL DE AVIAÇÃO CIVIL</w:t>
            </w:r>
          </w:p>
          <w:p w:rsidR="003B49C8" w:rsidRDefault="00900DDD">
            <w:pPr>
              <w:pStyle w:val="TableParagraph"/>
              <w:spacing w:before="0" w:line="148" w:lineRule="exact"/>
              <w:ind w:left="59"/>
              <w:rPr>
                <w:i/>
                <w:sz w:val="13"/>
              </w:rPr>
            </w:pPr>
            <w:r>
              <w:rPr>
                <w:i/>
                <w:color w:val="565656"/>
                <w:w w:val="105"/>
                <w:sz w:val="13"/>
              </w:rPr>
              <w:t xml:space="preserve">NATIONAL CIVIL </w:t>
            </w:r>
            <w:r>
              <w:rPr>
                <w:i/>
                <w:color w:val="565656"/>
                <w:spacing w:val="-3"/>
                <w:w w:val="105"/>
                <w:sz w:val="13"/>
              </w:rPr>
              <w:t xml:space="preserve">AVIATION </w:t>
            </w:r>
            <w:r>
              <w:rPr>
                <w:i/>
                <w:color w:val="565656"/>
                <w:w w:val="105"/>
                <w:sz w:val="13"/>
              </w:rPr>
              <w:t>AGENCY - BRAZIL</w:t>
            </w:r>
          </w:p>
        </w:tc>
        <w:tc>
          <w:tcPr>
            <w:tcW w:w="6364" w:type="dxa"/>
          </w:tcPr>
          <w:p w:rsidR="003B49C8" w:rsidRDefault="00900DDD">
            <w:pPr>
              <w:pStyle w:val="TableParagraph"/>
              <w:spacing w:before="48"/>
              <w:ind w:left="861" w:right="84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Especificações Operativas - RBAC 135</w:t>
            </w:r>
          </w:p>
          <w:p w:rsidR="003B49C8" w:rsidRDefault="00900DDD">
            <w:pPr>
              <w:pStyle w:val="TableParagraph"/>
              <w:spacing w:before="101"/>
              <w:ind w:left="861" w:right="84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565656"/>
                <w:sz w:val="18"/>
              </w:rPr>
              <w:t>Operations Specifications</w:t>
            </w:r>
          </w:p>
        </w:tc>
        <w:tc>
          <w:tcPr>
            <w:tcW w:w="1308" w:type="dxa"/>
          </w:tcPr>
          <w:p w:rsidR="003B49C8" w:rsidRDefault="00900DDD">
            <w:pPr>
              <w:pStyle w:val="TableParagraph"/>
              <w:spacing w:before="86"/>
              <w:ind w:left="182" w:right="170"/>
              <w:jc w:val="center"/>
              <w:rPr>
                <w:sz w:val="18"/>
              </w:rPr>
            </w:pPr>
            <w:r>
              <w:rPr>
                <w:sz w:val="18"/>
              </w:rPr>
              <w:t>Revisão</w:t>
            </w:r>
          </w:p>
          <w:p w:rsidR="003B49C8" w:rsidRDefault="00EA7BD0">
            <w:pPr>
              <w:pStyle w:val="TableParagraph"/>
              <w:spacing w:before="14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3B49C8">
        <w:trPr>
          <w:trHeight w:val="578"/>
        </w:trPr>
        <w:tc>
          <w:tcPr>
            <w:tcW w:w="3007" w:type="dxa"/>
            <w:vMerge/>
            <w:tcBorders>
              <w:top w:val="nil"/>
            </w:tcBorders>
          </w:tcPr>
          <w:p w:rsidR="003B49C8" w:rsidRDefault="003B49C8">
            <w:pPr>
              <w:rPr>
                <w:sz w:val="2"/>
                <w:szCs w:val="2"/>
              </w:rPr>
            </w:pPr>
          </w:p>
        </w:tc>
        <w:tc>
          <w:tcPr>
            <w:tcW w:w="6364" w:type="dxa"/>
            <w:tcBorders>
              <w:bottom w:val="nil"/>
            </w:tcBorders>
          </w:tcPr>
          <w:p w:rsidR="003B49C8" w:rsidRDefault="003B49C8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B49C8" w:rsidRDefault="00EA7BD0">
            <w:pPr>
              <w:pStyle w:val="TableParagraph"/>
              <w:spacing w:before="0"/>
              <w:ind w:left="1622"/>
              <w:rPr>
                <w:sz w:val="18"/>
              </w:rPr>
            </w:pPr>
            <w:r>
              <w:rPr>
                <w:sz w:val="18"/>
              </w:rPr>
              <w:t>Nome do Operador ou Nome Fantasia</w:t>
            </w:r>
          </w:p>
        </w:tc>
        <w:tc>
          <w:tcPr>
            <w:tcW w:w="1308" w:type="dxa"/>
          </w:tcPr>
          <w:p w:rsidR="003B49C8" w:rsidRDefault="00900DDD">
            <w:pPr>
              <w:pStyle w:val="TableParagraph"/>
              <w:spacing w:before="32"/>
              <w:ind w:left="182" w:right="170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3B49C8" w:rsidRDefault="00EA7BD0">
            <w:pPr>
              <w:pStyle w:val="TableParagraph"/>
              <w:spacing w:before="77"/>
              <w:ind w:left="182" w:right="170"/>
              <w:jc w:val="center"/>
              <w:rPr>
                <w:sz w:val="18"/>
              </w:rPr>
            </w:pPr>
            <w:r w:rsidRPr="002963AD">
              <w:rPr>
                <w:sz w:val="16"/>
                <w:szCs w:val="16"/>
              </w:rPr>
              <w:t>dd/mm/aaaa</w:t>
            </w:r>
          </w:p>
        </w:tc>
      </w:tr>
    </w:tbl>
    <w:p w:rsidR="003B49C8" w:rsidRDefault="003B49C8">
      <w:pPr>
        <w:pStyle w:val="Corpodetexto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4126"/>
        <w:gridCol w:w="3047"/>
      </w:tblGrid>
      <w:tr w:rsidR="003B49C8">
        <w:trPr>
          <w:trHeight w:val="416"/>
        </w:trPr>
        <w:tc>
          <w:tcPr>
            <w:tcW w:w="10638" w:type="dxa"/>
            <w:gridSpan w:val="3"/>
          </w:tcPr>
          <w:p w:rsidR="003B49C8" w:rsidRDefault="00900DDD">
            <w:pPr>
              <w:pStyle w:val="TableParagraph"/>
              <w:ind w:left="2662" w:right="26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 Pessoal de Administração</w:t>
            </w:r>
          </w:p>
          <w:p w:rsidR="003B49C8" w:rsidRDefault="00900DDD">
            <w:pPr>
              <w:pStyle w:val="TableParagraph"/>
              <w:spacing w:before="24" w:line="160" w:lineRule="exact"/>
              <w:ind w:left="2662" w:right="2649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Key Personnel</w:t>
            </w:r>
          </w:p>
        </w:tc>
      </w:tr>
      <w:tr w:rsidR="003B49C8">
        <w:trPr>
          <w:trHeight w:val="416"/>
        </w:trPr>
        <w:tc>
          <w:tcPr>
            <w:tcW w:w="3465" w:type="dxa"/>
          </w:tcPr>
          <w:p w:rsidR="003B49C8" w:rsidRDefault="00900DDD">
            <w:pPr>
              <w:pStyle w:val="TableParagraph"/>
              <w:ind w:left="290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Cargo RBAC</w:t>
            </w:r>
          </w:p>
          <w:p w:rsidR="003B49C8" w:rsidRDefault="00900DDD">
            <w:pPr>
              <w:pStyle w:val="TableParagraph"/>
              <w:spacing w:before="24" w:line="160" w:lineRule="exact"/>
              <w:ind w:left="290" w:right="277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Regulation Function</w:t>
            </w:r>
          </w:p>
        </w:tc>
        <w:tc>
          <w:tcPr>
            <w:tcW w:w="4126" w:type="dxa"/>
          </w:tcPr>
          <w:p w:rsidR="003B49C8" w:rsidRDefault="00900DDD">
            <w:pPr>
              <w:pStyle w:val="TableParagraph"/>
              <w:ind w:left="1351" w:right="13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 Completo</w:t>
            </w:r>
          </w:p>
          <w:p w:rsidR="003B49C8" w:rsidRDefault="00900DDD">
            <w:pPr>
              <w:pStyle w:val="TableParagraph"/>
              <w:spacing w:before="24" w:line="160" w:lineRule="exact"/>
              <w:ind w:left="1351" w:right="133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Full Name</w:t>
            </w:r>
          </w:p>
        </w:tc>
        <w:tc>
          <w:tcPr>
            <w:tcW w:w="3047" w:type="dxa"/>
          </w:tcPr>
          <w:p w:rsidR="003B49C8" w:rsidRDefault="00900DDD">
            <w:pPr>
              <w:pStyle w:val="TableParagraph"/>
              <w:ind w:left="289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CPF</w:t>
            </w:r>
          </w:p>
          <w:p w:rsidR="003B49C8" w:rsidRDefault="00900DDD">
            <w:pPr>
              <w:pStyle w:val="TableParagraph"/>
              <w:spacing w:before="24" w:line="160" w:lineRule="exact"/>
              <w:ind w:left="289" w:right="276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Natural Persons Register of Brazil</w:t>
            </w:r>
          </w:p>
        </w:tc>
      </w:tr>
      <w:tr w:rsidR="003B49C8">
        <w:trPr>
          <w:trHeight w:val="416"/>
        </w:trPr>
        <w:tc>
          <w:tcPr>
            <w:tcW w:w="3465" w:type="dxa"/>
          </w:tcPr>
          <w:p w:rsidR="003B49C8" w:rsidRDefault="00900DDD">
            <w:pPr>
              <w:pStyle w:val="TableParagraph"/>
              <w:ind w:left="290" w:right="277"/>
              <w:jc w:val="center"/>
              <w:rPr>
                <w:sz w:val="18"/>
              </w:rPr>
            </w:pPr>
            <w:r>
              <w:rPr>
                <w:sz w:val="18"/>
              </w:rPr>
              <w:t>Gestor Responsável</w:t>
            </w:r>
          </w:p>
          <w:p w:rsidR="003B49C8" w:rsidRDefault="00900DDD">
            <w:pPr>
              <w:pStyle w:val="TableParagraph"/>
              <w:spacing w:before="24" w:line="160" w:lineRule="exact"/>
              <w:ind w:left="290" w:right="277"/>
              <w:jc w:val="center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Chairman</w:t>
            </w:r>
          </w:p>
        </w:tc>
        <w:tc>
          <w:tcPr>
            <w:tcW w:w="4126" w:type="dxa"/>
          </w:tcPr>
          <w:p w:rsidR="003B49C8" w:rsidRDefault="003B49C8">
            <w:pPr>
              <w:pStyle w:val="TableParagraph"/>
              <w:spacing w:before="100"/>
              <w:ind w:left="19"/>
              <w:rPr>
                <w:sz w:val="18"/>
              </w:rPr>
            </w:pPr>
          </w:p>
        </w:tc>
        <w:tc>
          <w:tcPr>
            <w:tcW w:w="3047" w:type="dxa"/>
          </w:tcPr>
          <w:p w:rsidR="003B49C8" w:rsidRDefault="003B49C8">
            <w:pPr>
              <w:pStyle w:val="TableParagraph"/>
              <w:spacing w:before="100"/>
              <w:ind w:left="289" w:right="276"/>
              <w:jc w:val="center"/>
              <w:rPr>
                <w:sz w:val="18"/>
              </w:rPr>
            </w:pPr>
          </w:p>
        </w:tc>
      </w:tr>
      <w:tr w:rsidR="003B49C8">
        <w:trPr>
          <w:trHeight w:val="416"/>
        </w:trPr>
        <w:tc>
          <w:tcPr>
            <w:tcW w:w="3465" w:type="dxa"/>
          </w:tcPr>
          <w:p w:rsidR="003B49C8" w:rsidRDefault="00900DDD">
            <w:pPr>
              <w:pStyle w:val="TableParagraph"/>
              <w:ind w:left="290" w:right="277"/>
              <w:jc w:val="center"/>
              <w:rPr>
                <w:sz w:val="18"/>
              </w:rPr>
            </w:pPr>
            <w:r>
              <w:rPr>
                <w:sz w:val="18"/>
              </w:rPr>
              <w:t>Gerente de Segurança Operacional</w:t>
            </w:r>
          </w:p>
          <w:p w:rsidR="003B49C8" w:rsidRDefault="00900DDD">
            <w:pPr>
              <w:pStyle w:val="TableParagraph"/>
              <w:spacing w:before="24" w:line="160" w:lineRule="exact"/>
              <w:ind w:left="290" w:right="277"/>
              <w:jc w:val="center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Safety Manager</w:t>
            </w:r>
          </w:p>
        </w:tc>
        <w:tc>
          <w:tcPr>
            <w:tcW w:w="4126" w:type="dxa"/>
          </w:tcPr>
          <w:p w:rsidR="003B49C8" w:rsidRDefault="003B49C8">
            <w:pPr>
              <w:pStyle w:val="TableParagraph"/>
              <w:spacing w:before="100"/>
              <w:ind w:left="19"/>
              <w:rPr>
                <w:sz w:val="18"/>
              </w:rPr>
            </w:pPr>
          </w:p>
        </w:tc>
        <w:tc>
          <w:tcPr>
            <w:tcW w:w="3047" w:type="dxa"/>
          </w:tcPr>
          <w:p w:rsidR="003B49C8" w:rsidRDefault="003B49C8">
            <w:pPr>
              <w:pStyle w:val="TableParagraph"/>
              <w:spacing w:before="100"/>
              <w:ind w:left="289" w:right="276"/>
              <w:jc w:val="center"/>
              <w:rPr>
                <w:sz w:val="18"/>
              </w:rPr>
            </w:pPr>
          </w:p>
        </w:tc>
      </w:tr>
      <w:tr w:rsidR="003B49C8">
        <w:trPr>
          <w:trHeight w:val="416"/>
        </w:trPr>
        <w:tc>
          <w:tcPr>
            <w:tcW w:w="3465" w:type="dxa"/>
          </w:tcPr>
          <w:p w:rsidR="003B49C8" w:rsidRDefault="00900DDD">
            <w:pPr>
              <w:pStyle w:val="TableParagraph"/>
              <w:ind w:left="290" w:right="277"/>
              <w:jc w:val="center"/>
              <w:rPr>
                <w:sz w:val="18"/>
              </w:rPr>
            </w:pPr>
            <w:r>
              <w:rPr>
                <w:sz w:val="18"/>
              </w:rPr>
              <w:t>Diretor de Operações</w:t>
            </w:r>
          </w:p>
          <w:p w:rsidR="003B49C8" w:rsidRDefault="00900DDD">
            <w:pPr>
              <w:pStyle w:val="TableParagraph"/>
              <w:spacing w:before="24" w:line="160" w:lineRule="exact"/>
              <w:ind w:left="290" w:right="277"/>
              <w:jc w:val="center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Director of Operations</w:t>
            </w:r>
          </w:p>
        </w:tc>
        <w:tc>
          <w:tcPr>
            <w:tcW w:w="4126" w:type="dxa"/>
          </w:tcPr>
          <w:p w:rsidR="003B49C8" w:rsidRDefault="003B49C8">
            <w:pPr>
              <w:pStyle w:val="TableParagraph"/>
              <w:spacing w:before="100"/>
              <w:ind w:left="19"/>
              <w:rPr>
                <w:sz w:val="18"/>
              </w:rPr>
            </w:pPr>
          </w:p>
        </w:tc>
        <w:tc>
          <w:tcPr>
            <w:tcW w:w="3047" w:type="dxa"/>
          </w:tcPr>
          <w:p w:rsidR="003B49C8" w:rsidRDefault="003B49C8">
            <w:pPr>
              <w:pStyle w:val="TableParagraph"/>
              <w:spacing w:before="100"/>
              <w:ind w:left="289" w:right="276"/>
              <w:jc w:val="center"/>
              <w:rPr>
                <w:sz w:val="18"/>
              </w:rPr>
            </w:pPr>
          </w:p>
        </w:tc>
      </w:tr>
      <w:tr w:rsidR="003B49C8">
        <w:trPr>
          <w:trHeight w:val="416"/>
        </w:trPr>
        <w:tc>
          <w:tcPr>
            <w:tcW w:w="3465" w:type="dxa"/>
          </w:tcPr>
          <w:p w:rsidR="003B49C8" w:rsidRDefault="00900DDD">
            <w:pPr>
              <w:pStyle w:val="TableParagraph"/>
              <w:ind w:left="290" w:right="277"/>
              <w:jc w:val="center"/>
              <w:rPr>
                <w:sz w:val="18"/>
              </w:rPr>
            </w:pPr>
            <w:r>
              <w:rPr>
                <w:sz w:val="18"/>
              </w:rPr>
              <w:t>Piloto Chefe</w:t>
            </w:r>
          </w:p>
          <w:p w:rsidR="003B49C8" w:rsidRDefault="00900DDD">
            <w:pPr>
              <w:pStyle w:val="TableParagraph"/>
              <w:spacing w:before="24" w:line="160" w:lineRule="exact"/>
              <w:ind w:left="290" w:right="277"/>
              <w:jc w:val="center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Chief Pilot</w:t>
            </w:r>
          </w:p>
        </w:tc>
        <w:tc>
          <w:tcPr>
            <w:tcW w:w="4126" w:type="dxa"/>
          </w:tcPr>
          <w:p w:rsidR="003B49C8" w:rsidRDefault="003B49C8">
            <w:pPr>
              <w:pStyle w:val="TableParagraph"/>
              <w:spacing w:before="100"/>
              <w:ind w:left="19"/>
              <w:rPr>
                <w:sz w:val="18"/>
              </w:rPr>
            </w:pPr>
          </w:p>
        </w:tc>
        <w:tc>
          <w:tcPr>
            <w:tcW w:w="3047" w:type="dxa"/>
          </w:tcPr>
          <w:p w:rsidR="003B49C8" w:rsidRDefault="003B49C8">
            <w:pPr>
              <w:pStyle w:val="TableParagraph"/>
              <w:spacing w:before="100"/>
              <w:ind w:left="289" w:right="276"/>
              <w:jc w:val="center"/>
              <w:rPr>
                <w:sz w:val="18"/>
              </w:rPr>
            </w:pPr>
          </w:p>
        </w:tc>
      </w:tr>
      <w:tr w:rsidR="003B49C8">
        <w:trPr>
          <w:trHeight w:val="416"/>
        </w:trPr>
        <w:tc>
          <w:tcPr>
            <w:tcW w:w="3465" w:type="dxa"/>
          </w:tcPr>
          <w:p w:rsidR="003B49C8" w:rsidRDefault="00900DDD">
            <w:pPr>
              <w:pStyle w:val="TableParagraph"/>
              <w:ind w:left="290" w:right="277"/>
              <w:jc w:val="center"/>
              <w:rPr>
                <w:sz w:val="18"/>
              </w:rPr>
            </w:pPr>
            <w:r>
              <w:rPr>
                <w:sz w:val="18"/>
              </w:rPr>
              <w:t>Diretor de Manutenção</w:t>
            </w:r>
          </w:p>
          <w:p w:rsidR="003B49C8" w:rsidRDefault="00900DDD">
            <w:pPr>
              <w:pStyle w:val="TableParagraph"/>
              <w:spacing w:before="24" w:line="160" w:lineRule="exact"/>
              <w:ind w:left="290" w:right="277"/>
              <w:jc w:val="center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Director of Maintenance</w:t>
            </w:r>
          </w:p>
        </w:tc>
        <w:tc>
          <w:tcPr>
            <w:tcW w:w="4126" w:type="dxa"/>
          </w:tcPr>
          <w:p w:rsidR="003B49C8" w:rsidRDefault="003B49C8">
            <w:pPr>
              <w:pStyle w:val="TableParagraph"/>
              <w:spacing w:before="100"/>
              <w:ind w:left="19"/>
              <w:rPr>
                <w:sz w:val="18"/>
              </w:rPr>
            </w:pPr>
          </w:p>
        </w:tc>
        <w:tc>
          <w:tcPr>
            <w:tcW w:w="3047" w:type="dxa"/>
          </w:tcPr>
          <w:p w:rsidR="003B49C8" w:rsidRDefault="003B49C8">
            <w:pPr>
              <w:pStyle w:val="TableParagraph"/>
              <w:spacing w:before="100"/>
              <w:ind w:left="289" w:right="276"/>
              <w:jc w:val="center"/>
              <w:rPr>
                <w:sz w:val="18"/>
              </w:rPr>
            </w:pPr>
          </w:p>
        </w:tc>
      </w:tr>
      <w:tr w:rsidR="003B49C8">
        <w:trPr>
          <w:trHeight w:val="254"/>
        </w:trPr>
        <w:tc>
          <w:tcPr>
            <w:tcW w:w="3465" w:type="dxa"/>
          </w:tcPr>
          <w:p w:rsidR="00EA7BD0" w:rsidRDefault="00EA7BD0" w:rsidP="00EA7BD0">
            <w:pPr>
              <w:pStyle w:val="TableParagraph"/>
              <w:ind w:left="290" w:right="277"/>
              <w:jc w:val="center"/>
              <w:rPr>
                <w:sz w:val="18"/>
              </w:rPr>
            </w:pPr>
            <w:r>
              <w:rPr>
                <w:sz w:val="18"/>
              </w:rPr>
              <w:t>Outros</w:t>
            </w:r>
          </w:p>
          <w:p w:rsidR="003B49C8" w:rsidRDefault="00EA7BD0" w:rsidP="00EA7BD0">
            <w:pPr>
              <w:pStyle w:val="TableParagraph"/>
              <w:ind w:left="290" w:right="277"/>
              <w:jc w:val="center"/>
              <w:rPr>
                <w:sz w:val="18"/>
              </w:rPr>
            </w:pPr>
            <w:r>
              <w:rPr>
                <w:i/>
                <w:color w:val="565656"/>
                <w:sz w:val="15"/>
              </w:rPr>
              <w:t>Other</w:t>
            </w:r>
          </w:p>
        </w:tc>
        <w:tc>
          <w:tcPr>
            <w:tcW w:w="4126" w:type="dxa"/>
          </w:tcPr>
          <w:p w:rsidR="003B49C8" w:rsidRDefault="003B49C8">
            <w:pPr>
              <w:pStyle w:val="TableParagraph"/>
              <w:spacing w:before="19"/>
              <w:ind w:left="19"/>
              <w:rPr>
                <w:sz w:val="18"/>
              </w:rPr>
            </w:pPr>
          </w:p>
        </w:tc>
        <w:tc>
          <w:tcPr>
            <w:tcW w:w="3047" w:type="dxa"/>
          </w:tcPr>
          <w:p w:rsidR="003B49C8" w:rsidRDefault="003B49C8">
            <w:pPr>
              <w:pStyle w:val="TableParagraph"/>
              <w:spacing w:before="19"/>
              <w:ind w:left="289" w:right="276"/>
              <w:jc w:val="center"/>
              <w:rPr>
                <w:sz w:val="18"/>
              </w:rPr>
            </w:pPr>
          </w:p>
        </w:tc>
      </w:tr>
    </w:tbl>
    <w:p w:rsidR="003B49C8" w:rsidRDefault="003B49C8">
      <w:pPr>
        <w:pStyle w:val="Corpodetexto"/>
        <w:rPr>
          <w:rFonts w:ascii="Times New Roman"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3B49C8">
        <w:trPr>
          <w:trHeight w:val="416"/>
        </w:trPr>
        <w:tc>
          <w:tcPr>
            <w:tcW w:w="10638" w:type="dxa"/>
          </w:tcPr>
          <w:p w:rsidR="003B49C8" w:rsidRDefault="00900DDD">
            <w:pPr>
              <w:pStyle w:val="TableParagraph"/>
              <w:ind w:left="2662" w:right="26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 Manutenção de Aeronaves</w:t>
            </w:r>
          </w:p>
          <w:p w:rsidR="003B49C8" w:rsidRDefault="00900DDD">
            <w:pPr>
              <w:pStyle w:val="TableParagraph"/>
              <w:spacing w:before="24" w:line="160" w:lineRule="exact"/>
              <w:ind w:left="2662" w:right="2649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Aircraft Maintenance</w:t>
            </w:r>
          </w:p>
        </w:tc>
      </w:tr>
      <w:tr w:rsidR="003B49C8">
        <w:trPr>
          <w:trHeight w:val="416"/>
        </w:trPr>
        <w:tc>
          <w:tcPr>
            <w:tcW w:w="10638" w:type="dxa"/>
          </w:tcPr>
          <w:p w:rsidR="003B49C8" w:rsidRDefault="00900DDD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a. Manutenção em Base</w:t>
            </w:r>
          </w:p>
          <w:p w:rsidR="003B49C8" w:rsidRDefault="00900DDD">
            <w:pPr>
              <w:pStyle w:val="TableParagraph"/>
              <w:spacing w:before="24" w:line="160" w:lineRule="exact"/>
              <w:ind w:left="1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In-Base Maintenance</w:t>
            </w:r>
          </w:p>
        </w:tc>
      </w:tr>
      <w:tr w:rsidR="003B49C8">
        <w:trPr>
          <w:trHeight w:val="416"/>
        </w:trPr>
        <w:tc>
          <w:tcPr>
            <w:tcW w:w="10638" w:type="dxa"/>
          </w:tcPr>
          <w:p w:rsidR="003B49C8" w:rsidRDefault="00900DDD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b. Manutenção Fora de Base</w:t>
            </w:r>
          </w:p>
          <w:p w:rsidR="003B49C8" w:rsidRDefault="00900DDD">
            <w:pPr>
              <w:pStyle w:val="TableParagraph"/>
              <w:spacing w:before="24" w:line="160" w:lineRule="exact"/>
              <w:ind w:left="1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Off-Base Maintenance</w:t>
            </w:r>
          </w:p>
        </w:tc>
      </w:tr>
    </w:tbl>
    <w:p w:rsidR="003B49C8" w:rsidRDefault="003B49C8">
      <w:pPr>
        <w:pStyle w:val="Corpodetexto"/>
        <w:rPr>
          <w:rFonts w:ascii="Times New Roman"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3B49C8">
        <w:trPr>
          <w:trHeight w:val="416"/>
        </w:trPr>
        <w:tc>
          <w:tcPr>
            <w:tcW w:w="10638" w:type="dxa"/>
          </w:tcPr>
          <w:p w:rsidR="003B49C8" w:rsidRDefault="00900DDD">
            <w:pPr>
              <w:pStyle w:val="TableParagraph"/>
              <w:ind w:left="2662" w:right="26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 Outras Autorizações e Isenções</w:t>
            </w:r>
          </w:p>
          <w:p w:rsidR="003B49C8" w:rsidRDefault="00900DDD">
            <w:pPr>
              <w:pStyle w:val="TableParagraph"/>
              <w:spacing w:before="24" w:line="160" w:lineRule="exact"/>
              <w:ind w:left="2662" w:right="2649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Other Permits and Exemptions</w:t>
            </w:r>
          </w:p>
        </w:tc>
      </w:tr>
      <w:tr w:rsidR="003B49C8">
        <w:trPr>
          <w:trHeight w:val="416"/>
        </w:trPr>
        <w:tc>
          <w:tcPr>
            <w:tcW w:w="10638" w:type="dxa"/>
          </w:tcPr>
          <w:p w:rsidR="003B49C8" w:rsidRDefault="00900DDD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4.1. Outras Autorizações</w:t>
            </w:r>
          </w:p>
          <w:p w:rsidR="003B49C8" w:rsidRDefault="00900DDD">
            <w:pPr>
              <w:pStyle w:val="TableParagraph"/>
              <w:spacing w:before="24" w:line="160" w:lineRule="exact"/>
              <w:ind w:left="1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Other Permits</w:t>
            </w:r>
          </w:p>
        </w:tc>
      </w:tr>
      <w:tr w:rsidR="003B49C8">
        <w:trPr>
          <w:trHeight w:val="227"/>
        </w:trPr>
        <w:tc>
          <w:tcPr>
            <w:tcW w:w="10638" w:type="dxa"/>
          </w:tcPr>
          <w:p w:rsidR="003B49C8" w:rsidRDefault="00900DDD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O operador não possui outras autorizações (the operator does not have other permits)</w:t>
            </w:r>
          </w:p>
        </w:tc>
      </w:tr>
      <w:tr w:rsidR="003B49C8">
        <w:trPr>
          <w:trHeight w:val="416"/>
        </w:trPr>
        <w:tc>
          <w:tcPr>
            <w:tcW w:w="10638" w:type="dxa"/>
          </w:tcPr>
          <w:p w:rsidR="003B49C8" w:rsidRDefault="00900DDD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4.2. Isenções</w:t>
            </w:r>
          </w:p>
          <w:p w:rsidR="003B49C8" w:rsidRDefault="00900DDD">
            <w:pPr>
              <w:pStyle w:val="TableParagraph"/>
              <w:spacing w:before="24" w:line="160" w:lineRule="exact"/>
              <w:ind w:left="1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Exemptions</w:t>
            </w:r>
          </w:p>
        </w:tc>
      </w:tr>
      <w:tr w:rsidR="003B49C8">
        <w:trPr>
          <w:trHeight w:val="227"/>
        </w:trPr>
        <w:tc>
          <w:tcPr>
            <w:tcW w:w="10638" w:type="dxa"/>
          </w:tcPr>
          <w:p w:rsidR="003B49C8" w:rsidRDefault="00900DDD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O operador não possui isenções (the operator does not have exemptions )</w:t>
            </w:r>
          </w:p>
        </w:tc>
      </w:tr>
    </w:tbl>
    <w:p w:rsidR="003B49C8" w:rsidRDefault="003B49C8">
      <w:pPr>
        <w:pStyle w:val="Corpodetexto"/>
        <w:rPr>
          <w:rFonts w:ascii="Times New Roman"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3B49C8">
        <w:trPr>
          <w:trHeight w:val="416"/>
        </w:trPr>
        <w:tc>
          <w:tcPr>
            <w:tcW w:w="10638" w:type="dxa"/>
          </w:tcPr>
          <w:p w:rsidR="003B49C8" w:rsidRDefault="00900DDD">
            <w:pPr>
              <w:pStyle w:val="TableParagraph"/>
              <w:ind w:left="2662" w:right="26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 Uso Expandido de Dispositivos Eletrônicos Portáteis - PED</w:t>
            </w:r>
          </w:p>
          <w:p w:rsidR="003B49C8" w:rsidRDefault="00900DDD">
            <w:pPr>
              <w:pStyle w:val="TableParagraph"/>
              <w:spacing w:before="24" w:line="160" w:lineRule="exact"/>
              <w:ind w:left="2662" w:right="2649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Expanded usage of Portable Electronic Devices - PED</w:t>
            </w:r>
          </w:p>
        </w:tc>
      </w:tr>
      <w:tr w:rsidR="003B49C8">
        <w:trPr>
          <w:trHeight w:val="227"/>
        </w:trPr>
        <w:tc>
          <w:tcPr>
            <w:tcW w:w="10638" w:type="dxa"/>
          </w:tcPr>
          <w:p w:rsidR="003B49C8" w:rsidRDefault="00900DDD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O operador não possui autorizações (the operator does not have permits)</w:t>
            </w:r>
          </w:p>
        </w:tc>
      </w:tr>
    </w:tbl>
    <w:p w:rsidR="003B49C8" w:rsidRDefault="003B49C8">
      <w:pPr>
        <w:pStyle w:val="Corpodetexto"/>
        <w:rPr>
          <w:rFonts w:ascii="Times New Roman"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3B49C8">
        <w:trPr>
          <w:trHeight w:val="416"/>
        </w:trPr>
        <w:tc>
          <w:tcPr>
            <w:tcW w:w="10638" w:type="dxa"/>
          </w:tcPr>
          <w:p w:rsidR="003B49C8" w:rsidRDefault="00900DDD">
            <w:pPr>
              <w:pStyle w:val="TableParagraph"/>
              <w:ind w:left="2662" w:right="26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 Operações de Baixa Visibilidade com HGS</w:t>
            </w:r>
          </w:p>
          <w:p w:rsidR="003B49C8" w:rsidRDefault="00900DDD">
            <w:pPr>
              <w:pStyle w:val="TableParagraph"/>
              <w:spacing w:before="24" w:line="160" w:lineRule="exact"/>
              <w:ind w:left="2662" w:right="2649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Low Visibility Operations with HGS</w:t>
            </w:r>
          </w:p>
        </w:tc>
      </w:tr>
      <w:tr w:rsidR="003B49C8">
        <w:trPr>
          <w:trHeight w:val="227"/>
        </w:trPr>
        <w:tc>
          <w:tcPr>
            <w:tcW w:w="10638" w:type="dxa"/>
          </w:tcPr>
          <w:p w:rsidR="003B49C8" w:rsidRDefault="00900DDD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O operador não possui autorizações (the operator does not have permits)</w:t>
            </w:r>
          </w:p>
        </w:tc>
      </w:tr>
    </w:tbl>
    <w:p w:rsidR="003B49C8" w:rsidRDefault="003B49C8">
      <w:pPr>
        <w:pStyle w:val="Corpodetexto"/>
        <w:rPr>
          <w:rFonts w:ascii="Times New Roman"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3B49C8">
        <w:trPr>
          <w:trHeight w:val="416"/>
        </w:trPr>
        <w:tc>
          <w:tcPr>
            <w:tcW w:w="10638" w:type="dxa"/>
          </w:tcPr>
          <w:p w:rsidR="003B49C8" w:rsidRDefault="00900DDD">
            <w:pPr>
              <w:pStyle w:val="TableParagraph"/>
              <w:ind w:left="2662" w:right="26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 Instrument Landing System</w:t>
            </w:r>
          </w:p>
          <w:p w:rsidR="003B49C8" w:rsidRDefault="00900DDD">
            <w:pPr>
              <w:pStyle w:val="TableParagraph"/>
              <w:spacing w:before="24" w:line="160" w:lineRule="exact"/>
              <w:ind w:left="2662" w:right="2649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Instrument Landing System</w:t>
            </w:r>
          </w:p>
        </w:tc>
      </w:tr>
      <w:tr w:rsidR="003B49C8">
        <w:trPr>
          <w:trHeight w:val="227"/>
        </w:trPr>
        <w:tc>
          <w:tcPr>
            <w:tcW w:w="10638" w:type="dxa"/>
          </w:tcPr>
          <w:p w:rsidR="003B49C8" w:rsidRDefault="00900DDD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O operador não possui autorizações (the operator does not have permits)</w:t>
            </w:r>
          </w:p>
        </w:tc>
      </w:tr>
    </w:tbl>
    <w:p w:rsidR="003B49C8" w:rsidRDefault="003B49C8">
      <w:pPr>
        <w:spacing w:line="202" w:lineRule="exact"/>
        <w:rPr>
          <w:sz w:val="18"/>
        </w:rPr>
        <w:sectPr w:rsidR="003B49C8">
          <w:pgSz w:w="11920" w:h="16840"/>
          <w:pgMar w:top="820" w:right="440" w:bottom="480" w:left="560" w:header="274" w:footer="28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6364"/>
        <w:gridCol w:w="1308"/>
      </w:tblGrid>
      <w:tr w:rsidR="003B49C8">
        <w:trPr>
          <w:trHeight w:val="686"/>
        </w:trPr>
        <w:tc>
          <w:tcPr>
            <w:tcW w:w="3007" w:type="dxa"/>
            <w:vMerge w:val="restart"/>
          </w:tcPr>
          <w:p w:rsidR="003B49C8" w:rsidRDefault="00900DDD">
            <w:pPr>
              <w:pStyle w:val="TableParagraph"/>
              <w:spacing w:before="0"/>
              <w:ind w:left="5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lastRenderedPageBreak/>
              <w:drawing>
                <wp:inline distT="0" distB="0" distL="0" distR="0">
                  <wp:extent cx="1217297" cy="44577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7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9C8" w:rsidRDefault="00900DDD">
            <w:pPr>
              <w:pStyle w:val="TableParagraph"/>
              <w:spacing w:before="123" w:line="159" w:lineRule="exact"/>
              <w:ind w:left="102"/>
              <w:rPr>
                <w:b/>
                <w:sz w:val="14"/>
              </w:rPr>
            </w:pPr>
            <w:r>
              <w:rPr>
                <w:b/>
                <w:color w:val="006FBF"/>
                <w:w w:val="105"/>
                <w:sz w:val="14"/>
              </w:rPr>
              <w:t>AGENCIA NACIONAL DE AVIAÇÃO CIVIL</w:t>
            </w:r>
          </w:p>
          <w:p w:rsidR="003B49C8" w:rsidRDefault="00900DDD">
            <w:pPr>
              <w:pStyle w:val="TableParagraph"/>
              <w:spacing w:before="0" w:line="148" w:lineRule="exact"/>
              <w:ind w:left="59"/>
              <w:rPr>
                <w:i/>
                <w:sz w:val="13"/>
              </w:rPr>
            </w:pPr>
            <w:r>
              <w:rPr>
                <w:i/>
                <w:color w:val="565656"/>
                <w:w w:val="105"/>
                <w:sz w:val="13"/>
              </w:rPr>
              <w:t xml:space="preserve">NATIONAL CIVIL </w:t>
            </w:r>
            <w:r>
              <w:rPr>
                <w:i/>
                <w:color w:val="565656"/>
                <w:spacing w:val="-3"/>
                <w:w w:val="105"/>
                <w:sz w:val="13"/>
              </w:rPr>
              <w:t xml:space="preserve">AVIATION </w:t>
            </w:r>
            <w:r>
              <w:rPr>
                <w:i/>
                <w:color w:val="565656"/>
                <w:w w:val="105"/>
                <w:sz w:val="13"/>
              </w:rPr>
              <w:t>AGENCY - BRAZIL</w:t>
            </w:r>
          </w:p>
        </w:tc>
        <w:tc>
          <w:tcPr>
            <w:tcW w:w="6364" w:type="dxa"/>
          </w:tcPr>
          <w:p w:rsidR="003B49C8" w:rsidRDefault="00900DDD">
            <w:pPr>
              <w:pStyle w:val="TableParagraph"/>
              <w:spacing w:before="48"/>
              <w:ind w:left="861" w:right="84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Especificações Operativas - RBAC 135</w:t>
            </w:r>
          </w:p>
          <w:p w:rsidR="003B49C8" w:rsidRDefault="00900DDD">
            <w:pPr>
              <w:pStyle w:val="TableParagraph"/>
              <w:spacing w:before="101"/>
              <w:ind w:left="861" w:right="84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565656"/>
                <w:sz w:val="18"/>
              </w:rPr>
              <w:t>Operations Specifications</w:t>
            </w:r>
          </w:p>
        </w:tc>
        <w:tc>
          <w:tcPr>
            <w:tcW w:w="1308" w:type="dxa"/>
          </w:tcPr>
          <w:p w:rsidR="003B49C8" w:rsidRDefault="00900DDD">
            <w:pPr>
              <w:pStyle w:val="TableParagraph"/>
              <w:spacing w:before="86"/>
              <w:ind w:left="182" w:right="170"/>
              <w:jc w:val="center"/>
              <w:rPr>
                <w:sz w:val="18"/>
              </w:rPr>
            </w:pPr>
            <w:r>
              <w:rPr>
                <w:sz w:val="18"/>
              </w:rPr>
              <w:t>Revisão</w:t>
            </w:r>
          </w:p>
          <w:p w:rsidR="003B49C8" w:rsidRDefault="00F94791">
            <w:pPr>
              <w:pStyle w:val="TableParagraph"/>
              <w:spacing w:before="14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3B49C8">
        <w:trPr>
          <w:trHeight w:val="578"/>
        </w:trPr>
        <w:tc>
          <w:tcPr>
            <w:tcW w:w="3007" w:type="dxa"/>
            <w:vMerge/>
            <w:tcBorders>
              <w:top w:val="nil"/>
            </w:tcBorders>
          </w:tcPr>
          <w:p w:rsidR="003B49C8" w:rsidRDefault="003B49C8">
            <w:pPr>
              <w:rPr>
                <w:sz w:val="2"/>
                <w:szCs w:val="2"/>
              </w:rPr>
            </w:pPr>
          </w:p>
        </w:tc>
        <w:tc>
          <w:tcPr>
            <w:tcW w:w="6364" w:type="dxa"/>
            <w:tcBorders>
              <w:bottom w:val="nil"/>
            </w:tcBorders>
          </w:tcPr>
          <w:p w:rsidR="003B49C8" w:rsidRDefault="003B49C8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B49C8" w:rsidRDefault="00F94791">
            <w:pPr>
              <w:pStyle w:val="TableParagraph"/>
              <w:spacing w:before="0"/>
              <w:ind w:left="1622"/>
              <w:rPr>
                <w:sz w:val="18"/>
              </w:rPr>
            </w:pPr>
            <w:r>
              <w:rPr>
                <w:sz w:val="18"/>
              </w:rPr>
              <w:t>Nome do Operador ou Nome Fantasia</w:t>
            </w:r>
          </w:p>
        </w:tc>
        <w:tc>
          <w:tcPr>
            <w:tcW w:w="1308" w:type="dxa"/>
          </w:tcPr>
          <w:p w:rsidR="003B49C8" w:rsidRDefault="00900DDD">
            <w:pPr>
              <w:pStyle w:val="TableParagraph"/>
              <w:spacing w:before="32"/>
              <w:ind w:left="182" w:right="170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3B49C8" w:rsidRDefault="00F94791">
            <w:pPr>
              <w:pStyle w:val="TableParagraph"/>
              <w:spacing w:before="77"/>
              <w:ind w:left="182" w:right="170"/>
              <w:jc w:val="center"/>
              <w:rPr>
                <w:sz w:val="18"/>
              </w:rPr>
            </w:pPr>
            <w:r w:rsidRPr="002963AD">
              <w:rPr>
                <w:sz w:val="16"/>
                <w:szCs w:val="16"/>
              </w:rPr>
              <w:t>dd/mm/aaaa</w:t>
            </w:r>
          </w:p>
        </w:tc>
      </w:tr>
    </w:tbl>
    <w:p w:rsidR="003B49C8" w:rsidRDefault="003B49C8">
      <w:pPr>
        <w:pStyle w:val="Corpodetexto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1776"/>
        <w:gridCol w:w="1276"/>
        <w:gridCol w:w="1276"/>
        <w:gridCol w:w="1843"/>
        <w:gridCol w:w="730"/>
        <w:gridCol w:w="565"/>
        <w:gridCol w:w="754"/>
        <w:gridCol w:w="644"/>
        <w:gridCol w:w="648"/>
        <w:gridCol w:w="754"/>
      </w:tblGrid>
      <w:tr w:rsidR="003B49C8">
        <w:trPr>
          <w:trHeight w:val="416"/>
        </w:trPr>
        <w:tc>
          <w:tcPr>
            <w:tcW w:w="10630" w:type="dxa"/>
            <w:gridSpan w:val="11"/>
          </w:tcPr>
          <w:p w:rsidR="003B49C8" w:rsidRDefault="00900DDD">
            <w:pPr>
              <w:pStyle w:val="TableParagraph"/>
              <w:ind w:left="2687" w:right="26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 Operações PBN Autorizadas e Códigos dos Equipamentos</w:t>
            </w:r>
          </w:p>
          <w:p w:rsidR="003B49C8" w:rsidRDefault="00900DDD">
            <w:pPr>
              <w:pStyle w:val="TableParagraph"/>
              <w:spacing w:before="24" w:line="160" w:lineRule="exact"/>
              <w:ind w:left="2687" w:right="2666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Permitted PBN Operations and Equipments</w:t>
            </w:r>
          </w:p>
        </w:tc>
      </w:tr>
      <w:tr w:rsidR="003B49C8">
        <w:trPr>
          <w:trHeight w:val="416"/>
        </w:trPr>
        <w:tc>
          <w:tcPr>
            <w:tcW w:w="10630" w:type="dxa"/>
            <w:gridSpan w:val="11"/>
          </w:tcPr>
          <w:p w:rsidR="003B49C8" w:rsidRDefault="00900DDD">
            <w:pPr>
              <w:pStyle w:val="TableParagraph"/>
              <w:ind w:left="2687" w:right="26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8.1. Operação PBN</w:t>
            </w:r>
          </w:p>
          <w:p w:rsidR="003B49C8" w:rsidRDefault="00900DDD">
            <w:pPr>
              <w:pStyle w:val="TableParagraph"/>
              <w:spacing w:before="24" w:line="160" w:lineRule="exact"/>
              <w:ind w:left="2687" w:right="2666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PBN Operations</w:t>
            </w:r>
          </w:p>
        </w:tc>
      </w:tr>
      <w:tr w:rsidR="003B49C8" w:rsidTr="00F94791">
        <w:trPr>
          <w:trHeight w:val="2182"/>
        </w:trPr>
        <w:tc>
          <w:tcPr>
            <w:tcW w:w="364" w:type="dxa"/>
            <w:textDirection w:val="tbRl"/>
          </w:tcPr>
          <w:p w:rsidR="003B49C8" w:rsidRDefault="00900DDD">
            <w:pPr>
              <w:pStyle w:val="TableParagraph"/>
              <w:spacing w:before="86"/>
              <w:ind w:left="704" w:right="74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Item</w:t>
            </w:r>
          </w:p>
        </w:tc>
        <w:tc>
          <w:tcPr>
            <w:tcW w:w="1776" w:type="dxa"/>
            <w:textDirection w:val="tbRl"/>
          </w:tcPr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rPr>
                <w:rFonts w:ascii="Times New Roman"/>
                <w:sz w:val="19"/>
              </w:rPr>
            </w:pPr>
          </w:p>
          <w:p w:rsidR="003B49C8" w:rsidRDefault="00900DDD">
            <w:pPr>
              <w:pStyle w:val="TableParagraph"/>
              <w:spacing w:before="0"/>
              <w:ind w:left="710" w:right="74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Modelo</w:t>
            </w:r>
          </w:p>
        </w:tc>
        <w:tc>
          <w:tcPr>
            <w:tcW w:w="1276" w:type="dxa"/>
            <w:textDirection w:val="tbRl"/>
          </w:tcPr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B49C8" w:rsidRDefault="00900DDD">
            <w:pPr>
              <w:pStyle w:val="TableParagraph"/>
              <w:spacing w:before="0"/>
              <w:ind w:left="723" w:right="74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RNAV 1</w:t>
            </w:r>
          </w:p>
        </w:tc>
        <w:tc>
          <w:tcPr>
            <w:tcW w:w="1276" w:type="dxa"/>
            <w:textDirection w:val="tbRl"/>
          </w:tcPr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3B49C8" w:rsidRDefault="00900DDD">
            <w:pPr>
              <w:pStyle w:val="TableParagraph"/>
              <w:spacing w:before="0"/>
              <w:ind w:left="723" w:right="74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RNAV 2</w:t>
            </w:r>
          </w:p>
        </w:tc>
        <w:tc>
          <w:tcPr>
            <w:tcW w:w="1843" w:type="dxa"/>
            <w:textDirection w:val="tbRl"/>
          </w:tcPr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3B49C8" w:rsidRDefault="00900DDD">
            <w:pPr>
              <w:pStyle w:val="TableParagraph"/>
              <w:spacing w:before="0"/>
              <w:ind w:left="723" w:right="74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RNAV 5</w:t>
            </w:r>
          </w:p>
        </w:tc>
        <w:tc>
          <w:tcPr>
            <w:tcW w:w="730" w:type="dxa"/>
            <w:textDirection w:val="tbRl"/>
          </w:tcPr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900DDD">
            <w:pPr>
              <w:pStyle w:val="TableParagraph"/>
              <w:spacing w:before="125"/>
              <w:ind w:left="717" w:right="74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RNAV 10</w:t>
            </w:r>
          </w:p>
        </w:tc>
        <w:tc>
          <w:tcPr>
            <w:tcW w:w="565" w:type="dxa"/>
            <w:textDirection w:val="tbRl"/>
          </w:tcPr>
          <w:p w:rsidR="003B49C8" w:rsidRDefault="003B49C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3B49C8" w:rsidRDefault="00900DDD">
            <w:pPr>
              <w:pStyle w:val="TableParagraph"/>
              <w:spacing w:before="0"/>
              <w:ind w:left="64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RNP 1 Básica</w:t>
            </w:r>
          </w:p>
        </w:tc>
        <w:tc>
          <w:tcPr>
            <w:tcW w:w="754" w:type="dxa"/>
            <w:textDirection w:val="tbRl"/>
          </w:tcPr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900DDD">
            <w:pPr>
              <w:pStyle w:val="TableParagraph"/>
              <w:spacing w:before="122"/>
              <w:ind w:left="53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RNP 1 Avançada</w:t>
            </w:r>
          </w:p>
        </w:tc>
        <w:tc>
          <w:tcPr>
            <w:tcW w:w="644" w:type="dxa"/>
            <w:textDirection w:val="tbRl"/>
          </w:tcPr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900DDD">
            <w:pPr>
              <w:pStyle w:val="TableParagraph"/>
              <w:spacing w:before="121"/>
              <w:ind w:left="716" w:right="74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RNP 4</w:t>
            </w:r>
          </w:p>
        </w:tc>
        <w:tc>
          <w:tcPr>
            <w:tcW w:w="648" w:type="dxa"/>
            <w:textDirection w:val="tbRl"/>
          </w:tcPr>
          <w:p w:rsidR="003B49C8" w:rsidRDefault="003B49C8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3B49C8" w:rsidRDefault="00900DDD">
            <w:pPr>
              <w:pStyle w:val="TableParagraph"/>
              <w:spacing w:before="0"/>
              <w:ind w:left="7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RNP APCH</w:t>
            </w:r>
          </w:p>
        </w:tc>
        <w:tc>
          <w:tcPr>
            <w:tcW w:w="754" w:type="dxa"/>
            <w:textDirection w:val="tbRl"/>
          </w:tcPr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900DDD">
            <w:pPr>
              <w:pStyle w:val="TableParagraph"/>
              <w:spacing w:before="119"/>
              <w:ind w:left="56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APV Baro VNAV</w:t>
            </w:r>
          </w:p>
        </w:tc>
      </w:tr>
      <w:tr w:rsidR="003B49C8" w:rsidTr="00F94791">
        <w:trPr>
          <w:trHeight w:val="227"/>
        </w:trPr>
        <w:tc>
          <w:tcPr>
            <w:tcW w:w="364" w:type="dxa"/>
          </w:tcPr>
          <w:p w:rsidR="003B49C8" w:rsidRDefault="00900DDD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76" w:type="dxa"/>
          </w:tcPr>
          <w:p w:rsidR="003B49C8" w:rsidRDefault="00F951AF" w:rsidP="00F951AF">
            <w:pPr>
              <w:pStyle w:val="TableParagraph"/>
              <w:spacing w:line="202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 w:rsidR="00EA7BD0">
              <w:rPr>
                <w:sz w:val="18"/>
              </w:rPr>
              <w:t>odelo</w:t>
            </w:r>
          </w:p>
        </w:tc>
        <w:tc>
          <w:tcPr>
            <w:tcW w:w="1276" w:type="dxa"/>
          </w:tcPr>
          <w:p w:rsidR="003B49C8" w:rsidRDefault="00900DDD">
            <w:pPr>
              <w:pStyle w:val="TableParagraph"/>
              <w:spacing w:line="202" w:lineRule="exact"/>
              <w:ind w:left="298" w:right="285"/>
              <w:jc w:val="center"/>
              <w:rPr>
                <w:sz w:val="18"/>
              </w:rPr>
            </w:pPr>
            <w:r>
              <w:rPr>
                <w:sz w:val="18"/>
              </w:rPr>
              <w:t>D2, D3</w:t>
            </w:r>
          </w:p>
        </w:tc>
        <w:tc>
          <w:tcPr>
            <w:tcW w:w="1276" w:type="dxa"/>
          </w:tcPr>
          <w:p w:rsidR="003B49C8" w:rsidRDefault="00900DDD">
            <w:pPr>
              <w:pStyle w:val="TableParagraph"/>
              <w:spacing w:line="202" w:lineRule="exact"/>
              <w:ind w:left="305" w:right="291"/>
              <w:jc w:val="center"/>
              <w:rPr>
                <w:sz w:val="18"/>
              </w:rPr>
            </w:pPr>
            <w:r>
              <w:rPr>
                <w:sz w:val="18"/>
              </w:rPr>
              <w:t>C2, C3</w:t>
            </w:r>
          </w:p>
        </w:tc>
        <w:tc>
          <w:tcPr>
            <w:tcW w:w="1843" w:type="dxa"/>
          </w:tcPr>
          <w:p w:rsidR="003B49C8" w:rsidRDefault="00900DDD" w:rsidP="00F94791">
            <w:pPr>
              <w:pStyle w:val="TableParagraph"/>
              <w:spacing w:line="202" w:lineRule="exact"/>
              <w:ind w:left="452" w:right="437"/>
              <w:jc w:val="center"/>
              <w:rPr>
                <w:sz w:val="18"/>
              </w:rPr>
            </w:pPr>
            <w:r>
              <w:rPr>
                <w:sz w:val="18"/>
              </w:rPr>
              <w:t>B2, B3, B4</w:t>
            </w:r>
            <w:r w:rsidR="00F94791">
              <w:rPr>
                <w:sz w:val="18"/>
              </w:rPr>
              <w:t>, B5</w:t>
            </w:r>
          </w:p>
        </w:tc>
        <w:tc>
          <w:tcPr>
            <w:tcW w:w="730" w:type="dxa"/>
          </w:tcPr>
          <w:p w:rsidR="003B49C8" w:rsidRDefault="00F951AF">
            <w:pPr>
              <w:pStyle w:val="TableParagraph"/>
              <w:spacing w:line="202" w:lineRule="exact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A1</w:t>
            </w:r>
          </w:p>
        </w:tc>
        <w:tc>
          <w:tcPr>
            <w:tcW w:w="565" w:type="dxa"/>
          </w:tcPr>
          <w:p w:rsidR="003B49C8" w:rsidRDefault="00900DDD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O2</w:t>
            </w:r>
          </w:p>
        </w:tc>
        <w:tc>
          <w:tcPr>
            <w:tcW w:w="754" w:type="dxa"/>
          </w:tcPr>
          <w:p w:rsidR="003B49C8" w:rsidRDefault="00900DDD">
            <w:pPr>
              <w:pStyle w:val="TableParagraph"/>
              <w:spacing w:line="202" w:lineRule="exact"/>
              <w:ind w:left="215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644" w:type="dxa"/>
          </w:tcPr>
          <w:p w:rsidR="003B49C8" w:rsidRDefault="00F951AF">
            <w:pPr>
              <w:pStyle w:val="TableParagraph"/>
              <w:spacing w:line="202" w:lineRule="exact"/>
              <w:ind w:right="1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L1</w:t>
            </w:r>
          </w:p>
        </w:tc>
        <w:tc>
          <w:tcPr>
            <w:tcW w:w="648" w:type="dxa"/>
          </w:tcPr>
          <w:p w:rsidR="003B49C8" w:rsidRDefault="00900DDD">
            <w:pPr>
              <w:pStyle w:val="TableParagraph"/>
              <w:spacing w:line="202" w:lineRule="exact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S1</w:t>
            </w:r>
          </w:p>
        </w:tc>
        <w:tc>
          <w:tcPr>
            <w:tcW w:w="754" w:type="dxa"/>
          </w:tcPr>
          <w:p w:rsidR="003B49C8" w:rsidRDefault="00F951AF">
            <w:pPr>
              <w:pStyle w:val="TableParagraph"/>
              <w:spacing w:line="202" w:lineRule="exact"/>
              <w:ind w:left="198" w:right="170"/>
              <w:jc w:val="center"/>
              <w:rPr>
                <w:sz w:val="18"/>
              </w:rPr>
            </w:pPr>
            <w:r>
              <w:rPr>
                <w:sz w:val="18"/>
              </w:rPr>
              <w:t>S2</w:t>
            </w:r>
          </w:p>
        </w:tc>
      </w:tr>
      <w:tr w:rsidR="003B49C8" w:rsidTr="00F94791">
        <w:trPr>
          <w:trHeight w:val="227"/>
        </w:trPr>
        <w:tc>
          <w:tcPr>
            <w:tcW w:w="364" w:type="dxa"/>
          </w:tcPr>
          <w:p w:rsidR="003B49C8" w:rsidRDefault="00900DDD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6" w:type="dxa"/>
          </w:tcPr>
          <w:p w:rsidR="003B49C8" w:rsidRDefault="00F951AF" w:rsidP="00F951AF">
            <w:pPr>
              <w:pStyle w:val="TableParagraph"/>
              <w:spacing w:line="202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Modelo</w:t>
            </w:r>
          </w:p>
        </w:tc>
        <w:tc>
          <w:tcPr>
            <w:tcW w:w="1276" w:type="dxa"/>
          </w:tcPr>
          <w:p w:rsidR="003B49C8" w:rsidRDefault="00900DDD">
            <w:pPr>
              <w:pStyle w:val="TableParagraph"/>
              <w:spacing w:line="202" w:lineRule="exact"/>
              <w:ind w:left="298" w:right="285"/>
              <w:jc w:val="center"/>
              <w:rPr>
                <w:sz w:val="18"/>
              </w:rPr>
            </w:pPr>
            <w:r>
              <w:rPr>
                <w:sz w:val="18"/>
              </w:rPr>
              <w:t>D2</w:t>
            </w:r>
          </w:p>
        </w:tc>
        <w:tc>
          <w:tcPr>
            <w:tcW w:w="1276" w:type="dxa"/>
          </w:tcPr>
          <w:p w:rsidR="003B49C8" w:rsidRDefault="00900DDD">
            <w:pPr>
              <w:pStyle w:val="TableParagraph"/>
              <w:spacing w:line="202" w:lineRule="exact"/>
              <w:ind w:left="305" w:right="291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F94791"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3B49C8" w:rsidRDefault="00900DDD">
            <w:pPr>
              <w:pStyle w:val="TableParagraph"/>
              <w:spacing w:line="202" w:lineRule="exact"/>
              <w:ind w:left="452" w:right="437"/>
              <w:jc w:val="center"/>
              <w:rPr>
                <w:sz w:val="18"/>
              </w:rPr>
            </w:pPr>
            <w:r>
              <w:rPr>
                <w:sz w:val="18"/>
              </w:rPr>
              <w:t>B2, B4</w:t>
            </w:r>
          </w:p>
        </w:tc>
        <w:tc>
          <w:tcPr>
            <w:tcW w:w="730" w:type="dxa"/>
          </w:tcPr>
          <w:p w:rsidR="003B49C8" w:rsidRDefault="00F951AF">
            <w:pPr>
              <w:pStyle w:val="TableParagraph"/>
              <w:spacing w:line="202" w:lineRule="exact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A1</w:t>
            </w:r>
          </w:p>
        </w:tc>
        <w:tc>
          <w:tcPr>
            <w:tcW w:w="565" w:type="dxa"/>
          </w:tcPr>
          <w:p w:rsidR="003B49C8" w:rsidRDefault="00900DDD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O2</w:t>
            </w:r>
          </w:p>
        </w:tc>
        <w:tc>
          <w:tcPr>
            <w:tcW w:w="754" w:type="dxa"/>
          </w:tcPr>
          <w:p w:rsidR="003B49C8" w:rsidRDefault="00900DDD">
            <w:pPr>
              <w:pStyle w:val="TableParagraph"/>
              <w:spacing w:line="202" w:lineRule="exact"/>
              <w:ind w:left="215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644" w:type="dxa"/>
          </w:tcPr>
          <w:p w:rsidR="003B49C8" w:rsidRDefault="00900DDD">
            <w:pPr>
              <w:pStyle w:val="TableParagraph"/>
              <w:spacing w:line="202" w:lineRule="exact"/>
              <w:ind w:right="1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Não</w:t>
            </w:r>
          </w:p>
        </w:tc>
        <w:tc>
          <w:tcPr>
            <w:tcW w:w="648" w:type="dxa"/>
          </w:tcPr>
          <w:p w:rsidR="003B49C8" w:rsidRDefault="00900DDD">
            <w:pPr>
              <w:pStyle w:val="TableParagraph"/>
              <w:spacing w:line="202" w:lineRule="exact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S1</w:t>
            </w:r>
          </w:p>
        </w:tc>
        <w:tc>
          <w:tcPr>
            <w:tcW w:w="754" w:type="dxa"/>
          </w:tcPr>
          <w:p w:rsidR="003B49C8" w:rsidRDefault="00F94791">
            <w:pPr>
              <w:pStyle w:val="TableParagraph"/>
              <w:spacing w:line="202" w:lineRule="exact"/>
              <w:ind w:left="198" w:right="170"/>
              <w:jc w:val="center"/>
              <w:rPr>
                <w:sz w:val="18"/>
              </w:rPr>
            </w:pPr>
            <w:r>
              <w:rPr>
                <w:sz w:val="18"/>
              </w:rPr>
              <w:t>S2</w:t>
            </w:r>
          </w:p>
        </w:tc>
      </w:tr>
      <w:tr w:rsidR="003B49C8" w:rsidTr="00F94791">
        <w:trPr>
          <w:trHeight w:val="227"/>
        </w:trPr>
        <w:tc>
          <w:tcPr>
            <w:tcW w:w="364" w:type="dxa"/>
          </w:tcPr>
          <w:p w:rsidR="003B49C8" w:rsidRDefault="00900DDD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76" w:type="dxa"/>
          </w:tcPr>
          <w:p w:rsidR="003B49C8" w:rsidRDefault="00F951AF" w:rsidP="00F951AF">
            <w:pPr>
              <w:pStyle w:val="TableParagraph"/>
              <w:spacing w:line="202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Modelo</w:t>
            </w:r>
          </w:p>
        </w:tc>
        <w:tc>
          <w:tcPr>
            <w:tcW w:w="1276" w:type="dxa"/>
          </w:tcPr>
          <w:p w:rsidR="003B49C8" w:rsidRDefault="00900DDD">
            <w:pPr>
              <w:pStyle w:val="TableParagraph"/>
              <w:spacing w:line="202" w:lineRule="exact"/>
              <w:ind w:left="298" w:right="285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  <w:r w:rsidR="00F94791">
              <w:rPr>
                <w:sz w:val="18"/>
              </w:rPr>
              <w:t>1</w:t>
            </w:r>
          </w:p>
        </w:tc>
        <w:tc>
          <w:tcPr>
            <w:tcW w:w="1276" w:type="dxa"/>
          </w:tcPr>
          <w:p w:rsidR="003B49C8" w:rsidRDefault="00900DDD">
            <w:pPr>
              <w:pStyle w:val="TableParagraph"/>
              <w:spacing w:line="202" w:lineRule="exact"/>
              <w:ind w:left="305" w:right="291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843" w:type="dxa"/>
          </w:tcPr>
          <w:p w:rsidR="003B49C8" w:rsidRDefault="00900DDD">
            <w:pPr>
              <w:pStyle w:val="TableParagraph"/>
              <w:spacing w:line="202" w:lineRule="exact"/>
              <w:ind w:left="452" w:right="437"/>
              <w:jc w:val="center"/>
              <w:rPr>
                <w:sz w:val="18"/>
              </w:rPr>
            </w:pPr>
            <w:r>
              <w:rPr>
                <w:sz w:val="18"/>
              </w:rPr>
              <w:t>B2, B4</w:t>
            </w:r>
          </w:p>
        </w:tc>
        <w:tc>
          <w:tcPr>
            <w:tcW w:w="730" w:type="dxa"/>
          </w:tcPr>
          <w:p w:rsidR="003B49C8" w:rsidRDefault="00F951AF">
            <w:pPr>
              <w:pStyle w:val="TableParagraph"/>
              <w:spacing w:line="202" w:lineRule="exact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A1</w:t>
            </w:r>
          </w:p>
        </w:tc>
        <w:tc>
          <w:tcPr>
            <w:tcW w:w="565" w:type="dxa"/>
          </w:tcPr>
          <w:p w:rsidR="003B49C8" w:rsidRDefault="00F94791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 w:rsidRPr="00F94791">
              <w:rPr>
                <w:w w:val="95"/>
                <w:sz w:val="18"/>
                <w:szCs w:val="18"/>
              </w:rPr>
              <w:t>Não</w:t>
            </w:r>
          </w:p>
        </w:tc>
        <w:tc>
          <w:tcPr>
            <w:tcW w:w="754" w:type="dxa"/>
          </w:tcPr>
          <w:p w:rsidR="003B49C8" w:rsidRDefault="00900DDD">
            <w:pPr>
              <w:pStyle w:val="TableParagraph"/>
              <w:spacing w:line="202" w:lineRule="exact"/>
              <w:ind w:left="215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644" w:type="dxa"/>
          </w:tcPr>
          <w:p w:rsidR="003B49C8" w:rsidRDefault="00900DDD">
            <w:pPr>
              <w:pStyle w:val="TableParagraph"/>
              <w:spacing w:line="202" w:lineRule="exact"/>
              <w:ind w:right="1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Não</w:t>
            </w:r>
          </w:p>
        </w:tc>
        <w:tc>
          <w:tcPr>
            <w:tcW w:w="648" w:type="dxa"/>
          </w:tcPr>
          <w:p w:rsidR="003B49C8" w:rsidRDefault="00900DDD">
            <w:pPr>
              <w:pStyle w:val="TableParagraph"/>
              <w:spacing w:line="202" w:lineRule="exact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S1</w:t>
            </w:r>
          </w:p>
        </w:tc>
        <w:tc>
          <w:tcPr>
            <w:tcW w:w="754" w:type="dxa"/>
          </w:tcPr>
          <w:p w:rsidR="003B49C8" w:rsidRDefault="00900DDD">
            <w:pPr>
              <w:pStyle w:val="TableParagraph"/>
              <w:spacing w:line="202" w:lineRule="exact"/>
              <w:ind w:left="198" w:right="170"/>
              <w:jc w:val="center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</w:tr>
      <w:tr w:rsidR="003B49C8" w:rsidTr="00F94791">
        <w:trPr>
          <w:trHeight w:val="227"/>
        </w:trPr>
        <w:tc>
          <w:tcPr>
            <w:tcW w:w="364" w:type="dxa"/>
          </w:tcPr>
          <w:p w:rsidR="003B49C8" w:rsidRDefault="00900DDD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76" w:type="dxa"/>
          </w:tcPr>
          <w:p w:rsidR="003B49C8" w:rsidRDefault="00F951AF" w:rsidP="00F951AF">
            <w:pPr>
              <w:pStyle w:val="TableParagraph"/>
              <w:spacing w:line="202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Modelo</w:t>
            </w:r>
          </w:p>
        </w:tc>
        <w:tc>
          <w:tcPr>
            <w:tcW w:w="1276" w:type="dxa"/>
          </w:tcPr>
          <w:p w:rsidR="003B49C8" w:rsidRDefault="00F951AF">
            <w:pPr>
              <w:pStyle w:val="TableParagraph"/>
              <w:spacing w:line="202" w:lineRule="exact"/>
              <w:ind w:left="298" w:right="285"/>
              <w:jc w:val="center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1276" w:type="dxa"/>
          </w:tcPr>
          <w:p w:rsidR="003B49C8" w:rsidRDefault="00F951AF">
            <w:pPr>
              <w:pStyle w:val="TableParagraph"/>
              <w:spacing w:line="202" w:lineRule="exact"/>
              <w:ind w:left="305" w:right="291"/>
              <w:jc w:val="center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1843" w:type="dxa"/>
          </w:tcPr>
          <w:p w:rsidR="003B49C8" w:rsidRDefault="00900DDD">
            <w:pPr>
              <w:pStyle w:val="TableParagraph"/>
              <w:spacing w:line="202" w:lineRule="exact"/>
              <w:ind w:left="452" w:right="437"/>
              <w:jc w:val="center"/>
              <w:rPr>
                <w:sz w:val="18"/>
              </w:rPr>
            </w:pPr>
            <w:r>
              <w:rPr>
                <w:sz w:val="18"/>
              </w:rPr>
              <w:t>B2</w:t>
            </w:r>
          </w:p>
        </w:tc>
        <w:tc>
          <w:tcPr>
            <w:tcW w:w="730" w:type="dxa"/>
          </w:tcPr>
          <w:p w:rsidR="003B49C8" w:rsidRDefault="00F951AF">
            <w:pPr>
              <w:pStyle w:val="TableParagraph"/>
              <w:spacing w:line="202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w w:val="95"/>
                <w:sz w:val="18"/>
              </w:rPr>
              <w:t xml:space="preserve"> </w:t>
            </w:r>
          </w:p>
        </w:tc>
        <w:tc>
          <w:tcPr>
            <w:tcW w:w="565" w:type="dxa"/>
          </w:tcPr>
          <w:p w:rsidR="003B49C8" w:rsidRDefault="00F94791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 w:rsidRPr="00F94791">
              <w:rPr>
                <w:w w:val="95"/>
                <w:sz w:val="18"/>
                <w:szCs w:val="18"/>
              </w:rPr>
              <w:t>Não</w:t>
            </w:r>
          </w:p>
        </w:tc>
        <w:tc>
          <w:tcPr>
            <w:tcW w:w="754" w:type="dxa"/>
          </w:tcPr>
          <w:p w:rsidR="003B49C8" w:rsidRDefault="00900DDD">
            <w:pPr>
              <w:pStyle w:val="TableParagraph"/>
              <w:spacing w:line="202" w:lineRule="exact"/>
              <w:ind w:left="215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644" w:type="dxa"/>
          </w:tcPr>
          <w:p w:rsidR="003B49C8" w:rsidRDefault="00900DDD">
            <w:pPr>
              <w:pStyle w:val="TableParagraph"/>
              <w:spacing w:line="202" w:lineRule="exact"/>
              <w:ind w:right="1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Não</w:t>
            </w:r>
          </w:p>
        </w:tc>
        <w:tc>
          <w:tcPr>
            <w:tcW w:w="648" w:type="dxa"/>
          </w:tcPr>
          <w:p w:rsidR="003B49C8" w:rsidRDefault="00F94791">
            <w:pPr>
              <w:pStyle w:val="TableParagraph"/>
              <w:spacing w:line="202" w:lineRule="exact"/>
              <w:ind w:left="144" w:right="118"/>
              <w:jc w:val="center"/>
              <w:rPr>
                <w:sz w:val="18"/>
              </w:rPr>
            </w:pPr>
            <w:r w:rsidRPr="00F94791">
              <w:rPr>
                <w:w w:val="95"/>
                <w:sz w:val="18"/>
                <w:szCs w:val="18"/>
              </w:rPr>
              <w:t>Não</w:t>
            </w:r>
          </w:p>
        </w:tc>
        <w:tc>
          <w:tcPr>
            <w:tcW w:w="754" w:type="dxa"/>
          </w:tcPr>
          <w:p w:rsidR="003B49C8" w:rsidRDefault="00900DDD">
            <w:pPr>
              <w:pStyle w:val="TableParagraph"/>
              <w:spacing w:line="202" w:lineRule="exact"/>
              <w:ind w:left="198" w:right="170"/>
              <w:jc w:val="center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</w:tr>
      <w:tr w:rsidR="003B49C8" w:rsidTr="00F94791">
        <w:trPr>
          <w:trHeight w:val="226"/>
        </w:trPr>
        <w:tc>
          <w:tcPr>
            <w:tcW w:w="364" w:type="dxa"/>
            <w:tcBorders>
              <w:bottom w:val="single" w:sz="12" w:space="0" w:color="000000"/>
            </w:tcBorders>
          </w:tcPr>
          <w:p w:rsidR="003B49C8" w:rsidRDefault="00900DDD">
            <w:pPr>
              <w:pStyle w:val="TableParagraph"/>
              <w:spacing w:line="20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776" w:type="dxa"/>
            <w:tcBorders>
              <w:bottom w:val="single" w:sz="12" w:space="0" w:color="000000"/>
            </w:tcBorders>
          </w:tcPr>
          <w:p w:rsidR="003B49C8" w:rsidRDefault="00F951AF" w:rsidP="00F951AF">
            <w:pPr>
              <w:pStyle w:val="TableParagraph"/>
              <w:spacing w:line="202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Mod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>o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3B49C8" w:rsidRDefault="00F951AF">
            <w:pPr>
              <w:pStyle w:val="TableParagraph"/>
              <w:spacing w:line="201" w:lineRule="exact"/>
              <w:ind w:left="298" w:right="285"/>
              <w:jc w:val="center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3B49C8" w:rsidRDefault="00F951AF">
            <w:pPr>
              <w:pStyle w:val="TableParagraph"/>
              <w:spacing w:line="201" w:lineRule="exact"/>
              <w:ind w:left="305" w:right="291"/>
              <w:jc w:val="center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3B49C8" w:rsidRDefault="00F951AF">
            <w:pPr>
              <w:pStyle w:val="TableParagraph"/>
              <w:spacing w:line="201" w:lineRule="exact"/>
              <w:ind w:left="452" w:right="437"/>
              <w:jc w:val="center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730" w:type="dxa"/>
            <w:tcBorders>
              <w:bottom w:val="single" w:sz="12" w:space="0" w:color="000000"/>
            </w:tcBorders>
          </w:tcPr>
          <w:p w:rsidR="003B49C8" w:rsidRDefault="00F951AF">
            <w:pPr>
              <w:pStyle w:val="TableParagraph"/>
              <w:spacing w:line="201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565" w:type="dxa"/>
            <w:tcBorders>
              <w:bottom w:val="single" w:sz="12" w:space="0" w:color="000000"/>
            </w:tcBorders>
          </w:tcPr>
          <w:p w:rsidR="003B49C8" w:rsidRDefault="00F94791">
            <w:pPr>
              <w:pStyle w:val="TableParagraph"/>
              <w:spacing w:line="201" w:lineRule="exact"/>
              <w:ind w:left="164"/>
              <w:rPr>
                <w:sz w:val="18"/>
              </w:rPr>
            </w:pPr>
            <w:r w:rsidRPr="00F94791">
              <w:rPr>
                <w:w w:val="95"/>
                <w:sz w:val="18"/>
                <w:szCs w:val="18"/>
              </w:rPr>
              <w:t>Não</w:t>
            </w:r>
          </w:p>
        </w:tc>
        <w:tc>
          <w:tcPr>
            <w:tcW w:w="754" w:type="dxa"/>
            <w:tcBorders>
              <w:bottom w:val="single" w:sz="12" w:space="0" w:color="000000"/>
            </w:tcBorders>
          </w:tcPr>
          <w:p w:rsidR="003B49C8" w:rsidRDefault="00900DDD">
            <w:pPr>
              <w:pStyle w:val="TableParagraph"/>
              <w:spacing w:line="201" w:lineRule="exact"/>
              <w:ind w:left="215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644" w:type="dxa"/>
            <w:tcBorders>
              <w:bottom w:val="single" w:sz="12" w:space="0" w:color="000000"/>
            </w:tcBorders>
          </w:tcPr>
          <w:p w:rsidR="003B49C8" w:rsidRDefault="00900DDD">
            <w:pPr>
              <w:pStyle w:val="TableParagraph"/>
              <w:spacing w:line="201" w:lineRule="exact"/>
              <w:ind w:right="1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Não</w:t>
            </w:r>
          </w:p>
        </w:tc>
        <w:tc>
          <w:tcPr>
            <w:tcW w:w="648" w:type="dxa"/>
            <w:tcBorders>
              <w:bottom w:val="single" w:sz="12" w:space="0" w:color="000000"/>
            </w:tcBorders>
          </w:tcPr>
          <w:p w:rsidR="003B49C8" w:rsidRPr="00F94791" w:rsidRDefault="00F951AF">
            <w:pPr>
              <w:pStyle w:val="TableParagraph"/>
              <w:spacing w:line="201" w:lineRule="exact"/>
              <w:ind w:left="144" w:right="118"/>
              <w:jc w:val="center"/>
              <w:rPr>
                <w:sz w:val="18"/>
                <w:szCs w:val="18"/>
              </w:rPr>
            </w:pPr>
            <w:r w:rsidRPr="00F94791">
              <w:rPr>
                <w:w w:val="95"/>
                <w:sz w:val="18"/>
                <w:szCs w:val="18"/>
              </w:rPr>
              <w:t>Não</w:t>
            </w:r>
          </w:p>
        </w:tc>
        <w:tc>
          <w:tcPr>
            <w:tcW w:w="754" w:type="dxa"/>
            <w:tcBorders>
              <w:bottom w:val="single" w:sz="12" w:space="0" w:color="000000"/>
            </w:tcBorders>
          </w:tcPr>
          <w:p w:rsidR="003B49C8" w:rsidRDefault="00900DDD">
            <w:pPr>
              <w:pStyle w:val="TableParagraph"/>
              <w:spacing w:line="201" w:lineRule="exact"/>
              <w:ind w:left="198" w:right="170"/>
              <w:jc w:val="center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</w:tr>
      <w:tr w:rsidR="003B49C8">
        <w:trPr>
          <w:trHeight w:val="415"/>
        </w:trPr>
        <w:tc>
          <w:tcPr>
            <w:tcW w:w="10630" w:type="dxa"/>
            <w:gridSpan w:val="11"/>
            <w:tcBorders>
              <w:top w:val="single" w:sz="12" w:space="0" w:color="000000"/>
            </w:tcBorders>
          </w:tcPr>
          <w:p w:rsidR="003B49C8" w:rsidRDefault="00900DDD">
            <w:pPr>
              <w:pStyle w:val="TableParagraph"/>
              <w:ind w:left="2687" w:right="26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8.2. RNP AR APCH - Genérico</w:t>
            </w:r>
          </w:p>
          <w:p w:rsidR="003B49C8" w:rsidRDefault="00900DDD">
            <w:pPr>
              <w:pStyle w:val="TableParagraph"/>
              <w:spacing w:before="23" w:line="160" w:lineRule="exact"/>
              <w:ind w:left="2687" w:right="2666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RNP AR APCH - General</w:t>
            </w:r>
          </w:p>
        </w:tc>
      </w:tr>
      <w:tr w:rsidR="003B49C8">
        <w:trPr>
          <w:trHeight w:val="226"/>
        </w:trPr>
        <w:tc>
          <w:tcPr>
            <w:tcW w:w="10630" w:type="dxa"/>
            <w:gridSpan w:val="11"/>
            <w:tcBorders>
              <w:bottom w:val="single" w:sz="12" w:space="0" w:color="000000"/>
            </w:tcBorders>
          </w:tcPr>
          <w:p w:rsidR="003B49C8" w:rsidRDefault="00900DD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>
              <w:rPr>
                <w:sz w:val="18"/>
              </w:rPr>
              <w:t>O operador não possui autorizações (the operator does not have permits)</w:t>
            </w:r>
          </w:p>
        </w:tc>
      </w:tr>
      <w:tr w:rsidR="003B49C8">
        <w:trPr>
          <w:trHeight w:val="415"/>
        </w:trPr>
        <w:tc>
          <w:tcPr>
            <w:tcW w:w="10630" w:type="dxa"/>
            <w:gridSpan w:val="11"/>
            <w:tcBorders>
              <w:top w:val="single" w:sz="12" w:space="0" w:color="000000"/>
            </w:tcBorders>
          </w:tcPr>
          <w:p w:rsidR="003B49C8" w:rsidRDefault="00900DDD">
            <w:pPr>
              <w:pStyle w:val="TableParagraph"/>
              <w:ind w:left="2687" w:right="26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8.3 RNP AR APCH - Específico</w:t>
            </w:r>
          </w:p>
          <w:p w:rsidR="003B49C8" w:rsidRDefault="00900DDD">
            <w:pPr>
              <w:pStyle w:val="TableParagraph"/>
              <w:spacing w:before="23" w:line="160" w:lineRule="exact"/>
              <w:ind w:left="2687" w:right="2666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RNP AR APCH - Specific</w:t>
            </w:r>
          </w:p>
        </w:tc>
      </w:tr>
      <w:tr w:rsidR="003B49C8">
        <w:trPr>
          <w:trHeight w:val="227"/>
        </w:trPr>
        <w:tc>
          <w:tcPr>
            <w:tcW w:w="10630" w:type="dxa"/>
            <w:gridSpan w:val="11"/>
          </w:tcPr>
          <w:p w:rsidR="003B49C8" w:rsidRDefault="00900DDD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O operador não possui autorizações (the operator does not have permits)</w:t>
            </w:r>
          </w:p>
        </w:tc>
      </w:tr>
    </w:tbl>
    <w:p w:rsidR="003B49C8" w:rsidRDefault="003B49C8">
      <w:pPr>
        <w:pStyle w:val="Corpodetexto"/>
        <w:rPr>
          <w:rFonts w:ascii="Times New Roman"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3B49C8">
        <w:trPr>
          <w:trHeight w:val="416"/>
        </w:trPr>
        <w:tc>
          <w:tcPr>
            <w:tcW w:w="10638" w:type="dxa"/>
          </w:tcPr>
          <w:p w:rsidR="003B49C8" w:rsidRDefault="00900DDD">
            <w:pPr>
              <w:pStyle w:val="TableParagraph"/>
              <w:ind w:left="2662" w:right="26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Intercâmbio de aeronaves</w:t>
            </w:r>
          </w:p>
          <w:p w:rsidR="003B49C8" w:rsidRDefault="00900DDD">
            <w:pPr>
              <w:pStyle w:val="TableParagraph"/>
              <w:spacing w:before="24" w:line="160" w:lineRule="exact"/>
              <w:ind w:left="2662" w:right="2649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Aircraft Interchange</w:t>
            </w:r>
          </w:p>
        </w:tc>
      </w:tr>
      <w:tr w:rsidR="003B49C8">
        <w:trPr>
          <w:trHeight w:val="416"/>
        </w:trPr>
        <w:tc>
          <w:tcPr>
            <w:tcW w:w="10638" w:type="dxa"/>
          </w:tcPr>
          <w:p w:rsidR="003B49C8" w:rsidRDefault="00900DDD">
            <w:pPr>
              <w:pStyle w:val="TableParagraph"/>
              <w:ind w:left="2662" w:right="26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9.1. Intercâmbio de aeronaves como Operador Primário</w:t>
            </w:r>
          </w:p>
          <w:p w:rsidR="003B49C8" w:rsidRDefault="00900DDD">
            <w:pPr>
              <w:pStyle w:val="TableParagraph"/>
              <w:spacing w:before="24" w:line="160" w:lineRule="exact"/>
              <w:ind w:left="2662" w:right="2649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Aircraft Interchange - Primary Operator</w:t>
            </w:r>
          </w:p>
        </w:tc>
      </w:tr>
      <w:tr w:rsidR="003B49C8">
        <w:trPr>
          <w:trHeight w:val="226"/>
        </w:trPr>
        <w:tc>
          <w:tcPr>
            <w:tcW w:w="10638" w:type="dxa"/>
            <w:tcBorders>
              <w:bottom w:val="single" w:sz="12" w:space="0" w:color="000000"/>
            </w:tcBorders>
          </w:tcPr>
          <w:p w:rsidR="003B49C8" w:rsidRDefault="00900DD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>
              <w:rPr>
                <w:sz w:val="18"/>
              </w:rPr>
              <w:t>O operador não possui autorizações (the operator does not have permits)</w:t>
            </w:r>
          </w:p>
        </w:tc>
      </w:tr>
      <w:tr w:rsidR="003B49C8">
        <w:trPr>
          <w:trHeight w:val="415"/>
        </w:trPr>
        <w:tc>
          <w:tcPr>
            <w:tcW w:w="10638" w:type="dxa"/>
            <w:tcBorders>
              <w:top w:val="single" w:sz="12" w:space="0" w:color="000000"/>
            </w:tcBorders>
          </w:tcPr>
          <w:p w:rsidR="003B49C8" w:rsidRDefault="00900DDD">
            <w:pPr>
              <w:pStyle w:val="TableParagraph"/>
              <w:ind w:left="2662" w:right="26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9.2. Intercâmbio de aeronaves como Operador Secundário</w:t>
            </w:r>
          </w:p>
          <w:p w:rsidR="003B49C8" w:rsidRDefault="00900DDD">
            <w:pPr>
              <w:pStyle w:val="TableParagraph"/>
              <w:spacing w:before="23" w:line="160" w:lineRule="exact"/>
              <w:ind w:left="2662" w:right="2649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Aircraft Interchange - Secondary Operator</w:t>
            </w:r>
          </w:p>
        </w:tc>
      </w:tr>
      <w:tr w:rsidR="003B49C8">
        <w:trPr>
          <w:trHeight w:val="227"/>
        </w:trPr>
        <w:tc>
          <w:tcPr>
            <w:tcW w:w="10638" w:type="dxa"/>
          </w:tcPr>
          <w:p w:rsidR="003B49C8" w:rsidRDefault="00900DDD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O operador não possui autorizações (the operator does not have permits)</w:t>
            </w:r>
          </w:p>
        </w:tc>
      </w:tr>
    </w:tbl>
    <w:p w:rsidR="003B49C8" w:rsidRDefault="003B49C8">
      <w:pPr>
        <w:pStyle w:val="Corpodetexto"/>
        <w:rPr>
          <w:rFonts w:ascii="Times New Roman"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7"/>
        <w:gridCol w:w="2872"/>
        <w:gridCol w:w="2360"/>
      </w:tblGrid>
      <w:tr w:rsidR="003B49C8">
        <w:trPr>
          <w:trHeight w:val="227"/>
        </w:trPr>
        <w:tc>
          <w:tcPr>
            <w:tcW w:w="10639" w:type="dxa"/>
            <w:gridSpan w:val="3"/>
          </w:tcPr>
          <w:p w:rsidR="003B49C8" w:rsidRDefault="00900DDD">
            <w:pPr>
              <w:pStyle w:val="TableParagraph"/>
              <w:spacing w:line="202" w:lineRule="exact"/>
              <w:ind w:left="4010"/>
              <w:rPr>
                <w:b/>
                <w:sz w:val="18"/>
              </w:rPr>
            </w:pPr>
            <w:r>
              <w:rPr>
                <w:b/>
                <w:sz w:val="18"/>
              </w:rPr>
              <w:t>10. Electronic Flight Bag - EFB</w:t>
            </w:r>
          </w:p>
        </w:tc>
      </w:tr>
      <w:tr w:rsidR="003B49C8">
        <w:trPr>
          <w:trHeight w:val="227"/>
        </w:trPr>
        <w:tc>
          <w:tcPr>
            <w:tcW w:w="5407" w:type="dxa"/>
          </w:tcPr>
          <w:p w:rsidR="003B49C8" w:rsidRDefault="00900DDD">
            <w:pPr>
              <w:pStyle w:val="TableParagraph"/>
              <w:spacing w:line="202" w:lineRule="exact"/>
              <w:ind w:left="1287" w:right="1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Modelo</w:t>
            </w:r>
          </w:p>
        </w:tc>
        <w:tc>
          <w:tcPr>
            <w:tcW w:w="2872" w:type="dxa"/>
          </w:tcPr>
          <w:p w:rsidR="003B49C8" w:rsidRDefault="00900DDD">
            <w:pPr>
              <w:pStyle w:val="TableParagraph"/>
              <w:spacing w:line="202" w:lineRule="exact"/>
              <w:ind w:left="689" w:right="6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Classe Hardware</w:t>
            </w:r>
          </w:p>
        </w:tc>
        <w:tc>
          <w:tcPr>
            <w:tcW w:w="2360" w:type="dxa"/>
          </w:tcPr>
          <w:p w:rsidR="003B49C8" w:rsidRDefault="00900DDD">
            <w:pPr>
              <w:pStyle w:val="TableParagraph"/>
              <w:spacing w:line="202" w:lineRule="exact"/>
              <w:ind w:left="563" w:right="5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 Software</w:t>
            </w:r>
          </w:p>
        </w:tc>
      </w:tr>
      <w:tr w:rsidR="003B49C8">
        <w:trPr>
          <w:trHeight w:val="227"/>
        </w:trPr>
        <w:tc>
          <w:tcPr>
            <w:tcW w:w="5407" w:type="dxa"/>
          </w:tcPr>
          <w:p w:rsidR="003B49C8" w:rsidRDefault="006D752E">
            <w:pPr>
              <w:pStyle w:val="TableParagraph"/>
              <w:spacing w:line="202" w:lineRule="exact"/>
              <w:ind w:left="1287" w:right="1274"/>
              <w:jc w:val="center"/>
              <w:rPr>
                <w:sz w:val="18"/>
              </w:rPr>
            </w:pPr>
            <w:r>
              <w:rPr>
                <w:sz w:val="18"/>
              </w:rPr>
              <w:t>Modelo</w:t>
            </w:r>
          </w:p>
        </w:tc>
        <w:tc>
          <w:tcPr>
            <w:tcW w:w="2872" w:type="dxa"/>
          </w:tcPr>
          <w:p w:rsidR="003B49C8" w:rsidRDefault="00900DDD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360" w:type="dxa"/>
          </w:tcPr>
          <w:p w:rsidR="003B49C8" w:rsidRDefault="00900DDD">
            <w:pPr>
              <w:pStyle w:val="TableParagraph"/>
              <w:spacing w:line="202" w:lineRule="exact"/>
              <w:ind w:left="563" w:right="551"/>
              <w:jc w:val="center"/>
              <w:rPr>
                <w:sz w:val="18"/>
              </w:rPr>
            </w:pPr>
            <w:r>
              <w:rPr>
                <w:sz w:val="18"/>
              </w:rPr>
              <w:t>AB</w:t>
            </w:r>
          </w:p>
        </w:tc>
      </w:tr>
      <w:tr w:rsidR="003B49C8">
        <w:trPr>
          <w:trHeight w:val="227"/>
        </w:trPr>
        <w:tc>
          <w:tcPr>
            <w:tcW w:w="5407" w:type="dxa"/>
          </w:tcPr>
          <w:p w:rsidR="003B49C8" w:rsidRDefault="003B49C8">
            <w:pPr>
              <w:pStyle w:val="TableParagraph"/>
              <w:spacing w:line="202" w:lineRule="exact"/>
              <w:ind w:left="1287" w:right="1274"/>
              <w:jc w:val="center"/>
              <w:rPr>
                <w:sz w:val="18"/>
              </w:rPr>
            </w:pPr>
          </w:p>
        </w:tc>
        <w:tc>
          <w:tcPr>
            <w:tcW w:w="2872" w:type="dxa"/>
          </w:tcPr>
          <w:p w:rsidR="003B49C8" w:rsidRDefault="003B49C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3B49C8" w:rsidRDefault="003B49C8">
            <w:pPr>
              <w:pStyle w:val="TableParagraph"/>
              <w:spacing w:line="202" w:lineRule="exact"/>
              <w:ind w:left="563" w:right="551"/>
              <w:jc w:val="center"/>
              <w:rPr>
                <w:sz w:val="18"/>
              </w:rPr>
            </w:pPr>
          </w:p>
        </w:tc>
      </w:tr>
      <w:tr w:rsidR="003B49C8">
        <w:trPr>
          <w:trHeight w:val="227"/>
        </w:trPr>
        <w:tc>
          <w:tcPr>
            <w:tcW w:w="5407" w:type="dxa"/>
          </w:tcPr>
          <w:p w:rsidR="003B49C8" w:rsidRDefault="003B49C8">
            <w:pPr>
              <w:pStyle w:val="TableParagraph"/>
              <w:spacing w:line="202" w:lineRule="exact"/>
              <w:ind w:left="1287" w:right="1274"/>
              <w:jc w:val="center"/>
              <w:rPr>
                <w:sz w:val="18"/>
              </w:rPr>
            </w:pPr>
          </w:p>
        </w:tc>
        <w:tc>
          <w:tcPr>
            <w:tcW w:w="2872" w:type="dxa"/>
          </w:tcPr>
          <w:p w:rsidR="003B49C8" w:rsidRDefault="003B49C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3B49C8" w:rsidRDefault="003B49C8">
            <w:pPr>
              <w:pStyle w:val="TableParagraph"/>
              <w:spacing w:line="202" w:lineRule="exact"/>
              <w:ind w:left="563" w:right="551"/>
              <w:jc w:val="center"/>
              <w:rPr>
                <w:sz w:val="18"/>
              </w:rPr>
            </w:pPr>
          </w:p>
        </w:tc>
      </w:tr>
      <w:tr w:rsidR="003B49C8">
        <w:trPr>
          <w:trHeight w:val="227"/>
        </w:trPr>
        <w:tc>
          <w:tcPr>
            <w:tcW w:w="5407" w:type="dxa"/>
          </w:tcPr>
          <w:p w:rsidR="003B49C8" w:rsidRDefault="003B49C8">
            <w:pPr>
              <w:pStyle w:val="TableParagraph"/>
              <w:spacing w:line="202" w:lineRule="exact"/>
              <w:ind w:left="1287" w:right="1274"/>
              <w:jc w:val="center"/>
              <w:rPr>
                <w:sz w:val="18"/>
              </w:rPr>
            </w:pPr>
          </w:p>
        </w:tc>
        <w:tc>
          <w:tcPr>
            <w:tcW w:w="2872" w:type="dxa"/>
          </w:tcPr>
          <w:p w:rsidR="003B49C8" w:rsidRDefault="003B49C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3B49C8" w:rsidRDefault="003B49C8">
            <w:pPr>
              <w:pStyle w:val="TableParagraph"/>
              <w:spacing w:line="202" w:lineRule="exact"/>
              <w:ind w:left="563" w:right="551"/>
              <w:jc w:val="center"/>
              <w:rPr>
                <w:sz w:val="18"/>
              </w:rPr>
            </w:pPr>
          </w:p>
        </w:tc>
      </w:tr>
      <w:tr w:rsidR="003B49C8">
        <w:trPr>
          <w:trHeight w:val="227"/>
        </w:trPr>
        <w:tc>
          <w:tcPr>
            <w:tcW w:w="5407" w:type="dxa"/>
          </w:tcPr>
          <w:p w:rsidR="003B49C8" w:rsidRDefault="003B49C8">
            <w:pPr>
              <w:pStyle w:val="TableParagraph"/>
              <w:spacing w:line="202" w:lineRule="exact"/>
              <w:ind w:left="1287" w:right="1274"/>
              <w:jc w:val="center"/>
              <w:rPr>
                <w:sz w:val="18"/>
              </w:rPr>
            </w:pPr>
          </w:p>
        </w:tc>
        <w:tc>
          <w:tcPr>
            <w:tcW w:w="2872" w:type="dxa"/>
          </w:tcPr>
          <w:p w:rsidR="003B49C8" w:rsidRDefault="003B49C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</w:p>
        </w:tc>
        <w:tc>
          <w:tcPr>
            <w:tcW w:w="2360" w:type="dxa"/>
          </w:tcPr>
          <w:p w:rsidR="003B49C8" w:rsidRDefault="003B49C8">
            <w:pPr>
              <w:pStyle w:val="TableParagraph"/>
              <w:spacing w:line="202" w:lineRule="exact"/>
              <w:ind w:left="563" w:right="551"/>
              <w:jc w:val="center"/>
              <w:rPr>
                <w:sz w:val="18"/>
              </w:rPr>
            </w:pPr>
          </w:p>
        </w:tc>
      </w:tr>
    </w:tbl>
    <w:p w:rsidR="003B49C8" w:rsidRDefault="003B49C8">
      <w:pPr>
        <w:pStyle w:val="Corpodetexto"/>
        <w:rPr>
          <w:rFonts w:ascii="Times New Roman"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3B49C8">
        <w:trPr>
          <w:trHeight w:val="227"/>
        </w:trPr>
        <w:tc>
          <w:tcPr>
            <w:tcW w:w="10638" w:type="dxa"/>
          </w:tcPr>
          <w:p w:rsidR="003B49C8" w:rsidRDefault="00900DDD">
            <w:pPr>
              <w:pStyle w:val="TableParagraph"/>
              <w:spacing w:line="202" w:lineRule="exact"/>
              <w:ind w:left="4547"/>
              <w:rPr>
                <w:b/>
                <w:sz w:val="18"/>
              </w:rPr>
            </w:pPr>
            <w:r>
              <w:rPr>
                <w:b/>
                <w:sz w:val="18"/>
              </w:rPr>
              <w:t>11. ETOPS / EDTO</w:t>
            </w:r>
          </w:p>
        </w:tc>
      </w:tr>
      <w:tr w:rsidR="003B49C8">
        <w:trPr>
          <w:trHeight w:val="227"/>
        </w:trPr>
        <w:tc>
          <w:tcPr>
            <w:tcW w:w="10638" w:type="dxa"/>
          </w:tcPr>
          <w:p w:rsidR="003B49C8" w:rsidRDefault="00900DDD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O operador não possui autorizações (the operator does not have permits)</w:t>
            </w:r>
          </w:p>
        </w:tc>
      </w:tr>
    </w:tbl>
    <w:p w:rsidR="003B49C8" w:rsidRDefault="003B49C8">
      <w:pPr>
        <w:spacing w:line="202" w:lineRule="exact"/>
        <w:rPr>
          <w:sz w:val="18"/>
        </w:rPr>
        <w:sectPr w:rsidR="003B49C8">
          <w:pgSz w:w="11920" w:h="16840"/>
          <w:pgMar w:top="820" w:right="440" w:bottom="480" w:left="560" w:header="274" w:footer="28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6364"/>
        <w:gridCol w:w="1308"/>
      </w:tblGrid>
      <w:tr w:rsidR="003B49C8">
        <w:trPr>
          <w:trHeight w:val="686"/>
        </w:trPr>
        <w:tc>
          <w:tcPr>
            <w:tcW w:w="3007" w:type="dxa"/>
            <w:vMerge w:val="restart"/>
          </w:tcPr>
          <w:p w:rsidR="003B49C8" w:rsidRDefault="00900DDD">
            <w:pPr>
              <w:pStyle w:val="TableParagraph"/>
              <w:spacing w:before="0"/>
              <w:ind w:left="5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lastRenderedPageBreak/>
              <w:drawing>
                <wp:inline distT="0" distB="0" distL="0" distR="0">
                  <wp:extent cx="1217297" cy="44577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7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9C8" w:rsidRDefault="00900DDD">
            <w:pPr>
              <w:pStyle w:val="TableParagraph"/>
              <w:spacing w:before="123" w:line="159" w:lineRule="exact"/>
              <w:ind w:left="102"/>
              <w:rPr>
                <w:b/>
                <w:sz w:val="14"/>
              </w:rPr>
            </w:pPr>
            <w:r>
              <w:rPr>
                <w:b/>
                <w:color w:val="006FBF"/>
                <w:w w:val="105"/>
                <w:sz w:val="14"/>
              </w:rPr>
              <w:t>AGENCIA NACIONAL DE AVIAÇÃO CIVIL</w:t>
            </w:r>
          </w:p>
          <w:p w:rsidR="003B49C8" w:rsidRDefault="00900DDD">
            <w:pPr>
              <w:pStyle w:val="TableParagraph"/>
              <w:spacing w:before="0" w:line="148" w:lineRule="exact"/>
              <w:ind w:left="59"/>
              <w:rPr>
                <w:i/>
                <w:sz w:val="13"/>
              </w:rPr>
            </w:pPr>
            <w:r>
              <w:rPr>
                <w:i/>
                <w:color w:val="565656"/>
                <w:w w:val="105"/>
                <w:sz w:val="13"/>
              </w:rPr>
              <w:t xml:space="preserve">NATIONAL CIVIL </w:t>
            </w:r>
            <w:r>
              <w:rPr>
                <w:i/>
                <w:color w:val="565656"/>
                <w:spacing w:val="-3"/>
                <w:w w:val="105"/>
                <w:sz w:val="13"/>
              </w:rPr>
              <w:t xml:space="preserve">AVIATION </w:t>
            </w:r>
            <w:r>
              <w:rPr>
                <w:i/>
                <w:color w:val="565656"/>
                <w:w w:val="105"/>
                <w:sz w:val="13"/>
              </w:rPr>
              <w:t>AGENCY - BRAZIL</w:t>
            </w:r>
          </w:p>
        </w:tc>
        <w:tc>
          <w:tcPr>
            <w:tcW w:w="6364" w:type="dxa"/>
          </w:tcPr>
          <w:p w:rsidR="003B49C8" w:rsidRDefault="00900DDD">
            <w:pPr>
              <w:pStyle w:val="TableParagraph"/>
              <w:spacing w:before="48"/>
              <w:ind w:left="861" w:right="84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Especificações Operativas - RBAC 135</w:t>
            </w:r>
          </w:p>
          <w:p w:rsidR="003B49C8" w:rsidRDefault="00900DDD">
            <w:pPr>
              <w:pStyle w:val="TableParagraph"/>
              <w:spacing w:before="101"/>
              <w:ind w:left="861" w:right="84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565656"/>
                <w:sz w:val="18"/>
              </w:rPr>
              <w:t>Operations Specifications</w:t>
            </w:r>
          </w:p>
        </w:tc>
        <w:tc>
          <w:tcPr>
            <w:tcW w:w="1308" w:type="dxa"/>
          </w:tcPr>
          <w:p w:rsidR="003B49C8" w:rsidRDefault="00900DDD">
            <w:pPr>
              <w:pStyle w:val="TableParagraph"/>
              <w:spacing w:before="86"/>
              <w:ind w:left="182" w:right="170"/>
              <w:jc w:val="center"/>
              <w:rPr>
                <w:sz w:val="18"/>
              </w:rPr>
            </w:pPr>
            <w:r>
              <w:rPr>
                <w:sz w:val="18"/>
              </w:rPr>
              <w:t>Revisão</w:t>
            </w:r>
          </w:p>
          <w:p w:rsidR="003B49C8" w:rsidRDefault="00F94791">
            <w:pPr>
              <w:pStyle w:val="TableParagraph"/>
              <w:spacing w:before="14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3B49C8">
        <w:trPr>
          <w:trHeight w:val="578"/>
        </w:trPr>
        <w:tc>
          <w:tcPr>
            <w:tcW w:w="3007" w:type="dxa"/>
            <w:vMerge/>
            <w:tcBorders>
              <w:top w:val="nil"/>
            </w:tcBorders>
          </w:tcPr>
          <w:p w:rsidR="003B49C8" w:rsidRDefault="003B49C8">
            <w:pPr>
              <w:rPr>
                <w:sz w:val="2"/>
                <w:szCs w:val="2"/>
              </w:rPr>
            </w:pPr>
          </w:p>
        </w:tc>
        <w:tc>
          <w:tcPr>
            <w:tcW w:w="6364" w:type="dxa"/>
            <w:tcBorders>
              <w:bottom w:val="nil"/>
            </w:tcBorders>
          </w:tcPr>
          <w:p w:rsidR="003B49C8" w:rsidRDefault="003B49C8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B49C8" w:rsidRDefault="00F94791">
            <w:pPr>
              <w:pStyle w:val="TableParagraph"/>
              <w:spacing w:before="0"/>
              <w:ind w:left="1622"/>
              <w:rPr>
                <w:sz w:val="18"/>
              </w:rPr>
            </w:pPr>
            <w:r>
              <w:rPr>
                <w:sz w:val="18"/>
              </w:rPr>
              <w:t>Nome do Operador ou Nome Fantasia</w:t>
            </w:r>
          </w:p>
        </w:tc>
        <w:tc>
          <w:tcPr>
            <w:tcW w:w="1308" w:type="dxa"/>
          </w:tcPr>
          <w:p w:rsidR="003B49C8" w:rsidRDefault="00900DDD">
            <w:pPr>
              <w:pStyle w:val="TableParagraph"/>
              <w:spacing w:before="32"/>
              <w:ind w:left="182" w:right="170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3B49C8" w:rsidRDefault="00F94791">
            <w:pPr>
              <w:pStyle w:val="TableParagraph"/>
              <w:spacing w:before="77"/>
              <w:ind w:left="182" w:right="170"/>
              <w:jc w:val="center"/>
              <w:rPr>
                <w:sz w:val="18"/>
              </w:rPr>
            </w:pPr>
            <w:r w:rsidRPr="002963AD">
              <w:rPr>
                <w:sz w:val="16"/>
                <w:szCs w:val="16"/>
              </w:rPr>
              <w:t>dd/mm/aaaa</w:t>
            </w:r>
          </w:p>
        </w:tc>
      </w:tr>
    </w:tbl>
    <w:p w:rsidR="003B49C8" w:rsidRDefault="003B49C8">
      <w:pPr>
        <w:pStyle w:val="Corpodetexto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2495"/>
        <w:gridCol w:w="1389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50"/>
        <w:gridCol w:w="350"/>
      </w:tblGrid>
      <w:tr w:rsidR="003B49C8">
        <w:trPr>
          <w:trHeight w:val="1589"/>
        </w:trPr>
        <w:tc>
          <w:tcPr>
            <w:tcW w:w="10637" w:type="dxa"/>
            <w:gridSpan w:val="22"/>
          </w:tcPr>
          <w:p w:rsidR="003B49C8" w:rsidRDefault="00900DDD">
            <w:pPr>
              <w:pStyle w:val="TableParagraph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 Modelos Autorizados</w:t>
            </w:r>
          </w:p>
          <w:p w:rsidR="003B49C8" w:rsidRDefault="00900DDD">
            <w:pPr>
              <w:pStyle w:val="TableParagraph"/>
              <w:spacing w:before="24"/>
              <w:ind w:left="108" w:right="94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Authorized Models</w:t>
            </w:r>
          </w:p>
          <w:p w:rsidR="003B49C8" w:rsidRDefault="00900DDD">
            <w:pPr>
              <w:pStyle w:val="TableParagraph"/>
              <w:spacing w:before="65" w:line="225" w:lineRule="auto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 operador possui, em seu manual geral de operações, procedimento para gerenciamento de frota, mantendo disponível e atualizada a lista de todas as aeronaves (tipo, marcas de nacionalidade e matrícula e número de série) que compõem sua frota, informando as</w:t>
            </w:r>
            <w:r>
              <w:rPr>
                <w:b/>
                <w:sz w:val="15"/>
              </w:rPr>
              <w:t xml:space="preserve"> suas capacidades e autorizações (no mesmo formato e detalhamento que as EO apresentam para o modelo).</w:t>
            </w:r>
          </w:p>
          <w:p w:rsidR="003B49C8" w:rsidRDefault="00900DDD">
            <w:pPr>
              <w:pStyle w:val="TableParagraph"/>
              <w:spacing w:before="66" w:line="225" w:lineRule="auto"/>
              <w:ind w:left="111" w:right="94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The operator establishes through its operations manual the fleet management procedure, keeping available and updated the list of all aircraft   (type, re</w:t>
            </w:r>
            <w:r>
              <w:rPr>
                <w:b/>
                <w:i/>
                <w:color w:val="565656"/>
                <w:sz w:val="15"/>
              </w:rPr>
              <w:t>gistration markings and serial number) that compose his fleet, informing its capabilities and authorizations (in the same format and detail that the OpsSpecs present for the</w:t>
            </w:r>
            <w:r>
              <w:rPr>
                <w:b/>
                <w:i/>
                <w:color w:val="565656"/>
                <w:spacing w:val="3"/>
                <w:sz w:val="15"/>
              </w:rPr>
              <w:t xml:space="preserve"> </w:t>
            </w:r>
            <w:r>
              <w:rPr>
                <w:b/>
                <w:i/>
                <w:color w:val="565656"/>
                <w:sz w:val="15"/>
              </w:rPr>
              <w:t>model).</w:t>
            </w:r>
          </w:p>
        </w:tc>
      </w:tr>
      <w:tr w:rsidR="003B49C8">
        <w:trPr>
          <w:trHeight w:val="416"/>
        </w:trPr>
        <w:tc>
          <w:tcPr>
            <w:tcW w:w="10637" w:type="dxa"/>
            <w:gridSpan w:val="22"/>
          </w:tcPr>
          <w:p w:rsidR="003B49C8" w:rsidRDefault="00900DDD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a. Modelos de Asa Fixa</w:t>
            </w:r>
          </w:p>
          <w:p w:rsidR="003B49C8" w:rsidRDefault="00900DDD">
            <w:pPr>
              <w:pStyle w:val="TableParagraph"/>
              <w:spacing w:before="24" w:line="160" w:lineRule="exact"/>
              <w:ind w:left="1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Fixed-Wing Models</w:t>
            </w:r>
          </w:p>
        </w:tc>
      </w:tr>
      <w:tr w:rsidR="003B49C8">
        <w:trPr>
          <w:trHeight w:val="2182"/>
        </w:trPr>
        <w:tc>
          <w:tcPr>
            <w:tcW w:w="324" w:type="dxa"/>
            <w:textDirection w:val="tbRl"/>
          </w:tcPr>
          <w:p w:rsidR="003B49C8" w:rsidRDefault="00900DDD">
            <w:pPr>
              <w:pStyle w:val="TableParagraph"/>
              <w:spacing w:before="73"/>
              <w:ind w:left="716" w:right="7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Item</w:t>
            </w:r>
          </w:p>
        </w:tc>
        <w:tc>
          <w:tcPr>
            <w:tcW w:w="2495" w:type="dxa"/>
            <w:textDirection w:val="tbRl"/>
          </w:tcPr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3B49C8" w:rsidRDefault="00900DDD">
            <w:pPr>
              <w:pStyle w:val="TableParagraph"/>
              <w:spacing w:before="0"/>
              <w:ind w:left="713" w:right="7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Fabricante</w:t>
            </w:r>
          </w:p>
        </w:tc>
        <w:tc>
          <w:tcPr>
            <w:tcW w:w="1389" w:type="dxa"/>
            <w:textDirection w:val="tbRl"/>
          </w:tcPr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3B49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3B49C8" w:rsidRDefault="00900DDD">
            <w:pPr>
              <w:pStyle w:val="TableParagraph"/>
              <w:spacing w:before="117"/>
              <w:ind w:left="707" w:right="7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Modelo</w:t>
            </w:r>
          </w:p>
        </w:tc>
        <w:tc>
          <w:tcPr>
            <w:tcW w:w="337" w:type="dxa"/>
            <w:textDirection w:val="tbRl"/>
          </w:tcPr>
          <w:p w:rsidR="003B49C8" w:rsidRDefault="00900DDD">
            <w:pPr>
              <w:pStyle w:val="TableParagraph"/>
              <w:spacing w:before="74"/>
              <w:ind w:left="619"/>
              <w:rPr>
                <w:sz w:val="13"/>
              </w:rPr>
            </w:pPr>
            <w:r>
              <w:rPr>
                <w:w w:val="105"/>
                <w:sz w:val="13"/>
              </w:rPr>
              <w:t>Transp de PAX</w:t>
            </w:r>
          </w:p>
        </w:tc>
        <w:tc>
          <w:tcPr>
            <w:tcW w:w="337" w:type="dxa"/>
            <w:textDirection w:val="tbRl"/>
          </w:tcPr>
          <w:p w:rsidR="003B49C8" w:rsidRDefault="00900DDD">
            <w:pPr>
              <w:pStyle w:val="TableParagraph"/>
              <w:spacing w:before="74"/>
              <w:ind w:left="619"/>
              <w:rPr>
                <w:sz w:val="13"/>
              </w:rPr>
            </w:pPr>
            <w:r>
              <w:rPr>
                <w:w w:val="105"/>
                <w:sz w:val="13"/>
              </w:rPr>
              <w:t>Carga em CCA</w:t>
            </w:r>
          </w:p>
        </w:tc>
        <w:tc>
          <w:tcPr>
            <w:tcW w:w="337" w:type="dxa"/>
            <w:textDirection w:val="tbRl"/>
          </w:tcPr>
          <w:p w:rsidR="003B49C8" w:rsidRDefault="00900DDD">
            <w:pPr>
              <w:pStyle w:val="TableParagraph"/>
              <w:spacing w:before="74"/>
              <w:ind w:left="322"/>
              <w:rPr>
                <w:sz w:val="13"/>
              </w:rPr>
            </w:pPr>
            <w:r>
              <w:rPr>
                <w:w w:val="105"/>
                <w:sz w:val="13"/>
              </w:rPr>
              <w:t>Op. conforme 135.243(d)</w:t>
            </w:r>
          </w:p>
        </w:tc>
        <w:tc>
          <w:tcPr>
            <w:tcW w:w="337" w:type="dxa"/>
            <w:textDirection w:val="tbRl"/>
          </w:tcPr>
          <w:p w:rsidR="003B49C8" w:rsidRDefault="00900DDD">
            <w:pPr>
              <w:pStyle w:val="TableParagraph"/>
              <w:spacing w:before="74"/>
              <w:ind w:left="719" w:right="7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AEM</w:t>
            </w:r>
          </w:p>
        </w:tc>
        <w:tc>
          <w:tcPr>
            <w:tcW w:w="337" w:type="dxa"/>
            <w:textDirection w:val="tbRl"/>
          </w:tcPr>
          <w:p w:rsidR="003B49C8" w:rsidRDefault="00900DDD">
            <w:pPr>
              <w:pStyle w:val="TableParagraph"/>
              <w:spacing w:before="73"/>
              <w:ind w:left="704" w:right="7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MEL</w:t>
            </w:r>
          </w:p>
        </w:tc>
        <w:tc>
          <w:tcPr>
            <w:tcW w:w="337" w:type="dxa"/>
            <w:textDirection w:val="tbRl"/>
          </w:tcPr>
          <w:p w:rsidR="003B49C8" w:rsidRDefault="00900DDD">
            <w:pPr>
              <w:pStyle w:val="TableParagraph"/>
              <w:spacing w:before="73"/>
              <w:ind w:left="725" w:right="7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IFR</w:t>
            </w:r>
          </w:p>
        </w:tc>
        <w:tc>
          <w:tcPr>
            <w:tcW w:w="337" w:type="dxa"/>
            <w:textDirection w:val="tbRl"/>
          </w:tcPr>
          <w:p w:rsidR="003B49C8" w:rsidRDefault="00900DDD">
            <w:pPr>
              <w:pStyle w:val="TableParagraph"/>
              <w:spacing w:before="73"/>
              <w:ind w:left="309"/>
              <w:rPr>
                <w:sz w:val="13"/>
              </w:rPr>
            </w:pPr>
            <w:r>
              <w:rPr>
                <w:w w:val="105"/>
                <w:sz w:val="13"/>
              </w:rPr>
              <w:t>IFR Single Pilot com PAX</w:t>
            </w:r>
          </w:p>
        </w:tc>
        <w:tc>
          <w:tcPr>
            <w:tcW w:w="337" w:type="dxa"/>
            <w:textDirection w:val="tbRl"/>
          </w:tcPr>
          <w:p w:rsidR="003B49C8" w:rsidRDefault="00900DDD">
            <w:pPr>
              <w:pStyle w:val="TableParagraph"/>
              <w:spacing w:before="73"/>
              <w:ind w:left="716" w:right="7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EFB</w:t>
            </w:r>
          </w:p>
        </w:tc>
        <w:tc>
          <w:tcPr>
            <w:tcW w:w="337" w:type="dxa"/>
            <w:textDirection w:val="tbRl"/>
          </w:tcPr>
          <w:p w:rsidR="003B49C8" w:rsidRDefault="00900DDD">
            <w:pPr>
              <w:pStyle w:val="TableParagraph"/>
              <w:spacing w:before="73"/>
              <w:ind w:left="706" w:right="7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RVSM</w:t>
            </w:r>
          </w:p>
        </w:tc>
        <w:tc>
          <w:tcPr>
            <w:tcW w:w="337" w:type="dxa"/>
            <w:textDirection w:val="tbRl"/>
          </w:tcPr>
          <w:p w:rsidR="003B49C8" w:rsidRDefault="00900DDD">
            <w:pPr>
              <w:pStyle w:val="TableParagraph"/>
              <w:spacing w:before="73"/>
              <w:ind w:left="704" w:right="7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PBN</w:t>
            </w:r>
          </w:p>
        </w:tc>
        <w:tc>
          <w:tcPr>
            <w:tcW w:w="337" w:type="dxa"/>
            <w:textDirection w:val="tbRl"/>
          </w:tcPr>
          <w:p w:rsidR="003B49C8" w:rsidRDefault="00900DDD">
            <w:pPr>
              <w:pStyle w:val="TableParagraph"/>
              <w:spacing w:before="73"/>
              <w:ind w:left="700"/>
              <w:rPr>
                <w:sz w:val="13"/>
              </w:rPr>
            </w:pPr>
            <w:r>
              <w:rPr>
                <w:w w:val="105"/>
                <w:sz w:val="13"/>
              </w:rPr>
              <w:t>Etops/EDTO</w:t>
            </w:r>
          </w:p>
        </w:tc>
        <w:tc>
          <w:tcPr>
            <w:tcW w:w="337" w:type="dxa"/>
            <w:textDirection w:val="tbRl"/>
          </w:tcPr>
          <w:p w:rsidR="003B49C8" w:rsidRDefault="00900DDD">
            <w:pPr>
              <w:pStyle w:val="TableParagraph"/>
              <w:spacing w:before="73"/>
              <w:ind w:left="498"/>
              <w:rPr>
                <w:sz w:val="13"/>
              </w:rPr>
            </w:pPr>
            <w:r>
              <w:rPr>
                <w:w w:val="105"/>
                <w:sz w:val="13"/>
              </w:rPr>
              <w:t>Grde. Ext. de Água</w:t>
            </w:r>
          </w:p>
        </w:tc>
        <w:tc>
          <w:tcPr>
            <w:tcW w:w="337" w:type="dxa"/>
            <w:textDirection w:val="tbRl"/>
          </w:tcPr>
          <w:p w:rsidR="003B49C8" w:rsidRDefault="00900DDD">
            <w:pPr>
              <w:pStyle w:val="TableParagraph"/>
              <w:spacing w:before="73"/>
              <w:ind w:left="484"/>
              <w:rPr>
                <w:sz w:val="13"/>
              </w:rPr>
            </w:pPr>
            <w:r>
              <w:rPr>
                <w:w w:val="105"/>
                <w:sz w:val="13"/>
              </w:rPr>
              <w:t>Terreno Desabitado</w:t>
            </w:r>
          </w:p>
        </w:tc>
        <w:tc>
          <w:tcPr>
            <w:tcW w:w="337" w:type="dxa"/>
            <w:textDirection w:val="tbRl"/>
          </w:tcPr>
          <w:p w:rsidR="003B49C8" w:rsidRDefault="00900DDD">
            <w:pPr>
              <w:pStyle w:val="TableParagraph"/>
              <w:spacing w:before="72"/>
              <w:ind w:left="727"/>
              <w:rPr>
                <w:sz w:val="13"/>
              </w:rPr>
            </w:pPr>
            <w:r>
              <w:rPr>
                <w:w w:val="105"/>
                <w:sz w:val="13"/>
              </w:rPr>
              <w:t>NAT-MNPS</w:t>
            </w:r>
          </w:p>
        </w:tc>
        <w:tc>
          <w:tcPr>
            <w:tcW w:w="337" w:type="dxa"/>
            <w:textDirection w:val="tbRl"/>
          </w:tcPr>
          <w:p w:rsidR="003B49C8" w:rsidRDefault="00900DDD">
            <w:pPr>
              <w:pStyle w:val="TableParagraph"/>
              <w:spacing w:before="73"/>
              <w:ind w:left="715" w:right="7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ILS CAT II</w:t>
            </w:r>
          </w:p>
        </w:tc>
        <w:tc>
          <w:tcPr>
            <w:tcW w:w="337" w:type="dxa"/>
            <w:textDirection w:val="tbRl"/>
          </w:tcPr>
          <w:p w:rsidR="003B49C8" w:rsidRDefault="00900DDD">
            <w:pPr>
              <w:pStyle w:val="TableParagraph"/>
              <w:spacing w:before="73"/>
              <w:ind w:left="726" w:right="7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ILS CAT III</w:t>
            </w:r>
          </w:p>
        </w:tc>
        <w:tc>
          <w:tcPr>
            <w:tcW w:w="337" w:type="dxa"/>
            <w:textDirection w:val="tbRl"/>
          </w:tcPr>
          <w:p w:rsidR="003B49C8" w:rsidRDefault="00900DDD">
            <w:pPr>
              <w:pStyle w:val="TableParagraph"/>
              <w:spacing w:before="72"/>
              <w:ind w:left="719" w:right="7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HGS</w:t>
            </w:r>
          </w:p>
        </w:tc>
        <w:tc>
          <w:tcPr>
            <w:tcW w:w="350" w:type="dxa"/>
            <w:textDirection w:val="tbRl"/>
          </w:tcPr>
          <w:p w:rsidR="003B49C8" w:rsidRDefault="00900DDD">
            <w:pPr>
              <w:pStyle w:val="TableParagraph"/>
              <w:spacing w:before="85"/>
              <w:ind w:left="727"/>
              <w:rPr>
                <w:sz w:val="13"/>
              </w:rPr>
            </w:pPr>
            <w:r>
              <w:rPr>
                <w:w w:val="105"/>
                <w:sz w:val="13"/>
              </w:rPr>
              <w:t>Intercâmbio</w:t>
            </w:r>
          </w:p>
        </w:tc>
        <w:tc>
          <w:tcPr>
            <w:tcW w:w="350" w:type="dxa"/>
            <w:textDirection w:val="tbRl"/>
          </w:tcPr>
          <w:p w:rsidR="003B49C8" w:rsidRDefault="00900DDD">
            <w:pPr>
              <w:pStyle w:val="TableParagraph"/>
              <w:spacing w:before="85"/>
              <w:ind w:left="704" w:right="7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PED</w:t>
            </w:r>
          </w:p>
        </w:tc>
      </w:tr>
      <w:tr w:rsidR="003B49C8">
        <w:trPr>
          <w:trHeight w:val="187"/>
        </w:trPr>
        <w:tc>
          <w:tcPr>
            <w:tcW w:w="324" w:type="dxa"/>
          </w:tcPr>
          <w:p w:rsidR="003B49C8" w:rsidRDefault="00900DDD">
            <w:pPr>
              <w:pStyle w:val="TableParagraph"/>
              <w:spacing w:before="16" w:line="151" w:lineRule="exact"/>
              <w:ind w:left="12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495" w:type="dxa"/>
          </w:tcPr>
          <w:p w:rsidR="003B49C8" w:rsidRDefault="006D752E">
            <w:pPr>
              <w:pStyle w:val="TableParagraph"/>
              <w:spacing w:before="16" w:line="151" w:lineRule="exact"/>
              <w:ind w:left="535" w:right="5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FABRICANTE</w:t>
            </w:r>
          </w:p>
        </w:tc>
        <w:tc>
          <w:tcPr>
            <w:tcW w:w="1389" w:type="dxa"/>
          </w:tcPr>
          <w:p w:rsidR="003B49C8" w:rsidRDefault="006D752E">
            <w:pPr>
              <w:pStyle w:val="TableParagraph"/>
              <w:spacing w:before="16" w:line="151" w:lineRule="exact"/>
              <w:ind w:left="288" w:right="2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MODELO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4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9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5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5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50" w:type="dxa"/>
          </w:tcPr>
          <w:p w:rsidR="003B49C8" w:rsidRDefault="00900DDD">
            <w:pPr>
              <w:pStyle w:val="TableParagraph"/>
              <w:spacing w:before="16" w:line="151" w:lineRule="exact"/>
              <w:ind w:left="1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50" w:type="dxa"/>
          </w:tcPr>
          <w:p w:rsidR="003B49C8" w:rsidRDefault="006D752E">
            <w:pPr>
              <w:pStyle w:val="TableParagraph"/>
              <w:spacing w:before="16" w:line="151" w:lineRule="exact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</w:tr>
      <w:tr w:rsidR="003B49C8">
        <w:trPr>
          <w:trHeight w:val="187"/>
        </w:trPr>
        <w:tc>
          <w:tcPr>
            <w:tcW w:w="324" w:type="dxa"/>
          </w:tcPr>
          <w:p w:rsidR="003B49C8" w:rsidRDefault="00900DDD">
            <w:pPr>
              <w:pStyle w:val="TableParagraph"/>
              <w:spacing w:before="16" w:line="151" w:lineRule="exact"/>
              <w:ind w:left="12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2495" w:type="dxa"/>
          </w:tcPr>
          <w:p w:rsidR="003B49C8" w:rsidRDefault="006D752E">
            <w:pPr>
              <w:pStyle w:val="TableParagraph"/>
              <w:spacing w:before="16" w:line="151" w:lineRule="exact"/>
              <w:ind w:left="535" w:right="5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FABRICANTE</w:t>
            </w:r>
          </w:p>
        </w:tc>
        <w:tc>
          <w:tcPr>
            <w:tcW w:w="1389" w:type="dxa"/>
          </w:tcPr>
          <w:p w:rsidR="003B49C8" w:rsidRDefault="006D752E">
            <w:pPr>
              <w:pStyle w:val="TableParagraph"/>
              <w:spacing w:before="16" w:line="151" w:lineRule="exact"/>
              <w:ind w:left="288" w:right="2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MODELO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4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9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5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5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50" w:type="dxa"/>
          </w:tcPr>
          <w:p w:rsidR="003B49C8" w:rsidRDefault="00900DDD">
            <w:pPr>
              <w:pStyle w:val="TableParagraph"/>
              <w:spacing w:before="16" w:line="151" w:lineRule="exact"/>
              <w:ind w:left="1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50" w:type="dxa"/>
          </w:tcPr>
          <w:p w:rsidR="003B49C8" w:rsidRDefault="006D752E">
            <w:pPr>
              <w:pStyle w:val="TableParagraph"/>
              <w:spacing w:before="16" w:line="151" w:lineRule="exact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</w:tr>
      <w:tr w:rsidR="003B49C8">
        <w:trPr>
          <w:trHeight w:val="187"/>
        </w:trPr>
        <w:tc>
          <w:tcPr>
            <w:tcW w:w="324" w:type="dxa"/>
          </w:tcPr>
          <w:p w:rsidR="003B49C8" w:rsidRDefault="00900DDD">
            <w:pPr>
              <w:pStyle w:val="TableParagraph"/>
              <w:spacing w:before="16" w:line="151" w:lineRule="exact"/>
              <w:ind w:left="12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2495" w:type="dxa"/>
          </w:tcPr>
          <w:p w:rsidR="003B49C8" w:rsidRDefault="006D752E">
            <w:pPr>
              <w:pStyle w:val="TableParagraph"/>
              <w:spacing w:before="16" w:line="151" w:lineRule="exact"/>
              <w:ind w:left="535" w:right="5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FABRICANTE</w:t>
            </w:r>
          </w:p>
        </w:tc>
        <w:tc>
          <w:tcPr>
            <w:tcW w:w="1389" w:type="dxa"/>
          </w:tcPr>
          <w:p w:rsidR="003B49C8" w:rsidRDefault="006D752E">
            <w:pPr>
              <w:pStyle w:val="TableParagraph"/>
              <w:spacing w:before="16" w:line="151" w:lineRule="exact"/>
              <w:ind w:left="288" w:right="2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MODELO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4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6D752E">
            <w:pPr>
              <w:pStyle w:val="TableParagraph"/>
              <w:spacing w:before="16" w:line="151" w:lineRule="exact"/>
              <w:ind w:right="10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9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5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5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50" w:type="dxa"/>
          </w:tcPr>
          <w:p w:rsidR="003B49C8" w:rsidRDefault="00900DDD">
            <w:pPr>
              <w:pStyle w:val="TableParagraph"/>
              <w:spacing w:before="16" w:line="151" w:lineRule="exact"/>
              <w:ind w:left="1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50" w:type="dxa"/>
          </w:tcPr>
          <w:p w:rsidR="003B49C8" w:rsidRDefault="00900DDD">
            <w:pPr>
              <w:pStyle w:val="TableParagraph"/>
              <w:spacing w:before="16" w:line="151" w:lineRule="exact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</w:tr>
      <w:tr w:rsidR="003B49C8">
        <w:trPr>
          <w:trHeight w:val="187"/>
        </w:trPr>
        <w:tc>
          <w:tcPr>
            <w:tcW w:w="324" w:type="dxa"/>
          </w:tcPr>
          <w:p w:rsidR="003B49C8" w:rsidRDefault="00900DDD">
            <w:pPr>
              <w:pStyle w:val="TableParagraph"/>
              <w:spacing w:before="16" w:line="151" w:lineRule="exact"/>
              <w:ind w:left="12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2495" w:type="dxa"/>
          </w:tcPr>
          <w:p w:rsidR="003B49C8" w:rsidRDefault="006D752E">
            <w:pPr>
              <w:pStyle w:val="TableParagraph"/>
              <w:spacing w:before="16" w:line="151" w:lineRule="exact"/>
              <w:ind w:left="535" w:right="5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FABRICANTE</w:t>
            </w:r>
          </w:p>
        </w:tc>
        <w:tc>
          <w:tcPr>
            <w:tcW w:w="1389" w:type="dxa"/>
          </w:tcPr>
          <w:p w:rsidR="003B49C8" w:rsidRDefault="006D752E">
            <w:pPr>
              <w:pStyle w:val="TableParagraph"/>
              <w:spacing w:before="16" w:line="151" w:lineRule="exact"/>
              <w:ind w:left="288" w:right="2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MODELO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6D752E">
            <w:pPr>
              <w:pStyle w:val="TableParagraph"/>
              <w:spacing w:before="16" w:line="151" w:lineRule="exact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4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6D752E">
            <w:pPr>
              <w:pStyle w:val="TableParagraph"/>
              <w:spacing w:before="16" w:line="151" w:lineRule="exact"/>
              <w:ind w:right="10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9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5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right="10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37" w:type="dxa"/>
          </w:tcPr>
          <w:p w:rsidR="003B49C8" w:rsidRDefault="00900DDD">
            <w:pPr>
              <w:pStyle w:val="TableParagraph"/>
              <w:spacing w:before="16" w:line="151" w:lineRule="exact"/>
              <w:ind w:left="115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50" w:type="dxa"/>
          </w:tcPr>
          <w:p w:rsidR="003B49C8" w:rsidRDefault="00900DDD">
            <w:pPr>
              <w:pStyle w:val="TableParagraph"/>
              <w:spacing w:before="16" w:line="151" w:lineRule="exact"/>
              <w:ind w:left="1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  <w:tc>
          <w:tcPr>
            <w:tcW w:w="350" w:type="dxa"/>
          </w:tcPr>
          <w:p w:rsidR="003B49C8" w:rsidRDefault="00900DDD">
            <w:pPr>
              <w:pStyle w:val="TableParagraph"/>
              <w:spacing w:before="16" w:line="151" w:lineRule="exact"/>
              <w:ind w:left="1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N</w:t>
            </w:r>
          </w:p>
        </w:tc>
      </w:tr>
      <w:tr w:rsidR="003B49C8">
        <w:trPr>
          <w:trHeight w:val="187"/>
        </w:trPr>
        <w:tc>
          <w:tcPr>
            <w:tcW w:w="324" w:type="dxa"/>
          </w:tcPr>
          <w:p w:rsidR="003B49C8" w:rsidRDefault="00900DDD">
            <w:pPr>
              <w:pStyle w:val="TableParagraph"/>
              <w:spacing w:before="16" w:line="151" w:lineRule="exact"/>
              <w:ind w:left="121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2495" w:type="dxa"/>
          </w:tcPr>
          <w:p w:rsidR="003B49C8" w:rsidRDefault="006D752E">
            <w:pPr>
              <w:pStyle w:val="TableParagraph"/>
              <w:spacing w:before="16" w:line="151" w:lineRule="exact"/>
              <w:ind w:left="535" w:right="5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FABRICANTE</w:t>
            </w:r>
          </w:p>
        </w:tc>
        <w:tc>
          <w:tcPr>
            <w:tcW w:w="1389" w:type="dxa"/>
          </w:tcPr>
          <w:p w:rsidR="003B49C8" w:rsidRDefault="006D752E">
            <w:pPr>
              <w:pStyle w:val="TableParagraph"/>
              <w:spacing w:before="16" w:line="151" w:lineRule="exact"/>
              <w:ind w:left="288" w:right="2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MODELO</w:t>
            </w:r>
          </w:p>
        </w:tc>
        <w:tc>
          <w:tcPr>
            <w:tcW w:w="337" w:type="dxa"/>
          </w:tcPr>
          <w:p w:rsidR="003B49C8" w:rsidRDefault="003B49C8">
            <w:pPr>
              <w:pStyle w:val="TableParagraph"/>
              <w:spacing w:before="16" w:line="151" w:lineRule="exact"/>
              <w:ind w:right="105"/>
              <w:jc w:val="right"/>
              <w:rPr>
                <w:sz w:val="14"/>
              </w:rPr>
            </w:pPr>
          </w:p>
        </w:tc>
        <w:tc>
          <w:tcPr>
            <w:tcW w:w="337" w:type="dxa"/>
          </w:tcPr>
          <w:p w:rsidR="003B49C8" w:rsidRDefault="003B49C8">
            <w:pPr>
              <w:pStyle w:val="TableParagraph"/>
              <w:spacing w:before="16" w:line="151" w:lineRule="exact"/>
              <w:ind w:left="11"/>
              <w:jc w:val="center"/>
              <w:rPr>
                <w:sz w:val="14"/>
              </w:rPr>
            </w:pPr>
          </w:p>
        </w:tc>
        <w:tc>
          <w:tcPr>
            <w:tcW w:w="337" w:type="dxa"/>
          </w:tcPr>
          <w:p w:rsidR="003B49C8" w:rsidRDefault="003B49C8">
            <w:pPr>
              <w:pStyle w:val="TableParagraph"/>
              <w:spacing w:before="16" w:line="151" w:lineRule="exact"/>
              <w:ind w:left="114"/>
              <w:rPr>
                <w:sz w:val="14"/>
              </w:rPr>
            </w:pPr>
          </w:p>
        </w:tc>
        <w:tc>
          <w:tcPr>
            <w:tcW w:w="337" w:type="dxa"/>
          </w:tcPr>
          <w:p w:rsidR="003B49C8" w:rsidRDefault="003B49C8">
            <w:pPr>
              <w:pStyle w:val="TableParagraph"/>
              <w:spacing w:before="16" w:line="151" w:lineRule="exact"/>
              <w:ind w:left="11"/>
              <w:jc w:val="center"/>
              <w:rPr>
                <w:sz w:val="14"/>
              </w:rPr>
            </w:pPr>
          </w:p>
        </w:tc>
        <w:tc>
          <w:tcPr>
            <w:tcW w:w="337" w:type="dxa"/>
          </w:tcPr>
          <w:p w:rsidR="003B49C8" w:rsidRDefault="003B49C8">
            <w:pPr>
              <w:pStyle w:val="TableParagraph"/>
              <w:spacing w:before="16" w:line="151" w:lineRule="exact"/>
              <w:ind w:right="105"/>
              <w:jc w:val="right"/>
              <w:rPr>
                <w:sz w:val="14"/>
              </w:rPr>
            </w:pPr>
          </w:p>
        </w:tc>
        <w:tc>
          <w:tcPr>
            <w:tcW w:w="337" w:type="dxa"/>
          </w:tcPr>
          <w:p w:rsidR="003B49C8" w:rsidRDefault="003B49C8">
            <w:pPr>
              <w:pStyle w:val="TableParagraph"/>
              <w:spacing w:before="16" w:line="151" w:lineRule="exact"/>
              <w:ind w:right="105"/>
              <w:jc w:val="right"/>
              <w:rPr>
                <w:sz w:val="14"/>
              </w:rPr>
            </w:pPr>
          </w:p>
        </w:tc>
        <w:tc>
          <w:tcPr>
            <w:tcW w:w="337" w:type="dxa"/>
          </w:tcPr>
          <w:p w:rsidR="003B49C8" w:rsidRDefault="003B49C8">
            <w:pPr>
              <w:pStyle w:val="TableParagraph"/>
              <w:spacing w:before="16" w:line="151" w:lineRule="exact"/>
              <w:ind w:left="12"/>
              <w:jc w:val="center"/>
              <w:rPr>
                <w:sz w:val="14"/>
              </w:rPr>
            </w:pPr>
          </w:p>
        </w:tc>
        <w:tc>
          <w:tcPr>
            <w:tcW w:w="337" w:type="dxa"/>
          </w:tcPr>
          <w:p w:rsidR="003B49C8" w:rsidRDefault="003B49C8">
            <w:pPr>
              <w:pStyle w:val="TableParagraph"/>
              <w:spacing w:before="16" w:line="151" w:lineRule="exact"/>
              <w:ind w:left="119"/>
              <w:rPr>
                <w:sz w:val="14"/>
              </w:rPr>
            </w:pPr>
          </w:p>
        </w:tc>
        <w:tc>
          <w:tcPr>
            <w:tcW w:w="337" w:type="dxa"/>
          </w:tcPr>
          <w:p w:rsidR="003B49C8" w:rsidRDefault="003B49C8">
            <w:pPr>
              <w:pStyle w:val="TableParagraph"/>
              <w:spacing w:before="16" w:line="151" w:lineRule="exact"/>
              <w:ind w:left="12"/>
              <w:jc w:val="center"/>
              <w:rPr>
                <w:sz w:val="14"/>
              </w:rPr>
            </w:pPr>
          </w:p>
        </w:tc>
        <w:tc>
          <w:tcPr>
            <w:tcW w:w="337" w:type="dxa"/>
          </w:tcPr>
          <w:p w:rsidR="003B49C8" w:rsidRDefault="003B49C8">
            <w:pPr>
              <w:pStyle w:val="TableParagraph"/>
              <w:spacing w:before="16" w:line="151" w:lineRule="exact"/>
              <w:ind w:right="104"/>
              <w:jc w:val="right"/>
              <w:rPr>
                <w:sz w:val="14"/>
              </w:rPr>
            </w:pPr>
          </w:p>
        </w:tc>
        <w:tc>
          <w:tcPr>
            <w:tcW w:w="337" w:type="dxa"/>
          </w:tcPr>
          <w:p w:rsidR="003B49C8" w:rsidRDefault="003B49C8">
            <w:pPr>
              <w:pStyle w:val="TableParagraph"/>
              <w:spacing w:before="16" w:line="151" w:lineRule="exact"/>
              <w:ind w:left="12"/>
              <w:jc w:val="center"/>
              <w:rPr>
                <w:sz w:val="14"/>
              </w:rPr>
            </w:pPr>
          </w:p>
        </w:tc>
        <w:tc>
          <w:tcPr>
            <w:tcW w:w="337" w:type="dxa"/>
          </w:tcPr>
          <w:p w:rsidR="003B49C8" w:rsidRDefault="003B49C8">
            <w:pPr>
              <w:pStyle w:val="TableParagraph"/>
              <w:spacing w:before="16" w:line="151" w:lineRule="exact"/>
              <w:ind w:left="115"/>
              <w:rPr>
                <w:sz w:val="14"/>
              </w:rPr>
            </w:pPr>
          </w:p>
        </w:tc>
        <w:tc>
          <w:tcPr>
            <w:tcW w:w="337" w:type="dxa"/>
          </w:tcPr>
          <w:p w:rsidR="003B49C8" w:rsidRDefault="003B49C8">
            <w:pPr>
              <w:pStyle w:val="TableParagraph"/>
              <w:spacing w:before="16" w:line="151" w:lineRule="exact"/>
              <w:ind w:left="13"/>
              <w:jc w:val="center"/>
              <w:rPr>
                <w:sz w:val="14"/>
              </w:rPr>
            </w:pPr>
          </w:p>
        </w:tc>
        <w:tc>
          <w:tcPr>
            <w:tcW w:w="337" w:type="dxa"/>
          </w:tcPr>
          <w:p w:rsidR="003B49C8" w:rsidRDefault="003B49C8">
            <w:pPr>
              <w:pStyle w:val="TableParagraph"/>
              <w:spacing w:before="16" w:line="151" w:lineRule="exact"/>
              <w:ind w:left="13"/>
              <w:jc w:val="center"/>
              <w:rPr>
                <w:sz w:val="14"/>
              </w:rPr>
            </w:pPr>
          </w:p>
        </w:tc>
        <w:tc>
          <w:tcPr>
            <w:tcW w:w="337" w:type="dxa"/>
          </w:tcPr>
          <w:p w:rsidR="003B49C8" w:rsidRDefault="003B49C8">
            <w:pPr>
              <w:pStyle w:val="TableParagraph"/>
              <w:spacing w:before="16" w:line="151" w:lineRule="exact"/>
              <w:ind w:right="100"/>
              <w:jc w:val="right"/>
              <w:rPr>
                <w:sz w:val="14"/>
              </w:rPr>
            </w:pPr>
          </w:p>
        </w:tc>
        <w:tc>
          <w:tcPr>
            <w:tcW w:w="337" w:type="dxa"/>
          </w:tcPr>
          <w:p w:rsidR="003B49C8" w:rsidRDefault="003B49C8">
            <w:pPr>
              <w:pStyle w:val="TableParagraph"/>
              <w:spacing w:before="16" w:line="151" w:lineRule="exact"/>
              <w:ind w:left="13"/>
              <w:jc w:val="center"/>
              <w:rPr>
                <w:sz w:val="14"/>
              </w:rPr>
            </w:pPr>
          </w:p>
        </w:tc>
        <w:tc>
          <w:tcPr>
            <w:tcW w:w="337" w:type="dxa"/>
          </w:tcPr>
          <w:p w:rsidR="003B49C8" w:rsidRDefault="003B49C8">
            <w:pPr>
              <w:pStyle w:val="TableParagraph"/>
              <w:spacing w:before="16" w:line="151" w:lineRule="exact"/>
              <w:ind w:left="115"/>
              <w:rPr>
                <w:sz w:val="14"/>
              </w:rPr>
            </w:pPr>
          </w:p>
        </w:tc>
        <w:tc>
          <w:tcPr>
            <w:tcW w:w="350" w:type="dxa"/>
          </w:tcPr>
          <w:p w:rsidR="003B49C8" w:rsidRDefault="003B49C8">
            <w:pPr>
              <w:pStyle w:val="TableParagraph"/>
              <w:spacing w:before="16" w:line="151" w:lineRule="exact"/>
              <w:ind w:left="14"/>
              <w:jc w:val="center"/>
              <w:rPr>
                <w:sz w:val="14"/>
              </w:rPr>
            </w:pPr>
          </w:p>
        </w:tc>
        <w:tc>
          <w:tcPr>
            <w:tcW w:w="350" w:type="dxa"/>
          </w:tcPr>
          <w:p w:rsidR="003B49C8" w:rsidRDefault="003B49C8">
            <w:pPr>
              <w:pStyle w:val="TableParagraph"/>
              <w:spacing w:before="16" w:line="151" w:lineRule="exact"/>
              <w:ind w:left="15"/>
              <w:jc w:val="center"/>
              <w:rPr>
                <w:sz w:val="14"/>
              </w:rPr>
            </w:pPr>
            <w:bookmarkStart w:id="0" w:name="_GoBack"/>
            <w:bookmarkEnd w:id="0"/>
          </w:p>
        </w:tc>
      </w:tr>
    </w:tbl>
    <w:p w:rsidR="003B49C8" w:rsidRDefault="003B49C8">
      <w:pPr>
        <w:pStyle w:val="Corpodetexto"/>
        <w:rPr>
          <w:rFonts w:ascii="Times New Roman"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4612"/>
        <w:gridCol w:w="931"/>
        <w:gridCol w:w="4437"/>
      </w:tblGrid>
      <w:tr w:rsidR="003B49C8">
        <w:trPr>
          <w:trHeight w:val="416"/>
        </w:trPr>
        <w:tc>
          <w:tcPr>
            <w:tcW w:w="10641" w:type="dxa"/>
            <w:gridSpan w:val="4"/>
          </w:tcPr>
          <w:p w:rsidR="003B49C8" w:rsidRDefault="00900DDD">
            <w:pPr>
              <w:pStyle w:val="TableParagraph"/>
              <w:ind w:left="4235" w:right="42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 Siglas 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Abreviaturas</w:t>
            </w:r>
          </w:p>
          <w:p w:rsidR="003B49C8" w:rsidRDefault="00900DDD">
            <w:pPr>
              <w:pStyle w:val="TableParagraph"/>
              <w:spacing w:before="24" w:line="160" w:lineRule="exact"/>
              <w:ind w:left="4235" w:right="422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Acronyms  and</w:t>
            </w:r>
            <w:r>
              <w:rPr>
                <w:b/>
                <w:i/>
                <w:color w:val="565656"/>
                <w:spacing w:val="-5"/>
                <w:sz w:val="15"/>
              </w:rPr>
              <w:t xml:space="preserve"> </w:t>
            </w:r>
            <w:r>
              <w:rPr>
                <w:b/>
                <w:i/>
                <w:color w:val="565656"/>
                <w:sz w:val="15"/>
              </w:rPr>
              <w:t>Abbreviations</w:t>
            </w:r>
          </w:p>
        </w:tc>
      </w:tr>
      <w:tr w:rsidR="003B49C8">
        <w:trPr>
          <w:trHeight w:val="227"/>
        </w:trPr>
        <w:tc>
          <w:tcPr>
            <w:tcW w:w="661" w:type="dxa"/>
          </w:tcPr>
          <w:p w:rsidR="003B49C8" w:rsidRDefault="00900DDD">
            <w:pPr>
              <w:pStyle w:val="TableParagraph"/>
              <w:spacing w:line="202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Sigla</w:t>
            </w:r>
          </w:p>
        </w:tc>
        <w:tc>
          <w:tcPr>
            <w:tcW w:w="4612" w:type="dxa"/>
          </w:tcPr>
          <w:p w:rsidR="003B49C8" w:rsidRDefault="00900DDD">
            <w:pPr>
              <w:pStyle w:val="TableParagraph"/>
              <w:spacing w:line="202" w:lineRule="exact"/>
              <w:ind w:left="1854" w:right="18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931" w:type="dxa"/>
          </w:tcPr>
          <w:p w:rsidR="003B49C8" w:rsidRDefault="00900DDD">
            <w:pPr>
              <w:pStyle w:val="TableParagraph"/>
              <w:spacing w:line="202" w:lineRule="exact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Sigla</w:t>
            </w:r>
          </w:p>
        </w:tc>
        <w:tc>
          <w:tcPr>
            <w:tcW w:w="4437" w:type="dxa"/>
          </w:tcPr>
          <w:p w:rsidR="003B49C8" w:rsidRDefault="00900DDD">
            <w:pPr>
              <w:pStyle w:val="TableParagraph"/>
              <w:spacing w:line="202" w:lineRule="exact"/>
              <w:ind w:left="1765" w:right="1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3B49C8">
        <w:trPr>
          <w:trHeight w:val="416"/>
        </w:trPr>
        <w:tc>
          <w:tcPr>
            <w:tcW w:w="661" w:type="dxa"/>
          </w:tcPr>
          <w:p w:rsidR="003B49C8" w:rsidRDefault="00900DDD">
            <w:pPr>
              <w:pStyle w:val="TableParagraph"/>
              <w:spacing w:before="10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ADS</w:t>
            </w:r>
          </w:p>
        </w:tc>
        <w:tc>
          <w:tcPr>
            <w:tcW w:w="4612" w:type="dxa"/>
          </w:tcPr>
          <w:p w:rsidR="003B49C8" w:rsidRDefault="00900DDD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Vigilância Dependente Automática</w:t>
            </w:r>
          </w:p>
          <w:p w:rsidR="003B49C8" w:rsidRDefault="00900DDD">
            <w:pPr>
              <w:pStyle w:val="TableParagraph"/>
              <w:spacing w:before="24" w:line="160" w:lineRule="exact"/>
              <w:ind w:left="19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Automatic Dependent Surveillance</w:t>
            </w:r>
          </w:p>
        </w:tc>
        <w:tc>
          <w:tcPr>
            <w:tcW w:w="931" w:type="dxa"/>
          </w:tcPr>
          <w:p w:rsidR="003B49C8" w:rsidRDefault="00900DDD">
            <w:pPr>
              <w:pStyle w:val="TableParagraph"/>
              <w:spacing w:before="100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Etops</w:t>
            </w:r>
          </w:p>
        </w:tc>
        <w:tc>
          <w:tcPr>
            <w:tcW w:w="4437" w:type="dxa"/>
          </w:tcPr>
          <w:p w:rsidR="003B49C8" w:rsidRDefault="003B49C8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3B49C8" w:rsidRDefault="00900DDD">
            <w:pPr>
              <w:pStyle w:val="TableParagraph"/>
              <w:spacing w:before="0" w:line="160" w:lineRule="exact"/>
              <w:ind w:left="17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Extended Twin Engine Operations</w:t>
            </w:r>
          </w:p>
        </w:tc>
      </w:tr>
      <w:tr w:rsidR="003B49C8">
        <w:trPr>
          <w:trHeight w:val="416"/>
        </w:trPr>
        <w:tc>
          <w:tcPr>
            <w:tcW w:w="661" w:type="dxa"/>
          </w:tcPr>
          <w:p w:rsidR="003B49C8" w:rsidRDefault="00900DDD">
            <w:pPr>
              <w:pStyle w:val="TableParagraph"/>
              <w:spacing w:before="10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AEM</w:t>
            </w:r>
          </w:p>
        </w:tc>
        <w:tc>
          <w:tcPr>
            <w:tcW w:w="4612" w:type="dxa"/>
          </w:tcPr>
          <w:p w:rsidR="003B49C8" w:rsidRDefault="00900DDD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Transporte de Passageiros Enfermos</w:t>
            </w:r>
          </w:p>
          <w:p w:rsidR="003B49C8" w:rsidRDefault="00900DDD">
            <w:pPr>
              <w:pStyle w:val="TableParagraph"/>
              <w:spacing w:before="24" w:line="160" w:lineRule="exact"/>
              <w:ind w:left="19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Air Medical Transport</w:t>
            </w:r>
          </w:p>
        </w:tc>
        <w:tc>
          <w:tcPr>
            <w:tcW w:w="931" w:type="dxa"/>
          </w:tcPr>
          <w:p w:rsidR="003B49C8" w:rsidRDefault="00900DDD">
            <w:pPr>
              <w:pStyle w:val="TableParagraph"/>
              <w:spacing w:before="100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Goag</w:t>
            </w:r>
          </w:p>
        </w:tc>
        <w:tc>
          <w:tcPr>
            <w:tcW w:w="4437" w:type="dxa"/>
          </w:tcPr>
          <w:p w:rsidR="003B49C8" w:rsidRDefault="00900DDD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Gerência de Operações da Aviação Geral</w:t>
            </w:r>
          </w:p>
          <w:p w:rsidR="003B49C8" w:rsidRDefault="00900DDD">
            <w:pPr>
              <w:pStyle w:val="TableParagraph"/>
              <w:spacing w:before="24" w:line="160" w:lineRule="exact"/>
              <w:ind w:left="17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Management of General Aviation Operations of ANAC</w:t>
            </w:r>
          </w:p>
        </w:tc>
      </w:tr>
      <w:tr w:rsidR="003B49C8">
        <w:trPr>
          <w:trHeight w:val="416"/>
        </w:trPr>
        <w:tc>
          <w:tcPr>
            <w:tcW w:w="661" w:type="dxa"/>
          </w:tcPr>
          <w:p w:rsidR="003B49C8" w:rsidRDefault="00900DDD">
            <w:pPr>
              <w:pStyle w:val="TableParagraph"/>
              <w:spacing w:before="10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CA</w:t>
            </w:r>
          </w:p>
        </w:tc>
        <w:tc>
          <w:tcPr>
            <w:tcW w:w="4612" w:type="dxa"/>
          </w:tcPr>
          <w:p w:rsidR="003B49C8" w:rsidRDefault="00900DDD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Certificado de Aeronavegabilidade</w:t>
            </w:r>
          </w:p>
          <w:p w:rsidR="003B49C8" w:rsidRDefault="00900DDD">
            <w:pPr>
              <w:pStyle w:val="TableParagraph"/>
              <w:spacing w:before="24" w:line="160" w:lineRule="exact"/>
              <w:ind w:left="19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Certificate of Airworthiness (CofA)</w:t>
            </w:r>
          </w:p>
        </w:tc>
        <w:tc>
          <w:tcPr>
            <w:tcW w:w="931" w:type="dxa"/>
          </w:tcPr>
          <w:p w:rsidR="003B49C8" w:rsidRDefault="00900DDD">
            <w:pPr>
              <w:pStyle w:val="TableParagraph"/>
              <w:spacing w:before="100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GTPO</w:t>
            </w:r>
          </w:p>
        </w:tc>
        <w:tc>
          <w:tcPr>
            <w:tcW w:w="4437" w:type="dxa"/>
          </w:tcPr>
          <w:p w:rsidR="003B49C8" w:rsidRDefault="00900DDD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Gerência Técnica de Padrões Operacionais</w:t>
            </w:r>
          </w:p>
          <w:p w:rsidR="003B49C8" w:rsidRDefault="00900DDD">
            <w:pPr>
              <w:pStyle w:val="TableParagraph"/>
              <w:spacing w:before="24" w:line="160" w:lineRule="exact"/>
              <w:ind w:left="17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Technical Management of Operational Standards of Anac</w:t>
            </w:r>
          </w:p>
        </w:tc>
      </w:tr>
      <w:tr w:rsidR="003B49C8">
        <w:trPr>
          <w:trHeight w:val="618"/>
        </w:trPr>
        <w:tc>
          <w:tcPr>
            <w:tcW w:w="661" w:type="dxa"/>
          </w:tcPr>
          <w:p w:rsidR="003B49C8" w:rsidRDefault="003B49C8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B49C8" w:rsidRDefault="00900DDD">
            <w:pPr>
              <w:pStyle w:val="TableParagraph"/>
              <w:spacing w:before="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CAT II</w:t>
            </w:r>
          </w:p>
        </w:tc>
        <w:tc>
          <w:tcPr>
            <w:tcW w:w="4612" w:type="dxa"/>
          </w:tcPr>
          <w:p w:rsidR="003B49C8" w:rsidRDefault="00900DDD">
            <w:pPr>
              <w:pStyle w:val="TableParagraph"/>
              <w:spacing w:before="9" w:line="235" w:lineRule="auto"/>
              <w:ind w:left="19" w:right="15"/>
              <w:rPr>
                <w:sz w:val="18"/>
              </w:rPr>
            </w:pPr>
            <w:r>
              <w:rPr>
                <w:sz w:val="18"/>
              </w:rPr>
              <w:t>Sistema de Aproximação por Instrumentos de Categoria II</w:t>
            </w:r>
          </w:p>
          <w:p w:rsidR="003B49C8" w:rsidRDefault="00900DDD">
            <w:pPr>
              <w:pStyle w:val="TableParagraph"/>
              <w:spacing w:before="23" w:line="160" w:lineRule="exact"/>
              <w:ind w:left="19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Instrument Landing System of Category II</w:t>
            </w:r>
          </w:p>
        </w:tc>
        <w:tc>
          <w:tcPr>
            <w:tcW w:w="931" w:type="dxa"/>
          </w:tcPr>
          <w:p w:rsidR="003B49C8" w:rsidRDefault="003B49C8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B49C8" w:rsidRDefault="00900DDD">
            <w:pPr>
              <w:pStyle w:val="TableParagraph"/>
              <w:spacing w:before="0"/>
              <w:ind w:right="2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HUD</w:t>
            </w:r>
          </w:p>
        </w:tc>
        <w:tc>
          <w:tcPr>
            <w:tcW w:w="4437" w:type="dxa"/>
          </w:tcPr>
          <w:p w:rsidR="003B49C8" w:rsidRDefault="003B49C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3B49C8" w:rsidRDefault="003B49C8">
            <w:pPr>
              <w:pStyle w:val="TableParagraph"/>
              <w:spacing w:before="1"/>
              <w:rPr>
                <w:rFonts w:ascii="Times New Roman"/>
              </w:rPr>
            </w:pPr>
          </w:p>
          <w:p w:rsidR="003B49C8" w:rsidRDefault="00900DDD">
            <w:pPr>
              <w:pStyle w:val="TableParagraph"/>
              <w:spacing w:before="0" w:line="160" w:lineRule="exact"/>
              <w:ind w:left="17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Head Up Display</w:t>
            </w:r>
          </w:p>
        </w:tc>
      </w:tr>
      <w:tr w:rsidR="003B49C8">
        <w:trPr>
          <w:trHeight w:val="618"/>
        </w:trPr>
        <w:tc>
          <w:tcPr>
            <w:tcW w:w="661" w:type="dxa"/>
          </w:tcPr>
          <w:p w:rsidR="003B49C8" w:rsidRDefault="003B49C8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B49C8" w:rsidRDefault="00900DDD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CAT III</w:t>
            </w:r>
          </w:p>
        </w:tc>
        <w:tc>
          <w:tcPr>
            <w:tcW w:w="4612" w:type="dxa"/>
          </w:tcPr>
          <w:p w:rsidR="003B49C8" w:rsidRDefault="00900DDD">
            <w:pPr>
              <w:pStyle w:val="TableParagraph"/>
              <w:spacing w:before="9" w:line="235" w:lineRule="auto"/>
              <w:ind w:left="19"/>
              <w:rPr>
                <w:sz w:val="18"/>
              </w:rPr>
            </w:pPr>
            <w:r>
              <w:rPr>
                <w:sz w:val="18"/>
              </w:rPr>
              <w:t>Sistema de Aproximação por Instrumentos de Categoria III</w:t>
            </w:r>
          </w:p>
          <w:p w:rsidR="003B49C8" w:rsidRDefault="00900DDD">
            <w:pPr>
              <w:pStyle w:val="TableParagraph"/>
              <w:spacing w:before="23" w:line="160" w:lineRule="exact"/>
              <w:ind w:left="19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Instrument Landing System of Category III</w:t>
            </w:r>
          </w:p>
        </w:tc>
        <w:tc>
          <w:tcPr>
            <w:tcW w:w="931" w:type="dxa"/>
          </w:tcPr>
          <w:p w:rsidR="003B49C8" w:rsidRDefault="00900DDD">
            <w:pPr>
              <w:pStyle w:val="TableParagraph"/>
              <w:spacing w:before="103" w:line="235" w:lineRule="auto"/>
              <w:ind w:left="203" w:right="172" w:firstLine="61"/>
              <w:rPr>
                <w:sz w:val="18"/>
              </w:rPr>
            </w:pPr>
            <w:r>
              <w:rPr>
                <w:sz w:val="18"/>
              </w:rPr>
              <w:t>NAT- MNPS</w:t>
            </w:r>
          </w:p>
        </w:tc>
        <w:tc>
          <w:tcPr>
            <w:tcW w:w="4437" w:type="dxa"/>
          </w:tcPr>
          <w:p w:rsidR="003B49C8" w:rsidRDefault="003B49C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3B49C8" w:rsidRDefault="003B49C8">
            <w:pPr>
              <w:pStyle w:val="TableParagraph"/>
              <w:spacing w:before="1"/>
              <w:rPr>
                <w:rFonts w:ascii="Times New Roman"/>
              </w:rPr>
            </w:pPr>
          </w:p>
          <w:p w:rsidR="003B49C8" w:rsidRDefault="00900DDD">
            <w:pPr>
              <w:pStyle w:val="TableParagraph"/>
              <w:spacing w:before="0" w:line="160" w:lineRule="exact"/>
              <w:ind w:left="17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North Atlantic-Minimum Navigation Performance Specification</w:t>
            </w:r>
          </w:p>
        </w:tc>
      </w:tr>
      <w:tr w:rsidR="003B49C8">
        <w:trPr>
          <w:trHeight w:val="416"/>
        </w:trPr>
        <w:tc>
          <w:tcPr>
            <w:tcW w:w="661" w:type="dxa"/>
          </w:tcPr>
          <w:p w:rsidR="003B49C8" w:rsidRDefault="00900DDD">
            <w:pPr>
              <w:pStyle w:val="TableParagraph"/>
              <w:spacing w:before="10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CCA</w:t>
            </w:r>
          </w:p>
        </w:tc>
        <w:tc>
          <w:tcPr>
            <w:tcW w:w="4612" w:type="dxa"/>
          </w:tcPr>
          <w:p w:rsidR="003B49C8" w:rsidRDefault="00900DDD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Configuração Cargueira Aprovada</w:t>
            </w:r>
          </w:p>
          <w:p w:rsidR="003B49C8" w:rsidRDefault="00900DDD">
            <w:pPr>
              <w:pStyle w:val="TableParagraph"/>
              <w:spacing w:before="24" w:line="160" w:lineRule="exact"/>
              <w:ind w:left="19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Approved Cargo Configuration</w:t>
            </w:r>
          </w:p>
        </w:tc>
        <w:tc>
          <w:tcPr>
            <w:tcW w:w="931" w:type="dxa"/>
          </w:tcPr>
          <w:p w:rsidR="003B49C8" w:rsidRDefault="00900DDD">
            <w:pPr>
              <w:pStyle w:val="TableParagraph"/>
              <w:spacing w:before="100"/>
              <w:ind w:right="2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OFS</w:t>
            </w:r>
          </w:p>
        </w:tc>
        <w:tc>
          <w:tcPr>
            <w:tcW w:w="4437" w:type="dxa"/>
          </w:tcPr>
          <w:p w:rsidR="003B49C8" w:rsidRDefault="00900DDD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Operação em Plataforma</w:t>
            </w:r>
          </w:p>
          <w:p w:rsidR="003B49C8" w:rsidRDefault="00900DDD">
            <w:pPr>
              <w:pStyle w:val="TableParagraph"/>
              <w:spacing w:before="24" w:line="160" w:lineRule="exact"/>
              <w:ind w:left="17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Off-Shore Operation</w:t>
            </w:r>
          </w:p>
        </w:tc>
      </w:tr>
      <w:tr w:rsidR="003B49C8">
        <w:trPr>
          <w:trHeight w:val="416"/>
        </w:trPr>
        <w:tc>
          <w:tcPr>
            <w:tcW w:w="661" w:type="dxa"/>
          </w:tcPr>
          <w:p w:rsidR="003B49C8" w:rsidRDefault="00900DDD">
            <w:pPr>
              <w:pStyle w:val="TableParagraph"/>
              <w:spacing w:before="10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CNPJ</w:t>
            </w:r>
          </w:p>
        </w:tc>
        <w:tc>
          <w:tcPr>
            <w:tcW w:w="4612" w:type="dxa"/>
          </w:tcPr>
          <w:p w:rsidR="003B49C8" w:rsidRDefault="00900DDD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Cadastro Nacional de Pessoa Jurídica</w:t>
            </w:r>
          </w:p>
          <w:p w:rsidR="003B49C8" w:rsidRDefault="00900DDD">
            <w:pPr>
              <w:pStyle w:val="TableParagraph"/>
              <w:spacing w:before="24" w:line="160" w:lineRule="exact"/>
              <w:ind w:left="19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Company Registration Number of Brazil</w:t>
            </w:r>
          </w:p>
        </w:tc>
        <w:tc>
          <w:tcPr>
            <w:tcW w:w="931" w:type="dxa"/>
          </w:tcPr>
          <w:p w:rsidR="003B49C8" w:rsidRDefault="00900DDD">
            <w:pPr>
              <w:pStyle w:val="TableParagraph"/>
              <w:spacing w:before="100"/>
              <w:ind w:left="290"/>
              <w:rPr>
                <w:sz w:val="18"/>
              </w:rPr>
            </w:pPr>
            <w:r>
              <w:rPr>
                <w:sz w:val="18"/>
              </w:rPr>
              <w:t>PAX</w:t>
            </w:r>
          </w:p>
        </w:tc>
        <w:tc>
          <w:tcPr>
            <w:tcW w:w="4437" w:type="dxa"/>
          </w:tcPr>
          <w:p w:rsidR="003B49C8" w:rsidRDefault="00900DDD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Passageiro</w:t>
            </w:r>
          </w:p>
          <w:p w:rsidR="003B49C8" w:rsidRDefault="00900DDD">
            <w:pPr>
              <w:pStyle w:val="TableParagraph"/>
              <w:spacing w:before="24" w:line="160" w:lineRule="exact"/>
              <w:ind w:left="17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Passenger</w:t>
            </w:r>
          </w:p>
        </w:tc>
      </w:tr>
      <w:tr w:rsidR="003B49C8">
        <w:trPr>
          <w:trHeight w:val="416"/>
        </w:trPr>
        <w:tc>
          <w:tcPr>
            <w:tcW w:w="661" w:type="dxa"/>
          </w:tcPr>
          <w:p w:rsidR="003B49C8" w:rsidRDefault="00900DDD">
            <w:pPr>
              <w:pStyle w:val="TableParagraph"/>
              <w:spacing w:before="10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COA</w:t>
            </w:r>
          </w:p>
        </w:tc>
        <w:tc>
          <w:tcPr>
            <w:tcW w:w="4612" w:type="dxa"/>
          </w:tcPr>
          <w:p w:rsidR="003B49C8" w:rsidRDefault="00900DDD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Certificado de Operador Aéreo</w:t>
            </w:r>
          </w:p>
          <w:p w:rsidR="003B49C8" w:rsidRDefault="00900DDD">
            <w:pPr>
              <w:pStyle w:val="TableParagraph"/>
              <w:spacing w:before="24" w:line="160" w:lineRule="exact"/>
              <w:ind w:left="19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Air Operator`s Certificate</w:t>
            </w:r>
          </w:p>
        </w:tc>
        <w:tc>
          <w:tcPr>
            <w:tcW w:w="931" w:type="dxa"/>
          </w:tcPr>
          <w:p w:rsidR="003B49C8" w:rsidRDefault="00900DDD">
            <w:pPr>
              <w:pStyle w:val="TableParagraph"/>
              <w:spacing w:before="100"/>
              <w:ind w:right="2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PBN</w:t>
            </w:r>
          </w:p>
        </w:tc>
        <w:tc>
          <w:tcPr>
            <w:tcW w:w="4437" w:type="dxa"/>
          </w:tcPr>
          <w:p w:rsidR="003B49C8" w:rsidRDefault="00900DDD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Navegação Baseada em Performance</w:t>
            </w:r>
          </w:p>
          <w:p w:rsidR="003B49C8" w:rsidRDefault="00900DDD">
            <w:pPr>
              <w:pStyle w:val="TableParagraph"/>
              <w:spacing w:before="24" w:line="160" w:lineRule="exact"/>
              <w:ind w:left="17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Performance-Based Navigation</w:t>
            </w:r>
          </w:p>
        </w:tc>
      </w:tr>
      <w:tr w:rsidR="003B49C8">
        <w:trPr>
          <w:trHeight w:val="416"/>
        </w:trPr>
        <w:tc>
          <w:tcPr>
            <w:tcW w:w="661" w:type="dxa"/>
          </w:tcPr>
          <w:p w:rsidR="003B49C8" w:rsidRDefault="00900DDD">
            <w:pPr>
              <w:pStyle w:val="TableParagraph"/>
              <w:spacing w:before="10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Comat</w:t>
            </w:r>
          </w:p>
        </w:tc>
        <w:tc>
          <w:tcPr>
            <w:tcW w:w="4612" w:type="dxa"/>
          </w:tcPr>
          <w:p w:rsidR="003B49C8" w:rsidRDefault="003B49C8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3B49C8" w:rsidRDefault="00900DDD">
            <w:pPr>
              <w:pStyle w:val="TableParagraph"/>
              <w:spacing w:before="0" w:line="160" w:lineRule="exact"/>
              <w:ind w:left="19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Company Material</w:t>
            </w:r>
          </w:p>
        </w:tc>
        <w:tc>
          <w:tcPr>
            <w:tcW w:w="931" w:type="dxa"/>
          </w:tcPr>
          <w:p w:rsidR="003B49C8" w:rsidRDefault="00900DDD">
            <w:pPr>
              <w:pStyle w:val="TableParagraph"/>
              <w:spacing w:before="100"/>
              <w:ind w:right="2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RBAC</w:t>
            </w:r>
          </w:p>
        </w:tc>
        <w:tc>
          <w:tcPr>
            <w:tcW w:w="4437" w:type="dxa"/>
          </w:tcPr>
          <w:p w:rsidR="003B49C8" w:rsidRDefault="00900DDD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Regulamento Brasileiro de Aviação Civil</w:t>
            </w:r>
          </w:p>
          <w:p w:rsidR="003B49C8" w:rsidRDefault="00900DDD">
            <w:pPr>
              <w:pStyle w:val="TableParagraph"/>
              <w:spacing w:before="24" w:line="160" w:lineRule="exact"/>
              <w:ind w:left="17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Brazilian Civil Aviation Regulation</w:t>
            </w:r>
          </w:p>
        </w:tc>
      </w:tr>
      <w:tr w:rsidR="003B49C8">
        <w:trPr>
          <w:trHeight w:val="578"/>
        </w:trPr>
        <w:tc>
          <w:tcPr>
            <w:tcW w:w="661" w:type="dxa"/>
          </w:tcPr>
          <w:p w:rsidR="003B49C8" w:rsidRDefault="003B49C8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B49C8" w:rsidRDefault="00900DDD">
            <w:pPr>
              <w:pStyle w:val="TableParagraph"/>
              <w:spacing w:before="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CPDLC</w:t>
            </w:r>
          </w:p>
        </w:tc>
        <w:tc>
          <w:tcPr>
            <w:tcW w:w="4612" w:type="dxa"/>
          </w:tcPr>
          <w:p w:rsidR="003B49C8" w:rsidRDefault="003B49C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3B49C8" w:rsidRDefault="00900DDD">
            <w:pPr>
              <w:pStyle w:val="TableParagraph"/>
              <w:spacing w:before="133"/>
              <w:ind w:left="19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Controller-Pilot Data Link Communications</w:t>
            </w:r>
          </w:p>
        </w:tc>
        <w:tc>
          <w:tcPr>
            <w:tcW w:w="931" w:type="dxa"/>
          </w:tcPr>
          <w:p w:rsidR="003B49C8" w:rsidRDefault="003B49C8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B49C8" w:rsidRDefault="00900DDD">
            <w:pPr>
              <w:pStyle w:val="TableParagraph"/>
              <w:spacing w:before="0"/>
              <w:ind w:right="2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RBHA</w:t>
            </w:r>
          </w:p>
        </w:tc>
        <w:tc>
          <w:tcPr>
            <w:tcW w:w="4437" w:type="dxa"/>
          </w:tcPr>
          <w:p w:rsidR="003B49C8" w:rsidRDefault="00900DDD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Regulamento Brasileiro de Homologação Aeronáutica</w:t>
            </w:r>
          </w:p>
          <w:p w:rsidR="003B49C8" w:rsidRDefault="00900DDD">
            <w:pPr>
              <w:pStyle w:val="TableParagraph"/>
              <w:spacing w:before="35" w:line="162" w:lineRule="exact"/>
              <w:ind w:left="17" w:right="72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Brazilian Aeronautical Certification Regulation (becoming disused)</w:t>
            </w:r>
          </w:p>
        </w:tc>
      </w:tr>
      <w:tr w:rsidR="003B49C8">
        <w:trPr>
          <w:trHeight w:val="416"/>
        </w:trPr>
        <w:tc>
          <w:tcPr>
            <w:tcW w:w="661" w:type="dxa"/>
          </w:tcPr>
          <w:p w:rsidR="003B49C8" w:rsidRDefault="00900DDD">
            <w:pPr>
              <w:pStyle w:val="TableParagraph"/>
              <w:spacing w:before="10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4612" w:type="dxa"/>
          </w:tcPr>
          <w:p w:rsidR="003B49C8" w:rsidRDefault="00900DDD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Transporte de Artigos Perigosos</w:t>
            </w:r>
          </w:p>
          <w:p w:rsidR="003B49C8" w:rsidRDefault="00900DDD">
            <w:pPr>
              <w:pStyle w:val="TableParagraph"/>
              <w:spacing w:before="24" w:line="160" w:lineRule="exact"/>
              <w:ind w:left="19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Dangerous Goods Transport</w:t>
            </w:r>
          </w:p>
        </w:tc>
        <w:tc>
          <w:tcPr>
            <w:tcW w:w="931" w:type="dxa"/>
          </w:tcPr>
          <w:p w:rsidR="003B49C8" w:rsidRDefault="00900DDD">
            <w:pPr>
              <w:pStyle w:val="TableParagraph"/>
              <w:spacing w:before="100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RNAV</w:t>
            </w:r>
          </w:p>
        </w:tc>
        <w:tc>
          <w:tcPr>
            <w:tcW w:w="4437" w:type="dxa"/>
          </w:tcPr>
          <w:p w:rsidR="003B49C8" w:rsidRDefault="00900DDD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Navegação de Área</w:t>
            </w:r>
          </w:p>
          <w:p w:rsidR="003B49C8" w:rsidRDefault="00900DDD">
            <w:pPr>
              <w:pStyle w:val="TableParagraph"/>
              <w:spacing w:before="24" w:line="160" w:lineRule="exact"/>
              <w:ind w:left="17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Area Navigation</w:t>
            </w:r>
          </w:p>
        </w:tc>
      </w:tr>
      <w:tr w:rsidR="003B49C8">
        <w:trPr>
          <w:trHeight w:val="416"/>
        </w:trPr>
        <w:tc>
          <w:tcPr>
            <w:tcW w:w="661" w:type="dxa"/>
          </w:tcPr>
          <w:p w:rsidR="003B49C8" w:rsidRDefault="00900DDD">
            <w:pPr>
              <w:pStyle w:val="TableParagraph"/>
              <w:spacing w:before="10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EDTO</w:t>
            </w:r>
          </w:p>
        </w:tc>
        <w:tc>
          <w:tcPr>
            <w:tcW w:w="4612" w:type="dxa"/>
          </w:tcPr>
          <w:p w:rsidR="003B49C8" w:rsidRDefault="003B49C8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3B49C8" w:rsidRDefault="00900DDD">
            <w:pPr>
              <w:pStyle w:val="TableParagraph"/>
              <w:spacing w:before="0" w:line="160" w:lineRule="exact"/>
              <w:ind w:left="19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Extended Diversion Time Operation</w:t>
            </w:r>
          </w:p>
        </w:tc>
        <w:tc>
          <w:tcPr>
            <w:tcW w:w="931" w:type="dxa"/>
          </w:tcPr>
          <w:p w:rsidR="003B49C8" w:rsidRDefault="00900DDD">
            <w:pPr>
              <w:pStyle w:val="TableParagraph"/>
              <w:spacing w:before="100"/>
              <w:ind w:right="2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RNP</w:t>
            </w:r>
          </w:p>
        </w:tc>
        <w:tc>
          <w:tcPr>
            <w:tcW w:w="4437" w:type="dxa"/>
          </w:tcPr>
          <w:p w:rsidR="003B49C8" w:rsidRDefault="00900DDD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Desempenho de Navegação Requerido</w:t>
            </w:r>
          </w:p>
          <w:p w:rsidR="003B49C8" w:rsidRDefault="00900DDD">
            <w:pPr>
              <w:pStyle w:val="TableParagraph"/>
              <w:spacing w:before="24" w:line="160" w:lineRule="exact"/>
              <w:ind w:left="17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Required Navigation Performance</w:t>
            </w:r>
          </w:p>
        </w:tc>
      </w:tr>
      <w:tr w:rsidR="003B49C8">
        <w:trPr>
          <w:trHeight w:val="416"/>
        </w:trPr>
        <w:tc>
          <w:tcPr>
            <w:tcW w:w="661" w:type="dxa"/>
          </w:tcPr>
          <w:p w:rsidR="003B49C8" w:rsidRDefault="00900DDD">
            <w:pPr>
              <w:pStyle w:val="TableParagraph"/>
              <w:spacing w:before="10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EFB</w:t>
            </w:r>
          </w:p>
        </w:tc>
        <w:tc>
          <w:tcPr>
            <w:tcW w:w="4612" w:type="dxa"/>
          </w:tcPr>
          <w:p w:rsidR="003B49C8" w:rsidRDefault="003B49C8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3B49C8" w:rsidRDefault="00900DDD">
            <w:pPr>
              <w:pStyle w:val="TableParagraph"/>
              <w:spacing w:before="0" w:line="160" w:lineRule="exact"/>
              <w:ind w:left="19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Eletronic Flight Bag</w:t>
            </w:r>
          </w:p>
        </w:tc>
        <w:tc>
          <w:tcPr>
            <w:tcW w:w="931" w:type="dxa"/>
          </w:tcPr>
          <w:p w:rsidR="003B49C8" w:rsidRDefault="00900DDD">
            <w:pPr>
              <w:pStyle w:val="TableParagraph"/>
              <w:spacing w:before="100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RVSM</w:t>
            </w:r>
          </w:p>
        </w:tc>
        <w:tc>
          <w:tcPr>
            <w:tcW w:w="4437" w:type="dxa"/>
          </w:tcPr>
          <w:p w:rsidR="003B49C8" w:rsidRDefault="00900DDD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Separação Vertical Mínima Reduzida</w:t>
            </w:r>
          </w:p>
          <w:p w:rsidR="003B49C8" w:rsidRDefault="00900DDD">
            <w:pPr>
              <w:pStyle w:val="TableParagraph"/>
              <w:spacing w:before="24" w:line="160" w:lineRule="exact"/>
              <w:ind w:left="17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Reduced Vertical Separation Minima</w:t>
            </w:r>
          </w:p>
        </w:tc>
      </w:tr>
      <w:tr w:rsidR="003B49C8">
        <w:trPr>
          <w:trHeight w:val="416"/>
        </w:trPr>
        <w:tc>
          <w:tcPr>
            <w:tcW w:w="661" w:type="dxa"/>
          </w:tcPr>
          <w:p w:rsidR="003B49C8" w:rsidRDefault="00900DDD">
            <w:pPr>
              <w:pStyle w:val="TableParagraph"/>
              <w:spacing w:before="10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EFVS</w:t>
            </w:r>
          </w:p>
        </w:tc>
        <w:tc>
          <w:tcPr>
            <w:tcW w:w="4612" w:type="dxa"/>
          </w:tcPr>
          <w:p w:rsidR="003B49C8" w:rsidRDefault="003B49C8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3B49C8" w:rsidRDefault="00900DDD">
            <w:pPr>
              <w:pStyle w:val="TableParagraph"/>
              <w:spacing w:before="0" w:line="160" w:lineRule="exact"/>
              <w:ind w:left="19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Enhanced Flight Vision System</w:t>
            </w:r>
          </w:p>
        </w:tc>
        <w:tc>
          <w:tcPr>
            <w:tcW w:w="931" w:type="dxa"/>
          </w:tcPr>
          <w:p w:rsidR="003B49C8" w:rsidRDefault="00900DDD">
            <w:pPr>
              <w:pStyle w:val="TableParagraph"/>
              <w:spacing w:before="100"/>
              <w:ind w:right="2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SPO</w:t>
            </w:r>
          </w:p>
        </w:tc>
        <w:tc>
          <w:tcPr>
            <w:tcW w:w="4437" w:type="dxa"/>
          </w:tcPr>
          <w:p w:rsidR="003B49C8" w:rsidRDefault="00900DDD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Superintendência de Padrões Operacionais</w:t>
            </w:r>
          </w:p>
          <w:p w:rsidR="003B49C8" w:rsidRDefault="00900DDD">
            <w:pPr>
              <w:pStyle w:val="TableParagraph"/>
              <w:spacing w:before="24" w:line="160" w:lineRule="exact"/>
              <w:ind w:left="17"/>
              <w:rPr>
                <w:i/>
                <w:sz w:val="15"/>
              </w:rPr>
            </w:pPr>
            <w:r>
              <w:rPr>
                <w:i/>
                <w:color w:val="565656"/>
                <w:sz w:val="15"/>
              </w:rPr>
              <w:t>Department of Operations Standards of Anac</w:t>
            </w:r>
          </w:p>
        </w:tc>
      </w:tr>
    </w:tbl>
    <w:p w:rsidR="003B49C8" w:rsidRDefault="003B49C8">
      <w:pPr>
        <w:spacing w:line="160" w:lineRule="exact"/>
        <w:rPr>
          <w:sz w:val="15"/>
        </w:rPr>
        <w:sectPr w:rsidR="003B49C8">
          <w:pgSz w:w="11920" w:h="16840"/>
          <w:pgMar w:top="820" w:right="440" w:bottom="480" w:left="560" w:header="274" w:footer="28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6364"/>
        <w:gridCol w:w="1308"/>
      </w:tblGrid>
      <w:tr w:rsidR="003B49C8">
        <w:trPr>
          <w:trHeight w:val="686"/>
        </w:trPr>
        <w:tc>
          <w:tcPr>
            <w:tcW w:w="3007" w:type="dxa"/>
            <w:vMerge w:val="restart"/>
          </w:tcPr>
          <w:p w:rsidR="003B49C8" w:rsidRDefault="00900DDD">
            <w:pPr>
              <w:pStyle w:val="TableParagraph"/>
              <w:spacing w:before="0"/>
              <w:ind w:left="5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lastRenderedPageBreak/>
              <w:drawing>
                <wp:inline distT="0" distB="0" distL="0" distR="0">
                  <wp:extent cx="1217297" cy="445770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7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9C8" w:rsidRDefault="00900DDD">
            <w:pPr>
              <w:pStyle w:val="TableParagraph"/>
              <w:spacing w:before="123" w:line="159" w:lineRule="exact"/>
              <w:ind w:left="102"/>
              <w:rPr>
                <w:b/>
                <w:sz w:val="14"/>
              </w:rPr>
            </w:pPr>
            <w:r>
              <w:rPr>
                <w:b/>
                <w:color w:val="006FBF"/>
                <w:w w:val="105"/>
                <w:sz w:val="14"/>
              </w:rPr>
              <w:t>AGENCIA NACIONAL DE AVIAÇÃO CIVIL</w:t>
            </w:r>
          </w:p>
          <w:p w:rsidR="003B49C8" w:rsidRDefault="00900DDD">
            <w:pPr>
              <w:pStyle w:val="TableParagraph"/>
              <w:spacing w:before="0" w:line="148" w:lineRule="exact"/>
              <w:ind w:left="59"/>
              <w:rPr>
                <w:i/>
                <w:sz w:val="13"/>
              </w:rPr>
            </w:pPr>
            <w:r>
              <w:rPr>
                <w:i/>
                <w:color w:val="565656"/>
                <w:w w:val="105"/>
                <w:sz w:val="13"/>
              </w:rPr>
              <w:t xml:space="preserve">NATIONAL CIVIL </w:t>
            </w:r>
            <w:r>
              <w:rPr>
                <w:i/>
                <w:color w:val="565656"/>
                <w:spacing w:val="-3"/>
                <w:w w:val="105"/>
                <w:sz w:val="13"/>
              </w:rPr>
              <w:t xml:space="preserve">AVIATION </w:t>
            </w:r>
            <w:r>
              <w:rPr>
                <w:i/>
                <w:color w:val="565656"/>
                <w:w w:val="105"/>
                <w:sz w:val="13"/>
              </w:rPr>
              <w:t>AGENCY - BRAZIL</w:t>
            </w:r>
          </w:p>
        </w:tc>
        <w:tc>
          <w:tcPr>
            <w:tcW w:w="6364" w:type="dxa"/>
          </w:tcPr>
          <w:p w:rsidR="003B49C8" w:rsidRDefault="00900DDD">
            <w:pPr>
              <w:pStyle w:val="TableParagraph"/>
              <w:spacing w:before="48"/>
              <w:ind w:left="861" w:right="84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Especificações Operativas - RBAC 135</w:t>
            </w:r>
          </w:p>
          <w:p w:rsidR="003B49C8" w:rsidRDefault="00900DDD">
            <w:pPr>
              <w:pStyle w:val="TableParagraph"/>
              <w:spacing w:before="101"/>
              <w:ind w:left="861" w:right="84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565656"/>
                <w:sz w:val="18"/>
              </w:rPr>
              <w:t>Operations Specifications</w:t>
            </w:r>
          </w:p>
        </w:tc>
        <w:tc>
          <w:tcPr>
            <w:tcW w:w="1308" w:type="dxa"/>
          </w:tcPr>
          <w:p w:rsidR="003B49C8" w:rsidRDefault="00900DDD">
            <w:pPr>
              <w:pStyle w:val="TableParagraph"/>
              <w:spacing w:before="86"/>
              <w:ind w:left="182" w:right="170"/>
              <w:jc w:val="center"/>
              <w:rPr>
                <w:sz w:val="18"/>
              </w:rPr>
            </w:pPr>
            <w:r>
              <w:rPr>
                <w:sz w:val="18"/>
              </w:rPr>
              <w:t>Revisão</w:t>
            </w:r>
          </w:p>
          <w:p w:rsidR="003B49C8" w:rsidRDefault="00F94791">
            <w:pPr>
              <w:pStyle w:val="TableParagraph"/>
              <w:spacing w:before="14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3B49C8">
        <w:trPr>
          <w:trHeight w:val="578"/>
        </w:trPr>
        <w:tc>
          <w:tcPr>
            <w:tcW w:w="3007" w:type="dxa"/>
            <w:vMerge/>
            <w:tcBorders>
              <w:top w:val="nil"/>
            </w:tcBorders>
          </w:tcPr>
          <w:p w:rsidR="003B49C8" w:rsidRDefault="003B49C8">
            <w:pPr>
              <w:rPr>
                <w:sz w:val="2"/>
                <w:szCs w:val="2"/>
              </w:rPr>
            </w:pPr>
          </w:p>
        </w:tc>
        <w:tc>
          <w:tcPr>
            <w:tcW w:w="6364" w:type="dxa"/>
            <w:tcBorders>
              <w:bottom w:val="nil"/>
            </w:tcBorders>
          </w:tcPr>
          <w:p w:rsidR="003B49C8" w:rsidRDefault="003B49C8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B49C8" w:rsidRDefault="00F94791">
            <w:pPr>
              <w:pStyle w:val="TableParagraph"/>
              <w:spacing w:before="0"/>
              <w:ind w:left="1622"/>
              <w:rPr>
                <w:sz w:val="18"/>
              </w:rPr>
            </w:pPr>
            <w:r>
              <w:rPr>
                <w:sz w:val="18"/>
              </w:rPr>
              <w:t>Nome do Operador ou Nome Fantasia</w:t>
            </w:r>
          </w:p>
        </w:tc>
        <w:tc>
          <w:tcPr>
            <w:tcW w:w="1308" w:type="dxa"/>
          </w:tcPr>
          <w:p w:rsidR="003B49C8" w:rsidRDefault="00900DDD">
            <w:pPr>
              <w:pStyle w:val="TableParagraph"/>
              <w:spacing w:before="32"/>
              <w:ind w:left="182" w:right="170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3B49C8" w:rsidRDefault="00F94791">
            <w:pPr>
              <w:pStyle w:val="TableParagraph"/>
              <w:spacing w:before="77"/>
              <w:ind w:left="182" w:right="170"/>
              <w:jc w:val="center"/>
              <w:rPr>
                <w:sz w:val="18"/>
              </w:rPr>
            </w:pPr>
            <w:r w:rsidRPr="002963AD">
              <w:rPr>
                <w:sz w:val="16"/>
                <w:szCs w:val="16"/>
              </w:rPr>
              <w:t>dd/mm/aaaa</w:t>
            </w:r>
          </w:p>
        </w:tc>
      </w:tr>
    </w:tbl>
    <w:p w:rsidR="003B49C8" w:rsidRDefault="003B49C8">
      <w:pPr>
        <w:pStyle w:val="Corpodetexto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944"/>
        <w:gridCol w:w="6984"/>
        <w:gridCol w:w="1901"/>
      </w:tblGrid>
      <w:tr w:rsidR="003B49C8">
        <w:trPr>
          <w:trHeight w:val="416"/>
        </w:trPr>
        <w:tc>
          <w:tcPr>
            <w:tcW w:w="10638" w:type="dxa"/>
            <w:gridSpan w:val="4"/>
          </w:tcPr>
          <w:p w:rsidR="003B49C8" w:rsidRDefault="00900DDD">
            <w:pPr>
              <w:pStyle w:val="TableParagraph"/>
              <w:ind w:left="2662" w:right="26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 Controle de Revisões</w:t>
            </w:r>
          </w:p>
          <w:p w:rsidR="003B49C8" w:rsidRDefault="00900DDD">
            <w:pPr>
              <w:pStyle w:val="TableParagraph"/>
              <w:spacing w:before="24" w:line="160" w:lineRule="exact"/>
              <w:ind w:left="2662" w:right="2649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Control of Revisions</w:t>
            </w:r>
          </w:p>
        </w:tc>
      </w:tr>
      <w:tr w:rsidR="003B49C8">
        <w:trPr>
          <w:trHeight w:val="578"/>
        </w:trPr>
        <w:tc>
          <w:tcPr>
            <w:tcW w:w="809" w:type="dxa"/>
          </w:tcPr>
          <w:p w:rsidR="003B49C8" w:rsidRDefault="00900DDD">
            <w:pPr>
              <w:pStyle w:val="TableParagraph"/>
              <w:ind w:left="85" w:hanging="27"/>
              <w:rPr>
                <w:b/>
                <w:sz w:val="18"/>
              </w:rPr>
            </w:pPr>
            <w:r>
              <w:rPr>
                <w:b/>
                <w:sz w:val="18"/>
              </w:rPr>
              <w:t>Revisão</w:t>
            </w:r>
          </w:p>
          <w:p w:rsidR="003B49C8" w:rsidRDefault="00900DDD">
            <w:pPr>
              <w:pStyle w:val="TableParagraph"/>
              <w:spacing w:before="35" w:line="162" w:lineRule="exact"/>
              <w:ind w:left="123" w:right="64" w:hanging="39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Revision number</w:t>
            </w:r>
          </w:p>
        </w:tc>
        <w:tc>
          <w:tcPr>
            <w:tcW w:w="944" w:type="dxa"/>
          </w:tcPr>
          <w:p w:rsidR="003B49C8" w:rsidRDefault="00900DDD">
            <w:pPr>
              <w:pStyle w:val="TableParagraph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  <w:p w:rsidR="003B49C8" w:rsidRDefault="00900DDD">
            <w:pPr>
              <w:pStyle w:val="TableParagraph"/>
              <w:spacing w:before="105"/>
              <w:ind w:left="305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Date</w:t>
            </w:r>
          </w:p>
        </w:tc>
        <w:tc>
          <w:tcPr>
            <w:tcW w:w="6984" w:type="dxa"/>
          </w:tcPr>
          <w:p w:rsidR="003B49C8" w:rsidRDefault="00900DDD">
            <w:pPr>
              <w:pStyle w:val="TableParagraph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Resumo das modificações</w:t>
            </w:r>
          </w:p>
          <w:p w:rsidR="003B49C8" w:rsidRDefault="00900DDD">
            <w:pPr>
              <w:pStyle w:val="TableParagraph"/>
              <w:spacing w:before="105"/>
              <w:ind w:left="13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Summary of changes</w:t>
            </w:r>
          </w:p>
        </w:tc>
        <w:tc>
          <w:tcPr>
            <w:tcW w:w="1901" w:type="dxa"/>
          </w:tcPr>
          <w:p w:rsidR="003B49C8" w:rsidRDefault="00900DDD">
            <w:pPr>
              <w:pStyle w:val="TableParagraph"/>
              <w:ind w:left="341" w:right="3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Processo</w:t>
            </w:r>
          </w:p>
          <w:p w:rsidR="003B49C8" w:rsidRDefault="00900DDD">
            <w:pPr>
              <w:pStyle w:val="TableParagraph"/>
              <w:spacing w:before="105"/>
              <w:ind w:left="341" w:right="32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color w:val="565656"/>
                <w:sz w:val="15"/>
              </w:rPr>
              <w:t>Process number</w:t>
            </w:r>
          </w:p>
        </w:tc>
      </w:tr>
      <w:tr w:rsidR="003B49C8">
        <w:trPr>
          <w:trHeight w:val="429"/>
        </w:trPr>
        <w:tc>
          <w:tcPr>
            <w:tcW w:w="809" w:type="dxa"/>
          </w:tcPr>
          <w:p w:rsidR="003B49C8" w:rsidRDefault="00F94791">
            <w:pPr>
              <w:pStyle w:val="TableParagraph"/>
              <w:spacing w:before="100"/>
              <w:ind w:left="303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944" w:type="dxa"/>
          </w:tcPr>
          <w:p w:rsidR="003B49C8" w:rsidRDefault="00F94791">
            <w:pPr>
              <w:pStyle w:val="TableParagraph"/>
              <w:spacing w:before="100"/>
              <w:ind w:left="21"/>
              <w:rPr>
                <w:sz w:val="18"/>
              </w:rPr>
            </w:pPr>
            <w:r w:rsidRPr="002963AD">
              <w:rPr>
                <w:sz w:val="16"/>
                <w:szCs w:val="16"/>
              </w:rPr>
              <w:t>dd/mm/aaaa</w:t>
            </w:r>
          </w:p>
        </w:tc>
        <w:tc>
          <w:tcPr>
            <w:tcW w:w="6984" w:type="dxa"/>
          </w:tcPr>
          <w:p w:rsidR="003B49C8" w:rsidRDefault="00F94791" w:rsidP="00F94791">
            <w:pPr>
              <w:pStyle w:val="TableParagraph"/>
              <w:spacing w:before="13" w:line="202" w:lineRule="exact"/>
              <w:ind w:left="2267" w:right="16" w:hanging="2059"/>
              <w:jc w:val="center"/>
              <w:rPr>
                <w:sz w:val="18"/>
              </w:rPr>
            </w:pPr>
            <w:r>
              <w:rPr>
                <w:sz w:val="18"/>
              </w:rPr>
              <w:t>***Histórico de revisões por assunto***</w:t>
            </w:r>
          </w:p>
        </w:tc>
        <w:tc>
          <w:tcPr>
            <w:tcW w:w="1901" w:type="dxa"/>
          </w:tcPr>
          <w:p w:rsidR="003B49C8" w:rsidRDefault="00900DDD">
            <w:pPr>
              <w:pStyle w:val="TableParagraph"/>
              <w:spacing w:before="100"/>
              <w:ind w:left="20"/>
              <w:rPr>
                <w:sz w:val="18"/>
              </w:rPr>
            </w:pPr>
            <w:r>
              <w:rPr>
                <w:sz w:val="18"/>
              </w:rPr>
              <w:t>000</w:t>
            </w:r>
            <w:r w:rsidR="00F94791">
              <w:rPr>
                <w:sz w:val="18"/>
              </w:rPr>
              <w:t>xx</w:t>
            </w:r>
            <w:r>
              <w:rPr>
                <w:sz w:val="18"/>
              </w:rPr>
              <w:t>.</w:t>
            </w:r>
            <w:r w:rsidR="00F94791">
              <w:rPr>
                <w:sz w:val="18"/>
              </w:rPr>
              <w:t>xxxxxx</w:t>
            </w:r>
            <w:r>
              <w:rPr>
                <w:sz w:val="18"/>
              </w:rPr>
              <w:t>/20</w:t>
            </w:r>
            <w:r w:rsidR="00F94791">
              <w:rPr>
                <w:sz w:val="18"/>
              </w:rPr>
              <w:t>xx</w:t>
            </w:r>
            <w:r>
              <w:rPr>
                <w:sz w:val="18"/>
              </w:rPr>
              <w:t>-</w:t>
            </w:r>
            <w:r w:rsidR="00F94791">
              <w:rPr>
                <w:sz w:val="18"/>
              </w:rPr>
              <w:t>xx</w:t>
            </w:r>
          </w:p>
        </w:tc>
      </w:tr>
      <w:tr w:rsidR="003B49C8">
        <w:trPr>
          <w:trHeight w:val="227"/>
        </w:trPr>
        <w:tc>
          <w:tcPr>
            <w:tcW w:w="809" w:type="dxa"/>
          </w:tcPr>
          <w:p w:rsidR="003B49C8" w:rsidRDefault="003B49C8">
            <w:pPr>
              <w:pStyle w:val="TableParagraph"/>
              <w:spacing w:line="202" w:lineRule="exact"/>
              <w:ind w:left="303"/>
              <w:rPr>
                <w:sz w:val="18"/>
              </w:rPr>
            </w:pPr>
          </w:p>
        </w:tc>
        <w:tc>
          <w:tcPr>
            <w:tcW w:w="944" w:type="dxa"/>
          </w:tcPr>
          <w:p w:rsidR="003B49C8" w:rsidRDefault="003B49C8">
            <w:pPr>
              <w:pStyle w:val="TableParagraph"/>
              <w:spacing w:line="202" w:lineRule="exact"/>
              <w:ind w:left="21"/>
              <w:rPr>
                <w:sz w:val="18"/>
              </w:rPr>
            </w:pPr>
          </w:p>
        </w:tc>
        <w:tc>
          <w:tcPr>
            <w:tcW w:w="6984" w:type="dxa"/>
          </w:tcPr>
          <w:p w:rsidR="003B49C8" w:rsidRDefault="003B49C8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3B49C8" w:rsidRDefault="003B49C8">
            <w:pPr>
              <w:pStyle w:val="TableParagraph"/>
              <w:spacing w:line="202" w:lineRule="exact"/>
              <w:ind w:left="20"/>
              <w:rPr>
                <w:sz w:val="18"/>
              </w:rPr>
            </w:pPr>
          </w:p>
        </w:tc>
      </w:tr>
      <w:tr w:rsidR="003B49C8">
        <w:trPr>
          <w:trHeight w:val="227"/>
        </w:trPr>
        <w:tc>
          <w:tcPr>
            <w:tcW w:w="809" w:type="dxa"/>
          </w:tcPr>
          <w:p w:rsidR="003B49C8" w:rsidRDefault="003B49C8">
            <w:pPr>
              <w:pStyle w:val="TableParagraph"/>
              <w:spacing w:line="202" w:lineRule="exact"/>
              <w:ind w:left="303"/>
              <w:rPr>
                <w:sz w:val="18"/>
              </w:rPr>
            </w:pPr>
          </w:p>
        </w:tc>
        <w:tc>
          <w:tcPr>
            <w:tcW w:w="944" w:type="dxa"/>
          </w:tcPr>
          <w:p w:rsidR="003B49C8" w:rsidRDefault="003B49C8">
            <w:pPr>
              <w:pStyle w:val="TableParagraph"/>
              <w:spacing w:line="202" w:lineRule="exact"/>
              <w:ind w:left="21"/>
              <w:rPr>
                <w:sz w:val="18"/>
              </w:rPr>
            </w:pPr>
          </w:p>
        </w:tc>
        <w:tc>
          <w:tcPr>
            <w:tcW w:w="6984" w:type="dxa"/>
          </w:tcPr>
          <w:p w:rsidR="003B49C8" w:rsidRDefault="003B49C8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3B49C8" w:rsidRDefault="003B49C8">
            <w:pPr>
              <w:pStyle w:val="TableParagraph"/>
              <w:spacing w:line="202" w:lineRule="exact"/>
              <w:ind w:left="20"/>
              <w:rPr>
                <w:sz w:val="18"/>
              </w:rPr>
            </w:pPr>
          </w:p>
        </w:tc>
      </w:tr>
      <w:tr w:rsidR="003B49C8">
        <w:trPr>
          <w:trHeight w:val="227"/>
        </w:trPr>
        <w:tc>
          <w:tcPr>
            <w:tcW w:w="809" w:type="dxa"/>
          </w:tcPr>
          <w:p w:rsidR="003B49C8" w:rsidRDefault="003B49C8">
            <w:pPr>
              <w:pStyle w:val="TableParagraph"/>
              <w:spacing w:line="202" w:lineRule="exact"/>
              <w:ind w:left="303"/>
              <w:rPr>
                <w:sz w:val="18"/>
              </w:rPr>
            </w:pPr>
          </w:p>
        </w:tc>
        <w:tc>
          <w:tcPr>
            <w:tcW w:w="944" w:type="dxa"/>
          </w:tcPr>
          <w:p w:rsidR="003B49C8" w:rsidRDefault="003B49C8">
            <w:pPr>
              <w:pStyle w:val="TableParagraph"/>
              <w:spacing w:line="202" w:lineRule="exact"/>
              <w:ind w:left="21"/>
              <w:rPr>
                <w:sz w:val="18"/>
              </w:rPr>
            </w:pPr>
          </w:p>
        </w:tc>
        <w:tc>
          <w:tcPr>
            <w:tcW w:w="6984" w:type="dxa"/>
          </w:tcPr>
          <w:p w:rsidR="003B49C8" w:rsidRDefault="003B49C8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3B49C8" w:rsidRDefault="003B49C8">
            <w:pPr>
              <w:pStyle w:val="TableParagraph"/>
              <w:spacing w:line="202" w:lineRule="exact"/>
              <w:ind w:left="20"/>
              <w:rPr>
                <w:sz w:val="18"/>
              </w:rPr>
            </w:pPr>
          </w:p>
        </w:tc>
      </w:tr>
      <w:tr w:rsidR="003B49C8">
        <w:trPr>
          <w:trHeight w:val="227"/>
        </w:trPr>
        <w:tc>
          <w:tcPr>
            <w:tcW w:w="809" w:type="dxa"/>
          </w:tcPr>
          <w:p w:rsidR="003B49C8" w:rsidRDefault="003B49C8">
            <w:pPr>
              <w:pStyle w:val="TableParagraph"/>
              <w:spacing w:line="202" w:lineRule="exact"/>
              <w:ind w:left="303"/>
              <w:rPr>
                <w:sz w:val="18"/>
              </w:rPr>
            </w:pPr>
          </w:p>
        </w:tc>
        <w:tc>
          <w:tcPr>
            <w:tcW w:w="944" w:type="dxa"/>
          </w:tcPr>
          <w:p w:rsidR="003B49C8" w:rsidRDefault="003B49C8">
            <w:pPr>
              <w:pStyle w:val="TableParagraph"/>
              <w:spacing w:line="202" w:lineRule="exact"/>
              <w:ind w:left="21"/>
              <w:rPr>
                <w:sz w:val="18"/>
              </w:rPr>
            </w:pPr>
          </w:p>
        </w:tc>
        <w:tc>
          <w:tcPr>
            <w:tcW w:w="6984" w:type="dxa"/>
          </w:tcPr>
          <w:p w:rsidR="003B49C8" w:rsidRDefault="003B49C8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3B49C8" w:rsidRDefault="003B49C8">
            <w:pPr>
              <w:pStyle w:val="TableParagraph"/>
              <w:spacing w:line="202" w:lineRule="exact"/>
              <w:ind w:left="20"/>
              <w:rPr>
                <w:sz w:val="18"/>
              </w:rPr>
            </w:pPr>
          </w:p>
        </w:tc>
      </w:tr>
      <w:tr w:rsidR="003B49C8">
        <w:trPr>
          <w:trHeight w:val="227"/>
        </w:trPr>
        <w:tc>
          <w:tcPr>
            <w:tcW w:w="809" w:type="dxa"/>
          </w:tcPr>
          <w:p w:rsidR="003B49C8" w:rsidRDefault="003B49C8">
            <w:pPr>
              <w:pStyle w:val="TableParagraph"/>
              <w:spacing w:line="202" w:lineRule="exact"/>
              <w:ind w:left="303"/>
              <w:rPr>
                <w:sz w:val="18"/>
              </w:rPr>
            </w:pPr>
          </w:p>
        </w:tc>
        <w:tc>
          <w:tcPr>
            <w:tcW w:w="944" w:type="dxa"/>
          </w:tcPr>
          <w:p w:rsidR="003B49C8" w:rsidRDefault="003B49C8">
            <w:pPr>
              <w:pStyle w:val="TableParagraph"/>
              <w:spacing w:line="202" w:lineRule="exact"/>
              <w:ind w:left="21"/>
              <w:rPr>
                <w:sz w:val="18"/>
              </w:rPr>
            </w:pPr>
          </w:p>
        </w:tc>
        <w:tc>
          <w:tcPr>
            <w:tcW w:w="6984" w:type="dxa"/>
          </w:tcPr>
          <w:p w:rsidR="003B49C8" w:rsidRDefault="003B49C8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1901" w:type="dxa"/>
          </w:tcPr>
          <w:p w:rsidR="003B49C8" w:rsidRDefault="003B49C8">
            <w:pPr>
              <w:pStyle w:val="TableParagraph"/>
              <w:spacing w:line="202" w:lineRule="exact"/>
              <w:ind w:left="20"/>
              <w:rPr>
                <w:sz w:val="18"/>
              </w:rPr>
            </w:pPr>
          </w:p>
        </w:tc>
      </w:tr>
    </w:tbl>
    <w:p w:rsidR="003B49C8" w:rsidRDefault="003B49C8">
      <w:pPr>
        <w:pStyle w:val="Corpodetexto"/>
        <w:spacing w:before="0"/>
        <w:rPr>
          <w:rFonts w:ascii="Times New Roman"/>
          <w:sz w:val="7"/>
        </w:rPr>
      </w:pPr>
    </w:p>
    <w:p w:rsidR="003B49C8" w:rsidRDefault="00900DDD">
      <w:pPr>
        <w:pStyle w:val="Corpodetexto"/>
        <w:spacing w:before="0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3" style="width:534.65pt;height:44.5pt;mso-position-horizontal-relative:char;mso-position-vertical-relative:line" coordsize="10693,890">
            <v:rect id="_x0000_s1038" style="position:absolute;top:863;width:10693;height:14" fillcolor="#999" stroked="f"/>
            <v:rect id="_x0000_s1037" style="position:absolute;top:876;width:10693;height:14" fillcolor="#ededed" stroked="f"/>
            <v:shape id="_x0000_s1036" style="position:absolute;top:863;width:14;height:27" coordorigin=",863" coordsize="14,27" path="m,890l,863r13,l13,877,,890xe" fillcolor="#99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3;width:1200;height:809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width:10693;height:890" filled="f" stroked="f">
              <v:textbox inset="0,0,0,0">
                <w:txbxContent>
                  <w:p w:rsidR="003B49C8" w:rsidRDefault="003B49C8">
                    <w:pPr>
                      <w:spacing w:before="186" w:line="252" w:lineRule="auto"/>
                      <w:ind w:left="1240" w:right="243"/>
                      <w:rPr>
                        <w:rFonts w:ascii="Times New Roman" w:hAnsi="Times New Roman"/>
                        <w:sz w:val="19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3B49C8" w:rsidRDefault="003B49C8">
      <w:pPr>
        <w:pStyle w:val="Corpodetexto"/>
        <w:spacing w:before="2"/>
        <w:rPr>
          <w:rFonts w:ascii="Times New Roman"/>
          <w:sz w:val="5"/>
        </w:rPr>
      </w:pPr>
    </w:p>
    <w:p w:rsidR="003B49C8" w:rsidRDefault="00900DDD">
      <w:pPr>
        <w:tabs>
          <w:tab w:val="left" w:pos="9778"/>
        </w:tabs>
        <w:spacing w:line="189" w:lineRule="exact"/>
        <w:ind w:left="134"/>
        <w:rPr>
          <w:rFonts w:ascii="Carlito" w:hAnsi="Carlito"/>
          <w:sz w:val="16"/>
        </w:rPr>
      </w:pPr>
      <w:r>
        <w:rPr>
          <w:rFonts w:ascii="Carlito" w:hAnsi="Carlito"/>
          <w:b/>
          <w:sz w:val="16"/>
        </w:rPr>
        <w:t xml:space="preserve">Referência: </w:t>
      </w:r>
      <w:r>
        <w:rPr>
          <w:rFonts w:ascii="Carlito" w:hAnsi="Carlito"/>
          <w:sz w:val="16"/>
        </w:rPr>
        <w:t>Processo</w:t>
      </w:r>
      <w:r>
        <w:rPr>
          <w:rFonts w:ascii="Carlito" w:hAnsi="Carlito"/>
          <w:spacing w:val="7"/>
          <w:sz w:val="16"/>
        </w:rPr>
        <w:t xml:space="preserve"> </w:t>
      </w:r>
      <w:r>
        <w:rPr>
          <w:rFonts w:ascii="Carlito" w:hAnsi="Carlito"/>
          <w:sz w:val="16"/>
        </w:rPr>
        <w:t>nº</w:t>
      </w:r>
      <w:r>
        <w:rPr>
          <w:rFonts w:ascii="Carlito" w:hAnsi="Carlito"/>
          <w:sz w:val="16"/>
        </w:rPr>
        <w:tab/>
        <w:t>SEI nº</w:t>
      </w:r>
      <w:r>
        <w:rPr>
          <w:rFonts w:ascii="Carlito" w:hAnsi="Carlito"/>
          <w:spacing w:val="4"/>
          <w:sz w:val="16"/>
        </w:rPr>
        <w:t xml:space="preserve"> </w:t>
      </w:r>
    </w:p>
    <w:sectPr w:rsidR="003B49C8">
      <w:pgSz w:w="11920" w:h="16840"/>
      <w:pgMar w:top="820" w:right="440" w:bottom="480" w:left="5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DD" w:rsidRDefault="00900DDD">
      <w:r>
        <w:separator/>
      </w:r>
    </w:p>
  </w:endnote>
  <w:endnote w:type="continuationSeparator" w:id="0">
    <w:p w:rsidR="00900DDD" w:rsidRDefault="0090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C8" w:rsidRDefault="00900DDD">
    <w:pPr>
      <w:pStyle w:val="Corpodetexto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816.65pt;width:545.1pt;height:11.05pt;z-index:-16736256;mso-position-horizontal-relative:page;mso-position-vertical-relative:page" filled="f" stroked="f">
          <v:textbox inset="0,0,0,0">
            <w:txbxContent>
              <w:p w:rsidR="003B49C8" w:rsidRDefault="00900DDD">
                <w:pPr>
                  <w:pStyle w:val="Corpodetexto"/>
                  <w:spacing w:before="17"/>
                  <w:ind w:left="20"/>
                </w:pPr>
                <w:r>
                  <w:t xml:space="preserve">https://sei.anac.gov.br/sei/controlador.php?acao=documento_imprimir_web&amp;acao_origem=arvore_visualizar&amp;id_documento=5317423&amp;infra_siste…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DD" w:rsidRDefault="00900DDD">
      <w:r>
        <w:separator/>
      </w:r>
    </w:p>
  </w:footnote>
  <w:footnote w:type="continuationSeparator" w:id="0">
    <w:p w:rsidR="00900DDD" w:rsidRDefault="0090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C8" w:rsidRDefault="00900DDD">
    <w:pPr>
      <w:pStyle w:val="Corpodetexto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3.75pt;width:42.05pt;height:10.95pt;z-index:-16737280;mso-position-horizontal-relative:page;mso-position-vertical-relative:page" filled="f" stroked="f">
          <v:textbox inset="0,0,0,0">
            <w:txbxContent>
              <w:p w:rsidR="003B49C8" w:rsidRDefault="00900DDD">
                <w:pPr>
                  <w:pStyle w:val="Corpodetexto"/>
                  <w:spacing w:before="14"/>
                  <w:ind w:left="20"/>
                </w:pPr>
                <w:r>
                  <w:t>21/02/2020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35.85pt;margin-top:13.75pt;width:194.55pt;height:10.95pt;z-index:-16736768;mso-position-horizontal-relative:page;mso-position-vertical-relative:page" filled="f" stroked="f">
          <v:textbox inset="0,0,0,0">
            <w:txbxContent>
              <w:p w:rsidR="003B49C8" w:rsidRDefault="00900DDD">
                <w:pPr>
                  <w:pStyle w:val="Corpodetexto"/>
                  <w:spacing w:before="14"/>
                  <w:ind w:left="20"/>
                </w:pPr>
                <w:r>
                  <w:t xml:space="preserve">SEI/ANAC </w:t>
                </w:r>
                <w:r>
                  <w:t>- 4046608 - Especificações Operativas 135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C8"/>
    <w:rsid w:val="002963AD"/>
    <w:rsid w:val="003B49C8"/>
    <w:rsid w:val="006D752E"/>
    <w:rsid w:val="00900DDD"/>
    <w:rsid w:val="00EA7BD0"/>
    <w:rsid w:val="00F94791"/>
    <w:rsid w:val="00F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A5F9EC"/>
  <w15:docId w15:val="{4B49E4E4-5B3C-4D5B-9567-B8A53070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1327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Conrado Klein de Freitas</cp:lastModifiedBy>
  <cp:revision>6</cp:revision>
  <dcterms:created xsi:type="dcterms:W3CDTF">2020-02-21T13:50:00Z</dcterms:created>
  <dcterms:modified xsi:type="dcterms:W3CDTF">2020-02-21T15:44:00Z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Mozilla/5.0 (Windows NT 10.0; Win64; x64) AppleWebKit/537.36 (KHTML, like Gecko) Chrome/79.0.3945.130 Safari/537.36</vt:lpwstr>
  </property>
  <property fmtid="{D5CDD505-2E9C-101B-9397-08002B2CF9AE}" pid="4" name="LastSaved">
    <vt:filetime>2020-02-21T00:00:00Z</vt:filetime>
  </property>
</Properties>
</file>