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4-nfase1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1553"/>
      </w:tblGrid>
      <w:tr w:rsidRPr="00EE07E4" w:rsidR="00AE4986" w:rsidTr="445BF6FA" w14:paraId="2FF3BA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EE07E4" w:rsidR="00AE4986" w:rsidP="00AE4986" w:rsidRDefault="00AE4986" w14:paraId="7A2642A5" w14:textId="77777777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object w:dxaOrig="1891" w:dyaOrig="764" w14:anchorId="3E8B1EB8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93.75pt;height:36pt;visibility:visible;mso-wrap-style:square" o:ole="" type="#_x0000_t75">
                  <v:imagedata o:title="" r:id="rId6"/>
                </v:shape>
                <o:OLEObject Type="Embed" ProgID="PBrush" ShapeID="_x0000_i1025" DrawAspect="Content" ObjectID="_1753194575" r:id="rId7"/>
              </w:object>
            </w:r>
          </w:p>
          <w:p w:rsidRPr="00EE07E4" w:rsidR="00AE4986" w:rsidP="00AE4986" w:rsidRDefault="00AE4986" w14:paraId="28D7B0EC" w14:textId="77777777">
            <w:pPr>
              <w:pStyle w:val="TextosemFormatao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sz w:val="20"/>
                <w:szCs w:val="20"/>
              </w:rPr>
              <w:t>AGÊNCIA NACIONAL DE AVIAÇÃO CIVIL</w:t>
            </w:r>
          </w:p>
          <w:p w:rsidRPr="00EE07E4" w:rsidR="00AE4986" w:rsidP="00AE4986" w:rsidRDefault="00AE4986" w14:paraId="6C9875FF" w14:textId="340AD6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sz w:val="20"/>
                <w:szCs w:val="20"/>
              </w:rPr>
              <w:t>Superintendência de Padrões Operacionais</w:t>
            </w:r>
          </w:p>
        </w:tc>
      </w:tr>
      <w:tr w:rsidRPr="00EE07E4" w:rsidR="00AE4986" w:rsidTr="445BF6FA" w14:paraId="2DCA73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EE07E4" w:rsidR="00AE4986" w:rsidP="445BF6FA" w:rsidRDefault="00825392" w14:paraId="18FC9AC7" w14:textId="51D006D3" w14:noSpellErr="1">
            <w:pPr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75F9A16" w:rsidR="00825392">
              <w:rPr>
                <w:rFonts w:ascii="Calibri" w:hAnsi="Calibri" w:cs="Calibri" w:asciiTheme="minorAscii" w:hAnsiTheme="minorAscii" w:cstheme="minorAscii"/>
                <w:color w:val="auto"/>
                <w:sz w:val="20"/>
                <w:szCs w:val="20"/>
                <w:shd w:val="clear" w:color="auto" w:fill="DFDFDF"/>
              </w:rPr>
              <w:t>F-243-33 - A135- Publicações Técnicas e Diretrizes</w:t>
            </w:r>
          </w:p>
        </w:tc>
      </w:tr>
      <w:tr w:rsidRPr="00EE07E4" w:rsidR="00AE4986" w:rsidTr="445BF6FA" w14:paraId="5475464E" w14:textId="7777777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AE4986" w:rsidP="001C6A73" w:rsidRDefault="00AE4986" w14:paraId="471CB2DA" w14:textId="19CF6EB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  <w:lang w:eastAsia="pt-BR"/>
              </w:rPr>
            </w:pPr>
            <w:r w:rsidRPr="00EE07E4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Questão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AE4986" w:rsidP="001C6A73" w:rsidRDefault="00AE4986" w14:paraId="330639C0" w14:textId="5318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Referência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AE4986" w:rsidP="001C6A73" w:rsidRDefault="00AE4986" w14:paraId="10E24B73" w14:textId="4760E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Resultado:</w:t>
            </w:r>
            <w:r w:rsidRPr="00EE07E4" w:rsidR="00D114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(CF, CFCR, NC,</w:t>
            </w:r>
            <w:r w:rsidRPr="00EE07E4" w:rsidR="002D6B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E07E4" w:rsidR="00D114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e NO)</w:t>
            </w:r>
          </w:p>
        </w:tc>
      </w:tr>
      <w:tr w:rsidRPr="00EE07E4" w:rsidR="009E6ACD" w:rsidTr="445BF6FA" w14:paraId="21ED5A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EE07E4" w:rsidR="009E6ACD" w:rsidP="001C6A73" w:rsidRDefault="00825392" w14:paraId="0CFB5B61" w14:textId="078B58B9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PUBLICAÇÕES TÉCNICAS E DIRETRIZES</w:t>
            </w:r>
          </w:p>
        </w:tc>
      </w:tr>
      <w:tr w:rsidRPr="00EE07E4" w:rsidR="00AE4986" w:rsidTr="445BF6FA" w14:paraId="522065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AE4986" w:rsidP="005F7B1A" w:rsidRDefault="00825392" w14:paraId="4ABDB99C" w14:textId="2EB8BCB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operador definiu em seu manual e cumpre uma sistemática para verificação, implementação, registro e controle das ações requeridas para o cumprimento das diretrizes de aeronavegabilidade?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AE4986" w:rsidRDefault="00825392" w14:paraId="6B8673C8" w14:textId="553492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(135.23 (a)(28))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AE4986" w:rsidRDefault="00AE4986" w14:paraId="20149E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AE4986" w:rsidTr="445BF6FA" w14:paraId="27DCFC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AE4986" w:rsidP="00FE1FE3" w:rsidRDefault="00825392" w14:paraId="3FE57C96" w14:textId="737A6BF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sistemática de aquisição garante uma verificação adequada, por exemplo diária, pelo menos das diretrizes de emergência?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AE4986" w:rsidRDefault="00825392" w14:paraId="61E96B92" w14:textId="484D0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(135.23(a)(27); 135.23(a)(28); 39.3; 135.425):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AE4986" w:rsidRDefault="00AE4986" w14:paraId="52D09B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AE4986" w:rsidTr="445BF6FA" w14:paraId="403417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AE4986" w:rsidP="00AE4986" w:rsidRDefault="00825392" w14:paraId="63C483AC" w14:textId="1F10E05A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operador definiu em seu manual as pessoas responsáveis pela verificação, análise, controle, execução e registro de análise/cumprimento das Diretrizes de Aeronavegabilidade?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AE4986" w:rsidRDefault="00424C1B" w14:paraId="04FC5872" w14:textId="66360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(91.417; 135.439(a)(2)(v))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AE4986" w:rsidRDefault="00AE4986" w14:paraId="5FD9C3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AE4986" w:rsidTr="445BF6FA" w14:paraId="795AA3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AE4986" w:rsidP="00FE1FE3" w:rsidRDefault="00424C1B" w14:paraId="297EA1D8" w14:textId="5F666A1E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recebimento e análise das diretrizes seguem o fluxo determinado no MGM?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AE4986" w:rsidRDefault="00424C1B" w14:paraId="7A13B78D" w14:textId="56941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(91.417; 135.439(a)(2)(v))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AE4986" w:rsidRDefault="00AE4986" w14:paraId="6175A5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AE4986" w:rsidTr="445BF6FA" w14:paraId="0A1645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AE4986" w:rsidP="00FE1FE3" w:rsidRDefault="00424C1B" w14:paraId="2543E43A" w14:textId="7DE9E5E8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operador gerou registros e manteve arquivo de todos os documentos relacionados à verificação, análise, controle, execução e registro de análise/cumprimento das Diretrizes de aeronavegabilidade?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AE4986" w:rsidP="00FE1FE3" w:rsidRDefault="00424C1B" w14:paraId="38975A6A" w14:textId="0C309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(91.417; 135.439(a)(2)(v))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AE4986" w:rsidRDefault="00AE4986" w14:paraId="21746A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AE4986" w:rsidTr="445BF6FA" w14:paraId="51E893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AE4986" w:rsidP="175F9A16" w:rsidRDefault="00424C1B" w14:paraId="137051FD" w14:textId="0AE7FFF1">
            <w:pPr>
              <w:pStyle w:val="PargrafodaLista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75F9A16" w:rsidR="00424C1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O sistema de controle abrange </w:t>
            </w:r>
            <w:r w:rsidRPr="175F9A16" w:rsidR="00424C1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todas</w:t>
            </w:r>
            <w:r w:rsidRPr="175F9A16" w:rsidR="3C3D7B9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 as</w:t>
            </w:r>
            <w:r w:rsidRPr="175F9A16" w:rsidR="00424C1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 diretrizes</w:t>
            </w:r>
            <w:r w:rsidRPr="175F9A16" w:rsidR="00424C1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 de controle obrigatório, inclusive de componentes (aplicáveis aos modelos e </w:t>
            </w:r>
            <w:r w:rsidRPr="175F9A16" w:rsidR="00424C1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part</w:t>
            </w:r>
            <w:r w:rsidRPr="175F9A16" w:rsidR="00424C1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75F9A16" w:rsidR="00424C1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numbers</w:t>
            </w:r>
            <w:r w:rsidRPr="175F9A16" w:rsidR="00424C1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), e encontra-se atualizado em relação ao total de horas, ciclos e pousos e com créditos para as diretrizes ainda não aplicadas ou próximo cumprimento (repetitivas)?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AE4986" w:rsidP="00FE1FE3" w:rsidRDefault="00424C1B" w14:paraId="57060FC8" w14:textId="33A11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(91.417; 135.439(a)(2)(v))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AE4986" w:rsidRDefault="00AE4986" w14:paraId="1E98405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9E6ACD" w:rsidTr="445BF6FA" w14:paraId="08671A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9E6ACD" w:rsidP="00AE4986" w:rsidRDefault="00424C1B" w14:paraId="75CC576E" w14:textId="7962472F">
            <w:pPr>
              <w:pStyle w:val="PargrafodaLista"/>
              <w:numPr>
                <w:ilvl w:val="0"/>
                <w:numId w:val="1"/>
              </w:numPr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 análises das diretrizes são registradas como determinado pelo MGM?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9E6ACD" w:rsidP="00FE1FE3" w:rsidRDefault="00424C1B" w14:paraId="3B42FFDC" w14:textId="6C30D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(135.23(a)(28); 91.417(v); 43.11)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9E6ACD" w:rsidRDefault="009E6ACD" w14:paraId="145E802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9E6ACD" w:rsidTr="445BF6FA" w14:paraId="06C5E1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9E6ACD" w:rsidP="00AE4986" w:rsidRDefault="00424C1B" w14:paraId="24A08100" w14:textId="64F67F77">
            <w:pPr>
              <w:pStyle w:val="PargrafodaLista"/>
              <w:numPr>
                <w:ilvl w:val="0"/>
                <w:numId w:val="1"/>
              </w:numPr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 caso de a aeronave ter ficado com uma AD vencida, o Operador obteve uma AEV para </w:t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transladar a aeronave para um local a fim de executar o cumprimento da AD?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9E6ACD" w:rsidP="00FE1FE3" w:rsidRDefault="00424C1B" w14:paraId="3C8192CD" w14:textId="22FA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(39.23)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9E6ACD" w:rsidRDefault="009E6ACD" w14:paraId="51E985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A12710" w:rsidTr="445BF6FA" w14:paraId="332038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A12710" w:rsidP="00424C1B" w:rsidRDefault="00424C1B" w14:paraId="66101D15" w14:textId="1790FB6A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Há registro de cumprimento para todas as diretrizes aplicadas, com os devidos registros primários e de acordo com a forma e conteúdo previstos no MGM?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A12710" w:rsidP="00FE1FE3" w:rsidRDefault="00424C1B" w14:paraId="1338AB3D" w14:textId="384FE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(39.3(a); 43.11; 91.7; 135.439; 135.413)</w:t>
            </w:r>
            <w:r w:rsidRPr="00EE07E4" w:rsid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A12710" w:rsidRDefault="00A12710" w14:paraId="000DF9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A12710" w:rsidTr="445BF6FA" w14:paraId="53AA79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424C1B" w:rsidP="00424C1B" w:rsidRDefault="00424C1B" w14:paraId="70C02382" w14:textId="69B7B6B6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Há método de cumprimento alternativo aprovado para alguma diretriz? Os métodos de cumprimento alternativo aprovados possuem registros adequados ao método alternativo aprovado?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A12710" w:rsidP="00FE1FE3" w:rsidRDefault="00424C1B" w14:paraId="161F2744" w14:textId="49531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(39.19; 43.9)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A12710" w:rsidRDefault="00A12710" w14:paraId="44322B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F1360C" w:rsidTr="445BF6FA" w14:paraId="706CE54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F1360C" w:rsidP="00AE4986" w:rsidRDefault="00424C1B" w14:paraId="691B4F3D" w14:textId="685FC6B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Verifique se o operador, em relação às diretrizes de aeronavegabilidade (e seus equivalentes estrangeiros), boletins de caráter obrigatório, publicações técnicas e toda legislação aeronáutica aplicável para suas aeronaves e partes, dispõe de:</w:t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(a) procedimentos para aquisição dessas publicações;</w:t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(b) procedimentos para avaliação das diretrizes de aeronavegabilidade e para implementação das ações requeridas em relação a:</w:t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Coordenação e auditoria;</w:t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Manutenção da documentação técnica; e</w:t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Revisão e avaliação das informações acima.</w:t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(c) publicações atualizadas e aplicáveis as suas operações.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F1360C" w:rsidP="00FE1FE3" w:rsidRDefault="00424C1B" w14:paraId="57BBB425" w14:textId="19351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(135.23 (a)(28))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F1360C" w:rsidRDefault="00F1360C" w14:paraId="56FAD9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F1360C" w:rsidTr="445BF6FA" w14:paraId="4A5073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F1360C" w:rsidP="00AE4986" w:rsidRDefault="00424C1B" w14:paraId="3FEBABAA" w14:textId="6B8E1242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organização dispõe de uma listagem oficial atualizada de Diretrizes de Aeronavegabilidade e publicações técnicas, relacionadas a Instruções de Aeronavegabilidade Continuada aplicáveis à sua frota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F1360C" w:rsidP="00FE1FE3" w:rsidRDefault="00424C1B" w14:paraId="4F257153" w14:textId="4D4D6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(135.23 (a)(27); 135.23 (a)(28))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F1360C" w:rsidRDefault="00F1360C" w14:paraId="6A794B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F1360C" w:rsidTr="445BF6FA" w14:paraId="1E2C8D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F1360C" w:rsidP="00AE4986" w:rsidRDefault="00424C1B" w14:paraId="1CB3C690" w14:textId="6CDDB4A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organização possui e segue os procedimentos de dados técnicos quanto à emissão, revisão, controle, distribuição e utilização na manutenção?</w:t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07E4" w:rsid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Operador RBAC 135.411(a)(1): RBAC 135.423(a) c/c IS 120-016, item 6.2.5 c/c RBAC 43.13(a))</w:t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07E4" w:rsid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(Operador RBAC 135.411(a)(2): RBAC 135.423(a) c/c RBAC 135.425(a) c/c IS 120-016, item 4.7)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F1360C" w:rsidP="00FE1FE3" w:rsidRDefault="00EE07E4" w14:paraId="37D54F44" w14:textId="7BE5F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(135.423(a);43.13(a);135.425(a))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F1360C" w:rsidRDefault="00F1360C" w14:paraId="0D4EAC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E07E4" w:rsidR="00F1360C" w:rsidTr="445BF6FA" w14:paraId="7F2330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E07E4" w:rsidR="00F1360C" w:rsidP="00AE4986" w:rsidRDefault="00EE07E4" w14:paraId="146B4CD6" w14:textId="52EABB13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Os dados técnicos, quando parte de um registro de manutenção, foram retidos pelo tempo requerido </w:t>
            </w: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pela Seção 135.439 do RBAC 135 e disponibilizados para a ANAC?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E07E4" w:rsidR="00F1360C" w:rsidP="00FE1FE3" w:rsidRDefault="00EE07E4" w14:paraId="736F621D" w14:textId="0BA11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07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(135.439)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E07E4" w:rsidR="00F1360C" w:rsidRDefault="00F1360C" w14:paraId="1313F17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EE07E4" w:rsidR="00D11453" w:rsidRDefault="00D11453" w14:paraId="7410CB79" w14:textId="77777777">
      <w:pPr>
        <w:rPr>
          <w:rFonts w:asciiTheme="minorHAnsi" w:hAnsiTheme="minorHAnsi" w:cstheme="minorHAnsi"/>
          <w:sz w:val="20"/>
          <w:szCs w:val="20"/>
        </w:rPr>
      </w:pPr>
      <w:r w:rsidRPr="00EE07E4">
        <w:rPr>
          <w:rFonts w:asciiTheme="minorHAnsi" w:hAnsiTheme="minorHAnsi" w:cstheme="minorHAnsi"/>
          <w:sz w:val="20"/>
          <w:szCs w:val="20"/>
        </w:rPr>
        <w:t xml:space="preserve">Legenda: </w:t>
      </w:r>
    </w:p>
    <w:p w:rsidRPr="00EE07E4" w:rsidR="00D11453" w:rsidRDefault="00D11453" w14:paraId="305FEFE2" w14:textId="5FF23C8C">
      <w:pPr>
        <w:rPr>
          <w:rFonts w:asciiTheme="minorHAnsi" w:hAnsiTheme="minorHAnsi" w:cstheme="minorHAnsi"/>
          <w:sz w:val="20"/>
          <w:szCs w:val="20"/>
        </w:rPr>
      </w:pPr>
      <w:r w:rsidRPr="00EE07E4">
        <w:rPr>
          <w:rFonts w:asciiTheme="minorHAnsi" w:hAnsiTheme="minorHAnsi" w:cstheme="minorHAnsi"/>
          <w:sz w:val="20"/>
          <w:szCs w:val="20"/>
        </w:rPr>
        <w:t>CF: Conforme</w:t>
      </w:r>
      <w:r w:rsidRPr="00EE07E4">
        <w:rPr>
          <w:rFonts w:asciiTheme="minorHAnsi" w:hAnsiTheme="minorHAnsi" w:cstheme="minorHAnsi"/>
          <w:sz w:val="20"/>
          <w:szCs w:val="20"/>
        </w:rPr>
        <w:br/>
      </w:r>
      <w:r w:rsidRPr="00EE07E4">
        <w:rPr>
          <w:rFonts w:asciiTheme="minorHAnsi" w:hAnsiTheme="minorHAnsi" w:cstheme="minorHAnsi"/>
          <w:sz w:val="20"/>
          <w:szCs w:val="20"/>
        </w:rPr>
        <w:t>CFCR: Conforme com Recomendação</w:t>
      </w:r>
      <w:r w:rsidRPr="00EE07E4">
        <w:rPr>
          <w:rFonts w:asciiTheme="minorHAnsi" w:hAnsiTheme="minorHAnsi" w:cstheme="minorHAnsi"/>
          <w:sz w:val="20"/>
          <w:szCs w:val="20"/>
        </w:rPr>
        <w:br/>
      </w:r>
      <w:r w:rsidRPr="00EE07E4">
        <w:rPr>
          <w:rFonts w:asciiTheme="minorHAnsi" w:hAnsiTheme="minorHAnsi" w:cstheme="minorHAnsi"/>
          <w:sz w:val="20"/>
          <w:szCs w:val="20"/>
        </w:rPr>
        <w:t>NC: Não Conforme</w:t>
      </w:r>
      <w:r w:rsidRPr="00EE07E4">
        <w:rPr>
          <w:rFonts w:asciiTheme="minorHAnsi" w:hAnsiTheme="minorHAnsi" w:cstheme="minorHAnsi"/>
          <w:sz w:val="20"/>
          <w:szCs w:val="20"/>
        </w:rPr>
        <w:br/>
      </w:r>
      <w:r w:rsidRPr="00EE07E4">
        <w:rPr>
          <w:rFonts w:asciiTheme="minorHAnsi" w:hAnsiTheme="minorHAnsi" w:cstheme="minorHAnsi"/>
          <w:sz w:val="20"/>
          <w:szCs w:val="20"/>
        </w:rPr>
        <w:t>NA: Não Aplicável</w:t>
      </w:r>
      <w:r w:rsidRPr="00EE07E4">
        <w:rPr>
          <w:rFonts w:asciiTheme="minorHAnsi" w:hAnsiTheme="minorHAnsi" w:cstheme="minorHAnsi"/>
          <w:sz w:val="20"/>
          <w:szCs w:val="20"/>
        </w:rPr>
        <w:br/>
      </w:r>
      <w:r w:rsidRPr="00EE07E4">
        <w:rPr>
          <w:rFonts w:asciiTheme="minorHAnsi" w:hAnsiTheme="minorHAnsi" w:cstheme="minorHAnsi"/>
          <w:sz w:val="20"/>
          <w:szCs w:val="20"/>
        </w:rPr>
        <w:t>NO: Não Observado</w:t>
      </w:r>
    </w:p>
    <w:sectPr w:rsidRPr="00EE07E4" w:rsidR="00D1145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3366556">
    <w:abstractNumId w:val="0"/>
  </w:num>
  <w:num w:numId="2" w16cid:durableId="75714335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202358"/>
    <w:rsid w:val="002D6B7F"/>
    <w:rsid w:val="00317F88"/>
    <w:rsid w:val="003319B0"/>
    <w:rsid w:val="00335457"/>
    <w:rsid w:val="00347F38"/>
    <w:rsid w:val="00415DCF"/>
    <w:rsid w:val="00424C1B"/>
    <w:rsid w:val="00547EF7"/>
    <w:rsid w:val="0056312B"/>
    <w:rsid w:val="00593626"/>
    <w:rsid w:val="005F7B1A"/>
    <w:rsid w:val="007C0C7E"/>
    <w:rsid w:val="007F2A11"/>
    <w:rsid w:val="00825392"/>
    <w:rsid w:val="00970309"/>
    <w:rsid w:val="009E6084"/>
    <w:rsid w:val="009E6ACD"/>
    <w:rsid w:val="00A12710"/>
    <w:rsid w:val="00AE4986"/>
    <w:rsid w:val="00D11453"/>
    <w:rsid w:val="00E22AF0"/>
    <w:rsid w:val="00E653D3"/>
    <w:rsid w:val="00EB4082"/>
    <w:rsid w:val="00EE07E4"/>
    <w:rsid w:val="00F1360C"/>
    <w:rsid w:val="00F36A61"/>
    <w:rsid w:val="00F83477"/>
    <w:rsid w:val="00FE1FE3"/>
    <w:rsid w:val="07F183BA"/>
    <w:rsid w:val="175F9A16"/>
    <w:rsid w:val="3C3D7B97"/>
    <w:rsid w:val="445BF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hAnsi="Consolas" w:eastAsia="Times New Roman"/>
      <w:sz w:val="21"/>
      <w:szCs w:val="21"/>
      <w:lang w:eastAsia="pt-BR"/>
    </w:rPr>
  </w:style>
  <w:style w:type="character" w:styleId="TextosemFormataoChar" w:customStyle="1">
    <w:name w:val="Texto sem Formatação Char"/>
    <w:basedOn w:val="Fontepargpadro"/>
    <w:link w:val="TextosemFormatao"/>
    <w:rsid w:val="00AE4986"/>
    <w:rPr>
      <w:rFonts w:ascii="Consolas" w:hAnsi="Consolas" w:eastAsia="Times New Roman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  <w:style w:type="table" w:styleId="TabeladeGrade4-nfase1">
    <w:name w:val="Grid Table 4 Accent 1"/>
    <w:basedOn w:val="Tabelanormal"/>
    <w:uiPriority w:val="49"/>
    <w:rsid w:val="00F36A61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oleObject" Target="embeddings/oleObject1.bin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BEA070A704D6498909D2A72FEA163E" ma:contentTypeVersion="12" ma:contentTypeDescription="Crie um novo documento." ma:contentTypeScope="" ma:versionID="30935129af2c1efffc3e93021a4d2bdb">
  <xsd:schema xmlns:xsd="http://www.w3.org/2001/XMLSchema" xmlns:xs="http://www.w3.org/2001/XMLSchema" xmlns:p="http://schemas.microsoft.com/office/2006/metadata/properties" xmlns:ns2="54f7bb2c-7ca8-43bc-be54-e84464a09750" xmlns:ns3="7d3cfd88-37bc-408c-a0ff-e4096027db9e" targetNamespace="http://schemas.microsoft.com/office/2006/metadata/properties" ma:root="true" ma:fieldsID="86402e76c134400e2934b0605c6f4fb5" ns2:_="" ns3:_="">
    <xsd:import namespace="54f7bb2c-7ca8-43bc-be54-e84464a09750"/>
    <xsd:import namespace="7d3cfd88-37bc-408c-a0ff-e4096027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7bb2c-7ca8-43bc-be54-e84464a0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ffb6ac-fb53-4e05-9b81-1805607b1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fd88-37bc-408c-a0ff-e4096027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8b234b-0fcc-46a6-b81d-3dc48101db1f}" ma:internalName="TaxCatchAll" ma:showField="CatchAllData" ma:web="7d3cfd88-37bc-408c-a0ff-e4096027d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FE719-93C1-4C61-800F-E3624A8E060A}"/>
</file>

<file path=customXml/itemProps3.xml><?xml version="1.0" encoding="utf-8"?>
<ds:datastoreItem xmlns:ds="http://schemas.openxmlformats.org/officeDocument/2006/customXml" ds:itemID="{272A5E50-6626-43AB-BEAA-7C935A0D00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Nickolas Gonçalves Dutra</dc:creator>
  <keywords/>
  <dc:description/>
  <lastModifiedBy>Nickolas Gonçalves Dutra</lastModifiedBy>
  <revision>4</revision>
  <dcterms:created xsi:type="dcterms:W3CDTF">2023-08-10T20:43:00.0000000Z</dcterms:created>
  <dcterms:modified xsi:type="dcterms:W3CDTF">2023-08-11T13:17:46.3076015Z</dcterms:modified>
</coreProperties>
</file>