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3FCD" w14:textId="02CC7D0B" w:rsidR="00202BDB" w:rsidRDefault="00D548CB" w:rsidP="00202BDB">
      <w:pPr>
        <w:spacing w:after="0" w:line="240" w:lineRule="auto"/>
      </w:pPr>
      <w:r>
        <w:t xml:space="preserve">À </w:t>
      </w:r>
      <w:r w:rsidR="00202BDB">
        <w:t>Ger</w:t>
      </w:r>
      <w:r>
        <w:t>ência Técnica de Certificação</w:t>
      </w:r>
      <w:r w:rsidR="00202BDB" w:rsidRPr="00202BDB">
        <w:t xml:space="preserve"> – </w:t>
      </w:r>
      <w:r>
        <w:t>GTCT/GCTA/SPO</w:t>
      </w:r>
    </w:p>
    <w:p w14:paraId="380C5482" w14:textId="7F378EA9" w:rsidR="00202BDB" w:rsidRDefault="00202BDB" w:rsidP="00202BDB">
      <w:pPr>
        <w:spacing w:after="0" w:line="240" w:lineRule="auto"/>
      </w:pPr>
      <w:r>
        <w:t>Agência Nacional de Aviação Civil – Anac</w:t>
      </w:r>
    </w:p>
    <w:p w14:paraId="6DEF3906" w14:textId="77777777" w:rsidR="00D548CB" w:rsidRDefault="00D548CB" w:rsidP="00202BDB">
      <w:pPr>
        <w:spacing w:after="0" w:line="240" w:lineRule="auto"/>
      </w:pPr>
      <w:r w:rsidRPr="00D548CB">
        <w:t>Rua Renascença, nº 112 - Ed. Congonhas Office - Bairro Vila Congonhas</w:t>
      </w:r>
    </w:p>
    <w:p w14:paraId="1F03C4F9" w14:textId="03EBF3A6" w:rsidR="007C03AF" w:rsidRDefault="00D548CB" w:rsidP="00202BDB">
      <w:pPr>
        <w:spacing w:after="0" w:line="240" w:lineRule="auto"/>
      </w:pPr>
      <w:r w:rsidRPr="00D548CB">
        <w:t>São Paulo/SP</w:t>
      </w:r>
      <w:r>
        <w:t xml:space="preserve"> -</w:t>
      </w:r>
      <w:r w:rsidRPr="00D548CB">
        <w:t xml:space="preserve"> CEP 04612-010</w:t>
      </w:r>
    </w:p>
    <w:p w14:paraId="2A5D527E" w14:textId="77777777" w:rsidR="00202BDB" w:rsidRDefault="00202BDB" w:rsidP="00202BDB">
      <w:pPr>
        <w:spacing w:after="0" w:line="240" w:lineRule="auto"/>
      </w:pPr>
    </w:p>
    <w:p w14:paraId="75094123" w14:textId="77777777" w:rsidR="00202BDB" w:rsidRDefault="00202BDB" w:rsidP="00202BDB">
      <w:pPr>
        <w:spacing w:after="0" w:line="240" w:lineRule="auto"/>
      </w:pPr>
    </w:p>
    <w:p w14:paraId="1238385F" w14:textId="69BCD050" w:rsidR="00202BDB" w:rsidRDefault="00202BDB" w:rsidP="00202BDB">
      <w:pPr>
        <w:spacing w:after="0" w:line="240" w:lineRule="auto"/>
        <w:rPr>
          <w:b/>
          <w:bCs/>
        </w:rPr>
      </w:pPr>
      <w:r w:rsidRPr="00202BDB">
        <w:t>Assunto</w:t>
      </w:r>
      <w:r w:rsidRPr="00202BDB">
        <w:rPr>
          <w:b/>
          <w:bCs/>
        </w:rPr>
        <w:t xml:space="preserve">: </w:t>
      </w:r>
      <w:r>
        <w:rPr>
          <w:b/>
          <w:bCs/>
        </w:rPr>
        <w:t xml:space="preserve">Concessão da prerrogativa </w:t>
      </w:r>
      <w:r w:rsidRPr="00202BDB">
        <w:rPr>
          <w:b/>
          <w:bCs/>
        </w:rPr>
        <w:t>de Examinador Credenciado Sênior</w:t>
      </w:r>
    </w:p>
    <w:p w14:paraId="58F44919" w14:textId="77777777" w:rsidR="00202BDB" w:rsidRDefault="00202BDB" w:rsidP="00202BDB">
      <w:pPr>
        <w:spacing w:after="0" w:line="240" w:lineRule="auto"/>
        <w:rPr>
          <w:b/>
          <w:bCs/>
        </w:rPr>
      </w:pPr>
    </w:p>
    <w:p w14:paraId="7B9CEC01" w14:textId="77777777" w:rsidR="00202BDB" w:rsidRDefault="00202BDB" w:rsidP="00202BDB">
      <w:pPr>
        <w:spacing w:after="0" w:line="240" w:lineRule="auto"/>
        <w:rPr>
          <w:b/>
          <w:bCs/>
        </w:rPr>
      </w:pPr>
    </w:p>
    <w:p w14:paraId="5B4FD0D7" w14:textId="1FEF7619" w:rsidR="00202BDB" w:rsidRDefault="00202BDB" w:rsidP="00202BDB">
      <w:pPr>
        <w:spacing w:after="0" w:line="240" w:lineRule="auto"/>
      </w:pPr>
      <w:r>
        <w:t>Prezado Gerente,</w:t>
      </w:r>
    </w:p>
    <w:p w14:paraId="48E9E6F5" w14:textId="77777777" w:rsidR="00202BDB" w:rsidRDefault="00202BDB" w:rsidP="00202BDB">
      <w:pPr>
        <w:spacing w:after="0" w:line="240" w:lineRule="auto"/>
      </w:pPr>
    </w:p>
    <w:p w14:paraId="7AE54E3B" w14:textId="1DC50DEB" w:rsidR="00833782" w:rsidRDefault="00833782" w:rsidP="00833782">
      <w:pPr>
        <w:spacing w:before="240" w:after="0" w:line="276" w:lineRule="auto"/>
        <w:ind w:firstLine="708"/>
        <w:jc w:val="both"/>
      </w:pPr>
      <w:r>
        <w:t xml:space="preserve">A </w:t>
      </w:r>
      <w:r w:rsidRPr="00833782">
        <w:rPr>
          <w:i/>
          <w:iCs/>
        </w:rPr>
        <w:t>[Razão Social do Operador Aéreo]</w:t>
      </w:r>
      <w:r>
        <w:t>, CNPJ/MF nº [Nº do CNPJ], na qualidade de operador aéreo certificado nos termos do Regulamento Brasileiro da Aviação Civil – RBAC nº 121, vem, por intermédio desta correspondência, manifestar intenção em proceder ao credenciamento de Examinador Credenciado Sênior, em estrita observância às disposições e critérios estabelecidos na Instrução Suplementar (IS) nº 121-002.</w:t>
      </w:r>
    </w:p>
    <w:p w14:paraId="2C1A06E4" w14:textId="216CCF69" w:rsidR="00833782" w:rsidRDefault="00833782" w:rsidP="00833782">
      <w:pPr>
        <w:spacing w:before="240" w:after="0" w:line="276" w:lineRule="auto"/>
        <w:ind w:firstLine="708"/>
        <w:jc w:val="both"/>
      </w:pPr>
      <w:r>
        <w:t xml:space="preserve">Tendo em vista a necessidade de adequada harmonização dos procedimentos e em atendimento às orientações consignadas </w:t>
      </w:r>
      <w:r w:rsidR="00EA7403">
        <w:t>nessa IS</w:t>
      </w:r>
      <w:r>
        <w:t xml:space="preserve">, submetemos à vossa consideração a </w:t>
      </w:r>
      <w:r w:rsidR="00EA7403">
        <w:t>sugestão</w:t>
      </w:r>
      <w:r>
        <w:t xml:space="preserve"> de três datas alternativas para a realização da Reunião de Orientação Prévia (ROP), a saber:</w:t>
      </w:r>
    </w:p>
    <w:p w14:paraId="46A13C71" w14:textId="77777777" w:rsidR="00833782" w:rsidRDefault="00833782" w:rsidP="00833782">
      <w:pPr>
        <w:pStyle w:val="PargrafodaLista"/>
        <w:numPr>
          <w:ilvl w:val="0"/>
          <w:numId w:val="1"/>
        </w:numPr>
        <w:spacing w:before="240" w:after="0" w:line="276" w:lineRule="auto"/>
        <w:jc w:val="both"/>
      </w:pPr>
      <w:r>
        <w:t xml:space="preserve">[Data 1 –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]</w:t>
      </w:r>
    </w:p>
    <w:p w14:paraId="1FDD1FCD" w14:textId="77777777" w:rsidR="00833782" w:rsidRDefault="00833782" w:rsidP="00833782">
      <w:pPr>
        <w:pStyle w:val="PargrafodaLista"/>
        <w:numPr>
          <w:ilvl w:val="0"/>
          <w:numId w:val="1"/>
        </w:numPr>
        <w:spacing w:before="240" w:after="0" w:line="276" w:lineRule="auto"/>
        <w:jc w:val="both"/>
      </w:pPr>
      <w:r>
        <w:t xml:space="preserve">[Data 2 –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]</w:t>
      </w:r>
    </w:p>
    <w:p w14:paraId="514272FC" w14:textId="77777777" w:rsidR="00833782" w:rsidRDefault="00833782" w:rsidP="00833782">
      <w:pPr>
        <w:pStyle w:val="PargrafodaLista"/>
        <w:numPr>
          <w:ilvl w:val="0"/>
          <w:numId w:val="1"/>
        </w:numPr>
        <w:spacing w:before="240" w:after="0" w:line="276" w:lineRule="auto"/>
        <w:jc w:val="both"/>
      </w:pPr>
      <w:r>
        <w:t xml:space="preserve">[Data 3 –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]</w:t>
      </w:r>
    </w:p>
    <w:p w14:paraId="68420830" w14:textId="0DEED098" w:rsidR="00833782" w:rsidRDefault="00833782" w:rsidP="00833782">
      <w:pPr>
        <w:spacing w:before="240" w:after="0" w:line="276" w:lineRule="auto"/>
        <w:ind w:firstLine="708"/>
        <w:jc w:val="both"/>
      </w:pPr>
      <w:r>
        <w:t xml:space="preserve">Ressalte-se que, na presente oportunidade, </w:t>
      </w:r>
      <w:r w:rsidR="00EA7403">
        <w:t>encaminhamos</w:t>
      </w:r>
      <w:r>
        <w:t xml:space="preserve"> </w:t>
      </w:r>
      <w:r w:rsidR="00EA7403">
        <w:t xml:space="preserve">anexas </w:t>
      </w:r>
      <w:r>
        <w:t>as Fichas de Requerimento de Credenciamento de Examinador, referentes aos candidatos formalmente indicados por este Operador Aéreo, acompanhadas da documentação comprobatória atinente ao fiel atendimento dos requisitos técnico-operacionais e normativos elencados na IS nº 121-002.</w:t>
      </w:r>
    </w:p>
    <w:p w14:paraId="3D7213E7" w14:textId="77777777" w:rsidR="00833782" w:rsidRDefault="00833782" w:rsidP="00833782">
      <w:pPr>
        <w:spacing w:before="240" w:after="0" w:line="276" w:lineRule="auto"/>
        <w:ind w:firstLine="708"/>
        <w:jc w:val="both"/>
      </w:pPr>
      <w:r w:rsidRPr="00833782">
        <w:t>Colocamo-nos à disposição para quaisquer esclarecimentos adicionais e aguardamos a confirmação da data da ROP por parte desta Agência.</w:t>
      </w:r>
    </w:p>
    <w:p w14:paraId="5ECE83FA" w14:textId="4C7B9E3B" w:rsidR="00202BDB" w:rsidRPr="00202BDB" w:rsidRDefault="00833782" w:rsidP="00833782">
      <w:pPr>
        <w:spacing w:before="240" w:after="0" w:line="276" w:lineRule="auto"/>
        <w:ind w:firstLine="708"/>
        <w:jc w:val="both"/>
      </w:pPr>
      <w:r>
        <w:t>Atenciosamente,</w:t>
      </w:r>
    </w:p>
    <w:sectPr w:rsidR="00202BDB" w:rsidRPr="00202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92279"/>
    <w:multiLevelType w:val="hybridMultilevel"/>
    <w:tmpl w:val="61C66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992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B"/>
    <w:rsid w:val="0003628B"/>
    <w:rsid w:val="00176ED0"/>
    <w:rsid w:val="00202BDB"/>
    <w:rsid w:val="00384C03"/>
    <w:rsid w:val="006945E8"/>
    <w:rsid w:val="007C03AF"/>
    <w:rsid w:val="007E0FC5"/>
    <w:rsid w:val="00833782"/>
    <w:rsid w:val="00C47EDC"/>
    <w:rsid w:val="00D548CB"/>
    <w:rsid w:val="00E71AD5"/>
    <w:rsid w:val="00EA7403"/>
    <w:rsid w:val="00E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6C8"/>
  <w15:chartTrackingRefBased/>
  <w15:docId w15:val="{E43C66AC-BEB2-4701-BC6A-88A8BEB2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2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2B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2B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B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B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B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B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2B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2B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2B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B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2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Magalhães Holmes</dc:creator>
  <cp:keywords/>
  <dc:description/>
  <cp:lastModifiedBy>Bruno Lopes Pinheiro</cp:lastModifiedBy>
  <cp:revision>4</cp:revision>
  <dcterms:created xsi:type="dcterms:W3CDTF">2025-08-20T16:38:00Z</dcterms:created>
  <dcterms:modified xsi:type="dcterms:W3CDTF">2025-09-03T18:54:00Z</dcterms:modified>
</cp:coreProperties>
</file>