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97CEF" w14:textId="77777777" w:rsidR="00ED271C" w:rsidRDefault="00ED271C" w:rsidP="00ED271C">
      <w:pPr>
        <w:jc w:val="center"/>
        <w:rPr>
          <w:b/>
          <w:u w:val="single"/>
        </w:rPr>
      </w:pPr>
      <w:r w:rsidRPr="000E3414">
        <w:rPr>
          <w:b/>
          <w:u w:val="single"/>
        </w:rPr>
        <w:t xml:space="preserve">APÊNDICE </w:t>
      </w:r>
      <w:r>
        <w:rPr>
          <w:b/>
          <w:u w:val="single"/>
        </w:rPr>
        <w:t>B</w:t>
      </w:r>
      <w:r w:rsidRPr="000E3414">
        <w:rPr>
          <w:b/>
          <w:u w:val="single"/>
        </w:rPr>
        <w:t xml:space="preserve"> </w:t>
      </w:r>
      <w:r>
        <w:rPr>
          <w:b/>
          <w:u w:val="single"/>
        </w:rPr>
        <w:t>–</w:t>
      </w:r>
      <w:r w:rsidRPr="000E3414">
        <w:rPr>
          <w:b/>
          <w:u w:val="single"/>
        </w:rPr>
        <w:t xml:space="preserve"> </w:t>
      </w:r>
      <w:r w:rsidRPr="00A65692">
        <w:rPr>
          <w:b/>
          <w:u w:val="single"/>
        </w:rPr>
        <w:t xml:space="preserve">DECLARAÇÃO DE CONFORMIDADE PARA OPERADOR AÉREO REGIDO PELO RBAC </w:t>
      </w:r>
      <w:r>
        <w:rPr>
          <w:b/>
          <w:u w:val="single"/>
        </w:rPr>
        <w:t xml:space="preserve">Nº </w:t>
      </w:r>
      <w:r w:rsidRPr="00A65692">
        <w:rPr>
          <w:b/>
          <w:u w:val="single"/>
        </w:rPr>
        <w:t>121 QUE TRANSPORTA PASSAGEIRO E CARGA, MAS NÃO TRANSPORTA ARTIGO PERIGOSO</w:t>
      </w:r>
    </w:p>
    <w:p w14:paraId="7ACE0E28" w14:textId="3AF6A987" w:rsidR="00ED271C" w:rsidRDefault="00ED271C" w:rsidP="004C02EC">
      <w:pPr>
        <w:pStyle w:val="Estilo1"/>
        <w:ind w:left="0" w:firstLine="0"/>
      </w:pPr>
    </w:p>
    <w:p w14:paraId="23D27FA7" w14:textId="77777777" w:rsidR="00E245BF" w:rsidRDefault="00E245BF" w:rsidP="004C02EC">
      <w:pPr>
        <w:pStyle w:val="Estilo1"/>
        <w:ind w:left="0" w:firstLine="0"/>
      </w:pPr>
    </w:p>
    <w:tbl>
      <w:tblPr>
        <w:tblW w:w="990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5"/>
        <w:gridCol w:w="6662"/>
      </w:tblGrid>
      <w:tr w:rsidR="00ED271C" w:rsidRPr="007E5212" w14:paraId="2015C891" w14:textId="77777777" w:rsidTr="00255019">
        <w:trPr>
          <w:trHeight w:val="614"/>
        </w:trPr>
        <w:tc>
          <w:tcPr>
            <w:tcW w:w="3245" w:type="dxa"/>
            <w:tcBorders>
              <w:top w:val="nil"/>
              <w:left w:val="nil"/>
              <w:bottom w:val="nil"/>
              <w:right w:val="nil"/>
            </w:tcBorders>
            <w:shd w:val="clear" w:color="auto" w:fill="ACB9CA"/>
            <w:vAlign w:val="center"/>
          </w:tcPr>
          <w:p w14:paraId="4E020167" w14:textId="77777777" w:rsidR="00ED271C" w:rsidRPr="007E5212" w:rsidRDefault="00ED271C" w:rsidP="00255019">
            <w:pPr>
              <w:spacing w:before="120" w:after="120"/>
              <w:ind w:left="-21"/>
              <w:jc w:val="left"/>
              <w:rPr>
                <w:rFonts w:asciiTheme="minorHAnsi" w:hAnsiTheme="minorHAnsi"/>
                <w:color w:val="0F243E" w:themeColor="text2" w:themeShade="80"/>
                <w:sz w:val="28"/>
              </w:rPr>
            </w:pPr>
            <w:r w:rsidRPr="007E5212">
              <w:rPr>
                <w:noProof/>
                <w:lang w:eastAsia="pt-BR"/>
              </w:rPr>
              <w:t xml:space="preserve">    </w:t>
            </w:r>
            <w:r w:rsidRPr="007E5212">
              <w:rPr>
                <w:noProof/>
                <w:lang w:eastAsia="pt-BR"/>
              </w:rPr>
              <w:drawing>
                <wp:inline distT="0" distB="0" distL="0" distR="0" wp14:anchorId="7C37F54E" wp14:editId="09CAABB3">
                  <wp:extent cx="624418" cy="516048"/>
                  <wp:effectExtent l="0" t="0" r="4445" b="0"/>
                  <wp:docPr id="18" name="Imagem 2" descr="http://blog.grancursosonline.com.br/wp-content/uploads/2014/10/an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http://blog.grancursosonline.com.br/wp-content/uploads/2014/10/anac.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0" b="100000" l="0" r="100000">
                                        <a14:foregroundMark x1="40644" y1="31514" x2="40644" y2="31514"/>
                                        <a14:foregroundMark x1="53683" y1="50051" x2="52498" y2="8033"/>
                                        <a14:foregroundMark x1="47163" y1="42945" x2="47756" y2="12255"/>
                                        <a14:foregroundMark x1="71296" y1="41504" x2="57748" y2="9372"/>
                                        <a14:foregroundMark x1="71888" y1="17920" x2="66046" y2="8033"/>
                                        <a14:foregroundMark x1="79594" y1="8651" x2="79594" y2="8651"/>
                                        <a14:foregroundMark x1="5334" y1="91452" x2="17104" y2="91452"/>
                                        <a14:foregroundMark x1="30059" y1="81462" x2="47163" y2="95675"/>
                                        <a14:foregroundMark x1="57155" y1="91452" x2="71296" y2="91452"/>
                                        <a14:foregroundMark x1="97883" y1="80021" x2="87214" y2="77137"/>
                                        <a14:foregroundMark x1="45978" y1="45108" x2="38950" y2="2152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24418" cy="516048"/>
                          </a:xfrm>
                          <a:prstGeom prst="rect">
                            <a:avLst/>
                          </a:prstGeom>
                          <a:noFill/>
                          <a:ln>
                            <a:noFill/>
                          </a:ln>
                        </pic:spPr>
                      </pic:pic>
                    </a:graphicData>
                  </a:graphic>
                </wp:inline>
              </w:drawing>
            </w:r>
          </w:p>
        </w:tc>
        <w:tc>
          <w:tcPr>
            <w:tcW w:w="6662" w:type="dxa"/>
            <w:tcBorders>
              <w:top w:val="nil"/>
              <w:left w:val="nil"/>
              <w:bottom w:val="nil"/>
              <w:right w:val="nil"/>
            </w:tcBorders>
            <w:shd w:val="clear" w:color="auto" w:fill="ACB9CA"/>
            <w:vAlign w:val="center"/>
          </w:tcPr>
          <w:p w14:paraId="3DFCA369" w14:textId="77777777" w:rsidR="00ED271C" w:rsidRPr="007E5212" w:rsidRDefault="00ED271C" w:rsidP="00255019">
            <w:pPr>
              <w:spacing w:before="120" w:after="120"/>
              <w:ind w:left="-21"/>
              <w:jc w:val="left"/>
              <w:rPr>
                <w:rFonts w:asciiTheme="minorHAnsi" w:hAnsiTheme="minorHAnsi"/>
                <w:b/>
                <w:color w:val="0F243E" w:themeColor="text2" w:themeShade="80"/>
                <w:sz w:val="32"/>
              </w:rPr>
            </w:pPr>
            <w:r w:rsidRPr="007E5212">
              <w:rPr>
                <w:rFonts w:asciiTheme="minorHAnsi" w:hAnsiTheme="minorHAnsi"/>
                <w:b/>
                <w:color w:val="0F243E" w:themeColor="text2" w:themeShade="80"/>
                <w:sz w:val="32"/>
              </w:rPr>
              <w:t>Declaração de Conformidade</w:t>
            </w:r>
          </w:p>
        </w:tc>
      </w:tr>
      <w:tr w:rsidR="00ED271C" w:rsidRPr="007E5212" w14:paraId="14BB66ED" w14:textId="77777777" w:rsidTr="00255019">
        <w:trPr>
          <w:trHeight w:val="4635"/>
        </w:trPr>
        <w:tc>
          <w:tcPr>
            <w:tcW w:w="9907" w:type="dxa"/>
            <w:gridSpan w:val="2"/>
            <w:tcBorders>
              <w:top w:val="nil"/>
              <w:left w:val="nil"/>
              <w:bottom w:val="nil"/>
              <w:right w:val="nil"/>
            </w:tcBorders>
            <w:vAlign w:val="center"/>
          </w:tcPr>
          <w:p w14:paraId="7EBC18D8" w14:textId="77777777" w:rsidR="00ED271C" w:rsidRPr="00D02CCE" w:rsidRDefault="00ED271C" w:rsidP="00255019">
            <w:pPr>
              <w:ind w:left="-21"/>
              <w:rPr>
                <w:rFonts w:asciiTheme="minorHAnsi" w:hAnsiTheme="minorHAnsi"/>
                <w:sz w:val="16"/>
                <w:szCs w:val="16"/>
              </w:rPr>
            </w:pPr>
          </w:p>
          <w:p w14:paraId="11122330" w14:textId="77777777" w:rsidR="00ED271C" w:rsidRPr="007E5212" w:rsidRDefault="00ED271C" w:rsidP="00255019">
            <w:pPr>
              <w:ind w:left="-21"/>
              <w:rPr>
                <w:rFonts w:asciiTheme="minorHAnsi" w:hAnsiTheme="minorHAnsi"/>
                <w:sz w:val="20"/>
                <w:szCs w:val="20"/>
              </w:rPr>
            </w:pPr>
            <w:r w:rsidRPr="007E5212">
              <w:rPr>
                <w:rFonts w:asciiTheme="minorHAnsi" w:hAnsiTheme="minorHAnsi"/>
                <w:sz w:val="20"/>
                <w:szCs w:val="20"/>
              </w:rPr>
              <w:t>Esta organização requerente apresenta o Manual de Artigos Perigosos - MAP - contendo os procedimentos acerca do transporte aéreo de artigos perigosos, considerando-se as seguintes características:</w:t>
            </w:r>
          </w:p>
          <w:p w14:paraId="7FDCA0B5" w14:textId="77777777" w:rsidR="00ED271C" w:rsidRPr="007E5212" w:rsidRDefault="00ED271C" w:rsidP="00255019">
            <w:pPr>
              <w:ind w:left="-21"/>
              <w:rPr>
                <w:rFonts w:asciiTheme="minorHAnsi" w:hAnsiTheme="minorHAnsi"/>
                <w:sz w:val="20"/>
                <w:szCs w:val="20"/>
              </w:rPr>
            </w:pPr>
            <w:r>
              <w:rPr>
                <w:rFonts w:asciiTheme="minorHAnsi" w:hAnsiTheme="minorHAnsi"/>
                <w:sz w:val="20"/>
                <w:szCs w:val="20"/>
              </w:rPr>
              <w:t>1</w:t>
            </w:r>
            <w:r w:rsidRPr="007E5212">
              <w:rPr>
                <w:rFonts w:asciiTheme="minorHAnsi" w:hAnsiTheme="minorHAnsi"/>
                <w:sz w:val="20"/>
                <w:szCs w:val="20"/>
              </w:rPr>
              <w:t xml:space="preserve"> - </w:t>
            </w:r>
            <w:r>
              <w:rPr>
                <w:rFonts w:asciiTheme="minorHAnsi" w:hAnsiTheme="minorHAnsi"/>
                <w:sz w:val="20"/>
                <w:szCs w:val="20"/>
              </w:rPr>
              <w:t>A</w:t>
            </w:r>
            <w:r w:rsidRPr="007E5212">
              <w:rPr>
                <w:rFonts w:asciiTheme="minorHAnsi" w:hAnsiTheme="minorHAnsi"/>
                <w:sz w:val="20"/>
                <w:szCs w:val="20"/>
              </w:rPr>
              <w:t>utorizado a transportar carga.</w:t>
            </w:r>
          </w:p>
          <w:p w14:paraId="4E0E2967" w14:textId="77777777" w:rsidR="00ED271C" w:rsidRDefault="00ED271C" w:rsidP="00255019">
            <w:pPr>
              <w:ind w:left="-21"/>
              <w:rPr>
                <w:rFonts w:asciiTheme="minorHAnsi" w:hAnsiTheme="minorHAnsi"/>
                <w:sz w:val="20"/>
                <w:szCs w:val="20"/>
              </w:rPr>
            </w:pPr>
            <w:r>
              <w:rPr>
                <w:rFonts w:asciiTheme="minorHAnsi" w:hAnsiTheme="minorHAnsi"/>
                <w:sz w:val="20"/>
                <w:szCs w:val="20"/>
              </w:rPr>
              <w:t>2</w:t>
            </w:r>
            <w:r w:rsidRPr="007E5212">
              <w:rPr>
                <w:rFonts w:asciiTheme="minorHAnsi" w:hAnsiTheme="minorHAnsi"/>
                <w:sz w:val="20"/>
                <w:szCs w:val="20"/>
              </w:rPr>
              <w:t xml:space="preserve"> - Não autorizado a transportar artigo perigoso, seja como carga ou COMAT/AOG.</w:t>
            </w:r>
          </w:p>
          <w:p w14:paraId="105732C2" w14:textId="77777777" w:rsidR="00ED271C" w:rsidRDefault="00ED271C" w:rsidP="00255019">
            <w:pPr>
              <w:ind w:left="-21"/>
              <w:rPr>
                <w:rFonts w:asciiTheme="minorHAnsi" w:hAnsiTheme="minorHAnsi"/>
                <w:sz w:val="20"/>
                <w:szCs w:val="20"/>
              </w:rPr>
            </w:pPr>
          </w:p>
          <w:p w14:paraId="7C42E3E3" w14:textId="77777777" w:rsidR="00ED271C" w:rsidRPr="006E3A61" w:rsidRDefault="00ED271C" w:rsidP="00255019">
            <w:pPr>
              <w:ind w:left="-21"/>
              <w:rPr>
                <w:rFonts w:asciiTheme="minorHAnsi" w:hAnsiTheme="minorHAnsi"/>
                <w:b/>
                <w:bCs/>
                <w:sz w:val="20"/>
                <w:szCs w:val="20"/>
              </w:rPr>
            </w:pPr>
            <w:r w:rsidRPr="006E3A61">
              <w:rPr>
                <w:rFonts w:asciiTheme="minorHAnsi" w:hAnsiTheme="minorHAnsi"/>
                <w:b/>
                <w:bCs/>
                <w:sz w:val="20"/>
                <w:szCs w:val="20"/>
              </w:rPr>
              <w:t>Instruções de preenchimento:</w:t>
            </w:r>
          </w:p>
          <w:p w14:paraId="2D2D6A23" w14:textId="77777777" w:rsidR="00ED271C" w:rsidRDefault="00ED271C"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A descrição dos procedimentos </w:t>
            </w:r>
            <w:r>
              <w:rPr>
                <w:rFonts w:asciiTheme="minorHAnsi" w:eastAsia="Times New Roman" w:hAnsiTheme="minorHAnsi"/>
                <w:i/>
                <w:iCs/>
                <w:color w:val="000000"/>
                <w:sz w:val="20"/>
                <w:szCs w:val="20"/>
                <w:lang w:eastAsia="pt-BR"/>
              </w:rPr>
              <w:t xml:space="preserve">apresentados no MAP </w:t>
            </w:r>
            <w:r w:rsidRPr="00EC1100">
              <w:rPr>
                <w:rFonts w:asciiTheme="minorHAnsi" w:eastAsia="Times New Roman" w:hAnsiTheme="minorHAnsi"/>
                <w:i/>
                <w:iCs/>
                <w:color w:val="000000"/>
                <w:sz w:val="20"/>
                <w:szCs w:val="20"/>
                <w:lang w:eastAsia="pt-BR"/>
              </w:rPr>
              <w:t>deve estabelecer uma sequência lógica das tarefas ou ações para a realização de uma determinada atividade e devem definir:</w:t>
            </w:r>
          </w:p>
          <w:p w14:paraId="424D7F21" w14:textId="77777777" w:rsidR="00ED271C" w:rsidRDefault="00ED271C"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a) Qual é a atividade;</w:t>
            </w:r>
          </w:p>
          <w:p w14:paraId="3212FA98" w14:textId="77777777" w:rsidR="00ED271C" w:rsidRDefault="00ED271C"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b) Quando a atividade é realizada;</w:t>
            </w:r>
          </w:p>
          <w:p w14:paraId="1D245863" w14:textId="77777777" w:rsidR="00ED271C" w:rsidRDefault="00ED271C"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c) </w:t>
            </w:r>
            <w:r>
              <w:rPr>
                <w:rFonts w:asciiTheme="minorHAnsi" w:eastAsia="Times New Roman" w:hAnsiTheme="minorHAnsi"/>
                <w:i/>
                <w:iCs/>
                <w:color w:val="000000"/>
                <w:sz w:val="20"/>
                <w:szCs w:val="20"/>
                <w:lang w:eastAsia="pt-BR"/>
              </w:rPr>
              <w:t>Função/</w:t>
            </w:r>
            <w:r w:rsidRPr="00EC1100">
              <w:rPr>
                <w:rFonts w:asciiTheme="minorHAnsi" w:eastAsia="Times New Roman" w:hAnsiTheme="minorHAnsi"/>
                <w:i/>
                <w:iCs/>
                <w:color w:val="000000"/>
                <w:sz w:val="20"/>
                <w:szCs w:val="20"/>
                <w:lang w:eastAsia="pt-BR"/>
              </w:rPr>
              <w:t>cargo do responsável</w:t>
            </w:r>
            <w:r>
              <w:rPr>
                <w:rFonts w:asciiTheme="minorHAnsi" w:eastAsia="Times New Roman" w:hAnsiTheme="minorHAnsi"/>
                <w:i/>
                <w:iCs/>
                <w:color w:val="000000"/>
                <w:sz w:val="20"/>
                <w:szCs w:val="20"/>
                <w:lang w:eastAsia="pt-BR"/>
              </w:rPr>
              <w:t xml:space="preserve"> pela. atividade</w:t>
            </w:r>
            <w:r w:rsidRPr="00EC1100">
              <w:rPr>
                <w:rFonts w:asciiTheme="minorHAnsi" w:eastAsia="Times New Roman" w:hAnsiTheme="minorHAnsi"/>
                <w:i/>
                <w:iCs/>
                <w:color w:val="000000"/>
                <w:sz w:val="20"/>
                <w:szCs w:val="20"/>
                <w:lang w:eastAsia="pt-BR"/>
              </w:rPr>
              <w:t>;</w:t>
            </w:r>
          </w:p>
          <w:p w14:paraId="165F862A" w14:textId="77777777" w:rsidR="00ED271C" w:rsidRDefault="00ED271C"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d) Como a atividade deve ser realizada;</w:t>
            </w:r>
          </w:p>
          <w:p w14:paraId="69AAB593" w14:textId="77777777" w:rsidR="00ED271C" w:rsidRDefault="00ED271C"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e) </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equência de tarefas ou ações; e</w:t>
            </w:r>
          </w:p>
          <w:p w14:paraId="5504AAB5" w14:textId="77777777" w:rsidR="00ED271C" w:rsidRPr="007E5212" w:rsidRDefault="00ED271C" w:rsidP="00255019">
            <w:pPr>
              <w:ind w:left="-21"/>
              <w:rPr>
                <w:rFonts w:asciiTheme="minorHAnsi" w:hAnsiTheme="minorHAnsi"/>
                <w:sz w:val="20"/>
                <w:szCs w:val="20"/>
              </w:rPr>
            </w:pPr>
            <w:r w:rsidRPr="00EC1100">
              <w:rPr>
                <w:rFonts w:asciiTheme="minorHAnsi" w:eastAsia="Times New Roman" w:hAnsiTheme="minorHAnsi"/>
                <w:i/>
                <w:iCs/>
                <w:color w:val="000000"/>
                <w:sz w:val="20"/>
                <w:szCs w:val="20"/>
                <w:lang w:eastAsia="pt-BR"/>
              </w:rPr>
              <w:t xml:space="preserve">f) </w:t>
            </w:r>
            <w:r>
              <w:rPr>
                <w:rFonts w:asciiTheme="minorHAnsi" w:eastAsia="Times New Roman" w:hAnsiTheme="minorHAnsi"/>
                <w:i/>
                <w:iCs/>
                <w:color w:val="000000"/>
                <w:sz w:val="20"/>
                <w:szCs w:val="20"/>
                <w:lang w:eastAsia="pt-BR"/>
              </w:rPr>
              <w:t>R</w:t>
            </w:r>
            <w:r w:rsidRPr="00EC1100">
              <w:rPr>
                <w:rFonts w:asciiTheme="minorHAnsi" w:eastAsia="Times New Roman" w:hAnsiTheme="minorHAnsi"/>
                <w:i/>
                <w:iCs/>
                <w:color w:val="000000"/>
                <w:sz w:val="20"/>
                <w:szCs w:val="20"/>
                <w:lang w:eastAsia="pt-BR"/>
              </w:rPr>
              <w:t>esposta</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 xml:space="preserve"> esperad</w:t>
            </w:r>
            <w:r>
              <w:rPr>
                <w:rFonts w:asciiTheme="minorHAnsi" w:eastAsia="Times New Roman" w:hAnsiTheme="minorHAnsi"/>
                <w:i/>
                <w:iCs/>
                <w:color w:val="000000"/>
                <w:sz w:val="20"/>
                <w:szCs w:val="20"/>
                <w:lang w:eastAsia="pt-BR"/>
              </w:rPr>
              <w:t>as</w:t>
            </w:r>
            <w:r w:rsidRPr="00EC1100">
              <w:rPr>
                <w:rFonts w:asciiTheme="minorHAnsi" w:eastAsia="Times New Roman" w:hAnsiTheme="minorHAnsi"/>
                <w:i/>
                <w:iCs/>
                <w:color w:val="000000"/>
                <w:sz w:val="20"/>
                <w:szCs w:val="20"/>
                <w:lang w:eastAsia="pt-BR"/>
              </w:rPr>
              <w:t xml:space="preserve"> para cada ação, caso aplicável (documento, confirmação verbal etc.).</w:t>
            </w:r>
          </w:p>
          <w:p w14:paraId="2F15C795" w14:textId="77777777" w:rsidR="00ED271C" w:rsidRPr="007E5212" w:rsidRDefault="00ED271C" w:rsidP="00255019">
            <w:pPr>
              <w:ind w:left="-21"/>
              <w:rPr>
                <w:rFonts w:asciiTheme="minorHAnsi" w:hAnsiTheme="minorHAnsi"/>
                <w:sz w:val="20"/>
                <w:szCs w:val="20"/>
              </w:rPr>
            </w:pPr>
          </w:p>
          <w:p w14:paraId="71967332" w14:textId="77777777" w:rsidR="00ED271C" w:rsidRPr="00D02CCE" w:rsidRDefault="00ED271C" w:rsidP="00255019">
            <w:pPr>
              <w:ind w:left="-21"/>
              <w:rPr>
                <w:rFonts w:asciiTheme="minorHAnsi" w:hAnsiTheme="minorHAnsi"/>
                <w:sz w:val="16"/>
                <w:szCs w:val="16"/>
              </w:rPr>
            </w:pPr>
          </w:p>
          <w:tbl>
            <w:tblPr>
              <w:tblW w:w="0" w:type="auto"/>
              <w:tblInd w:w="420" w:type="dxa"/>
              <w:shd w:val="clear" w:color="auto" w:fill="D9D9D9" w:themeFill="background1" w:themeFillShade="D9"/>
              <w:tblCellMar>
                <w:left w:w="70" w:type="dxa"/>
                <w:right w:w="70" w:type="dxa"/>
              </w:tblCellMar>
              <w:tblLook w:val="0000" w:firstRow="0" w:lastRow="0" w:firstColumn="0" w:lastColumn="0" w:noHBand="0" w:noVBand="0"/>
            </w:tblPr>
            <w:tblGrid>
              <w:gridCol w:w="203"/>
              <w:gridCol w:w="4111"/>
              <w:gridCol w:w="283"/>
              <w:gridCol w:w="4088"/>
              <w:gridCol w:w="160"/>
            </w:tblGrid>
            <w:tr w:rsidR="00ED271C" w:rsidRPr="007E5212" w14:paraId="739A4314" w14:textId="77777777" w:rsidTr="00255019">
              <w:trPr>
                <w:trHeight w:val="570"/>
              </w:trPr>
              <w:tc>
                <w:tcPr>
                  <w:tcW w:w="4314" w:type="dxa"/>
                  <w:gridSpan w:val="2"/>
                  <w:shd w:val="clear" w:color="auto" w:fill="D9D9D9" w:themeFill="background1" w:themeFillShade="D9"/>
                </w:tcPr>
                <w:p w14:paraId="33CE3DBA" w14:textId="77777777" w:rsidR="00ED271C" w:rsidRPr="00583F6C" w:rsidRDefault="00ED271C" w:rsidP="00255019">
                  <w:pPr>
                    <w:spacing w:before="120"/>
                    <w:ind w:left="-21"/>
                    <w:rPr>
                      <w:rFonts w:asciiTheme="minorHAnsi" w:hAnsiTheme="minorHAnsi"/>
                      <w:b/>
                      <w:color w:val="0F243E" w:themeColor="text2" w:themeShade="80"/>
                      <w:sz w:val="20"/>
                      <w:szCs w:val="20"/>
                    </w:rPr>
                  </w:pPr>
                  <w:r>
                    <w:rPr>
                      <w:rFonts w:asciiTheme="minorHAnsi" w:hAnsiTheme="minorHAnsi"/>
                      <w:b/>
                      <w:color w:val="0F243E" w:themeColor="text2" w:themeShade="80"/>
                      <w:sz w:val="20"/>
                      <w:szCs w:val="20"/>
                    </w:rPr>
                    <w:t xml:space="preserve"> </w:t>
                  </w:r>
                  <w:r w:rsidRPr="00583F6C">
                    <w:rPr>
                      <w:rFonts w:asciiTheme="minorHAnsi" w:hAnsiTheme="minorHAnsi"/>
                      <w:b/>
                      <w:color w:val="0F243E" w:themeColor="text2" w:themeShade="80"/>
                      <w:sz w:val="20"/>
                      <w:szCs w:val="20"/>
                    </w:rPr>
                    <w:t>DADOS SOBRE A ORGANIZAÇÃO REQUERENTE</w:t>
                  </w:r>
                </w:p>
              </w:tc>
              <w:tc>
                <w:tcPr>
                  <w:tcW w:w="283" w:type="dxa"/>
                  <w:shd w:val="clear" w:color="auto" w:fill="D9D9D9" w:themeFill="background1" w:themeFillShade="D9"/>
                </w:tcPr>
                <w:p w14:paraId="0A22C617" w14:textId="77777777" w:rsidR="00ED271C" w:rsidRPr="007E5212" w:rsidRDefault="00ED271C" w:rsidP="00255019">
                  <w:pPr>
                    <w:ind w:left="-21"/>
                    <w:rPr>
                      <w:rFonts w:asciiTheme="minorHAnsi" w:hAnsiTheme="minorHAnsi"/>
                      <w:sz w:val="20"/>
                      <w:szCs w:val="20"/>
                    </w:rPr>
                  </w:pPr>
                </w:p>
              </w:tc>
              <w:tc>
                <w:tcPr>
                  <w:tcW w:w="4088" w:type="dxa"/>
                  <w:tcBorders>
                    <w:bottom w:val="single" w:sz="12" w:space="0" w:color="FFFFFF" w:themeColor="background1"/>
                  </w:tcBorders>
                  <w:shd w:val="clear" w:color="auto" w:fill="D9D9D9" w:themeFill="background1" w:themeFillShade="D9"/>
                </w:tcPr>
                <w:p w14:paraId="731618B3" w14:textId="77777777" w:rsidR="00ED271C" w:rsidRPr="007E5212" w:rsidRDefault="00ED271C" w:rsidP="00255019">
                  <w:pPr>
                    <w:ind w:left="-21"/>
                    <w:rPr>
                      <w:rFonts w:asciiTheme="minorHAnsi" w:hAnsiTheme="minorHAnsi"/>
                      <w:sz w:val="20"/>
                      <w:szCs w:val="20"/>
                    </w:rPr>
                  </w:pPr>
                </w:p>
              </w:tc>
              <w:tc>
                <w:tcPr>
                  <w:tcW w:w="160" w:type="dxa"/>
                  <w:shd w:val="clear" w:color="auto" w:fill="D9D9D9" w:themeFill="background1" w:themeFillShade="D9"/>
                </w:tcPr>
                <w:p w14:paraId="31BE7BA5" w14:textId="77777777" w:rsidR="00ED271C" w:rsidRPr="007E5212" w:rsidRDefault="00ED271C" w:rsidP="00255019">
                  <w:pPr>
                    <w:ind w:left="-21"/>
                    <w:rPr>
                      <w:rFonts w:asciiTheme="minorHAnsi" w:hAnsiTheme="minorHAnsi"/>
                      <w:sz w:val="20"/>
                      <w:szCs w:val="20"/>
                    </w:rPr>
                  </w:pPr>
                </w:p>
              </w:tc>
            </w:tr>
            <w:tr w:rsidR="00ED271C" w:rsidRPr="007E5212" w14:paraId="55277E9A" w14:textId="77777777" w:rsidTr="00255019">
              <w:trPr>
                <w:trHeight w:val="465"/>
              </w:trPr>
              <w:tc>
                <w:tcPr>
                  <w:tcW w:w="203" w:type="dxa"/>
                  <w:tcBorders>
                    <w:right w:val="single" w:sz="12" w:space="0" w:color="FFFFFF" w:themeColor="background1"/>
                  </w:tcBorders>
                  <w:shd w:val="clear" w:color="auto" w:fill="D9D9D9" w:themeFill="background1" w:themeFillShade="D9"/>
                </w:tcPr>
                <w:p w14:paraId="000C43D1" w14:textId="77777777" w:rsidR="00ED271C" w:rsidRPr="007E5212" w:rsidRDefault="00ED271C" w:rsidP="00255019">
                  <w:pPr>
                    <w:ind w:left="-21"/>
                    <w:rPr>
                      <w:rFonts w:asciiTheme="minorHAnsi" w:hAnsiTheme="minorHAnsi"/>
                      <w:sz w:val="20"/>
                      <w:szCs w:val="20"/>
                    </w:rPr>
                  </w:pPr>
                </w:p>
              </w:tc>
              <w:tc>
                <w:tcPr>
                  <w:tcW w:w="411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1924B9D" w14:textId="77777777" w:rsidR="00ED271C" w:rsidRDefault="00ED271C" w:rsidP="00255019">
                  <w:pPr>
                    <w:ind w:left="-21"/>
                    <w:rPr>
                      <w:rFonts w:asciiTheme="minorHAnsi" w:hAnsiTheme="minorHAnsi"/>
                      <w:sz w:val="20"/>
                      <w:szCs w:val="20"/>
                    </w:rPr>
                  </w:pPr>
                  <w:r w:rsidRPr="007E5212">
                    <w:rPr>
                      <w:rFonts w:asciiTheme="minorHAnsi" w:hAnsiTheme="minorHAnsi"/>
                      <w:sz w:val="20"/>
                      <w:szCs w:val="20"/>
                    </w:rPr>
                    <w:t>Nome da organização requerente</w:t>
                  </w:r>
                </w:p>
                <w:p w14:paraId="146BCA10" w14:textId="77777777" w:rsidR="00ED271C" w:rsidRPr="007E5212" w:rsidRDefault="00ED271C" w:rsidP="00255019">
                  <w:pPr>
                    <w:spacing w:after="120"/>
                    <w:ind w:left="-21"/>
                    <w:rPr>
                      <w:rFonts w:asciiTheme="minorHAnsi" w:hAnsiTheme="minorHAnsi"/>
                      <w:sz w:val="20"/>
                      <w:szCs w:val="20"/>
                    </w:rPr>
                  </w:pP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06338B07" w14:textId="77777777" w:rsidR="00ED271C" w:rsidRPr="007E5212" w:rsidRDefault="00ED271C"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2693C66" w14:textId="77777777" w:rsidR="00ED271C" w:rsidRDefault="00ED271C" w:rsidP="00255019">
                  <w:pPr>
                    <w:ind w:left="-21"/>
                    <w:rPr>
                      <w:rFonts w:asciiTheme="minorHAnsi" w:hAnsiTheme="minorHAnsi"/>
                      <w:sz w:val="20"/>
                      <w:szCs w:val="20"/>
                    </w:rPr>
                  </w:pPr>
                  <w:r w:rsidRPr="007E5212">
                    <w:rPr>
                      <w:rFonts w:asciiTheme="minorHAnsi" w:hAnsiTheme="minorHAnsi"/>
                      <w:sz w:val="20"/>
                      <w:szCs w:val="20"/>
                    </w:rPr>
                    <w:t>CNPJ</w:t>
                  </w:r>
                </w:p>
                <w:p w14:paraId="1A3ED904" w14:textId="77777777" w:rsidR="00ED271C" w:rsidRPr="007E5212" w:rsidRDefault="00ED271C" w:rsidP="00255019">
                  <w:pPr>
                    <w:spacing w:after="120"/>
                    <w:ind w:left="-21"/>
                    <w:rPr>
                      <w:rFonts w:asciiTheme="minorHAnsi" w:hAnsiTheme="minorHAnsi"/>
                      <w:sz w:val="20"/>
                      <w:szCs w:val="20"/>
                    </w:rPr>
                  </w:pPr>
                </w:p>
              </w:tc>
              <w:tc>
                <w:tcPr>
                  <w:tcW w:w="160" w:type="dxa"/>
                  <w:tcBorders>
                    <w:left w:val="single" w:sz="12" w:space="0" w:color="FFFFFF" w:themeColor="background1"/>
                  </w:tcBorders>
                  <w:shd w:val="clear" w:color="auto" w:fill="D9D9D9" w:themeFill="background1" w:themeFillShade="D9"/>
                </w:tcPr>
                <w:p w14:paraId="78183EA0" w14:textId="77777777" w:rsidR="00ED271C" w:rsidRPr="007E5212" w:rsidRDefault="00ED271C" w:rsidP="00255019">
                  <w:pPr>
                    <w:ind w:left="-21"/>
                    <w:rPr>
                      <w:rFonts w:asciiTheme="minorHAnsi" w:hAnsiTheme="minorHAnsi"/>
                      <w:sz w:val="20"/>
                      <w:szCs w:val="20"/>
                    </w:rPr>
                  </w:pPr>
                </w:p>
              </w:tc>
            </w:tr>
            <w:tr w:rsidR="00ED271C" w:rsidRPr="007E5212" w14:paraId="21B98CE6" w14:textId="77777777" w:rsidTr="00255019">
              <w:trPr>
                <w:trHeight w:val="175"/>
              </w:trPr>
              <w:tc>
                <w:tcPr>
                  <w:tcW w:w="203" w:type="dxa"/>
                  <w:shd w:val="clear" w:color="auto" w:fill="D9D9D9" w:themeFill="background1" w:themeFillShade="D9"/>
                </w:tcPr>
                <w:p w14:paraId="6730CB29" w14:textId="77777777" w:rsidR="00ED271C" w:rsidRPr="007E5212" w:rsidRDefault="00ED271C" w:rsidP="00255019">
                  <w:pPr>
                    <w:ind w:left="-21"/>
                    <w:rPr>
                      <w:rFonts w:asciiTheme="minorHAnsi" w:hAnsiTheme="minorHAnsi"/>
                      <w:sz w:val="20"/>
                      <w:szCs w:val="20"/>
                    </w:rPr>
                  </w:pPr>
                </w:p>
              </w:tc>
              <w:tc>
                <w:tcPr>
                  <w:tcW w:w="4111" w:type="dxa"/>
                  <w:tcBorders>
                    <w:bottom w:val="single" w:sz="12" w:space="0" w:color="FFFFFF" w:themeColor="background1"/>
                  </w:tcBorders>
                  <w:shd w:val="clear" w:color="auto" w:fill="D9D9D9" w:themeFill="background1" w:themeFillShade="D9"/>
                </w:tcPr>
                <w:p w14:paraId="55EECF57" w14:textId="77777777" w:rsidR="00ED271C" w:rsidRPr="00583F6C" w:rsidRDefault="00ED271C" w:rsidP="00255019">
                  <w:pPr>
                    <w:ind w:left="-21"/>
                    <w:rPr>
                      <w:rFonts w:asciiTheme="minorHAnsi" w:hAnsiTheme="minorHAnsi"/>
                      <w:sz w:val="2"/>
                      <w:szCs w:val="20"/>
                    </w:rPr>
                  </w:pPr>
                </w:p>
              </w:tc>
              <w:tc>
                <w:tcPr>
                  <w:tcW w:w="283" w:type="dxa"/>
                  <w:shd w:val="clear" w:color="auto" w:fill="D9D9D9" w:themeFill="background1" w:themeFillShade="D9"/>
                </w:tcPr>
                <w:p w14:paraId="45952894" w14:textId="77777777" w:rsidR="00ED271C" w:rsidRPr="007E5212" w:rsidRDefault="00ED271C" w:rsidP="00255019">
                  <w:pPr>
                    <w:ind w:left="-21"/>
                    <w:rPr>
                      <w:rFonts w:asciiTheme="minorHAnsi" w:hAnsiTheme="minorHAnsi"/>
                      <w:sz w:val="20"/>
                      <w:szCs w:val="20"/>
                    </w:rPr>
                  </w:pPr>
                </w:p>
              </w:tc>
              <w:tc>
                <w:tcPr>
                  <w:tcW w:w="4088" w:type="dxa"/>
                  <w:tcBorders>
                    <w:top w:val="single" w:sz="12" w:space="0" w:color="FFFFFF" w:themeColor="background1"/>
                    <w:bottom w:val="single" w:sz="12" w:space="0" w:color="FFFFFF" w:themeColor="background1"/>
                  </w:tcBorders>
                  <w:shd w:val="clear" w:color="auto" w:fill="D9D9D9" w:themeFill="background1" w:themeFillShade="D9"/>
                </w:tcPr>
                <w:p w14:paraId="064285CB" w14:textId="77777777" w:rsidR="00ED271C" w:rsidRPr="007E5212" w:rsidRDefault="00ED271C" w:rsidP="00255019">
                  <w:pPr>
                    <w:ind w:left="-21"/>
                    <w:rPr>
                      <w:rFonts w:asciiTheme="minorHAnsi" w:hAnsiTheme="minorHAnsi"/>
                      <w:sz w:val="20"/>
                      <w:szCs w:val="20"/>
                    </w:rPr>
                  </w:pPr>
                </w:p>
              </w:tc>
              <w:tc>
                <w:tcPr>
                  <w:tcW w:w="160" w:type="dxa"/>
                  <w:shd w:val="clear" w:color="auto" w:fill="D9D9D9" w:themeFill="background1" w:themeFillShade="D9"/>
                </w:tcPr>
                <w:p w14:paraId="41136FEC" w14:textId="77777777" w:rsidR="00ED271C" w:rsidRPr="007E5212" w:rsidRDefault="00ED271C" w:rsidP="00255019">
                  <w:pPr>
                    <w:ind w:left="-21"/>
                    <w:rPr>
                      <w:rFonts w:asciiTheme="minorHAnsi" w:hAnsiTheme="minorHAnsi"/>
                      <w:sz w:val="20"/>
                      <w:szCs w:val="20"/>
                    </w:rPr>
                  </w:pPr>
                </w:p>
              </w:tc>
            </w:tr>
            <w:tr w:rsidR="00ED271C" w:rsidRPr="007E5212" w14:paraId="6836F822" w14:textId="77777777" w:rsidTr="00255019">
              <w:trPr>
                <w:trHeight w:val="490"/>
              </w:trPr>
              <w:tc>
                <w:tcPr>
                  <w:tcW w:w="203" w:type="dxa"/>
                  <w:tcBorders>
                    <w:right w:val="single" w:sz="12" w:space="0" w:color="FFFFFF" w:themeColor="background1"/>
                  </w:tcBorders>
                  <w:shd w:val="clear" w:color="auto" w:fill="D9D9D9" w:themeFill="background1" w:themeFillShade="D9"/>
                </w:tcPr>
                <w:p w14:paraId="665F1710" w14:textId="77777777" w:rsidR="00ED271C" w:rsidRPr="007E5212" w:rsidRDefault="00ED271C" w:rsidP="00255019">
                  <w:pPr>
                    <w:ind w:left="-21"/>
                    <w:rPr>
                      <w:rFonts w:asciiTheme="minorHAnsi" w:hAnsiTheme="minorHAnsi"/>
                      <w:sz w:val="20"/>
                      <w:szCs w:val="20"/>
                    </w:rPr>
                  </w:pPr>
                </w:p>
              </w:tc>
              <w:tc>
                <w:tcPr>
                  <w:tcW w:w="4111"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904B3E6" w14:textId="77777777" w:rsidR="00ED271C" w:rsidRDefault="00ED271C" w:rsidP="00255019">
                  <w:pPr>
                    <w:spacing w:after="120"/>
                    <w:ind w:left="-21"/>
                    <w:rPr>
                      <w:rFonts w:asciiTheme="minorHAnsi" w:hAnsiTheme="minorHAnsi"/>
                      <w:sz w:val="20"/>
                      <w:szCs w:val="20"/>
                    </w:rPr>
                  </w:pPr>
                  <w:r w:rsidRPr="007E5212">
                    <w:rPr>
                      <w:rFonts w:asciiTheme="minorHAnsi" w:hAnsiTheme="minorHAnsi"/>
                      <w:sz w:val="20"/>
                      <w:szCs w:val="20"/>
                    </w:rPr>
                    <w:t>Situação atual da organização requerente</w:t>
                  </w:r>
                </w:p>
                <w:p w14:paraId="74767EC1" w14:textId="77777777" w:rsidR="00ED271C" w:rsidRPr="007E5212" w:rsidRDefault="00ED271C"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3F2996F8" wp14:editId="399170A0">
                            <wp:extent cx="137583" cy="137583"/>
                            <wp:effectExtent l="0" t="0" r="15240" b="15240"/>
                            <wp:docPr id="8"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73324C4A"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Em certificação</w:t>
                  </w:r>
                </w:p>
                <w:p w14:paraId="00E9AA27" w14:textId="77777777" w:rsidR="00ED271C" w:rsidRPr="007E5212" w:rsidRDefault="00ED271C"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1B9A7D5F" wp14:editId="10C877C9">
                            <wp:extent cx="137583" cy="137583"/>
                            <wp:effectExtent l="0" t="0" r="15240" b="15240"/>
                            <wp:docPr id="9"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596A9AAF"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OIwouj3AQAAQw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Certificada</w:t>
                  </w:r>
                </w:p>
                <w:p w14:paraId="1F314D59" w14:textId="77777777" w:rsidR="00ED271C" w:rsidRPr="007E5212" w:rsidRDefault="00ED271C"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75A81E6D" wp14:editId="4DA43595">
                            <wp:extent cx="137583" cy="137583"/>
                            <wp:effectExtent l="0" t="0" r="15240" b="15240"/>
                            <wp:docPr id="10"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57EFBFC6"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Suspensa</w:t>
                  </w:r>
                </w:p>
                <w:p w14:paraId="41710522" w14:textId="77777777" w:rsidR="00ED271C" w:rsidRPr="007E5212" w:rsidRDefault="00ED271C" w:rsidP="00255019">
                  <w:pPr>
                    <w:spacing w:after="120"/>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2FA863E1" wp14:editId="6A0C84E7">
                            <wp:extent cx="137583" cy="137583"/>
                            <wp:effectExtent l="0" t="0" r="15240" b="15240"/>
                            <wp:docPr id="11"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2BE35FF5"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Revogada</w:t>
                  </w: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27DEB85E" w14:textId="77777777" w:rsidR="00ED271C" w:rsidRPr="007E5212" w:rsidRDefault="00ED271C"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653A333" w14:textId="77777777" w:rsidR="00ED271C" w:rsidRDefault="00ED271C" w:rsidP="00255019">
                  <w:pPr>
                    <w:ind w:left="-21"/>
                    <w:rPr>
                      <w:rFonts w:asciiTheme="minorHAnsi" w:hAnsiTheme="minorHAnsi"/>
                      <w:sz w:val="20"/>
                      <w:szCs w:val="20"/>
                    </w:rPr>
                  </w:pPr>
                  <w:r w:rsidRPr="007E5212">
                    <w:rPr>
                      <w:rFonts w:asciiTheme="minorHAnsi" w:hAnsiTheme="minorHAnsi"/>
                      <w:sz w:val="20"/>
                      <w:szCs w:val="20"/>
                    </w:rPr>
                    <w:t>Número da E.O. vigente</w:t>
                  </w:r>
                </w:p>
                <w:p w14:paraId="71A8A614" w14:textId="77777777" w:rsidR="00ED271C" w:rsidRPr="007E5212" w:rsidRDefault="00ED271C" w:rsidP="00255019">
                  <w:pPr>
                    <w:spacing w:after="120"/>
                    <w:ind w:left="-21"/>
                    <w:rPr>
                      <w:rFonts w:asciiTheme="minorHAnsi" w:hAnsiTheme="minorHAnsi"/>
                      <w:sz w:val="20"/>
                      <w:szCs w:val="20"/>
                    </w:rPr>
                  </w:pPr>
                </w:p>
              </w:tc>
              <w:tc>
                <w:tcPr>
                  <w:tcW w:w="160" w:type="dxa"/>
                  <w:tcBorders>
                    <w:left w:val="single" w:sz="12" w:space="0" w:color="FFFFFF" w:themeColor="background1"/>
                  </w:tcBorders>
                  <w:shd w:val="clear" w:color="auto" w:fill="D9D9D9" w:themeFill="background1" w:themeFillShade="D9"/>
                </w:tcPr>
                <w:p w14:paraId="6DF84333" w14:textId="77777777" w:rsidR="00ED271C" w:rsidRPr="007E5212" w:rsidRDefault="00ED271C" w:rsidP="00255019">
                  <w:pPr>
                    <w:ind w:left="-21"/>
                    <w:rPr>
                      <w:rFonts w:asciiTheme="minorHAnsi" w:hAnsiTheme="minorHAnsi"/>
                      <w:sz w:val="20"/>
                      <w:szCs w:val="20"/>
                    </w:rPr>
                  </w:pPr>
                </w:p>
              </w:tc>
            </w:tr>
            <w:tr w:rsidR="00ED271C" w:rsidRPr="007E5212" w14:paraId="0662C914" w14:textId="77777777" w:rsidTr="00255019">
              <w:trPr>
                <w:trHeight w:val="241"/>
              </w:trPr>
              <w:tc>
                <w:tcPr>
                  <w:tcW w:w="203" w:type="dxa"/>
                  <w:tcBorders>
                    <w:right w:val="single" w:sz="12" w:space="0" w:color="FFFFFF" w:themeColor="background1"/>
                  </w:tcBorders>
                  <w:shd w:val="clear" w:color="auto" w:fill="D9D9D9" w:themeFill="background1" w:themeFillShade="D9"/>
                </w:tcPr>
                <w:p w14:paraId="1FDA0CE4" w14:textId="77777777" w:rsidR="00ED271C" w:rsidRPr="007E5212" w:rsidRDefault="00ED271C" w:rsidP="00255019">
                  <w:pPr>
                    <w:ind w:left="-21"/>
                    <w:rPr>
                      <w:rFonts w:asciiTheme="minorHAnsi" w:hAnsiTheme="minorHAnsi"/>
                      <w:sz w:val="20"/>
                      <w:szCs w:val="20"/>
                    </w:rPr>
                  </w:pPr>
                </w:p>
              </w:tc>
              <w:tc>
                <w:tcPr>
                  <w:tcW w:w="4111"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B2D46D2" w14:textId="77777777" w:rsidR="00ED271C" w:rsidRPr="007E5212" w:rsidRDefault="00ED271C" w:rsidP="00255019">
                  <w:pPr>
                    <w:ind w:left="-21"/>
                    <w:rPr>
                      <w:rFonts w:asciiTheme="minorHAnsi" w:hAnsiTheme="minorHAnsi"/>
                      <w:sz w:val="20"/>
                      <w:szCs w:val="20"/>
                    </w:rPr>
                  </w:pPr>
                </w:p>
              </w:tc>
              <w:tc>
                <w:tcPr>
                  <w:tcW w:w="283" w:type="dxa"/>
                  <w:tcBorders>
                    <w:left w:val="single" w:sz="12" w:space="0" w:color="FFFFFF" w:themeColor="background1"/>
                  </w:tcBorders>
                  <w:shd w:val="clear" w:color="auto" w:fill="D9D9D9" w:themeFill="background1" w:themeFillShade="D9"/>
                </w:tcPr>
                <w:p w14:paraId="63029E69" w14:textId="77777777" w:rsidR="00ED271C" w:rsidRPr="007E5212" w:rsidRDefault="00ED271C" w:rsidP="00255019">
                  <w:pPr>
                    <w:ind w:left="-21"/>
                    <w:rPr>
                      <w:rFonts w:asciiTheme="minorHAnsi" w:hAnsiTheme="minorHAnsi"/>
                      <w:sz w:val="20"/>
                      <w:szCs w:val="20"/>
                    </w:rPr>
                  </w:pPr>
                </w:p>
              </w:tc>
              <w:tc>
                <w:tcPr>
                  <w:tcW w:w="4088" w:type="dxa"/>
                  <w:tcBorders>
                    <w:top w:val="single" w:sz="12" w:space="0" w:color="FFFFFF" w:themeColor="background1"/>
                    <w:bottom w:val="single" w:sz="12" w:space="0" w:color="FFFFFF" w:themeColor="background1"/>
                  </w:tcBorders>
                  <w:shd w:val="clear" w:color="auto" w:fill="D9D9D9" w:themeFill="background1" w:themeFillShade="D9"/>
                </w:tcPr>
                <w:p w14:paraId="7683FDDB" w14:textId="77777777" w:rsidR="00ED271C" w:rsidRDefault="00ED271C" w:rsidP="00255019">
                  <w:pPr>
                    <w:rPr>
                      <w:rFonts w:asciiTheme="minorHAnsi" w:hAnsiTheme="minorHAnsi"/>
                      <w:sz w:val="20"/>
                      <w:szCs w:val="20"/>
                    </w:rPr>
                  </w:pPr>
                </w:p>
              </w:tc>
              <w:tc>
                <w:tcPr>
                  <w:tcW w:w="160" w:type="dxa"/>
                  <w:shd w:val="clear" w:color="auto" w:fill="D9D9D9" w:themeFill="background1" w:themeFillShade="D9"/>
                </w:tcPr>
                <w:p w14:paraId="40AEA0FC" w14:textId="77777777" w:rsidR="00ED271C" w:rsidRPr="007E5212" w:rsidRDefault="00ED271C" w:rsidP="00255019">
                  <w:pPr>
                    <w:ind w:left="-21"/>
                    <w:rPr>
                      <w:rFonts w:asciiTheme="minorHAnsi" w:hAnsiTheme="minorHAnsi"/>
                      <w:sz w:val="20"/>
                      <w:szCs w:val="20"/>
                    </w:rPr>
                  </w:pPr>
                </w:p>
              </w:tc>
            </w:tr>
            <w:tr w:rsidR="00ED271C" w:rsidRPr="007E5212" w14:paraId="6EF67025" w14:textId="77777777" w:rsidTr="00255019">
              <w:trPr>
                <w:trHeight w:val="405"/>
              </w:trPr>
              <w:tc>
                <w:tcPr>
                  <w:tcW w:w="203" w:type="dxa"/>
                  <w:tcBorders>
                    <w:right w:val="single" w:sz="12" w:space="0" w:color="FFFFFF" w:themeColor="background1"/>
                  </w:tcBorders>
                  <w:shd w:val="clear" w:color="auto" w:fill="D9D9D9" w:themeFill="background1" w:themeFillShade="D9"/>
                </w:tcPr>
                <w:p w14:paraId="16C8BC77" w14:textId="77777777" w:rsidR="00ED271C" w:rsidRPr="007E5212" w:rsidRDefault="00ED271C" w:rsidP="00255019">
                  <w:pPr>
                    <w:ind w:left="-21"/>
                    <w:rPr>
                      <w:rFonts w:asciiTheme="minorHAnsi" w:hAnsiTheme="minorHAnsi"/>
                      <w:sz w:val="20"/>
                      <w:szCs w:val="20"/>
                    </w:rPr>
                  </w:pPr>
                </w:p>
              </w:tc>
              <w:tc>
                <w:tcPr>
                  <w:tcW w:w="4111"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DF2DD8D" w14:textId="77777777" w:rsidR="00ED271C" w:rsidRPr="007E5212" w:rsidRDefault="00ED271C" w:rsidP="00255019">
                  <w:pPr>
                    <w:ind w:left="-21"/>
                    <w:rPr>
                      <w:rFonts w:asciiTheme="minorHAnsi" w:hAnsiTheme="minorHAnsi"/>
                      <w:sz w:val="20"/>
                      <w:szCs w:val="20"/>
                    </w:rPr>
                  </w:pP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592A262A" w14:textId="77777777" w:rsidR="00ED271C" w:rsidRPr="007E5212" w:rsidRDefault="00ED271C"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106FF16" w14:textId="77777777" w:rsidR="00ED271C" w:rsidRDefault="00ED271C" w:rsidP="00255019">
                  <w:pPr>
                    <w:ind w:left="-21"/>
                    <w:rPr>
                      <w:rFonts w:asciiTheme="minorHAnsi" w:hAnsiTheme="minorHAnsi"/>
                      <w:sz w:val="20"/>
                      <w:szCs w:val="20"/>
                    </w:rPr>
                  </w:pPr>
                  <w:r>
                    <w:rPr>
                      <w:rFonts w:asciiTheme="minorHAnsi" w:hAnsiTheme="minorHAnsi"/>
                      <w:sz w:val="20"/>
                      <w:szCs w:val="20"/>
                    </w:rPr>
                    <w:t>Transporta passageiro</w:t>
                  </w:r>
                </w:p>
                <w:p w14:paraId="4474C310" w14:textId="77777777" w:rsidR="00ED271C" w:rsidRDefault="00ED271C" w:rsidP="00255019">
                  <w:pPr>
                    <w:ind w:left="-21"/>
                    <w:rPr>
                      <w:rFonts w:asciiTheme="minorHAnsi" w:hAnsiTheme="minorHAnsi"/>
                      <w:sz w:val="20"/>
                      <w:szCs w:val="20"/>
                    </w:rPr>
                  </w:pPr>
                </w:p>
                <w:p w14:paraId="4E6C0F02" w14:textId="77777777" w:rsidR="00ED271C" w:rsidRPr="00C91DE1" w:rsidRDefault="00ED271C" w:rsidP="00255019">
                  <w:pPr>
                    <w:tabs>
                      <w:tab w:val="left" w:pos="1263"/>
                    </w:tabs>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7D538DC5" wp14:editId="0972C870">
                            <wp:extent cx="137583" cy="137583"/>
                            <wp:effectExtent l="0" t="0" r="15240" b="15240"/>
                            <wp:docPr id="29"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76B3227E"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" fillcolor="white [3201]" strokecolor="black [3213]" strokeweight="1pt">
                            <w10:anchorlock/>
                          </v:oval>
                        </w:pict>
                      </mc:Fallback>
                    </mc:AlternateContent>
                  </w:r>
                  <w:r>
                    <w:rPr>
                      <w:rFonts w:asciiTheme="minorHAnsi" w:hAnsiTheme="minorHAnsi"/>
                      <w:sz w:val="20"/>
                      <w:szCs w:val="20"/>
                    </w:rPr>
                    <w:t xml:space="preserve">  Sim</w:t>
                  </w:r>
                  <w:r>
                    <w:rPr>
                      <w:rFonts w:asciiTheme="minorHAnsi" w:hAnsiTheme="minorHAnsi"/>
                      <w:sz w:val="20"/>
                      <w:szCs w:val="20"/>
                    </w:rPr>
                    <w:tab/>
                    <w:t xml:space="preserve">                    </w:t>
                  </w:r>
                  <w:r>
                    <w:rPr>
                      <w:noProof/>
                      <w:lang w:eastAsia="pt-BR"/>
                    </w:rPr>
                    <mc:AlternateContent>
                      <mc:Choice Requires="wps">
                        <w:drawing>
                          <wp:inline distT="0" distB="0" distL="0" distR="0" wp14:anchorId="13802C8F" wp14:editId="373A2272">
                            <wp:extent cx="137583" cy="137583"/>
                            <wp:effectExtent l="0" t="0" r="15240" b="15240"/>
                            <wp:docPr id="36"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2ABF8405"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KX9MT3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Não</w:t>
                  </w:r>
                </w:p>
              </w:tc>
              <w:tc>
                <w:tcPr>
                  <w:tcW w:w="160" w:type="dxa"/>
                  <w:tcBorders>
                    <w:left w:val="single" w:sz="12" w:space="0" w:color="FFFFFF" w:themeColor="background1"/>
                  </w:tcBorders>
                  <w:shd w:val="clear" w:color="auto" w:fill="D9D9D9" w:themeFill="background1" w:themeFillShade="D9"/>
                </w:tcPr>
                <w:p w14:paraId="2288A388" w14:textId="77777777" w:rsidR="00ED271C" w:rsidRPr="007E5212" w:rsidRDefault="00ED271C" w:rsidP="00255019">
                  <w:pPr>
                    <w:ind w:left="-21"/>
                    <w:rPr>
                      <w:rFonts w:asciiTheme="minorHAnsi" w:hAnsiTheme="minorHAnsi"/>
                      <w:sz w:val="20"/>
                      <w:szCs w:val="20"/>
                    </w:rPr>
                  </w:pPr>
                </w:p>
              </w:tc>
            </w:tr>
            <w:tr w:rsidR="00ED271C" w:rsidRPr="007E5212" w14:paraId="67BB5B03" w14:textId="77777777" w:rsidTr="00255019">
              <w:trPr>
                <w:trHeight w:val="227"/>
              </w:trPr>
              <w:tc>
                <w:tcPr>
                  <w:tcW w:w="203" w:type="dxa"/>
                  <w:shd w:val="clear" w:color="auto" w:fill="D9D9D9" w:themeFill="background1" w:themeFillShade="D9"/>
                </w:tcPr>
                <w:p w14:paraId="7F39302D" w14:textId="77777777" w:rsidR="00ED271C" w:rsidRPr="007E5212" w:rsidRDefault="00ED271C" w:rsidP="00255019">
                  <w:pPr>
                    <w:ind w:left="-21"/>
                    <w:rPr>
                      <w:rFonts w:asciiTheme="minorHAnsi" w:hAnsiTheme="minorHAnsi"/>
                      <w:sz w:val="20"/>
                      <w:szCs w:val="20"/>
                    </w:rPr>
                  </w:pPr>
                </w:p>
              </w:tc>
              <w:tc>
                <w:tcPr>
                  <w:tcW w:w="4111" w:type="dxa"/>
                  <w:tcBorders>
                    <w:top w:val="single" w:sz="12" w:space="0" w:color="FFFFFF" w:themeColor="background1"/>
                  </w:tcBorders>
                  <w:shd w:val="clear" w:color="auto" w:fill="D9D9D9" w:themeFill="background1" w:themeFillShade="D9"/>
                </w:tcPr>
                <w:p w14:paraId="4FFA2E8D" w14:textId="77777777" w:rsidR="00ED271C" w:rsidRPr="007E5212" w:rsidRDefault="00ED271C" w:rsidP="00255019">
                  <w:pPr>
                    <w:ind w:left="-21"/>
                    <w:rPr>
                      <w:rFonts w:asciiTheme="minorHAnsi" w:hAnsiTheme="minorHAnsi"/>
                      <w:sz w:val="20"/>
                      <w:szCs w:val="20"/>
                    </w:rPr>
                  </w:pPr>
                </w:p>
              </w:tc>
              <w:tc>
                <w:tcPr>
                  <w:tcW w:w="283" w:type="dxa"/>
                  <w:shd w:val="clear" w:color="auto" w:fill="D9D9D9" w:themeFill="background1" w:themeFillShade="D9"/>
                </w:tcPr>
                <w:p w14:paraId="4BD8A8F8" w14:textId="77777777" w:rsidR="00ED271C" w:rsidRPr="007E5212" w:rsidRDefault="00ED271C" w:rsidP="00255019">
                  <w:pPr>
                    <w:ind w:left="-21"/>
                    <w:rPr>
                      <w:rFonts w:asciiTheme="minorHAnsi" w:hAnsiTheme="minorHAnsi"/>
                      <w:sz w:val="20"/>
                      <w:szCs w:val="20"/>
                    </w:rPr>
                  </w:pPr>
                </w:p>
              </w:tc>
              <w:tc>
                <w:tcPr>
                  <w:tcW w:w="4088" w:type="dxa"/>
                  <w:tcBorders>
                    <w:top w:val="single" w:sz="12" w:space="0" w:color="FFFFFF" w:themeColor="background1"/>
                  </w:tcBorders>
                  <w:shd w:val="clear" w:color="auto" w:fill="D9D9D9" w:themeFill="background1" w:themeFillShade="D9"/>
                </w:tcPr>
                <w:p w14:paraId="51D71273" w14:textId="77777777" w:rsidR="00ED271C" w:rsidRPr="007E5212" w:rsidRDefault="00ED271C" w:rsidP="00255019">
                  <w:pPr>
                    <w:ind w:left="-21"/>
                    <w:rPr>
                      <w:rFonts w:asciiTheme="minorHAnsi" w:hAnsiTheme="minorHAnsi"/>
                      <w:sz w:val="20"/>
                      <w:szCs w:val="20"/>
                    </w:rPr>
                  </w:pPr>
                </w:p>
              </w:tc>
              <w:tc>
                <w:tcPr>
                  <w:tcW w:w="160" w:type="dxa"/>
                  <w:shd w:val="clear" w:color="auto" w:fill="D9D9D9" w:themeFill="background1" w:themeFillShade="D9"/>
                </w:tcPr>
                <w:p w14:paraId="42EBB63F" w14:textId="77777777" w:rsidR="00ED271C" w:rsidRPr="007E5212" w:rsidRDefault="00ED271C" w:rsidP="00255019">
                  <w:pPr>
                    <w:ind w:left="-21"/>
                    <w:rPr>
                      <w:rFonts w:asciiTheme="minorHAnsi" w:hAnsiTheme="minorHAnsi"/>
                      <w:sz w:val="20"/>
                      <w:szCs w:val="20"/>
                    </w:rPr>
                  </w:pPr>
                </w:p>
              </w:tc>
            </w:tr>
          </w:tbl>
          <w:p w14:paraId="199F70E9" w14:textId="77777777" w:rsidR="00ED271C" w:rsidRPr="007E5212" w:rsidRDefault="00ED271C" w:rsidP="00255019">
            <w:pPr>
              <w:ind w:left="-21"/>
              <w:rPr>
                <w:rFonts w:asciiTheme="minorHAnsi" w:hAnsiTheme="minorHAnsi"/>
                <w:sz w:val="20"/>
                <w:szCs w:val="20"/>
              </w:rPr>
            </w:pPr>
          </w:p>
        </w:tc>
      </w:tr>
    </w:tbl>
    <w:p w14:paraId="74684220" w14:textId="77777777" w:rsidR="00ED271C" w:rsidRPr="00D02CCE" w:rsidRDefault="00ED271C" w:rsidP="00ED271C">
      <w:pPr>
        <w:pStyle w:val="Estilo1"/>
        <w:ind w:left="0" w:firstLine="0"/>
        <w:rPr>
          <w:sz w:val="16"/>
          <w:szCs w:val="16"/>
        </w:rPr>
      </w:pPr>
    </w:p>
    <w:tbl>
      <w:tblPr>
        <w:tblW w:w="0" w:type="auto"/>
        <w:tblInd w:w="532" w:type="dxa"/>
        <w:shd w:val="clear" w:color="auto" w:fill="D9D9D9" w:themeFill="background1" w:themeFillShade="D9"/>
        <w:tblCellMar>
          <w:left w:w="70" w:type="dxa"/>
          <w:right w:w="70" w:type="dxa"/>
        </w:tblCellMar>
        <w:tblLook w:val="0000" w:firstRow="0" w:lastRow="0" w:firstColumn="0" w:lastColumn="0" w:noHBand="0" w:noVBand="0"/>
      </w:tblPr>
      <w:tblGrid>
        <w:gridCol w:w="177"/>
        <w:gridCol w:w="4025"/>
        <w:gridCol w:w="290"/>
        <w:gridCol w:w="4172"/>
        <w:gridCol w:w="160"/>
      </w:tblGrid>
      <w:tr w:rsidR="00ED271C" w:rsidRPr="007E5212" w14:paraId="37040625" w14:textId="77777777" w:rsidTr="00255019">
        <w:trPr>
          <w:trHeight w:val="570"/>
        </w:trPr>
        <w:tc>
          <w:tcPr>
            <w:tcW w:w="8664" w:type="dxa"/>
            <w:gridSpan w:val="4"/>
            <w:shd w:val="clear" w:color="auto" w:fill="D9D9D9" w:themeFill="background1" w:themeFillShade="D9"/>
          </w:tcPr>
          <w:p w14:paraId="5EBDB006" w14:textId="77777777" w:rsidR="00ED271C" w:rsidRPr="007E5212" w:rsidRDefault="00ED271C" w:rsidP="00255019">
            <w:pPr>
              <w:spacing w:before="120"/>
              <w:ind w:left="-21"/>
              <w:rPr>
                <w:rFonts w:asciiTheme="minorHAnsi" w:hAnsiTheme="minorHAnsi"/>
                <w:sz w:val="20"/>
                <w:szCs w:val="20"/>
              </w:rPr>
            </w:pPr>
            <w:r>
              <w:rPr>
                <w:rFonts w:asciiTheme="minorHAnsi" w:hAnsiTheme="minorHAnsi"/>
                <w:b/>
                <w:color w:val="0F243E" w:themeColor="text2" w:themeShade="80"/>
                <w:sz w:val="20"/>
                <w:szCs w:val="20"/>
              </w:rPr>
              <w:t xml:space="preserve"> </w:t>
            </w:r>
            <w:r w:rsidRPr="00583F6C">
              <w:rPr>
                <w:rFonts w:asciiTheme="minorHAnsi" w:hAnsiTheme="minorHAnsi"/>
                <w:b/>
                <w:color w:val="0F243E" w:themeColor="text2" w:themeShade="80"/>
                <w:sz w:val="20"/>
                <w:szCs w:val="20"/>
              </w:rPr>
              <w:t>DOCUMENTAÇÃO ENCAMINHADA</w:t>
            </w:r>
            <w:r>
              <w:rPr>
                <w:rFonts w:asciiTheme="minorHAnsi" w:hAnsiTheme="minorHAnsi"/>
                <w:b/>
                <w:color w:val="0F243E" w:themeColor="text2" w:themeShade="80"/>
                <w:sz w:val="20"/>
                <w:szCs w:val="20"/>
              </w:rPr>
              <w:t xml:space="preserve"> </w:t>
            </w:r>
            <w:r>
              <w:rPr>
                <w:rFonts w:asciiTheme="minorHAnsi" w:hAnsiTheme="minorHAnsi"/>
                <w:color w:val="0F243E" w:themeColor="text2" w:themeShade="80"/>
                <w:sz w:val="20"/>
                <w:szCs w:val="20"/>
              </w:rPr>
              <w:t>(marcar as documentações encaminhadas conforme a IS nº 175-006)</w:t>
            </w:r>
          </w:p>
        </w:tc>
        <w:tc>
          <w:tcPr>
            <w:tcW w:w="160" w:type="dxa"/>
            <w:shd w:val="clear" w:color="auto" w:fill="D9D9D9" w:themeFill="background1" w:themeFillShade="D9"/>
          </w:tcPr>
          <w:p w14:paraId="2E16AD53" w14:textId="77777777" w:rsidR="00ED271C" w:rsidRPr="007E5212" w:rsidRDefault="00ED271C" w:rsidP="00255019">
            <w:pPr>
              <w:ind w:left="-21"/>
              <w:rPr>
                <w:rFonts w:asciiTheme="minorHAnsi" w:hAnsiTheme="minorHAnsi"/>
                <w:sz w:val="20"/>
                <w:szCs w:val="20"/>
              </w:rPr>
            </w:pPr>
          </w:p>
        </w:tc>
      </w:tr>
      <w:tr w:rsidR="00ED271C" w:rsidRPr="00893621" w14:paraId="42A2884C" w14:textId="77777777" w:rsidTr="00255019">
        <w:trPr>
          <w:trHeight w:val="465"/>
        </w:trPr>
        <w:tc>
          <w:tcPr>
            <w:tcW w:w="177" w:type="dxa"/>
            <w:tcBorders>
              <w:right w:val="single" w:sz="12" w:space="0" w:color="FFFFFF" w:themeColor="background1"/>
            </w:tcBorders>
            <w:shd w:val="clear" w:color="auto" w:fill="D9D9D9" w:themeFill="background1" w:themeFillShade="D9"/>
          </w:tcPr>
          <w:p w14:paraId="306C8DBD" w14:textId="77777777" w:rsidR="00ED271C" w:rsidRPr="007E5212" w:rsidRDefault="00ED271C" w:rsidP="00255019">
            <w:pPr>
              <w:ind w:left="-21"/>
              <w:rPr>
                <w:rFonts w:asciiTheme="minorHAnsi" w:hAnsiTheme="minorHAnsi"/>
                <w:sz w:val="20"/>
                <w:szCs w:val="20"/>
              </w:rPr>
            </w:pPr>
          </w:p>
        </w:tc>
        <w:tc>
          <w:tcPr>
            <w:tcW w:w="8487"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F864C66" w14:textId="77777777" w:rsidR="00ED271C" w:rsidRPr="009662EF" w:rsidRDefault="00ED271C"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4C48479B" wp14:editId="0BEFD722">
                      <wp:extent cx="114300" cy="114300"/>
                      <wp:effectExtent l="0" t="0" r="19050" b="19050"/>
                      <wp:docPr id="12" name="Retângulo 12"/>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A7FB55B" w14:textId="77777777" w:rsidR="00ED271C" w:rsidRDefault="00ED271C" w:rsidP="00ED271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48479B" id="Retângulo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" fillcolor="white [3201]" strokecolor="black [3213]" strokeweight="1pt">
                      <v:textbox>
                        <w:txbxContent>
                          <w:p w14:paraId="0A7FB55B" w14:textId="77777777" w:rsidR="00ED271C" w:rsidRDefault="00ED271C" w:rsidP="00ED271C">
                            <w:pPr>
                              <w:jc w:val="center"/>
                            </w:pPr>
                            <w:r>
                              <w:t xml:space="preserve">     </w:t>
                            </w:r>
                          </w:p>
                        </w:txbxContent>
                      </v:textbox>
                      <w10:anchorlock/>
                    </v:rect>
                  </w:pict>
                </mc:Fallback>
              </mc:AlternateContent>
            </w:r>
            <w:r w:rsidRPr="009662EF">
              <w:rPr>
                <w:rFonts w:asciiTheme="minorHAnsi" w:hAnsiTheme="minorHAnsi"/>
                <w:sz w:val="20"/>
                <w:szCs w:val="20"/>
              </w:rPr>
              <w:t xml:space="preserve"> FOP 107 (</w:t>
            </w:r>
            <w:r>
              <w:rPr>
                <w:rFonts w:asciiTheme="minorHAnsi" w:hAnsiTheme="minorHAnsi"/>
                <w:sz w:val="20"/>
                <w:szCs w:val="20"/>
              </w:rPr>
              <w:t>em caso de análise inicial ou revisão de MAP aprovado</w:t>
            </w:r>
            <w:r w:rsidRPr="009662EF">
              <w:rPr>
                <w:rFonts w:asciiTheme="minorHAnsi" w:hAnsiTheme="minorHAnsi"/>
                <w:sz w:val="20"/>
                <w:szCs w:val="20"/>
              </w:rPr>
              <w:t>)</w:t>
            </w:r>
          </w:p>
          <w:p w14:paraId="6E2DBC7E" w14:textId="77777777" w:rsidR="00ED271C" w:rsidRPr="00893621" w:rsidRDefault="00ED271C"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0B1CF451" wp14:editId="70D58D68">
                      <wp:extent cx="114300" cy="114300"/>
                      <wp:effectExtent l="0" t="0" r="19050" b="19050"/>
                      <wp:docPr id="13" name="Retângulo 13"/>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05D23D2" w14:textId="77777777" w:rsidR="00ED271C" w:rsidRDefault="00ED271C" w:rsidP="00ED271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1CF451" id="Retângulo 13" o:spid="_x0000_s1027"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p4iwIAAHAFAAAOAAAAZHJzL2Uyb0RvYy54bWysVM1uEzEQviPxDpbvdLNpoB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" fillcolor="white [3201]" strokecolor="black [3213]" strokeweight="1pt">
                      <v:textbox>
                        <w:txbxContent>
                          <w:p w14:paraId="605D23D2" w14:textId="77777777" w:rsidR="00ED271C" w:rsidRDefault="00ED271C" w:rsidP="00ED271C">
                            <w:pPr>
                              <w:jc w:val="center"/>
                            </w:pPr>
                            <w:r>
                              <w:t xml:space="preserve">     </w:t>
                            </w:r>
                          </w:p>
                        </w:txbxContent>
                      </v:textbox>
                      <w10:anchorlock/>
                    </v:rect>
                  </w:pict>
                </mc:Fallback>
              </mc:AlternateContent>
            </w:r>
            <w:r w:rsidRPr="00893621">
              <w:rPr>
                <w:rFonts w:asciiTheme="minorHAnsi" w:hAnsiTheme="minorHAnsi"/>
                <w:sz w:val="20"/>
                <w:szCs w:val="20"/>
              </w:rPr>
              <w:t xml:space="preserve"> FOP 119</w:t>
            </w:r>
            <w:r>
              <w:rPr>
                <w:rFonts w:asciiTheme="minorHAnsi" w:hAnsiTheme="minorHAnsi"/>
                <w:sz w:val="20"/>
                <w:szCs w:val="20"/>
              </w:rPr>
              <w:t xml:space="preserve"> </w:t>
            </w:r>
            <w:r w:rsidRPr="00583F6C">
              <w:rPr>
                <w:rFonts w:asciiTheme="minorHAnsi" w:hAnsiTheme="minorHAnsi"/>
                <w:sz w:val="20"/>
                <w:szCs w:val="20"/>
              </w:rPr>
              <w:t>(em caso de alteração de EO)</w:t>
            </w:r>
          </w:p>
          <w:p w14:paraId="6BA52D00" w14:textId="77777777" w:rsidR="00ED271C" w:rsidRPr="00893621" w:rsidRDefault="00ED271C"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4B9EC1A5" wp14:editId="2477C251">
                      <wp:extent cx="114300" cy="114300"/>
                      <wp:effectExtent l="0" t="0" r="19050" b="19050"/>
                      <wp:docPr id="14" name="Retângulo 14"/>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0341F3B" w14:textId="77777777" w:rsidR="00ED271C" w:rsidRDefault="00ED271C" w:rsidP="00ED271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9EC1A5" id="Retângulo 14" o:spid="_x0000_s1028"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" fillcolor="white [3201]" strokecolor="black [3213]" strokeweight="1pt">
                      <v:textbox>
                        <w:txbxContent>
                          <w:p w14:paraId="70341F3B" w14:textId="77777777" w:rsidR="00ED271C" w:rsidRDefault="00ED271C" w:rsidP="00ED271C">
                            <w:pPr>
                              <w:jc w:val="center"/>
                            </w:pPr>
                            <w:r>
                              <w:t xml:space="preserve">     </w:t>
                            </w:r>
                          </w:p>
                        </w:txbxContent>
                      </v:textbox>
                      <w10:anchorlock/>
                    </v:rect>
                  </w:pict>
                </mc:Fallback>
              </mc:AlternateContent>
            </w:r>
            <w:r w:rsidRPr="00893621">
              <w:rPr>
                <w:rFonts w:asciiTheme="minorHAnsi" w:hAnsiTheme="minorHAnsi"/>
                <w:sz w:val="20"/>
                <w:szCs w:val="20"/>
              </w:rPr>
              <w:t xml:space="preserve"> FOP 125</w:t>
            </w:r>
            <w:r>
              <w:rPr>
                <w:rFonts w:asciiTheme="minorHAnsi" w:hAnsiTheme="minorHAnsi"/>
                <w:sz w:val="20"/>
                <w:szCs w:val="20"/>
              </w:rPr>
              <w:t xml:space="preserve"> (em caso de continuação de análise em que houve não-conformidades)</w:t>
            </w:r>
          </w:p>
          <w:p w14:paraId="3ABC4353" w14:textId="77777777" w:rsidR="00ED271C" w:rsidRPr="00893621" w:rsidRDefault="00ED271C"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21665C11" wp14:editId="6EE6CC51">
                      <wp:extent cx="114300" cy="114300"/>
                      <wp:effectExtent l="0" t="0" r="19050" b="19050"/>
                      <wp:docPr id="16" name="Retângulo 16"/>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A9F0283" w14:textId="77777777" w:rsidR="00ED271C" w:rsidRDefault="00ED271C" w:rsidP="00ED271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665C11" id="Retângulo 16" o:spid="_x0000_s1029"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" fillcolor="white [3201]" strokecolor="black [3213]" strokeweight="1pt">
                      <v:textbox>
                        <w:txbxContent>
                          <w:p w14:paraId="1A9F0283" w14:textId="77777777" w:rsidR="00ED271C" w:rsidRDefault="00ED271C" w:rsidP="00ED271C">
                            <w:pPr>
                              <w:jc w:val="center"/>
                            </w:pPr>
                            <w:r>
                              <w:t xml:space="preserve">     </w:t>
                            </w:r>
                          </w:p>
                        </w:txbxContent>
                      </v:textbox>
                      <w10:anchorlock/>
                    </v:rect>
                  </w:pict>
                </mc:Fallback>
              </mc:AlternateContent>
            </w:r>
            <w:r w:rsidRPr="00893621">
              <w:rPr>
                <w:rFonts w:asciiTheme="minorHAnsi" w:hAnsiTheme="minorHAnsi"/>
                <w:sz w:val="20"/>
                <w:szCs w:val="20"/>
              </w:rPr>
              <w:t xml:space="preserve"> MAP em versão digital</w:t>
            </w:r>
          </w:p>
          <w:p w14:paraId="636F9766" w14:textId="77777777" w:rsidR="00ED271C" w:rsidRPr="00893621" w:rsidRDefault="00ED271C" w:rsidP="00255019">
            <w:pPr>
              <w:spacing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27393EF5" wp14:editId="5A30F679">
                      <wp:extent cx="114300" cy="114300"/>
                      <wp:effectExtent l="0" t="0" r="19050" b="19050"/>
                      <wp:docPr id="17" name="Retângulo 17"/>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1301A9A" w14:textId="77777777" w:rsidR="00ED271C" w:rsidRDefault="00ED271C" w:rsidP="00ED271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393EF5" id="Retângulo 17" o:spid="_x0000_s1030"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" fillcolor="white [3201]" strokecolor="black [3213]" strokeweight="1pt">
                      <v:textbox>
                        <w:txbxContent>
                          <w:p w14:paraId="61301A9A" w14:textId="77777777" w:rsidR="00ED271C" w:rsidRDefault="00ED271C" w:rsidP="00ED271C">
                            <w:pPr>
                              <w:jc w:val="center"/>
                            </w:pPr>
                            <w:r>
                              <w:t xml:space="preserve">     </w:t>
                            </w:r>
                          </w:p>
                        </w:txbxContent>
                      </v:textbox>
                      <w10:anchorlock/>
                    </v:rect>
                  </w:pict>
                </mc:Fallback>
              </mc:AlternateContent>
            </w:r>
            <w:r w:rsidRPr="00893621">
              <w:rPr>
                <w:rFonts w:asciiTheme="minorHAnsi" w:hAnsiTheme="minorHAnsi"/>
                <w:sz w:val="20"/>
                <w:szCs w:val="20"/>
              </w:rPr>
              <w:t xml:space="preserve"> </w:t>
            </w:r>
            <w:r w:rsidRPr="00583F6C">
              <w:rPr>
                <w:rFonts w:asciiTheme="minorHAnsi" w:hAnsiTheme="minorHAnsi"/>
                <w:sz w:val="20"/>
                <w:szCs w:val="20"/>
              </w:rPr>
              <w:t xml:space="preserve">Comprovante </w:t>
            </w:r>
            <w:r>
              <w:rPr>
                <w:rFonts w:asciiTheme="minorHAnsi" w:hAnsiTheme="minorHAnsi"/>
                <w:sz w:val="20"/>
                <w:szCs w:val="20"/>
              </w:rPr>
              <w:t xml:space="preserve">ou informações </w:t>
            </w:r>
            <w:r w:rsidRPr="00583F6C">
              <w:rPr>
                <w:rFonts w:asciiTheme="minorHAnsi" w:hAnsiTheme="minorHAnsi"/>
                <w:sz w:val="20"/>
                <w:szCs w:val="20"/>
              </w:rPr>
              <w:t xml:space="preserve">de pagamento da TFAC, cód. </w:t>
            </w:r>
            <w:r>
              <w:rPr>
                <w:rFonts w:asciiTheme="minorHAnsi" w:hAnsiTheme="minorHAnsi"/>
                <w:sz w:val="20"/>
                <w:szCs w:val="20"/>
              </w:rPr>
              <w:t>5</w:t>
            </w:r>
            <w:r w:rsidRPr="00583F6C">
              <w:rPr>
                <w:rFonts w:asciiTheme="minorHAnsi" w:hAnsiTheme="minorHAnsi"/>
                <w:sz w:val="20"/>
                <w:szCs w:val="20"/>
              </w:rPr>
              <w:t>338</w:t>
            </w:r>
            <w:r>
              <w:rPr>
                <w:rFonts w:asciiTheme="minorHAnsi" w:hAnsiTheme="minorHAnsi"/>
                <w:sz w:val="20"/>
                <w:szCs w:val="20"/>
              </w:rPr>
              <w:t xml:space="preserve"> (apenas quando houver FOP 107)</w:t>
            </w:r>
          </w:p>
        </w:tc>
        <w:tc>
          <w:tcPr>
            <w:tcW w:w="160" w:type="dxa"/>
            <w:tcBorders>
              <w:left w:val="single" w:sz="12" w:space="0" w:color="FFFFFF" w:themeColor="background1"/>
            </w:tcBorders>
            <w:shd w:val="clear" w:color="auto" w:fill="D9D9D9" w:themeFill="background1" w:themeFillShade="D9"/>
          </w:tcPr>
          <w:p w14:paraId="4B101280" w14:textId="77777777" w:rsidR="00ED271C" w:rsidRPr="00893621" w:rsidRDefault="00ED271C" w:rsidP="00255019">
            <w:pPr>
              <w:ind w:left="-21"/>
              <w:rPr>
                <w:rFonts w:asciiTheme="minorHAnsi" w:hAnsiTheme="minorHAnsi"/>
                <w:sz w:val="20"/>
                <w:szCs w:val="20"/>
              </w:rPr>
            </w:pPr>
          </w:p>
        </w:tc>
      </w:tr>
      <w:tr w:rsidR="00ED271C" w:rsidRPr="00893621" w14:paraId="363CBE40" w14:textId="77777777" w:rsidTr="00255019">
        <w:trPr>
          <w:trHeight w:val="227"/>
        </w:trPr>
        <w:tc>
          <w:tcPr>
            <w:tcW w:w="177" w:type="dxa"/>
            <w:shd w:val="clear" w:color="auto" w:fill="D9D9D9" w:themeFill="background1" w:themeFillShade="D9"/>
          </w:tcPr>
          <w:p w14:paraId="7053B69B" w14:textId="77777777" w:rsidR="00ED271C" w:rsidRPr="00893621" w:rsidRDefault="00ED271C" w:rsidP="00255019">
            <w:pPr>
              <w:ind w:left="-21"/>
              <w:rPr>
                <w:rFonts w:asciiTheme="minorHAnsi" w:hAnsiTheme="minorHAnsi"/>
                <w:sz w:val="20"/>
                <w:szCs w:val="20"/>
              </w:rPr>
            </w:pPr>
          </w:p>
        </w:tc>
        <w:tc>
          <w:tcPr>
            <w:tcW w:w="4025" w:type="dxa"/>
            <w:tcBorders>
              <w:top w:val="single" w:sz="12" w:space="0" w:color="FFFFFF" w:themeColor="background1"/>
            </w:tcBorders>
            <w:shd w:val="clear" w:color="auto" w:fill="D9D9D9" w:themeFill="background1" w:themeFillShade="D9"/>
          </w:tcPr>
          <w:p w14:paraId="569140D5" w14:textId="77777777" w:rsidR="00ED271C" w:rsidRPr="00893621" w:rsidRDefault="00ED271C" w:rsidP="00255019">
            <w:pPr>
              <w:ind w:left="-21"/>
              <w:rPr>
                <w:rFonts w:asciiTheme="minorHAnsi" w:hAnsiTheme="minorHAnsi"/>
                <w:sz w:val="20"/>
                <w:szCs w:val="20"/>
              </w:rPr>
            </w:pPr>
          </w:p>
        </w:tc>
        <w:tc>
          <w:tcPr>
            <w:tcW w:w="290" w:type="dxa"/>
            <w:tcBorders>
              <w:top w:val="single" w:sz="12" w:space="0" w:color="FFFFFF" w:themeColor="background1"/>
            </w:tcBorders>
            <w:shd w:val="clear" w:color="auto" w:fill="D9D9D9" w:themeFill="background1" w:themeFillShade="D9"/>
          </w:tcPr>
          <w:p w14:paraId="1D711435" w14:textId="77777777" w:rsidR="00ED271C" w:rsidRPr="00893621" w:rsidRDefault="00ED271C" w:rsidP="00255019">
            <w:pPr>
              <w:ind w:left="-21"/>
              <w:rPr>
                <w:rFonts w:asciiTheme="minorHAnsi" w:hAnsiTheme="minorHAnsi"/>
                <w:sz w:val="20"/>
                <w:szCs w:val="20"/>
              </w:rPr>
            </w:pPr>
          </w:p>
        </w:tc>
        <w:tc>
          <w:tcPr>
            <w:tcW w:w="4172" w:type="dxa"/>
            <w:shd w:val="clear" w:color="auto" w:fill="D9D9D9" w:themeFill="background1" w:themeFillShade="D9"/>
          </w:tcPr>
          <w:p w14:paraId="1620ED27" w14:textId="77777777" w:rsidR="00ED271C" w:rsidRPr="00893621" w:rsidRDefault="00ED271C" w:rsidP="00255019">
            <w:pPr>
              <w:ind w:left="-21"/>
              <w:rPr>
                <w:rFonts w:asciiTheme="minorHAnsi" w:hAnsiTheme="minorHAnsi"/>
                <w:sz w:val="20"/>
                <w:szCs w:val="20"/>
              </w:rPr>
            </w:pPr>
          </w:p>
        </w:tc>
        <w:tc>
          <w:tcPr>
            <w:tcW w:w="160" w:type="dxa"/>
            <w:shd w:val="clear" w:color="auto" w:fill="D9D9D9" w:themeFill="background1" w:themeFillShade="D9"/>
          </w:tcPr>
          <w:p w14:paraId="0836B7FB" w14:textId="77777777" w:rsidR="00ED271C" w:rsidRPr="00893621" w:rsidRDefault="00ED271C" w:rsidP="00255019">
            <w:pPr>
              <w:ind w:left="-21"/>
              <w:rPr>
                <w:rFonts w:asciiTheme="minorHAnsi" w:hAnsiTheme="minorHAnsi"/>
                <w:sz w:val="20"/>
                <w:szCs w:val="20"/>
              </w:rPr>
            </w:pPr>
          </w:p>
        </w:tc>
      </w:tr>
    </w:tbl>
    <w:p w14:paraId="535B5B37" w14:textId="77777777" w:rsidR="00ED271C" w:rsidRPr="00D02CCE" w:rsidRDefault="00ED271C" w:rsidP="00ED271C">
      <w:pPr>
        <w:pStyle w:val="Estilo1"/>
        <w:ind w:left="0" w:firstLine="0"/>
        <w:rPr>
          <w:sz w:val="16"/>
          <w:szCs w:val="16"/>
        </w:rPr>
      </w:pPr>
    </w:p>
    <w:tbl>
      <w:tblPr>
        <w:tblW w:w="9573" w:type="dxa"/>
        <w:tblInd w:w="70" w:type="dxa"/>
        <w:tblBorders>
          <w:insideH w:val="dotted" w:sz="4" w:space="0" w:color="auto"/>
        </w:tblBorders>
        <w:tblLayout w:type="fixed"/>
        <w:tblCellMar>
          <w:left w:w="70" w:type="dxa"/>
          <w:right w:w="70" w:type="dxa"/>
        </w:tblCellMar>
        <w:tblLook w:val="04A0" w:firstRow="1" w:lastRow="0" w:firstColumn="1" w:lastColumn="0" w:noHBand="0" w:noVBand="1"/>
      </w:tblPr>
      <w:tblGrid>
        <w:gridCol w:w="497"/>
        <w:gridCol w:w="709"/>
        <w:gridCol w:w="567"/>
        <w:gridCol w:w="6237"/>
        <w:gridCol w:w="80"/>
        <w:gridCol w:w="1483"/>
      </w:tblGrid>
      <w:tr w:rsidR="00ED271C" w:rsidRPr="001A3E6E" w14:paraId="6F94B414" w14:textId="77777777" w:rsidTr="00255019">
        <w:trPr>
          <w:cantSplit/>
          <w:trHeight w:val="360"/>
        </w:trPr>
        <w:tc>
          <w:tcPr>
            <w:tcW w:w="497" w:type="dxa"/>
            <w:tcBorders>
              <w:top w:val="nil"/>
              <w:bottom w:val="nil"/>
            </w:tcBorders>
            <w:shd w:val="clear" w:color="000000" w:fill="ACB9CA"/>
            <w:noWrap/>
            <w:vAlign w:val="center"/>
            <w:hideMark/>
          </w:tcPr>
          <w:p w14:paraId="72C72F22"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lastRenderedPageBreak/>
              <w:t>1.</w:t>
            </w:r>
          </w:p>
        </w:tc>
        <w:tc>
          <w:tcPr>
            <w:tcW w:w="7513" w:type="dxa"/>
            <w:gridSpan w:val="3"/>
            <w:tcBorders>
              <w:top w:val="nil"/>
              <w:bottom w:val="nil"/>
            </w:tcBorders>
            <w:shd w:val="clear" w:color="000000" w:fill="ACB9CA"/>
            <w:noWrap/>
            <w:vAlign w:val="center"/>
            <w:hideMark/>
          </w:tcPr>
          <w:p w14:paraId="5E68299B"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Capa</w:t>
            </w:r>
          </w:p>
        </w:tc>
        <w:tc>
          <w:tcPr>
            <w:tcW w:w="1559" w:type="dxa"/>
            <w:gridSpan w:val="2"/>
            <w:tcBorders>
              <w:top w:val="nil"/>
              <w:bottom w:val="nil"/>
            </w:tcBorders>
            <w:shd w:val="clear" w:color="000000" w:fill="ACB9CA"/>
            <w:noWrap/>
            <w:vAlign w:val="center"/>
            <w:hideMark/>
          </w:tcPr>
          <w:p w14:paraId="5D10FBB2"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21BBD228" w14:textId="77777777" w:rsidTr="00255019">
        <w:trPr>
          <w:cantSplit/>
          <w:trHeight w:val="360"/>
        </w:trPr>
        <w:tc>
          <w:tcPr>
            <w:tcW w:w="497" w:type="dxa"/>
            <w:tcBorders>
              <w:top w:val="nil"/>
              <w:bottom w:val="nil"/>
            </w:tcBorders>
            <w:shd w:val="clear" w:color="auto" w:fill="auto"/>
            <w:noWrap/>
            <w:vAlign w:val="center"/>
            <w:hideMark/>
          </w:tcPr>
          <w:p w14:paraId="36CD49FE"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7C9C704F"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188D7B24"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06B9D20C"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4D54EF4A" w14:textId="77777777" w:rsidTr="00255019">
        <w:trPr>
          <w:cantSplit/>
          <w:trHeight w:val="64"/>
        </w:trPr>
        <w:tc>
          <w:tcPr>
            <w:tcW w:w="497" w:type="dxa"/>
            <w:tcBorders>
              <w:top w:val="nil"/>
              <w:bottom w:val="nil"/>
            </w:tcBorders>
            <w:shd w:val="clear" w:color="auto" w:fill="auto"/>
            <w:noWrap/>
            <w:vAlign w:val="center"/>
            <w:hideMark/>
          </w:tcPr>
          <w:p w14:paraId="3D79FA0F"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0B7AEDC4"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1.1</w:t>
            </w:r>
          </w:p>
        </w:tc>
        <w:tc>
          <w:tcPr>
            <w:tcW w:w="567" w:type="dxa"/>
            <w:shd w:val="clear" w:color="000000" w:fill="EDEDED"/>
            <w:noWrap/>
            <w:vAlign w:val="center"/>
            <w:hideMark/>
          </w:tcPr>
          <w:p w14:paraId="0600234A"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4E56925E"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Pode conter o logotipo e o nome do operador aéreo.</w:t>
            </w:r>
          </w:p>
        </w:tc>
        <w:tc>
          <w:tcPr>
            <w:tcW w:w="1559" w:type="dxa"/>
            <w:gridSpan w:val="2"/>
            <w:shd w:val="clear" w:color="000000" w:fill="EDEDED"/>
            <w:vAlign w:val="center"/>
            <w:hideMark/>
          </w:tcPr>
          <w:p w14:paraId="6A39FABC"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247C4873" w14:textId="77777777" w:rsidTr="00255019">
        <w:trPr>
          <w:cantSplit/>
          <w:trHeight w:val="365"/>
        </w:trPr>
        <w:tc>
          <w:tcPr>
            <w:tcW w:w="497" w:type="dxa"/>
            <w:tcBorders>
              <w:top w:val="nil"/>
              <w:bottom w:val="nil"/>
            </w:tcBorders>
            <w:shd w:val="clear" w:color="auto" w:fill="auto"/>
            <w:noWrap/>
            <w:vAlign w:val="center"/>
            <w:hideMark/>
          </w:tcPr>
          <w:p w14:paraId="4E6CC06D"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3D1EE79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1.2</w:t>
            </w:r>
          </w:p>
        </w:tc>
        <w:tc>
          <w:tcPr>
            <w:tcW w:w="567" w:type="dxa"/>
            <w:shd w:val="clear" w:color="auto" w:fill="auto"/>
            <w:noWrap/>
            <w:vAlign w:val="center"/>
            <w:hideMark/>
          </w:tcPr>
          <w:p w14:paraId="65A69AF0"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hideMark/>
          </w:tcPr>
          <w:p w14:paraId="4392CD4B"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Conter os seguintes termos:</w:t>
            </w:r>
          </w:p>
          <w:p w14:paraId="71DA837F"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xml:space="preserve"> a) Manual de Artigos Perigosos – MAP;</w:t>
            </w:r>
          </w:p>
          <w:p w14:paraId="66F38364"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b) Autorizado a transportar passageiro e carga.</w:t>
            </w:r>
          </w:p>
          <w:p w14:paraId="27046EAB"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c) Não autorizado a transportar artigo perigoso, seja como carga ou como COMAT.</w:t>
            </w:r>
          </w:p>
        </w:tc>
        <w:tc>
          <w:tcPr>
            <w:tcW w:w="1559" w:type="dxa"/>
            <w:gridSpan w:val="2"/>
            <w:shd w:val="clear" w:color="auto" w:fill="auto"/>
            <w:noWrap/>
            <w:vAlign w:val="center"/>
            <w:hideMark/>
          </w:tcPr>
          <w:p w14:paraId="701659B4"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0C90AB13" w14:textId="77777777" w:rsidTr="00255019">
        <w:trPr>
          <w:cantSplit/>
          <w:trHeight w:val="64"/>
        </w:trPr>
        <w:tc>
          <w:tcPr>
            <w:tcW w:w="497" w:type="dxa"/>
            <w:tcBorders>
              <w:top w:val="nil"/>
              <w:bottom w:val="nil"/>
            </w:tcBorders>
            <w:shd w:val="clear" w:color="auto" w:fill="auto"/>
            <w:noWrap/>
            <w:vAlign w:val="center"/>
            <w:hideMark/>
          </w:tcPr>
          <w:p w14:paraId="4EF4399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0A516F0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1.3</w:t>
            </w:r>
          </w:p>
        </w:tc>
        <w:tc>
          <w:tcPr>
            <w:tcW w:w="567" w:type="dxa"/>
            <w:shd w:val="clear" w:color="000000" w:fill="EDEDED"/>
            <w:noWrap/>
            <w:vAlign w:val="center"/>
            <w:hideMark/>
          </w:tcPr>
          <w:p w14:paraId="711E3DD4"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3036F4BD"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Conter o número da última revisão aprovada pela ANAC e a respectiva data.</w:t>
            </w:r>
          </w:p>
        </w:tc>
        <w:tc>
          <w:tcPr>
            <w:tcW w:w="1559" w:type="dxa"/>
            <w:gridSpan w:val="2"/>
            <w:shd w:val="clear" w:color="000000" w:fill="EDEDED"/>
            <w:vAlign w:val="center"/>
            <w:hideMark/>
          </w:tcPr>
          <w:p w14:paraId="4757C0E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C1A4C5C" w14:textId="77777777" w:rsidTr="00255019">
        <w:trPr>
          <w:cantSplit/>
          <w:trHeight w:val="272"/>
        </w:trPr>
        <w:tc>
          <w:tcPr>
            <w:tcW w:w="497" w:type="dxa"/>
            <w:tcBorders>
              <w:top w:val="nil"/>
              <w:bottom w:val="nil"/>
            </w:tcBorders>
            <w:shd w:val="clear" w:color="auto" w:fill="auto"/>
            <w:noWrap/>
            <w:vAlign w:val="center"/>
            <w:hideMark/>
          </w:tcPr>
          <w:p w14:paraId="24FFB81E"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tcBorders>
              <w:bottom w:val="nil"/>
            </w:tcBorders>
            <w:shd w:val="clear" w:color="auto" w:fill="auto"/>
            <w:noWrap/>
            <w:vAlign w:val="center"/>
            <w:hideMark/>
          </w:tcPr>
          <w:p w14:paraId="014723EE"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1.4</w:t>
            </w:r>
          </w:p>
        </w:tc>
        <w:tc>
          <w:tcPr>
            <w:tcW w:w="567" w:type="dxa"/>
            <w:tcBorders>
              <w:bottom w:val="nil"/>
            </w:tcBorders>
            <w:shd w:val="clear" w:color="auto" w:fill="auto"/>
            <w:noWrap/>
            <w:vAlign w:val="center"/>
            <w:hideMark/>
          </w:tcPr>
          <w:p w14:paraId="213A0A7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tcBorders>
              <w:bottom w:val="nil"/>
            </w:tcBorders>
            <w:shd w:val="clear" w:color="auto" w:fill="auto"/>
            <w:vAlign w:val="center"/>
            <w:hideMark/>
          </w:tcPr>
          <w:p w14:paraId="4AAF9EF7"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Conter, na parte inferior da capa, o seguinte:</w:t>
            </w:r>
          </w:p>
          <w:p w14:paraId="4E72501F"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a) Determino que todos os funcionários, incluindo os terceirizados, os subcontratados e os eventuais que atuam em nome deste operador aéreo, obedeçam ao disposto neste manual;</w:t>
            </w:r>
          </w:p>
          <w:p w14:paraId="12788417"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b) Assinatura do Diretor de Operações, do Diretor de Segurança Operacional ou do Gestor Responsável do operador aéreo.</w:t>
            </w:r>
          </w:p>
        </w:tc>
        <w:tc>
          <w:tcPr>
            <w:tcW w:w="1559" w:type="dxa"/>
            <w:gridSpan w:val="2"/>
            <w:tcBorders>
              <w:bottom w:val="nil"/>
            </w:tcBorders>
            <w:shd w:val="clear" w:color="auto" w:fill="auto"/>
            <w:noWrap/>
            <w:vAlign w:val="center"/>
            <w:hideMark/>
          </w:tcPr>
          <w:p w14:paraId="34701D21"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5175CB14" w14:textId="77777777" w:rsidTr="00255019">
        <w:trPr>
          <w:cantSplit/>
          <w:trHeight w:val="360"/>
        </w:trPr>
        <w:tc>
          <w:tcPr>
            <w:tcW w:w="497" w:type="dxa"/>
            <w:tcBorders>
              <w:top w:val="nil"/>
              <w:bottom w:val="nil"/>
            </w:tcBorders>
            <w:shd w:val="clear" w:color="000000" w:fill="ACB9CA"/>
            <w:noWrap/>
            <w:vAlign w:val="center"/>
            <w:hideMark/>
          </w:tcPr>
          <w:p w14:paraId="27F0494E"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2.</w:t>
            </w:r>
          </w:p>
        </w:tc>
        <w:tc>
          <w:tcPr>
            <w:tcW w:w="7513" w:type="dxa"/>
            <w:gridSpan w:val="3"/>
            <w:tcBorders>
              <w:top w:val="nil"/>
              <w:bottom w:val="nil"/>
            </w:tcBorders>
            <w:shd w:val="clear" w:color="000000" w:fill="ACB9CA"/>
            <w:noWrap/>
            <w:vAlign w:val="center"/>
            <w:hideMark/>
          </w:tcPr>
          <w:p w14:paraId="4838EDAF"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Disposições gerais</w:t>
            </w:r>
          </w:p>
        </w:tc>
        <w:tc>
          <w:tcPr>
            <w:tcW w:w="1559" w:type="dxa"/>
            <w:gridSpan w:val="2"/>
            <w:tcBorders>
              <w:top w:val="nil"/>
              <w:bottom w:val="nil"/>
            </w:tcBorders>
            <w:shd w:val="clear" w:color="000000" w:fill="ACB9CA"/>
            <w:noWrap/>
            <w:vAlign w:val="center"/>
            <w:hideMark/>
          </w:tcPr>
          <w:p w14:paraId="4B031CD4"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1D6E5E9F" w14:textId="77777777" w:rsidTr="00255019">
        <w:trPr>
          <w:cantSplit/>
          <w:trHeight w:val="360"/>
        </w:trPr>
        <w:tc>
          <w:tcPr>
            <w:tcW w:w="497" w:type="dxa"/>
            <w:tcBorders>
              <w:top w:val="nil"/>
              <w:bottom w:val="nil"/>
            </w:tcBorders>
            <w:shd w:val="clear" w:color="auto" w:fill="auto"/>
            <w:noWrap/>
            <w:vAlign w:val="center"/>
            <w:hideMark/>
          </w:tcPr>
          <w:p w14:paraId="2EFCA4D8"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2D4CBF7F"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745B3A7C"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6ADF8E9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4A502D3F" w14:textId="77777777" w:rsidTr="00255019">
        <w:trPr>
          <w:cantSplit/>
          <w:trHeight w:val="64"/>
        </w:trPr>
        <w:tc>
          <w:tcPr>
            <w:tcW w:w="497" w:type="dxa"/>
            <w:tcBorders>
              <w:top w:val="nil"/>
              <w:bottom w:val="nil"/>
            </w:tcBorders>
            <w:shd w:val="clear" w:color="auto" w:fill="auto"/>
            <w:noWrap/>
            <w:vAlign w:val="center"/>
            <w:hideMark/>
          </w:tcPr>
          <w:p w14:paraId="2E30C7EA"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207220CB"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2.1</w:t>
            </w:r>
          </w:p>
        </w:tc>
        <w:tc>
          <w:tcPr>
            <w:tcW w:w="567" w:type="dxa"/>
            <w:shd w:val="clear" w:color="000000" w:fill="EDEDED"/>
            <w:noWrap/>
            <w:vAlign w:val="center"/>
            <w:hideMark/>
          </w:tcPr>
          <w:p w14:paraId="5560DBD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7FDECDF9"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Explicitar que possui na EO autorização para o transporte de passageiros e carga, mas que não possui autorização para o transporte de artigo perigoso.</w:t>
            </w:r>
          </w:p>
        </w:tc>
        <w:tc>
          <w:tcPr>
            <w:tcW w:w="1559" w:type="dxa"/>
            <w:gridSpan w:val="2"/>
            <w:shd w:val="clear" w:color="000000" w:fill="EDEDED"/>
            <w:vAlign w:val="center"/>
            <w:hideMark/>
          </w:tcPr>
          <w:p w14:paraId="2190C7DD"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083DB29F" w14:textId="77777777" w:rsidTr="00255019">
        <w:trPr>
          <w:cantSplit/>
          <w:trHeight w:val="64"/>
        </w:trPr>
        <w:tc>
          <w:tcPr>
            <w:tcW w:w="497" w:type="dxa"/>
            <w:tcBorders>
              <w:top w:val="nil"/>
              <w:bottom w:val="nil"/>
            </w:tcBorders>
            <w:shd w:val="clear" w:color="auto" w:fill="auto"/>
            <w:noWrap/>
            <w:vAlign w:val="center"/>
            <w:hideMark/>
          </w:tcPr>
          <w:p w14:paraId="00E49A10"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5CF718EC"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2.2</w:t>
            </w:r>
          </w:p>
        </w:tc>
        <w:tc>
          <w:tcPr>
            <w:tcW w:w="567" w:type="dxa"/>
            <w:shd w:val="clear" w:color="auto" w:fill="auto"/>
            <w:noWrap/>
            <w:vAlign w:val="center"/>
            <w:hideMark/>
          </w:tcPr>
          <w:p w14:paraId="0E84100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tcPr>
          <w:p w14:paraId="7B675F89"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E</w:t>
            </w:r>
            <w:r>
              <w:rPr>
                <w:rFonts w:asciiTheme="minorHAnsi" w:eastAsia="Times New Roman" w:hAnsiTheme="minorHAnsi"/>
                <w:color w:val="000000"/>
                <w:sz w:val="20"/>
                <w:szCs w:val="20"/>
                <w:lang w:eastAsia="pt-BR"/>
              </w:rPr>
              <w:t>xplicitar</w:t>
            </w:r>
            <w:r w:rsidRPr="001A3E6E">
              <w:rPr>
                <w:rFonts w:asciiTheme="minorHAnsi" w:eastAsia="Times New Roman" w:hAnsiTheme="minorHAnsi"/>
                <w:color w:val="000000"/>
                <w:sz w:val="20"/>
                <w:szCs w:val="20"/>
                <w:lang w:eastAsia="pt-BR"/>
              </w:rPr>
              <w:t xml:space="preserve"> que o COMAT e o AOG classificados como artigo perigoso não serão transportados.</w:t>
            </w:r>
          </w:p>
        </w:tc>
        <w:tc>
          <w:tcPr>
            <w:tcW w:w="1559" w:type="dxa"/>
            <w:gridSpan w:val="2"/>
            <w:shd w:val="clear" w:color="auto" w:fill="auto"/>
            <w:noWrap/>
            <w:vAlign w:val="center"/>
            <w:hideMark/>
          </w:tcPr>
          <w:p w14:paraId="47C9152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1D7E46BE" w14:textId="77777777" w:rsidTr="00255019">
        <w:trPr>
          <w:cantSplit/>
          <w:trHeight w:val="199"/>
        </w:trPr>
        <w:tc>
          <w:tcPr>
            <w:tcW w:w="497" w:type="dxa"/>
            <w:tcBorders>
              <w:top w:val="nil"/>
              <w:bottom w:val="nil"/>
            </w:tcBorders>
            <w:shd w:val="clear" w:color="auto" w:fill="auto"/>
            <w:noWrap/>
            <w:vAlign w:val="center"/>
            <w:hideMark/>
          </w:tcPr>
          <w:p w14:paraId="41FA2061"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33B8FFEE"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2.3</w:t>
            </w:r>
          </w:p>
        </w:tc>
        <w:tc>
          <w:tcPr>
            <w:tcW w:w="567" w:type="dxa"/>
            <w:shd w:val="clear" w:color="000000" w:fill="EDEDED"/>
            <w:noWrap/>
            <w:vAlign w:val="center"/>
            <w:hideMark/>
          </w:tcPr>
          <w:p w14:paraId="5B3F2D5E"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tcPr>
          <w:p w14:paraId="21BC5C2C" w14:textId="77777777" w:rsidR="00ED271C" w:rsidRDefault="00ED271C"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os procedimentos presentes no MAP servem para</w:t>
            </w:r>
            <w:r>
              <w:rPr>
                <w:rFonts w:asciiTheme="minorHAnsi" w:eastAsia="Times New Roman" w:hAnsiTheme="minorHAnsi"/>
                <w:color w:val="000000"/>
                <w:sz w:val="20"/>
                <w:szCs w:val="20"/>
                <w:lang w:eastAsia="pt-BR"/>
              </w:rPr>
              <w:t>:</w:t>
            </w:r>
          </w:p>
          <w:p w14:paraId="5228C279" w14:textId="77777777" w:rsidR="00ED271C" w:rsidRDefault="00ED271C"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Reconhecer um artigo perigoso;</w:t>
            </w:r>
          </w:p>
          <w:p w14:paraId="00B98888" w14:textId="77777777" w:rsidR="00ED271C" w:rsidRDefault="00ED271C"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Rejeitar o seu transporte ou impedir a continuação de um transporte iniciado erroneamente;</w:t>
            </w:r>
          </w:p>
          <w:p w14:paraId="68B78473"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c</w:t>
            </w:r>
            <w:r w:rsidRPr="00EC1100">
              <w:rPr>
                <w:rFonts w:asciiTheme="minorHAnsi" w:eastAsia="Times New Roman" w:hAnsiTheme="minorHAnsi"/>
                <w:color w:val="000000"/>
                <w:sz w:val="20"/>
                <w:szCs w:val="20"/>
                <w:lang w:eastAsia="pt-BR"/>
              </w:rPr>
              <w:t>) Notificar ocorrências envolvendo artigos perigosos.</w:t>
            </w:r>
          </w:p>
        </w:tc>
        <w:tc>
          <w:tcPr>
            <w:tcW w:w="1559" w:type="dxa"/>
            <w:gridSpan w:val="2"/>
            <w:shd w:val="clear" w:color="000000" w:fill="EDEDED"/>
            <w:vAlign w:val="center"/>
            <w:hideMark/>
          </w:tcPr>
          <w:p w14:paraId="63610EB6"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0F6E7FEC" w14:textId="77777777" w:rsidTr="00255019">
        <w:trPr>
          <w:cantSplit/>
          <w:trHeight w:val="121"/>
        </w:trPr>
        <w:tc>
          <w:tcPr>
            <w:tcW w:w="497" w:type="dxa"/>
            <w:tcBorders>
              <w:top w:val="nil"/>
              <w:bottom w:val="nil"/>
            </w:tcBorders>
            <w:shd w:val="clear" w:color="auto" w:fill="auto"/>
            <w:noWrap/>
            <w:vAlign w:val="center"/>
            <w:hideMark/>
          </w:tcPr>
          <w:p w14:paraId="106CACB6"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342A72B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2.4</w:t>
            </w:r>
          </w:p>
        </w:tc>
        <w:tc>
          <w:tcPr>
            <w:tcW w:w="567" w:type="dxa"/>
            <w:shd w:val="clear" w:color="auto" w:fill="auto"/>
            <w:noWrap/>
            <w:vAlign w:val="center"/>
            <w:hideMark/>
          </w:tcPr>
          <w:p w14:paraId="5B80DECE"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tcPr>
          <w:p w14:paraId="79F0615F"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zh-CN"/>
              </w:rPr>
              <w:t>Informar que todos os funcionários do operador aéreo e os que atuam em seu nome (terceirizados, subcontratados e eventuais) terão conhecimento dos procedimentos presentes no MAP.</w:t>
            </w:r>
          </w:p>
        </w:tc>
        <w:tc>
          <w:tcPr>
            <w:tcW w:w="1559" w:type="dxa"/>
            <w:gridSpan w:val="2"/>
            <w:shd w:val="clear" w:color="auto" w:fill="auto"/>
            <w:noWrap/>
            <w:vAlign w:val="center"/>
            <w:hideMark/>
          </w:tcPr>
          <w:p w14:paraId="15D45FDE"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2E771842" w14:textId="77777777" w:rsidTr="00255019">
        <w:trPr>
          <w:cantSplit/>
          <w:trHeight w:val="231"/>
        </w:trPr>
        <w:tc>
          <w:tcPr>
            <w:tcW w:w="497" w:type="dxa"/>
            <w:tcBorders>
              <w:top w:val="nil"/>
              <w:bottom w:val="nil"/>
            </w:tcBorders>
            <w:shd w:val="clear" w:color="auto" w:fill="auto"/>
            <w:noWrap/>
            <w:vAlign w:val="center"/>
            <w:hideMark/>
          </w:tcPr>
          <w:p w14:paraId="1D2E440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12F45201"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2.5</w:t>
            </w:r>
          </w:p>
        </w:tc>
        <w:tc>
          <w:tcPr>
            <w:tcW w:w="567" w:type="dxa"/>
            <w:shd w:val="clear" w:color="000000" w:fill="EDEDED"/>
            <w:noWrap/>
            <w:vAlign w:val="center"/>
            <w:hideMark/>
          </w:tcPr>
          <w:p w14:paraId="41FAB034"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tcPr>
          <w:p w14:paraId="49468B7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zh-CN"/>
              </w:rPr>
              <w:t>Informar que todos os funcionários do operador aéreo e os que atuam em seu nome (terceirizados, subcontratados e eventuais) são obrigados a cumprir com os procedimentos presentes no MAP.</w:t>
            </w:r>
          </w:p>
        </w:tc>
        <w:tc>
          <w:tcPr>
            <w:tcW w:w="1559" w:type="dxa"/>
            <w:gridSpan w:val="2"/>
            <w:shd w:val="clear" w:color="000000" w:fill="EDEDED"/>
            <w:vAlign w:val="center"/>
            <w:hideMark/>
          </w:tcPr>
          <w:p w14:paraId="32602BA5"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1DEFC71A" w14:textId="77777777" w:rsidTr="00255019">
        <w:trPr>
          <w:cantSplit/>
          <w:trHeight w:val="64"/>
        </w:trPr>
        <w:tc>
          <w:tcPr>
            <w:tcW w:w="497" w:type="dxa"/>
            <w:tcBorders>
              <w:top w:val="nil"/>
              <w:bottom w:val="nil"/>
            </w:tcBorders>
            <w:shd w:val="clear" w:color="auto" w:fill="auto"/>
            <w:noWrap/>
            <w:vAlign w:val="center"/>
            <w:hideMark/>
          </w:tcPr>
          <w:p w14:paraId="29EA621C"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1FC2A69D"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2.6</w:t>
            </w:r>
          </w:p>
        </w:tc>
        <w:tc>
          <w:tcPr>
            <w:tcW w:w="567" w:type="dxa"/>
            <w:shd w:val="clear" w:color="auto" w:fill="auto"/>
            <w:noWrap/>
            <w:vAlign w:val="center"/>
            <w:hideMark/>
          </w:tcPr>
          <w:p w14:paraId="097E91BB"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tcPr>
          <w:p w14:paraId="57A96B5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zh-CN"/>
              </w:rPr>
              <w:t>Informar que qualquer funcionário do operador aéreo ou que atue em seu nome (terceirizado, subcontratado e eventual), ao identificar um artigo perigoso, deverá rejeitar o transporte do material ou impedir o seu transporte em qualquer aeronave da frota.</w:t>
            </w:r>
          </w:p>
        </w:tc>
        <w:tc>
          <w:tcPr>
            <w:tcW w:w="1559" w:type="dxa"/>
            <w:gridSpan w:val="2"/>
            <w:shd w:val="clear" w:color="auto" w:fill="auto"/>
            <w:noWrap/>
            <w:vAlign w:val="center"/>
            <w:hideMark/>
          </w:tcPr>
          <w:p w14:paraId="1988534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65972510" w14:textId="77777777" w:rsidTr="00255019">
        <w:trPr>
          <w:cantSplit/>
          <w:trHeight w:val="64"/>
        </w:trPr>
        <w:tc>
          <w:tcPr>
            <w:tcW w:w="497" w:type="dxa"/>
            <w:tcBorders>
              <w:top w:val="nil"/>
              <w:bottom w:val="nil"/>
            </w:tcBorders>
            <w:shd w:val="clear" w:color="auto" w:fill="auto"/>
            <w:noWrap/>
            <w:vAlign w:val="center"/>
            <w:hideMark/>
          </w:tcPr>
          <w:p w14:paraId="12B5F10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68ECAFC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2.7</w:t>
            </w:r>
          </w:p>
        </w:tc>
        <w:tc>
          <w:tcPr>
            <w:tcW w:w="567" w:type="dxa"/>
            <w:shd w:val="clear" w:color="000000" w:fill="EDEDED"/>
            <w:noWrap/>
            <w:vAlign w:val="center"/>
            <w:hideMark/>
          </w:tcPr>
          <w:p w14:paraId="5B20200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tcPr>
          <w:p w14:paraId="7A79E2B1"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Explicar como o operador aéreo informará aos funcionários de outras empresas que atuam em seu nome (terceirizados, subcontratados e eventuais) sobre os procedimentos aprovados no MAP, assim como suas alterações.</w:t>
            </w:r>
          </w:p>
          <w:p w14:paraId="30FA8FF2"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n</w:t>
            </w:r>
            <w:r w:rsidRPr="001A3E6E">
              <w:rPr>
                <w:rFonts w:asciiTheme="minorHAnsi" w:eastAsia="Times New Roman" w:hAnsiTheme="minorHAnsi"/>
                <w:i/>
                <w:iCs/>
                <w:color w:val="000000"/>
                <w:sz w:val="20"/>
                <w:szCs w:val="20"/>
                <w:lang w:eastAsia="pt-BR"/>
              </w:rPr>
              <w:t>ão é necessário apresentar todo o MAP para essa outra empresa, apenas os procedimentos relacionados às funções que ela exerce.</w:t>
            </w:r>
          </w:p>
        </w:tc>
        <w:tc>
          <w:tcPr>
            <w:tcW w:w="1559" w:type="dxa"/>
            <w:gridSpan w:val="2"/>
            <w:shd w:val="clear" w:color="000000" w:fill="EDEDED"/>
            <w:vAlign w:val="center"/>
            <w:hideMark/>
          </w:tcPr>
          <w:p w14:paraId="17710345"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350AFB5A" w14:textId="77777777" w:rsidTr="00255019">
        <w:trPr>
          <w:cantSplit/>
          <w:trHeight w:val="64"/>
        </w:trPr>
        <w:tc>
          <w:tcPr>
            <w:tcW w:w="497" w:type="dxa"/>
            <w:tcBorders>
              <w:top w:val="nil"/>
              <w:bottom w:val="nil"/>
            </w:tcBorders>
            <w:shd w:val="clear" w:color="auto" w:fill="auto"/>
            <w:noWrap/>
            <w:vAlign w:val="center"/>
            <w:hideMark/>
          </w:tcPr>
          <w:p w14:paraId="7275BD16"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29E3F2E0"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2.8</w:t>
            </w:r>
          </w:p>
        </w:tc>
        <w:tc>
          <w:tcPr>
            <w:tcW w:w="567" w:type="dxa"/>
            <w:shd w:val="clear" w:color="auto" w:fill="auto"/>
            <w:noWrap/>
            <w:vAlign w:val="center"/>
            <w:hideMark/>
          </w:tcPr>
          <w:p w14:paraId="28E934D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tcPr>
          <w:p w14:paraId="159D2886"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Informar que o não cumprimento dos procedimentos presentes no MAP poderá ocasionar penalidades administrativas ao funcionário e ao operador aéreo como:</w:t>
            </w:r>
          </w:p>
          <w:p w14:paraId="49285F4A"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a) Multa;</w:t>
            </w:r>
          </w:p>
          <w:p w14:paraId="2CDC8615"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b) Suspensão de certificados, licenças, concessões ou autorizações;</w:t>
            </w:r>
          </w:p>
          <w:p w14:paraId="23109232"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c) Cassação de certificados, licenças, concessões ou autorizações;</w:t>
            </w:r>
          </w:p>
          <w:p w14:paraId="4DC55557"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d) Detenção, interdição ou apreensão de aeronave, ou do material transportado;</w:t>
            </w:r>
          </w:p>
          <w:p w14:paraId="2667C7E5"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e) Intervenção nas empresas concessionárias ou autorizadas.</w:t>
            </w:r>
          </w:p>
        </w:tc>
        <w:tc>
          <w:tcPr>
            <w:tcW w:w="1559" w:type="dxa"/>
            <w:gridSpan w:val="2"/>
            <w:shd w:val="clear" w:color="auto" w:fill="auto"/>
            <w:noWrap/>
            <w:vAlign w:val="center"/>
            <w:hideMark/>
          </w:tcPr>
          <w:p w14:paraId="766C552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17686C56" w14:textId="77777777" w:rsidTr="00255019">
        <w:trPr>
          <w:cantSplit/>
          <w:trHeight w:val="1229"/>
        </w:trPr>
        <w:tc>
          <w:tcPr>
            <w:tcW w:w="497" w:type="dxa"/>
            <w:tcBorders>
              <w:top w:val="nil"/>
              <w:bottom w:val="nil"/>
            </w:tcBorders>
            <w:shd w:val="clear" w:color="auto" w:fill="auto"/>
            <w:noWrap/>
            <w:vAlign w:val="center"/>
            <w:hideMark/>
          </w:tcPr>
          <w:p w14:paraId="01598B3C"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633F209C"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2.9</w:t>
            </w:r>
          </w:p>
        </w:tc>
        <w:tc>
          <w:tcPr>
            <w:tcW w:w="567" w:type="dxa"/>
            <w:shd w:val="clear" w:color="000000" w:fill="EDEDED"/>
            <w:noWrap/>
            <w:vAlign w:val="center"/>
            <w:hideMark/>
          </w:tcPr>
          <w:p w14:paraId="07D2FA2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tcPr>
          <w:p w14:paraId="43D2BA26"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Informar que o não cumprimento dos procedimentos presentes no MAP poderá ocasionar processo criminal, de acordo com o Art. 261 do Código Penal, ao funcionário e ao operador aéreo.</w:t>
            </w:r>
          </w:p>
          <w:p w14:paraId="063C2ECE" w14:textId="77777777" w:rsidR="00ED271C" w:rsidRDefault="00ED271C" w:rsidP="00255019">
            <w:pPr>
              <w:spacing w:before="40" w:after="40"/>
              <w:rPr>
                <w:rFonts w:asciiTheme="minorHAnsi" w:eastAsia="Times New Roman" w:hAnsiTheme="minorHAnsi"/>
                <w:i/>
                <w:iCs/>
                <w:color w:val="000000"/>
                <w:sz w:val="20"/>
                <w:szCs w:val="20"/>
                <w:lang w:eastAsia="pt-BR"/>
              </w:rPr>
            </w:pPr>
            <w:r w:rsidRPr="001A3E6E">
              <w:rPr>
                <w:rFonts w:asciiTheme="minorHAnsi" w:eastAsia="Times New Roman" w:hAnsiTheme="minorHAnsi"/>
                <w:i/>
                <w:iCs/>
                <w:color w:val="000000"/>
                <w:sz w:val="20"/>
                <w:szCs w:val="20"/>
                <w:lang w:eastAsia="pt-BR"/>
              </w:rPr>
              <w:t>Nota: Art. 261 - Expor a perigo embarcação ou aeronave, própria ou alheia, ou praticar qualquer ato tendente a impedir ou dificultar navegação marítima, fluvial ou aérea:</w:t>
            </w:r>
          </w:p>
          <w:p w14:paraId="4DDC56FF" w14:textId="77777777" w:rsidR="00ED271C" w:rsidRDefault="00ED271C" w:rsidP="00255019">
            <w:pPr>
              <w:spacing w:before="40" w:after="40"/>
              <w:rPr>
                <w:rFonts w:asciiTheme="minorHAnsi" w:eastAsia="Times New Roman" w:hAnsiTheme="minorHAnsi"/>
                <w:i/>
                <w:iCs/>
                <w:color w:val="000000"/>
                <w:sz w:val="20"/>
                <w:szCs w:val="20"/>
                <w:lang w:eastAsia="pt-BR"/>
              </w:rPr>
            </w:pPr>
            <w:r w:rsidRPr="001A3E6E">
              <w:rPr>
                <w:rFonts w:asciiTheme="minorHAnsi" w:eastAsia="Times New Roman" w:hAnsiTheme="minorHAnsi"/>
                <w:i/>
                <w:iCs/>
                <w:color w:val="000000"/>
                <w:sz w:val="20"/>
                <w:szCs w:val="20"/>
                <w:lang w:eastAsia="pt-BR"/>
              </w:rPr>
              <w:t>Pena - reclusão, de dois a cinco anos.</w:t>
            </w:r>
          </w:p>
          <w:p w14:paraId="19025D64" w14:textId="77777777" w:rsidR="00ED271C" w:rsidRDefault="00ED271C" w:rsidP="00255019">
            <w:pPr>
              <w:spacing w:before="40" w:after="40"/>
              <w:rPr>
                <w:rFonts w:asciiTheme="minorHAnsi" w:eastAsia="Times New Roman" w:hAnsiTheme="minorHAnsi"/>
                <w:i/>
                <w:iCs/>
                <w:color w:val="000000"/>
                <w:sz w:val="20"/>
                <w:szCs w:val="20"/>
                <w:lang w:eastAsia="pt-BR"/>
              </w:rPr>
            </w:pPr>
            <w:r w:rsidRPr="001A3E6E">
              <w:rPr>
                <w:rFonts w:asciiTheme="minorHAnsi" w:eastAsia="Times New Roman" w:hAnsiTheme="minorHAnsi"/>
                <w:i/>
                <w:iCs/>
                <w:color w:val="000000"/>
                <w:sz w:val="20"/>
                <w:szCs w:val="20"/>
                <w:lang w:eastAsia="pt-BR"/>
              </w:rPr>
              <w:t xml:space="preserve">Art. 263 - Se de qualquer dos crimes previstos nos </w:t>
            </w:r>
            <w:proofErr w:type="spellStart"/>
            <w:r w:rsidRPr="001A3E6E">
              <w:rPr>
                <w:rFonts w:asciiTheme="minorHAnsi" w:eastAsia="Times New Roman" w:hAnsiTheme="minorHAnsi"/>
                <w:i/>
                <w:iCs/>
                <w:color w:val="000000"/>
                <w:sz w:val="20"/>
                <w:szCs w:val="20"/>
                <w:lang w:eastAsia="pt-BR"/>
              </w:rPr>
              <w:t>arts</w:t>
            </w:r>
            <w:proofErr w:type="spellEnd"/>
            <w:r w:rsidRPr="001A3E6E">
              <w:rPr>
                <w:rFonts w:asciiTheme="minorHAnsi" w:eastAsia="Times New Roman" w:hAnsiTheme="minorHAnsi"/>
                <w:i/>
                <w:iCs/>
                <w:color w:val="000000"/>
                <w:sz w:val="20"/>
                <w:szCs w:val="20"/>
                <w:lang w:eastAsia="pt-BR"/>
              </w:rPr>
              <w:t>. 260 a 262, no caso de desastre ou sinistro, resulta lesão corporal ou morte, aplica-se o disposto no art. 258.</w:t>
            </w:r>
          </w:p>
          <w:p w14:paraId="0AC57643"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i/>
                <w:iCs/>
                <w:color w:val="000000"/>
                <w:sz w:val="20"/>
                <w:szCs w:val="20"/>
                <w:lang w:eastAsia="pt-BR"/>
              </w:rPr>
              <w:t>Art. 258 - Se do crime doloso de perigo comum resulta lesão corporal de natureza grave, a pena privativa de liberdade é aumentada de metade; se resulta morte, é aplicada em dobro. No caso de culpa, se do fato resulta lesão corporal, a pena aumenta-se de metade; se resulta morte, aplica-se a pena cominada ao homicídio culposo, aumentada de um terço.</w:t>
            </w:r>
          </w:p>
        </w:tc>
        <w:tc>
          <w:tcPr>
            <w:tcW w:w="1559" w:type="dxa"/>
            <w:gridSpan w:val="2"/>
            <w:shd w:val="clear" w:color="000000" w:fill="EDEDED"/>
            <w:vAlign w:val="center"/>
            <w:hideMark/>
          </w:tcPr>
          <w:p w14:paraId="54568CE7"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20E8D56D" w14:textId="77777777" w:rsidTr="00255019">
        <w:trPr>
          <w:cantSplit/>
          <w:trHeight w:val="1545"/>
        </w:trPr>
        <w:tc>
          <w:tcPr>
            <w:tcW w:w="497" w:type="dxa"/>
            <w:tcBorders>
              <w:top w:val="nil"/>
              <w:bottom w:val="nil"/>
            </w:tcBorders>
            <w:shd w:val="clear" w:color="auto" w:fill="auto"/>
            <w:noWrap/>
            <w:vAlign w:val="center"/>
            <w:hideMark/>
          </w:tcPr>
          <w:p w14:paraId="1C10E0BB"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4E8A3655"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2.10</w:t>
            </w:r>
          </w:p>
        </w:tc>
        <w:tc>
          <w:tcPr>
            <w:tcW w:w="567" w:type="dxa"/>
            <w:shd w:val="clear" w:color="auto" w:fill="auto"/>
            <w:noWrap/>
            <w:vAlign w:val="center"/>
            <w:hideMark/>
          </w:tcPr>
          <w:p w14:paraId="275330E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tcPr>
          <w:p w14:paraId="3D87AF1D"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Informar que a atualização dos procedimentos presentes no MAP ocorrerá:</w:t>
            </w:r>
          </w:p>
          <w:p w14:paraId="1955B0EC"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a) Sempre que houver alteração nos regulamentos nacionais ou internacionais;</w:t>
            </w:r>
          </w:p>
          <w:p w14:paraId="077108DB"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b) Sempre que houver alterações nas políticas e nos procedimentos operacionais do operador; ou</w:t>
            </w:r>
          </w:p>
          <w:p w14:paraId="166D791A"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c) Por solicitação da ANAC.</w:t>
            </w:r>
          </w:p>
          <w:p w14:paraId="00CB8F2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s</w:t>
            </w:r>
            <w:r w:rsidRPr="001A3E6E">
              <w:rPr>
                <w:rFonts w:asciiTheme="minorHAnsi" w:eastAsia="Times New Roman" w:hAnsiTheme="minorHAnsi"/>
                <w:i/>
                <w:iCs/>
                <w:color w:val="000000"/>
                <w:sz w:val="20"/>
                <w:szCs w:val="20"/>
                <w:lang w:eastAsia="pt-BR"/>
              </w:rPr>
              <w:t>e as atualizações dos regulamentos nacionais ou internacionais não implicarem em mudanças nos procedimentos operacionais descritos no MAP, não será necessária qualquer atualização.</w:t>
            </w:r>
          </w:p>
        </w:tc>
        <w:tc>
          <w:tcPr>
            <w:tcW w:w="1559" w:type="dxa"/>
            <w:gridSpan w:val="2"/>
            <w:shd w:val="clear" w:color="auto" w:fill="auto"/>
            <w:noWrap/>
            <w:vAlign w:val="center"/>
            <w:hideMark/>
          </w:tcPr>
          <w:p w14:paraId="1C3E6657"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3681AF5" w14:textId="77777777" w:rsidTr="00255019">
        <w:trPr>
          <w:cantSplit/>
          <w:trHeight w:val="694"/>
        </w:trPr>
        <w:tc>
          <w:tcPr>
            <w:tcW w:w="497" w:type="dxa"/>
            <w:tcBorders>
              <w:top w:val="nil"/>
              <w:bottom w:val="nil"/>
            </w:tcBorders>
            <w:shd w:val="clear" w:color="auto" w:fill="auto"/>
            <w:noWrap/>
            <w:vAlign w:val="center"/>
            <w:hideMark/>
          </w:tcPr>
          <w:p w14:paraId="1F506FF5"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tcBorders>
              <w:bottom w:val="nil"/>
            </w:tcBorders>
            <w:shd w:val="clear" w:color="000000" w:fill="EDEDED"/>
            <w:noWrap/>
            <w:vAlign w:val="center"/>
            <w:hideMark/>
          </w:tcPr>
          <w:p w14:paraId="6BE3D26B"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2.11</w:t>
            </w:r>
          </w:p>
        </w:tc>
        <w:tc>
          <w:tcPr>
            <w:tcW w:w="567" w:type="dxa"/>
            <w:tcBorders>
              <w:bottom w:val="nil"/>
            </w:tcBorders>
            <w:shd w:val="clear" w:color="000000" w:fill="EDEDED"/>
            <w:noWrap/>
            <w:vAlign w:val="center"/>
            <w:hideMark/>
          </w:tcPr>
          <w:p w14:paraId="1E0C553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tcBorders>
              <w:bottom w:val="nil"/>
            </w:tcBorders>
            <w:shd w:val="clear" w:color="000000" w:fill="EDEDED"/>
            <w:vAlign w:val="center"/>
          </w:tcPr>
          <w:p w14:paraId="5A2DBDED" w14:textId="77777777" w:rsidR="00ED271C" w:rsidRDefault="00ED271C"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O operador aéreo pode ser mais restritivo que a regulamentação vigente. </w:t>
            </w:r>
            <w:r>
              <w:rPr>
                <w:rFonts w:asciiTheme="minorHAnsi" w:eastAsia="Times New Roman" w:hAnsiTheme="minorHAnsi"/>
                <w:color w:val="000000"/>
                <w:sz w:val="20"/>
                <w:szCs w:val="20"/>
                <w:lang w:eastAsia="pt-BR"/>
              </w:rPr>
              <w:t>Todas as</w:t>
            </w:r>
            <w:r w:rsidRPr="00EC1100">
              <w:rPr>
                <w:rFonts w:asciiTheme="minorHAnsi" w:eastAsia="Times New Roman" w:hAnsiTheme="minorHAnsi"/>
                <w:color w:val="000000"/>
                <w:sz w:val="20"/>
                <w:szCs w:val="20"/>
                <w:lang w:eastAsia="pt-BR"/>
              </w:rPr>
              <w:t xml:space="preserve"> restrições, entretanto, deve</w:t>
            </w:r>
            <w:r>
              <w:rPr>
                <w:rFonts w:asciiTheme="minorHAnsi" w:eastAsia="Times New Roman" w:hAnsiTheme="minorHAnsi"/>
                <w:color w:val="000000"/>
                <w:sz w:val="20"/>
                <w:szCs w:val="20"/>
                <w:lang w:eastAsia="pt-BR"/>
              </w:rPr>
              <w:t>m</w:t>
            </w:r>
            <w:r w:rsidRPr="00EC1100">
              <w:rPr>
                <w:rFonts w:asciiTheme="minorHAnsi" w:eastAsia="Times New Roman" w:hAnsiTheme="minorHAnsi"/>
                <w:color w:val="000000"/>
                <w:sz w:val="20"/>
                <w:szCs w:val="20"/>
                <w:lang w:eastAsia="pt-BR"/>
              </w:rPr>
              <w:t xml:space="preserve"> ser incluída</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no MAP para conhecimento da ANAC.</w:t>
            </w:r>
          </w:p>
          <w:p w14:paraId="27DC079D" w14:textId="77777777" w:rsidR="00ED271C" w:rsidRDefault="00ED271C"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a) Descrever, de forma simples e objetiva, todas as diferenças mais restritivas relacionadas à regulamentação da ANAC e </w:t>
            </w:r>
            <w:r>
              <w:rPr>
                <w:rFonts w:asciiTheme="minorHAnsi" w:eastAsia="Times New Roman" w:hAnsiTheme="minorHAnsi"/>
                <w:color w:val="000000"/>
                <w:sz w:val="20"/>
                <w:szCs w:val="20"/>
                <w:lang w:eastAsia="pt-BR"/>
              </w:rPr>
              <w:t>à</w:t>
            </w:r>
            <w:r w:rsidRPr="00B315E0">
              <w:rPr>
                <w:rFonts w:asciiTheme="minorHAnsi" w:eastAsia="Times New Roman" w:hAnsiTheme="minorHAnsi"/>
                <w:color w:val="000000"/>
                <w:sz w:val="20"/>
                <w:szCs w:val="20"/>
                <w:lang w:eastAsia="pt-BR"/>
              </w:rPr>
              <w:t>s Instruções Técnicas</w:t>
            </w:r>
            <w:r w:rsidRPr="00EC1100">
              <w:rPr>
                <w:rFonts w:asciiTheme="minorHAnsi" w:eastAsia="Times New Roman" w:hAnsiTheme="minorHAnsi"/>
                <w:color w:val="000000"/>
                <w:sz w:val="20"/>
                <w:szCs w:val="20"/>
                <w:lang w:eastAsia="pt-BR"/>
              </w:rPr>
              <w:t>.</w:t>
            </w:r>
          </w:p>
          <w:p w14:paraId="3F1CD5B2" w14:textId="77777777" w:rsidR="00ED271C" w:rsidRDefault="00ED271C"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Os procedimentos para cumprimento das diferenças mais restritivas serão apresentados no corpo do MAP, não precisam ser descritos nesse item.</w:t>
            </w:r>
          </w:p>
          <w:p w14:paraId="503EE854"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Caso a empresa não tenha procedimento mais restritivo que a regulamentação vigente, deve-se deixar isso explícito.</w:t>
            </w:r>
          </w:p>
        </w:tc>
        <w:tc>
          <w:tcPr>
            <w:tcW w:w="1559" w:type="dxa"/>
            <w:gridSpan w:val="2"/>
            <w:tcBorders>
              <w:bottom w:val="nil"/>
            </w:tcBorders>
            <w:shd w:val="clear" w:color="000000" w:fill="EDEDED"/>
            <w:vAlign w:val="center"/>
            <w:hideMark/>
          </w:tcPr>
          <w:p w14:paraId="1863B01E"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9F9B58A" w14:textId="77777777" w:rsidTr="00255019">
        <w:trPr>
          <w:cantSplit/>
          <w:trHeight w:val="360"/>
        </w:trPr>
        <w:tc>
          <w:tcPr>
            <w:tcW w:w="497" w:type="dxa"/>
            <w:tcBorders>
              <w:top w:val="nil"/>
              <w:bottom w:val="nil"/>
            </w:tcBorders>
            <w:shd w:val="clear" w:color="000000" w:fill="ACB9CA"/>
            <w:noWrap/>
            <w:vAlign w:val="center"/>
            <w:hideMark/>
          </w:tcPr>
          <w:p w14:paraId="0BDEFB5B"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3</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045D7714"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Reconhecimento de marcas, etiquetas e documentos</w:t>
            </w:r>
          </w:p>
        </w:tc>
        <w:tc>
          <w:tcPr>
            <w:tcW w:w="1559" w:type="dxa"/>
            <w:gridSpan w:val="2"/>
            <w:tcBorders>
              <w:top w:val="nil"/>
              <w:bottom w:val="nil"/>
            </w:tcBorders>
            <w:shd w:val="clear" w:color="000000" w:fill="ACB9CA"/>
            <w:noWrap/>
            <w:vAlign w:val="center"/>
            <w:hideMark/>
          </w:tcPr>
          <w:p w14:paraId="10ADE368"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2212C495" w14:textId="77777777" w:rsidTr="00255019">
        <w:trPr>
          <w:cantSplit/>
          <w:trHeight w:val="360"/>
        </w:trPr>
        <w:tc>
          <w:tcPr>
            <w:tcW w:w="497" w:type="dxa"/>
            <w:tcBorders>
              <w:top w:val="nil"/>
              <w:bottom w:val="nil"/>
            </w:tcBorders>
            <w:shd w:val="clear" w:color="auto" w:fill="auto"/>
            <w:noWrap/>
            <w:vAlign w:val="center"/>
            <w:hideMark/>
          </w:tcPr>
          <w:p w14:paraId="7BB66824"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1FC6146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0D099FD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w:t>
            </w:r>
            <w:bookmarkStart w:id="0" w:name="_GoBack"/>
            <w:bookmarkEnd w:id="0"/>
            <w:r w:rsidRPr="001A3E6E">
              <w:rPr>
                <w:rFonts w:asciiTheme="minorHAnsi" w:eastAsia="Times New Roman" w:hAnsiTheme="minorHAnsi"/>
                <w:b/>
                <w:bCs/>
                <w:color w:val="000000"/>
                <w:sz w:val="20"/>
                <w:szCs w:val="20"/>
                <w:lang w:eastAsia="pt-BR"/>
              </w:rPr>
              <w:t>onteúdo</w:t>
            </w:r>
          </w:p>
        </w:tc>
        <w:tc>
          <w:tcPr>
            <w:tcW w:w="1559" w:type="dxa"/>
            <w:gridSpan w:val="2"/>
            <w:tcBorders>
              <w:top w:val="nil"/>
            </w:tcBorders>
            <w:shd w:val="clear" w:color="auto" w:fill="auto"/>
            <w:noWrap/>
            <w:vAlign w:val="center"/>
            <w:hideMark/>
          </w:tcPr>
          <w:p w14:paraId="4545CE93"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679F612A" w14:textId="77777777" w:rsidTr="00255019">
        <w:trPr>
          <w:cantSplit/>
          <w:trHeight w:val="64"/>
        </w:trPr>
        <w:tc>
          <w:tcPr>
            <w:tcW w:w="497" w:type="dxa"/>
            <w:tcBorders>
              <w:top w:val="nil"/>
              <w:bottom w:val="nil"/>
            </w:tcBorders>
            <w:shd w:val="clear" w:color="auto" w:fill="auto"/>
            <w:noWrap/>
            <w:vAlign w:val="center"/>
            <w:hideMark/>
          </w:tcPr>
          <w:p w14:paraId="450C402D"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0206D31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3</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5ADD03E7"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000000" w:fill="EDEDED"/>
            <w:vAlign w:val="center"/>
            <w:hideMark/>
          </w:tcPr>
          <w:p w14:paraId="6BEB99FF"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capaz de identificar um artigo perigoso ao verificar uma etiqueta de risco ou de manuseio, uma marca ou um documento relacionado ao transporte aéreo de artigo perigoso.</w:t>
            </w:r>
          </w:p>
        </w:tc>
        <w:tc>
          <w:tcPr>
            <w:tcW w:w="1559" w:type="dxa"/>
            <w:gridSpan w:val="2"/>
            <w:shd w:val="clear" w:color="000000" w:fill="EDEDED"/>
            <w:vAlign w:val="center"/>
            <w:hideMark/>
          </w:tcPr>
          <w:p w14:paraId="487FBDC1"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1643B377" w14:textId="77777777" w:rsidTr="00255019">
        <w:trPr>
          <w:cantSplit/>
          <w:trHeight w:val="64"/>
        </w:trPr>
        <w:tc>
          <w:tcPr>
            <w:tcW w:w="497" w:type="dxa"/>
            <w:tcBorders>
              <w:top w:val="nil"/>
              <w:bottom w:val="nil"/>
            </w:tcBorders>
            <w:shd w:val="clear" w:color="auto" w:fill="auto"/>
            <w:noWrap/>
            <w:vAlign w:val="center"/>
            <w:hideMark/>
          </w:tcPr>
          <w:p w14:paraId="685F701B"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305CB29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3</w:t>
            </w:r>
            <w:r w:rsidRPr="001A3E6E">
              <w:rPr>
                <w:rFonts w:asciiTheme="minorHAnsi" w:eastAsia="Times New Roman" w:hAnsiTheme="minorHAnsi"/>
                <w:color w:val="000000"/>
                <w:sz w:val="20"/>
                <w:szCs w:val="20"/>
                <w:lang w:eastAsia="pt-BR"/>
              </w:rPr>
              <w:t>.2</w:t>
            </w:r>
          </w:p>
        </w:tc>
        <w:tc>
          <w:tcPr>
            <w:tcW w:w="567" w:type="dxa"/>
            <w:shd w:val="clear" w:color="auto" w:fill="auto"/>
            <w:noWrap/>
            <w:vAlign w:val="center"/>
            <w:hideMark/>
          </w:tcPr>
          <w:p w14:paraId="6F3B610E"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auto" w:fill="auto"/>
            <w:vAlign w:val="center"/>
            <w:hideMark/>
          </w:tcPr>
          <w:p w14:paraId="54074401" w14:textId="77777777" w:rsidR="00ED271C" w:rsidRPr="00CB4D85"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CB4D85">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uma etiqueta de risco ou de manuseio</w:t>
            </w:r>
            <w:r>
              <w:rPr>
                <w:rFonts w:asciiTheme="minorHAnsi" w:eastAsia="Times New Roman" w:hAnsiTheme="minorHAnsi"/>
                <w:color w:val="000000"/>
                <w:sz w:val="20"/>
                <w:szCs w:val="20"/>
                <w:lang w:eastAsia="pt-BR"/>
              </w:rPr>
              <w:t xml:space="preserve">, </w:t>
            </w:r>
            <w:r w:rsidRPr="00EC1100">
              <w:rPr>
                <w:rFonts w:asciiTheme="minorHAnsi" w:eastAsia="Times New Roman" w:hAnsiTheme="minorHAnsi"/>
                <w:color w:val="000000"/>
                <w:sz w:val="20"/>
                <w:szCs w:val="20"/>
                <w:lang w:eastAsia="pt-BR"/>
              </w:rPr>
              <w:t xml:space="preserve">uma marca ou um documento </w:t>
            </w:r>
            <w:r>
              <w:rPr>
                <w:rFonts w:asciiTheme="minorHAnsi" w:eastAsia="Times New Roman" w:hAnsiTheme="minorHAnsi"/>
                <w:color w:val="000000"/>
                <w:sz w:val="20"/>
                <w:szCs w:val="20"/>
                <w:lang w:eastAsia="pt-BR"/>
              </w:rPr>
              <w:t>r</w:t>
            </w:r>
            <w:r w:rsidRPr="00CB4D85">
              <w:rPr>
                <w:rFonts w:asciiTheme="minorHAnsi" w:eastAsia="Times New Roman" w:hAnsiTheme="minorHAnsi"/>
                <w:color w:val="000000"/>
                <w:sz w:val="20"/>
                <w:szCs w:val="20"/>
                <w:lang w:eastAsia="pt-BR"/>
              </w:rPr>
              <w:t>elacionad</w:t>
            </w:r>
            <w:r>
              <w:rPr>
                <w:rFonts w:asciiTheme="minorHAnsi" w:eastAsia="Times New Roman" w:hAnsiTheme="minorHAnsi"/>
                <w:color w:val="000000"/>
                <w:sz w:val="20"/>
                <w:szCs w:val="20"/>
                <w:lang w:eastAsia="pt-BR"/>
              </w:rPr>
              <w:t>o</w:t>
            </w:r>
            <w:r w:rsidRPr="00CB4D85">
              <w:rPr>
                <w:rFonts w:asciiTheme="minorHAnsi" w:eastAsia="Times New Roman" w:hAnsiTheme="minorHAnsi"/>
                <w:color w:val="000000"/>
                <w:sz w:val="20"/>
                <w:szCs w:val="20"/>
                <w:lang w:eastAsia="pt-BR"/>
              </w:rPr>
              <w:t xml:space="preserve"> ao transporte aéreo de artigos perigosos</w:t>
            </w:r>
            <w:r>
              <w:rPr>
                <w:rFonts w:asciiTheme="minorHAnsi" w:eastAsia="Times New Roman" w:hAnsiTheme="minorHAnsi"/>
                <w:color w:val="000000"/>
                <w:sz w:val="20"/>
                <w:szCs w:val="20"/>
                <w:lang w:eastAsia="pt-BR"/>
              </w:rPr>
              <w:t>,</w:t>
            </w:r>
            <w:r w:rsidRPr="00CB4D85">
              <w:rPr>
                <w:rFonts w:asciiTheme="minorHAnsi" w:eastAsia="Times New Roman" w:hAnsiTheme="minorHAnsi"/>
                <w:color w:val="000000"/>
                <w:sz w:val="20"/>
                <w:szCs w:val="20"/>
                <w:lang w:eastAsia="pt-BR"/>
              </w:rPr>
              <w:t xml:space="preserve"> rejeit</w:t>
            </w:r>
            <w:r>
              <w:rPr>
                <w:rFonts w:asciiTheme="minorHAnsi" w:eastAsia="Times New Roman" w:hAnsiTheme="minorHAnsi"/>
                <w:color w:val="000000"/>
                <w:sz w:val="20"/>
                <w:szCs w:val="20"/>
                <w:lang w:eastAsia="pt-BR"/>
              </w:rPr>
              <w:t>e</w:t>
            </w:r>
            <w:r w:rsidRPr="00CB4D85">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ça</w:t>
            </w:r>
            <w:r w:rsidRPr="00CB4D85">
              <w:rPr>
                <w:rFonts w:asciiTheme="minorHAnsi" w:eastAsia="Times New Roman" w:hAnsiTheme="minorHAnsi"/>
                <w:color w:val="000000"/>
                <w:sz w:val="20"/>
                <w:szCs w:val="20"/>
                <w:lang w:eastAsia="pt-BR"/>
              </w:rPr>
              <w:t xml:space="preserve"> o seu transporte em qualquer aeronave da frota.</w:t>
            </w:r>
          </w:p>
          <w:p w14:paraId="35C8C630"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auto" w:fill="auto"/>
            <w:noWrap/>
            <w:vAlign w:val="center"/>
            <w:hideMark/>
          </w:tcPr>
          <w:p w14:paraId="7267E18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49B5698" w14:textId="77777777" w:rsidTr="00255019">
        <w:trPr>
          <w:cantSplit/>
          <w:trHeight w:val="360"/>
        </w:trPr>
        <w:tc>
          <w:tcPr>
            <w:tcW w:w="497" w:type="dxa"/>
            <w:tcBorders>
              <w:top w:val="nil"/>
              <w:bottom w:val="nil"/>
            </w:tcBorders>
            <w:shd w:val="clear" w:color="000000" w:fill="ACB9CA"/>
            <w:noWrap/>
            <w:vAlign w:val="center"/>
            <w:hideMark/>
          </w:tcPr>
          <w:p w14:paraId="3E48915B"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4</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00FD2196"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Artigo perigoso não declarado</w:t>
            </w:r>
          </w:p>
        </w:tc>
        <w:tc>
          <w:tcPr>
            <w:tcW w:w="1559" w:type="dxa"/>
            <w:gridSpan w:val="2"/>
            <w:tcBorders>
              <w:top w:val="nil"/>
              <w:bottom w:val="nil"/>
            </w:tcBorders>
            <w:shd w:val="clear" w:color="000000" w:fill="ACB9CA"/>
            <w:noWrap/>
            <w:vAlign w:val="center"/>
            <w:hideMark/>
          </w:tcPr>
          <w:p w14:paraId="09FE1C96"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0A3A3842" w14:textId="77777777" w:rsidTr="00255019">
        <w:trPr>
          <w:cantSplit/>
          <w:trHeight w:val="360"/>
        </w:trPr>
        <w:tc>
          <w:tcPr>
            <w:tcW w:w="497" w:type="dxa"/>
            <w:tcBorders>
              <w:top w:val="nil"/>
              <w:bottom w:val="nil"/>
            </w:tcBorders>
            <w:shd w:val="clear" w:color="auto" w:fill="auto"/>
            <w:noWrap/>
            <w:vAlign w:val="center"/>
            <w:hideMark/>
          </w:tcPr>
          <w:p w14:paraId="06560217"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2C9AE7C6"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4DBA7257"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04C16487"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0F5B22DB" w14:textId="77777777" w:rsidTr="00255019">
        <w:trPr>
          <w:cantSplit/>
          <w:trHeight w:val="64"/>
        </w:trPr>
        <w:tc>
          <w:tcPr>
            <w:tcW w:w="497" w:type="dxa"/>
            <w:tcBorders>
              <w:top w:val="nil"/>
              <w:bottom w:val="nil"/>
            </w:tcBorders>
            <w:shd w:val="clear" w:color="auto" w:fill="auto"/>
            <w:noWrap/>
            <w:vAlign w:val="center"/>
            <w:hideMark/>
          </w:tcPr>
          <w:p w14:paraId="768CEBB4"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173B4D4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4</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5910846B"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69B4DEBA" w14:textId="77777777" w:rsidR="00ED271C" w:rsidRDefault="00ED271C"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 artigo perigoso não declarado</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 xml:space="preserve">ça </w:t>
            </w:r>
            <w:r w:rsidRPr="00EC1100">
              <w:rPr>
                <w:rFonts w:asciiTheme="minorHAnsi" w:eastAsia="Times New Roman" w:hAnsiTheme="minorHAnsi"/>
                <w:color w:val="000000"/>
                <w:sz w:val="20"/>
                <w:szCs w:val="20"/>
                <w:lang w:eastAsia="pt-BR"/>
              </w:rPr>
              <w:t>o seu transporte em qualquer aeronave da frota.</w:t>
            </w:r>
          </w:p>
          <w:p w14:paraId="5AD167F3"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000000" w:fill="EDEDED"/>
            <w:vAlign w:val="center"/>
            <w:hideMark/>
          </w:tcPr>
          <w:p w14:paraId="2E8DC213"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34953B1C" w14:textId="77777777" w:rsidTr="00255019">
        <w:trPr>
          <w:cantSplit/>
          <w:trHeight w:val="360"/>
        </w:trPr>
        <w:tc>
          <w:tcPr>
            <w:tcW w:w="497" w:type="dxa"/>
            <w:tcBorders>
              <w:top w:val="nil"/>
              <w:bottom w:val="nil"/>
            </w:tcBorders>
            <w:shd w:val="clear" w:color="000000" w:fill="ACB9CA"/>
            <w:noWrap/>
            <w:vAlign w:val="center"/>
            <w:hideMark/>
          </w:tcPr>
          <w:p w14:paraId="3654D7C4"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5</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6FE65A7C"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Procedimento de atendimento ao passageiro</w:t>
            </w:r>
          </w:p>
        </w:tc>
        <w:tc>
          <w:tcPr>
            <w:tcW w:w="1559" w:type="dxa"/>
            <w:gridSpan w:val="2"/>
            <w:tcBorders>
              <w:top w:val="nil"/>
              <w:bottom w:val="nil"/>
            </w:tcBorders>
            <w:shd w:val="clear" w:color="000000" w:fill="ACB9CA"/>
            <w:noWrap/>
            <w:vAlign w:val="center"/>
            <w:hideMark/>
          </w:tcPr>
          <w:p w14:paraId="732A308B"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222C45F0" w14:textId="77777777" w:rsidTr="00255019">
        <w:trPr>
          <w:cantSplit/>
          <w:trHeight w:val="360"/>
        </w:trPr>
        <w:tc>
          <w:tcPr>
            <w:tcW w:w="497" w:type="dxa"/>
            <w:tcBorders>
              <w:top w:val="nil"/>
              <w:bottom w:val="nil"/>
            </w:tcBorders>
            <w:shd w:val="clear" w:color="auto" w:fill="auto"/>
            <w:noWrap/>
            <w:vAlign w:val="center"/>
            <w:hideMark/>
          </w:tcPr>
          <w:p w14:paraId="5C096954"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701A924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466ABB0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07960AE2"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1F7B92B6" w14:textId="77777777" w:rsidTr="00255019">
        <w:trPr>
          <w:cantSplit/>
          <w:trHeight w:val="64"/>
        </w:trPr>
        <w:tc>
          <w:tcPr>
            <w:tcW w:w="497" w:type="dxa"/>
            <w:tcBorders>
              <w:top w:val="nil"/>
              <w:bottom w:val="nil"/>
            </w:tcBorders>
            <w:shd w:val="clear" w:color="auto" w:fill="auto"/>
            <w:noWrap/>
            <w:vAlign w:val="center"/>
            <w:hideMark/>
          </w:tcPr>
          <w:p w14:paraId="1783C6C1"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356CA74A"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245A9F2C"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439913EE" w14:textId="77777777" w:rsidR="00ED271C" w:rsidRPr="00CB4D85" w:rsidRDefault="00ED271C"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sidRPr="00CB4D85">
              <w:rPr>
                <w:rFonts w:asciiTheme="minorHAnsi" w:eastAsia="Times New Roman" w:hAnsiTheme="minorHAnsi"/>
                <w:color w:val="000000"/>
                <w:sz w:val="20"/>
                <w:szCs w:val="20"/>
                <w:lang w:eastAsia="pt-BR"/>
              </w:rPr>
              <w:t>que o passageiro seja notificado, no momento da compra da passagem ou da contratação do serviço de transporte (pessoalmente, por contrato, por telefone, pela internet, por aplicativo, por dispositivo móvel etc.) sobre os tipos de artigos perigosos que são proibidos para transporte em aeronaves.</w:t>
            </w:r>
          </w:p>
          <w:p w14:paraId="629E6D19"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000000" w:fill="EDEDED"/>
            <w:vAlign w:val="center"/>
            <w:hideMark/>
          </w:tcPr>
          <w:p w14:paraId="72CC378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7ED5CD6" w14:textId="77777777" w:rsidTr="00255019">
        <w:trPr>
          <w:cantSplit/>
          <w:trHeight w:val="131"/>
        </w:trPr>
        <w:tc>
          <w:tcPr>
            <w:tcW w:w="497" w:type="dxa"/>
            <w:tcBorders>
              <w:top w:val="nil"/>
              <w:bottom w:val="nil"/>
            </w:tcBorders>
            <w:shd w:val="clear" w:color="auto" w:fill="auto"/>
            <w:noWrap/>
            <w:vAlign w:val="center"/>
            <w:hideMark/>
          </w:tcPr>
          <w:p w14:paraId="62B8010B"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480CF44A"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.2</w:t>
            </w:r>
          </w:p>
        </w:tc>
        <w:tc>
          <w:tcPr>
            <w:tcW w:w="567" w:type="dxa"/>
            <w:shd w:val="clear" w:color="auto" w:fill="auto"/>
            <w:noWrap/>
            <w:vAlign w:val="center"/>
            <w:hideMark/>
          </w:tcPr>
          <w:p w14:paraId="340486F0"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auto" w:fill="auto"/>
            <w:vAlign w:val="center"/>
            <w:hideMark/>
          </w:tcPr>
          <w:p w14:paraId="2CB966AD" w14:textId="77777777" w:rsidR="00ED271C" w:rsidRPr="00CB4D85" w:rsidRDefault="00ED271C"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sidRPr="00CB4D85">
              <w:rPr>
                <w:rFonts w:asciiTheme="minorHAnsi" w:eastAsia="Times New Roman" w:hAnsiTheme="minorHAnsi"/>
                <w:color w:val="000000"/>
                <w:sz w:val="20"/>
                <w:szCs w:val="20"/>
                <w:lang w:eastAsia="pt-BR"/>
              </w:rPr>
              <w:t>que o passageiro seja notificado, no momento do despacho (</w:t>
            </w:r>
            <w:r w:rsidRPr="00FA0968">
              <w:rPr>
                <w:rFonts w:asciiTheme="minorHAnsi" w:eastAsia="Times New Roman" w:hAnsiTheme="minorHAnsi"/>
                <w:i/>
                <w:color w:val="000000"/>
                <w:sz w:val="20"/>
                <w:szCs w:val="20"/>
                <w:lang w:eastAsia="pt-BR"/>
              </w:rPr>
              <w:t>check-in</w:t>
            </w:r>
            <w:r w:rsidRPr="00CB4D85">
              <w:rPr>
                <w:rFonts w:asciiTheme="minorHAnsi" w:eastAsia="Times New Roman" w:hAnsiTheme="minorHAnsi"/>
                <w:color w:val="000000"/>
                <w:sz w:val="20"/>
                <w:szCs w:val="20"/>
                <w:lang w:eastAsia="pt-BR"/>
              </w:rPr>
              <w:t>) ou outro momento anterior ao embarque, sobre os artigos perigosos que são permitidos e os que são proibidos para transporte.</w:t>
            </w:r>
          </w:p>
          <w:p w14:paraId="5FA4CB3E"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auto" w:fill="auto"/>
            <w:noWrap/>
            <w:vAlign w:val="center"/>
            <w:hideMark/>
          </w:tcPr>
          <w:p w14:paraId="501605E7"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8E19B52" w14:textId="77777777" w:rsidTr="00255019">
        <w:trPr>
          <w:cantSplit/>
          <w:trHeight w:val="989"/>
        </w:trPr>
        <w:tc>
          <w:tcPr>
            <w:tcW w:w="497" w:type="dxa"/>
            <w:tcBorders>
              <w:top w:val="nil"/>
              <w:bottom w:val="nil"/>
            </w:tcBorders>
            <w:shd w:val="clear" w:color="auto" w:fill="auto"/>
            <w:noWrap/>
            <w:vAlign w:val="center"/>
            <w:hideMark/>
          </w:tcPr>
          <w:p w14:paraId="680F697D"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324EC20B"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.3</w:t>
            </w:r>
          </w:p>
        </w:tc>
        <w:tc>
          <w:tcPr>
            <w:tcW w:w="567" w:type="dxa"/>
            <w:shd w:val="clear" w:color="000000" w:fill="EDEDED"/>
            <w:noWrap/>
            <w:vAlign w:val="center"/>
            <w:hideMark/>
          </w:tcPr>
          <w:p w14:paraId="1276ED7A"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000000" w:fill="EDEDED"/>
            <w:vAlign w:val="center"/>
            <w:hideMark/>
          </w:tcPr>
          <w:p w14:paraId="77810DC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 questionamento ao passageiro sobre</w:t>
            </w:r>
            <w:r w:rsidRPr="00EC1100">
              <w:rPr>
                <w:rFonts w:asciiTheme="minorHAnsi" w:eastAsia="Times New Roman" w:hAnsiTheme="minorHAnsi"/>
                <w:color w:val="000000"/>
                <w:sz w:val="20"/>
                <w:szCs w:val="20"/>
                <w:lang w:eastAsia="pt-BR"/>
              </w:rPr>
              <w:t xml:space="preserve"> itens suspeitos</w:t>
            </w:r>
            <w:r>
              <w:rPr>
                <w:rFonts w:asciiTheme="minorHAnsi" w:eastAsia="Times New Roman" w:hAnsiTheme="minorHAnsi"/>
                <w:color w:val="000000"/>
                <w:sz w:val="20"/>
                <w:szCs w:val="20"/>
                <w:lang w:eastAsia="pt-BR"/>
              </w:rPr>
              <w:t>, de forma a impedir que</w:t>
            </w:r>
            <w:r w:rsidRPr="00EC1100">
              <w:rPr>
                <w:rFonts w:asciiTheme="minorHAnsi" w:eastAsia="Times New Roman" w:hAnsiTheme="minorHAnsi"/>
                <w:color w:val="000000"/>
                <w:sz w:val="20"/>
                <w:szCs w:val="20"/>
                <w:lang w:eastAsia="pt-BR"/>
              </w:rPr>
              <w:t xml:space="preserve"> artigos perigosos proibidos </w:t>
            </w:r>
            <w:r>
              <w:rPr>
                <w:rFonts w:asciiTheme="minorHAnsi" w:eastAsia="Times New Roman" w:hAnsiTheme="minorHAnsi"/>
                <w:color w:val="000000"/>
                <w:sz w:val="20"/>
                <w:szCs w:val="20"/>
                <w:lang w:eastAsia="pt-BR"/>
              </w:rPr>
              <w:t xml:space="preserve">sejam despachados </w:t>
            </w:r>
            <w:r w:rsidRPr="00EC1100">
              <w:rPr>
                <w:rFonts w:asciiTheme="minorHAnsi" w:eastAsia="Times New Roman" w:hAnsiTheme="minorHAnsi"/>
                <w:color w:val="000000"/>
                <w:sz w:val="20"/>
                <w:szCs w:val="20"/>
                <w:lang w:eastAsia="pt-BR"/>
              </w:rPr>
              <w:t>como bagagem</w:t>
            </w:r>
            <w:r>
              <w:rPr>
                <w:rFonts w:asciiTheme="minorHAnsi" w:eastAsia="Times New Roman" w:hAnsiTheme="minorHAnsi"/>
                <w:color w:val="000000"/>
                <w:sz w:val="20"/>
                <w:szCs w:val="20"/>
                <w:lang w:eastAsia="pt-BR"/>
              </w:rPr>
              <w:t xml:space="preserve"> (</w:t>
            </w:r>
            <w:r w:rsidRPr="00EC1100">
              <w:rPr>
                <w:rFonts w:asciiTheme="minorHAnsi" w:eastAsia="Times New Roman" w:hAnsiTheme="minorHAnsi"/>
                <w:color w:val="000000"/>
                <w:sz w:val="20"/>
                <w:szCs w:val="20"/>
                <w:lang w:eastAsia="pt-BR"/>
              </w:rPr>
              <w:t xml:space="preserve">Por exemplo: caixas de papelão, embalagens de </w:t>
            </w:r>
            <w:proofErr w:type="spellStart"/>
            <w:r w:rsidRPr="00B07E58">
              <w:rPr>
                <w:rFonts w:asciiTheme="minorHAnsi" w:eastAsia="Times New Roman" w:hAnsiTheme="minorHAnsi"/>
                <w:i/>
                <w:color w:val="000000"/>
                <w:sz w:val="20"/>
                <w:szCs w:val="20"/>
                <w:lang w:eastAsia="pt-BR"/>
              </w:rPr>
              <w:t>free</w:t>
            </w:r>
            <w:proofErr w:type="spellEnd"/>
            <w:r w:rsidRPr="00B07E58">
              <w:rPr>
                <w:rFonts w:asciiTheme="minorHAnsi" w:eastAsia="Times New Roman" w:hAnsiTheme="minorHAnsi"/>
                <w:i/>
                <w:color w:val="000000"/>
                <w:sz w:val="20"/>
                <w:szCs w:val="20"/>
                <w:lang w:eastAsia="pt-BR"/>
              </w:rPr>
              <w:t xml:space="preserve"> shop</w:t>
            </w:r>
            <w:r w:rsidRPr="00EC1100">
              <w:rPr>
                <w:rFonts w:asciiTheme="minorHAnsi" w:eastAsia="Times New Roman" w:hAnsiTheme="minorHAnsi"/>
                <w:color w:val="000000"/>
                <w:sz w:val="20"/>
                <w:szCs w:val="20"/>
                <w:lang w:eastAsia="pt-BR"/>
              </w:rPr>
              <w:t xml:space="preserve"> etc.</w:t>
            </w:r>
            <w:r>
              <w:rPr>
                <w:rFonts w:asciiTheme="minorHAnsi" w:eastAsia="Times New Roman" w:hAnsiTheme="minorHAnsi"/>
                <w:color w:val="000000"/>
                <w:sz w:val="20"/>
                <w:szCs w:val="20"/>
                <w:lang w:eastAsia="pt-BR"/>
              </w:rPr>
              <w:t>)</w:t>
            </w:r>
          </w:p>
        </w:tc>
        <w:tc>
          <w:tcPr>
            <w:tcW w:w="1559" w:type="dxa"/>
            <w:gridSpan w:val="2"/>
            <w:shd w:val="clear" w:color="000000" w:fill="EDEDED"/>
            <w:vAlign w:val="center"/>
            <w:hideMark/>
          </w:tcPr>
          <w:p w14:paraId="2CF973F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84742E6" w14:textId="77777777" w:rsidTr="00255019">
        <w:trPr>
          <w:cantSplit/>
          <w:trHeight w:val="375"/>
        </w:trPr>
        <w:tc>
          <w:tcPr>
            <w:tcW w:w="497" w:type="dxa"/>
            <w:tcBorders>
              <w:top w:val="nil"/>
              <w:bottom w:val="nil"/>
            </w:tcBorders>
            <w:shd w:val="clear" w:color="auto" w:fill="auto"/>
            <w:noWrap/>
            <w:vAlign w:val="center"/>
            <w:hideMark/>
          </w:tcPr>
          <w:p w14:paraId="02109087"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508548B5"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.4</w:t>
            </w:r>
          </w:p>
        </w:tc>
        <w:tc>
          <w:tcPr>
            <w:tcW w:w="567" w:type="dxa"/>
            <w:shd w:val="clear" w:color="auto" w:fill="auto"/>
            <w:noWrap/>
            <w:vAlign w:val="center"/>
            <w:hideMark/>
          </w:tcPr>
          <w:p w14:paraId="24433467"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auto" w:fill="auto"/>
            <w:vAlign w:val="center"/>
            <w:hideMark/>
          </w:tcPr>
          <w:p w14:paraId="413E2C6F"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 questionamento ao passageiro sobre</w:t>
            </w:r>
            <w:r w:rsidRPr="00EC1100">
              <w:rPr>
                <w:rFonts w:asciiTheme="minorHAnsi" w:eastAsia="Times New Roman" w:hAnsiTheme="minorHAnsi"/>
                <w:color w:val="000000"/>
                <w:sz w:val="20"/>
                <w:szCs w:val="20"/>
                <w:lang w:eastAsia="pt-BR"/>
              </w:rPr>
              <w:t xml:space="preserve"> o excesso de bagagem</w:t>
            </w:r>
            <w:r>
              <w:rPr>
                <w:rFonts w:asciiTheme="minorHAnsi" w:eastAsia="Times New Roman" w:hAnsiTheme="minorHAnsi"/>
                <w:color w:val="000000"/>
                <w:sz w:val="20"/>
                <w:szCs w:val="20"/>
                <w:lang w:eastAsia="pt-BR"/>
              </w:rPr>
              <w:t xml:space="preserve"> despachado como carga, de forma a impedir que</w:t>
            </w:r>
            <w:r w:rsidRPr="00EC1100">
              <w:rPr>
                <w:rFonts w:asciiTheme="minorHAnsi" w:eastAsia="Times New Roman" w:hAnsiTheme="minorHAnsi"/>
                <w:color w:val="000000"/>
                <w:sz w:val="20"/>
                <w:szCs w:val="20"/>
                <w:lang w:eastAsia="pt-BR"/>
              </w:rPr>
              <w:t xml:space="preserve"> artigos perigosos proibidos </w:t>
            </w:r>
            <w:r>
              <w:rPr>
                <w:rFonts w:asciiTheme="minorHAnsi" w:eastAsia="Times New Roman" w:hAnsiTheme="minorHAnsi"/>
                <w:color w:val="000000"/>
                <w:sz w:val="20"/>
                <w:szCs w:val="20"/>
                <w:lang w:eastAsia="pt-BR"/>
              </w:rPr>
              <w:t>sejam transportados.</w:t>
            </w:r>
          </w:p>
        </w:tc>
        <w:tc>
          <w:tcPr>
            <w:tcW w:w="1559" w:type="dxa"/>
            <w:gridSpan w:val="2"/>
            <w:shd w:val="clear" w:color="auto" w:fill="auto"/>
            <w:noWrap/>
            <w:vAlign w:val="center"/>
            <w:hideMark/>
          </w:tcPr>
          <w:p w14:paraId="093B701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F3DD4AB" w14:textId="77777777" w:rsidTr="00255019">
        <w:trPr>
          <w:cantSplit/>
          <w:trHeight w:val="1101"/>
        </w:trPr>
        <w:tc>
          <w:tcPr>
            <w:tcW w:w="497" w:type="dxa"/>
            <w:tcBorders>
              <w:top w:val="nil"/>
              <w:bottom w:val="nil"/>
            </w:tcBorders>
            <w:shd w:val="clear" w:color="auto" w:fill="auto"/>
            <w:noWrap/>
            <w:vAlign w:val="center"/>
            <w:hideMark/>
          </w:tcPr>
          <w:p w14:paraId="70DE3BA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18A38E8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.5</w:t>
            </w:r>
          </w:p>
        </w:tc>
        <w:tc>
          <w:tcPr>
            <w:tcW w:w="567" w:type="dxa"/>
            <w:shd w:val="clear" w:color="000000" w:fill="EDEDED"/>
            <w:noWrap/>
            <w:vAlign w:val="center"/>
            <w:hideMark/>
          </w:tcPr>
          <w:p w14:paraId="559F732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6110D1FD" w14:textId="77777777" w:rsidR="00ED271C" w:rsidRDefault="00ED271C"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 xml:space="preserve">Descrever procedimentos de forma a garantir o questionamento ao passageiro sobre artigos perigosos caso sua bagagem de mão torne-se bagagem despachada no portão de embarque. </w:t>
            </w:r>
          </w:p>
          <w:p w14:paraId="5D54D3A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DC19B3">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o</w:t>
            </w:r>
            <w:r w:rsidRPr="00DC19B3">
              <w:rPr>
                <w:rFonts w:asciiTheme="minorHAnsi" w:eastAsia="Times New Roman" w:hAnsiTheme="minorHAnsi"/>
                <w:i/>
                <w:iCs/>
                <w:color w:val="000000"/>
                <w:sz w:val="20"/>
                <w:szCs w:val="20"/>
                <w:lang w:eastAsia="pt-BR"/>
              </w:rPr>
              <w:t xml:space="preserve"> procedimento deverá possuir foco nos itens que são permitidos na bagagem de mão, mas que não são permitidos na bagagem despachada.  </w:t>
            </w:r>
          </w:p>
        </w:tc>
        <w:tc>
          <w:tcPr>
            <w:tcW w:w="1559" w:type="dxa"/>
            <w:gridSpan w:val="2"/>
            <w:shd w:val="clear" w:color="000000" w:fill="EDEDED"/>
            <w:vAlign w:val="center"/>
            <w:hideMark/>
          </w:tcPr>
          <w:p w14:paraId="1A490B29"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061DC4F" w14:textId="77777777" w:rsidTr="00255019">
        <w:trPr>
          <w:cantSplit/>
          <w:trHeight w:val="64"/>
        </w:trPr>
        <w:tc>
          <w:tcPr>
            <w:tcW w:w="497" w:type="dxa"/>
            <w:tcBorders>
              <w:top w:val="nil"/>
              <w:bottom w:val="nil"/>
            </w:tcBorders>
            <w:shd w:val="clear" w:color="auto" w:fill="auto"/>
            <w:noWrap/>
            <w:vAlign w:val="center"/>
            <w:hideMark/>
          </w:tcPr>
          <w:p w14:paraId="0214ADD8"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6E5DE58C"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.6</w:t>
            </w:r>
          </w:p>
        </w:tc>
        <w:tc>
          <w:tcPr>
            <w:tcW w:w="567" w:type="dxa"/>
            <w:shd w:val="clear" w:color="auto" w:fill="auto"/>
            <w:noWrap/>
            <w:vAlign w:val="center"/>
            <w:hideMark/>
          </w:tcPr>
          <w:p w14:paraId="233C20E7"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auto" w:fill="auto"/>
            <w:vAlign w:val="center"/>
            <w:hideMark/>
          </w:tcPr>
          <w:p w14:paraId="54C6FDD5" w14:textId="77777777" w:rsidR="00ED271C" w:rsidRPr="00CB4D85"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CB4D85">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CB4D85">
              <w:rPr>
                <w:rFonts w:asciiTheme="minorHAnsi" w:eastAsia="Times New Roman" w:hAnsiTheme="minorHAnsi"/>
                <w:color w:val="000000"/>
                <w:sz w:val="20"/>
                <w:szCs w:val="20"/>
                <w:lang w:eastAsia="pt-BR"/>
              </w:rPr>
              <w:t xml:space="preserve"> de identificação e recusa de transporte de material classificado como artigo perigoso não permitido.</w:t>
            </w:r>
          </w:p>
          <w:p w14:paraId="7104ABE4"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auto" w:fill="auto"/>
            <w:noWrap/>
            <w:vAlign w:val="center"/>
            <w:hideMark/>
          </w:tcPr>
          <w:p w14:paraId="5B43500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56488210" w14:textId="77777777" w:rsidTr="00255019">
        <w:trPr>
          <w:cantSplit/>
          <w:trHeight w:val="64"/>
        </w:trPr>
        <w:tc>
          <w:tcPr>
            <w:tcW w:w="497" w:type="dxa"/>
            <w:tcBorders>
              <w:top w:val="nil"/>
              <w:bottom w:val="nil"/>
            </w:tcBorders>
            <w:shd w:val="clear" w:color="auto" w:fill="auto"/>
            <w:noWrap/>
            <w:vAlign w:val="center"/>
            <w:hideMark/>
          </w:tcPr>
          <w:p w14:paraId="054D8C4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0B0B67D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.7</w:t>
            </w:r>
          </w:p>
        </w:tc>
        <w:tc>
          <w:tcPr>
            <w:tcW w:w="567" w:type="dxa"/>
            <w:shd w:val="clear" w:color="000000" w:fill="EDEDED"/>
            <w:noWrap/>
            <w:vAlign w:val="center"/>
            <w:hideMark/>
          </w:tcPr>
          <w:p w14:paraId="4F9C94F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450B1E4C" w14:textId="77777777" w:rsidR="00ED271C" w:rsidRPr="008A3ECD" w:rsidRDefault="00ED271C" w:rsidP="00255019">
            <w:pPr>
              <w:spacing w:before="40" w:after="40"/>
              <w:rPr>
                <w:rFonts w:asciiTheme="minorHAnsi" w:eastAsia="Times New Roman" w:hAnsiTheme="minorHAnsi"/>
                <w:color w:val="000000"/>
                <w:sz w:val="20"/>
                <w:szCs w:val="20"/>
                <w:lang w:eastAsia="pt-BR"/>
              </w:rPr>
            </w:pPr>
            <w:r w:rsidRPr="00E60BCA">
              <w:rPr>
                <w:rFonts w:asciiTheme="minorHAnsi" w:eastAsia="Times New Roman" w:hAnsiTheme="minorHAnsi"/>
                <w:color w:val="000000"/>
                <w:sz w:val="20"/>
                <w:szCs w:val="20"/>
                <w:lang w:eastAsia="pt-BR"/>
              </w:rPr>
              <w:t xml:space="preserve">Descrever procedimentos para aceitação de artigos que dependam da autorização do operador aéreo, incluindo </w:t>
            </w:r>
            <w:r>
              <w:rPr>
                <w:rFonts w:asciiTheme="minorHAnsi" w:eastAsia="Times New Roman" w:hAnsiTheme="minorHAnsi"/>
                <w:color w:val="000000"/>
                <w:sz w:val="20"/>
                <w:szCs w:val="20"/>
                <w:lang w:eastAsia="pt-BR"/>
              </w:rPr>
              <w:t>descrição d</w:t>
            </w:r>
            <w:r w:rsidRPr="00E60BCA">
              <w:rPr>
                <w:rFonts w:asciiTheme="minorHAnsi" w:eastAsia="Times New Roman" w:hAnsiTheme="minorHAnsi"/>
                <w:color w:val="000000"/>
                <w:sz w:val="20"/>
                <w:szCs w:val="20"/>
                <w:lang w:eastAsia="pt-BR"/>
              </w:rPr>
              <w:t>o cargo do responsável pela autorização.</w:t>
            </w:r>
          </w:p>
        </w:tc>
        <w:tc>
          <w:tcPr>
            <w:tcW w:w="1559" w:type="dxa"/>
            <w:gridSpan w:val="2"/>
            <w:shd w:val="clear" w:color="000000" w:fill="EDEDED"/>
            <w:vAlign w:val="center"/>
            <w:hideMark/>
          </w:tcPr>
          <w:p w14:paraId="5696124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5013610B" w14:textId="77777777" w:rsidTr="00255019">
        <w:trPr>
          <w:cantSplit/>
          <w:trHeight w:val="360"/>
        </w:trPr>
        <w:tc>
          <w:tcPr>
            <w:tcW w:w="497" w:type="dxa"/>
            <w:tcBorders>
              <w:top w:val="nil"/>
              <w:bottom w:val="nil"/>
            </w:tcBorders>
            <w:shd w:val="clear" w:color="000000" w:fill="ACB9CA"/>
            <w:noWrap/>
            <w:vAlign w:val="center"/>
            <w:hideMark/>
          </w:tcPr>
          <w:p w14:paraId="36B29035"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6</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7B530669"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Procedimento para expedição de COMAT e de AOG</w:t>
            </w:r>
          </w:p>
        </w:tc>
        <w:tc>
          <w:tcPr>
            <w:tcW w:w="1559" w:type="dxa"/>
            <w:gridSpan w:val="2"/>
            <w:tcBorders>
              <w:top w:val="nil"/>
              <w:bottom w:val="nil"/>
            </w:tcBorders>
            <w:shd w:val="clear" w:color="000000" w:fill="ACB9CA"/>
            <w:noWrap/>
            <w:vAlign w:val="center"/>
            <w:hideMark/>
          </w:tcPr>
          <w:p w14:paraId="3B29DD16"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2503E56A" w14:textId="77777777" w:rsidTr="00255019">
        <w:trPr>
          <w:cantSplit/>
          <w:trHeight w:val="360"/>
        </w:trPr>
        <w:tc>
          <w:tcPr>
            <w:tcW w:w="497" w:type="dxa"/>
            <w:tcBorders>
              <w:top w:val="nil"/>
              <w:bottom w:val="nil"/>
            </w:tcBorders>
            <w:shd w:val="clear" w:color="auto" w:fill="auto"/>
            <w:noWrap/>
            <w:vAlign w:val="center"/>
            <w:hideMark/>
          </w:tcPr>
          <w:p w14:paraId="127ECADA"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2538B73B"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0BDA2874"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4B4EB1B2"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422B49B4" w14:textId="77777777" w:rsidTr="00255019">
        <w:trPr>
          <w:cantSplit/>
          <w:trHeight w:val="64"/>
        </w:trPr>
        <w:tc>
          <w:tcPr>
            <w:tcW w:w="497" w:type="dxa"/>
            <w:tcBorders>
              <w:top w:val="nil"/>
              <w:bottom w:val="nil"/>
            </w:tcBorders>
            <w:shd w:val="clear" w:color="auto" w:fill="auto"/>
            <w:noWrap/>
            <w:vAlign w:val="center"/>
            <w:hideMark/>
          </w:tcPr>
          <w:p w14:paraId="2184CEA1"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7EF7B60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6</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000F059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5B55F347" w14:textId="77777777" w:rsidR="00ED271C" w:rsidRPr="00CB4D85"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w:t>
            </w:r>
            <w:r w:rsidRPr="00CB4D85">
              <w:rPr>
                <w:rFonts w:asciiTheme="minorHAnsi" w:eastAsia="Times New Roman" w:hAnsiTheme="minorHAnsi"/>
                <w:color w:val="000000"/>
                <w:sz w:val="20"/>
                <w:szCs w:val="20"/>
                <w:lang w:eastAsia="pt-BR"/>
              </w:rPr>
              <w:t>r os procedimentos para o transporte de COMAT e de AOG classificado como artigo perigoso.</w:t>
            </w:r>
          </w:p>
          <w:p w14:paraId="0B62D5F2" w14:textId="77777777" w:rsidR="00ED271C" w:rsidRPr="00CB4D85"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i/>
                <w:iCs/>
                <w:color w:val="000000"/>
                <w:sz w:val="20"/>
                <w:szCs w:val="20"/>
                <w:lang w:eastAsia="pt-BR"/>
              </w:rPr>
              <w:t>Exemplo</w:t>
            </w:r>
            <w:r w:rsidRPr="00A12E10">
              <w:rPr>
                <w:rFonts w:asciiTheme="minorHAnsi" w:eastAsia="Times New Roman" w:hAnsiTheme="minorHAnsi"/>
                <w:i/>
                <w:iCs/>
                <w:color w:val="000000"/>
                <w:sz w:val="20"/>
                <w:szCs w:val="20"/>
                <w:lang w:eastAsia="pt-BR"/>
              </w:rPr>
              <w:t>: se o referido material será enviado por meio rodoviário; se será contratado outro operador aéreo que tenha autorização para o transporte de artigos perigosos etc</w:t>
            </w:r>
            <w:r w:rsidRPr="00CB4D85">
              <w:rPr>
                <w:rFonts w:asciiTheme="minorHAnsi" w:eastAsia="Times New Roman" w:hAnsiTheme="minorHAnsi"/>
                <w:color w:val="000000"/>
                <w:sz w:val="20"/>
                <w:szCs w:val="20"/>
                <w:lang w:eastAsia="pt-BR"/>
              </w:rPr>
              <w:t>.</w:t>
            </w:r>
          </w:p>
          <w:p w14:paraId="69B65C49"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000000" w:fill="EDEDED"/>
            <w:vAlign w:val="center"/>
            <w:hideMark/>
          </w:tcPr>
          <w:p w14:paraId="13FF3F47"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29DF20B" w14:textId="77777777" w:rsidTr="00255019">
        <w:trPr>
          <w:cantSplit/>
          <w:trHeight w:val="360"/>
        </w:trPr>
        <w:tc>
          <w:tcPr>
            <w:tcW w:w="497" w:type="dxa"/>
            <w:tcBorders>
              <w:top w:val="nil"/>
              <w:bottom w:val="nil"/>
            </w:tcBorders>
            <w:shd w:val="clear" w:color="000000" w:fill="ACB9CA"/>
            <w:noWrap/>
            <w:vAlign w:val="center"/>
            <w:hideMark/>
          </w:tcPr>
          <w:p w14:paraId="11B7601A"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7</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42EE7387"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Procedimento de aceitação de carga</w:t>
            </w:r>
          </w:p>
        </w:tc>
        <w:tc>
          <w:tcPr>
            <w:tcW w:w="1559" w:type="dxa"/>
            <w:gridSpan w:val="2"/>
            <w:tcBorders>
              <w:top w:val="nil"/>
              <w:bottom w:val="nil"/>
            </w:tcBorders>
            <w:shd w:val="clear" w:color="000000" w:fill="ACB9CA"/>
            <w:noWrap/>
            <w:vAlign w:val="center"/>
            <w:hideMark/>
          </w:tcPr>
          <w:p w14:paraId="50D2D0B8"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14684A4E" w14:textId="77777777" w:rsidTr="00255019">
        <w:trPr>
          <w:cantSplit/>
          <w:trHeight w:val="360"/>
        </w:trPr>
        <w:tc>
          <w:tcPr>
            <w:tcW w:w="497" w:type="dxa"/>
            <w:tcBorders>
              <w:top w:val="nil"/>
              <w:bottom w:val="nil"/>
            </w:tcBorders>
            <w:shd w:val="clear" w:color="auto" w:fill="auto"/>
            <w:noWrap/>
            <w:vAlign w:val="center"/>
            <w:hideMark/>
          </w:tcPr>
          <w:p w14:paraId="405B699C"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0DEF68CE"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3494663A"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3C228C2C"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30667BF0" w14:textId="77777777" w:rsidTr="00255019">
        <w:trPr>
          <w:cantSplit/>
          <w:trHeight w:val="241"/>
        </w:trPr>
        <w:tc>
          <w:tcPr>
            <w:tcW w:w="497" w:type="dxa"/>
            <w:tcBorders>
              <w:top w:val="nil"/>
              <w:bottom w:val="nil"/>
            </w:tcBorders>
            <w:shd w:val="clear" w:color="auto" w:fill="auto"/>
            <w:noWrap/>
            <w:vAlign w:val="center"/>
            <w:hideMark/>
          </w:tcPr>
          <w:p w14:paraId="7FF74F66"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vAlign w:val="center"/>
            <w:hideMark/>
          </w:tcPr>
          <w:p w14:paraId="4DADFDAE"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w:t>
            </w:r>
            <w:r w:rsidRPr="001A3E6E">
              <w:rPr>
                <w:rFonts w:asciiTheme="minorHAnsi" w:eastAsia="Times New Roman" w:hAnsiTheme="minorHAnsi"/>
                <w:color w:val="000000"/>
                <w:sz w:val="20"/>
                <w:szCs w:val="20"/>
                <w:lang w:eastAsia="pt-BR"/>
              </w:rPr>
              <w:t>.1</w:t>
            </w:r>
          </w:p>
        </w:tc>
        <w:tc>
          <w:tcPr>
            <w:tcW w:w="567" w:type="dxa"/>
            <w:shd w:val="clear" w:color="000000" w:fill="EDEDED"/>
            <w:vAlign w:val="center"/>
            <w:hideMark/>
          </w:tcPr>
          <w:p w14:paraId="26E9DF58"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7529F25B"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D</w:t>
            </w:r>
            <w:r>
              <w:rPr>
                <w:rFonts w:asciiTheme="minorHAnsi" w:eastAsia="Times New Roman" w:hAnsiTheme="minorHAnsi"/>
                <w:color w:val="000000"/>
                <w:sz w:val="20"/>
                <w:szCs w:val="20"/>
                <w:lang w:eastAsia="pt-BR"/>
              </w:rPr>
              <w:t>escrever</w:t>
            </w:r>
            <w:r w:rsidRPr="001A3E6E">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1A3E6E">
              <w:rPr>
                <w:rFonts w:asciiTheme="minorHAnsi" w:eastAsia="Times New Roman" w:hAnsiTheme="minorHAnsi"/>
                <w:color w:val="000000"/>
                <w:sz w:val="20"/>
                <w:szCs w:val="20"/>
                <w:lang w:eastAsia="pt-BR"/>
              </w:rPr>
              <w:t xml:space="preserve"> para realizar a aceitação de carga de forma a rejeitar o transporte de artigo perigoso.</w:t>
            </w:r>
          </w:p>
          <w:p w14:paraId="65438085"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000000" w:fill="EDEDED"/>
            <w:vAlign w:val="center"/>
            <w:hideMark/>
          </w:tcPr>
          <w:p w14:paraId="69A66B12"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382335E" w14:textId="77777777" w:rsidTr="00255019">
        <w:trPr>
          <w:cantSplit/>
          <w:trHeight w:val="852"/>
        </w:trPr>
        <w:tc>
          <w:tcPr>
            <w:tcW w:w="497" w:type="dxa"/>
            <w:tcBorders>
              <w:top w:val="nil"/>
              <w:bottom w:val="nil"/>
            </w:tcBorders>
            <w:shd w:val="clear" w:color="auto" w:fill="auto"/>
            <w:noWrap/>
            <w:vAlign w:val="center"/>
            <w:hideMark/>
          </w:tcPr>
          <w:p w14:paraId="66AD7D54"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28ADE2D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w:t>
            </w:r>
            <w:r w:rsidRPr="001A3E6E">
              <w:rPr>
                <w:rFonts w:asciiTheme="minorHAnsi" w:eastAsia="Times New Roman" w:hAnsiTheme="minorHAnsi"/>
                <w:color w:val="000000"/>
                <w:sz w:val="20"/>
                <w:szCs w:val="20"/>
                <w:lang w:eastAsia="pt-BR"/>
              </w:rPr>
              <w:t>.2</w:t>
            </w:r>
          </w:p>
        </w:tc>
        <w:tc>
          <w:tcPr>
            <w:tcW w:w="567" w:type="dxa"/>
            <w:shd w:val="clear" w:color="auto" w:fill="auto"/>
            <w:noWrap/>
            <w:vAlign w:val="center"/>
            <w:hideMark/>
          </w:tcPr>
          <w:p w14:paraId="31E5594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auto" w:fill="auto"/>
            <w:vAlign w:val="center"/>
            <w:hideMark/>
          </w:tcPr>
          <w:p w14:paraId="469FEC70" w14:textId="77777777" w:rsidR="00ED271C"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1A3E6E">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1A3E6E">
              <w:rPr>
                <w:rFonts w:asciiTheme="minorHAnsi" w:eastAsia="Times New Roman" w:hAnsiTheme="minorHAnsi"/>
                <w:color w:val="000000"/>
                <w:sz w:val="20"/>
                <w:szCs w:val="20"/>
                <w:lang w:eastAsia="pt-BR"/>
              </w:rPr>
              <w:t xml:space="preserve"> de forma a identificar uma tentativa de embarque de um artigo perigoso não declarado.</w:t>
            </w:r>
          </w:p>
          <w:p w14:paraId="003E5C22"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auto" w:fill="auto"/>
            <w:noWrap/>
            <w:vAlign w:val="center"/>
            <w:hideMark/>
          </w:tcPr>
          <w:p w14:paraId="736136DA"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r>
      <w:tr w:rsidR="00ED271C" w:rsidRPr="001A3E6E" w14:paraId="7B11B99B" w14:textId="77777777" w:rsidTr="00255019">
        <w:trPr>
          <w:cantSplit/>
          <w:trHeight w:val="1651"/>
        </w:trPr>
        <w:tc>
          <w:tcPr>
            <w:tcW w:w="497" w:type="dxa"/>
            <w:tcBorders>
              <w:top w:val="nil"/>
              <w:bottom w:val="nil"/>
            </w:tcBorders>
            <w:shd w:val="clear" w:color="auto" w:fill="auto"/>
            <w:noWrap/>
            <w:vAlign w:val="center"/>
            <w:hideMark/>
          </w:tcPr>
          <w:p w14:paraId="64F99435"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09" w:type="dxa"/>
            <w:shd w:val="clear" w:color="000000" w:fill="EDEDED"/>
            <w:vAlign w:val="center"/>
            <w:hideMark/>
          </w:tcPr>
          <w:p w14:paraId="55B7A738"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w:t>
            </w:r>
            <w:r w:rsidRPr="001A3E6E">
              <w:rPr>
                <w:rFonts w:asciiTheme="minorHAnsi" w:eastAsia="Times New Roman" w:hAnsiTheme="minorHAnsi"/>
                <w:color w:val="000000"/>
                <w:sz w:val="20"/>
                <w:szCs w:val="20"/>
                <w:lang w:eastAsia="pt-BR"/>
              </w:rPr>
              <w:t>.3</w:t>
            </w:r>
          </w:p>
        </w:tc>
        <w:tc>
          <w:tcPr>
            <w:tcW w:w="567" w:type="dxa"/>
            <w:shd w:val="clear" w:color="000000" w:fill="EDEDED"/>
            <w:vAlign w:val="center"/>
            <w:hideMark/>
          </w:tcPr>
          <w:p w14:paraId="0196F3C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1711CF84"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 xml:space="preserve">Descrever procedimentos de forma a garantir que </w:t>
            </w:r>
            <w:r w:rsidRPr="001A3E6E">
              <w:rPr>
                <w:rFonts w:asciiTheme="minorHAnsi" w:eastAsia="Times New Roman" w:hAnsiTheme="minorHAnsi"/>
                <w:color w:val="000000"/>
                <w:sz w:val="20"/>
                <w:szCs w:val="20"/>
                <w:lang w:eastAsia="pt-BR"/>
              </w:rPr>
              <w:t>no momento da aceitação da carga, qualquer funcionário do operador aéreo, ou que atue em seu nome (terceirizado, subcontratado e eventual), ao identificar uma etiqueta de risco ou de manuseio</w:t>
            </w:r>
            <w:r>
              <w:rPr>
                <w:rFonts w:asciiTheme="minorHAnsi" w:eastAsia="Times New Roman" w:hAnsiTheme="minorHAnsi"/>
                <w:color w:val="000000"/>
                <w:sz w:val="20"/>
                <w:szCs w:val="20"/>
                <w:lang w:eastAsia="pt-BR"/>
              </w:rPr>
              <w:t>,</w:t>
            </w:r>
            <w:r w:rsidRPr="001A3E6E">
              <w:rPr>
                <w:rFonts w:asciiTheme="minorHAnsi" w:eastAsia="Times New Roman" w:hAnsiTheme="minorHAnsi"/>
                <w:color w:val="000000"/>
                <w:sz w:val="20"/>
                <w:szCs w:val="20"/>
                <w:lang w:eastAsia="pt-BR"/>
              </w:rPr>
              <w:t xml:space="preserve"> uma marcação </w:t>
            </w:r>
            <w:r>
              <w:rPr>
                <w:rFonts w:asciiTheme="minorHAnsi" w:eastAsia="Times New Roman" w:hAnsiTheme="minorHAnsi"/>
                <w:color w:val="000000"/>
                <w:sz w:val="20"/>
                <w:szCs w:val="20"/>
                <w:lang w:eastAsia="pt-BR"/>
              </w:rPr>
              <w:t xml:space="preserve">ou uma documentação </w:t>
            </w:r>
            <w:r w:rsidRPr="001A3E6E">
              <w:rPr>
                <w:rFonts w:asciiTheme="minorHAnsi" w:eastAsia="Times New Roman" w:hAnsiTheme="minorHAnsi"/>
                <w:color w:val="000000"/>
                <w:sz w:val="20"/>
                <w:szCs w:val="20"/>
                <w:lang w:eastAsia="pt-BR"/>
              </w:rPr>
              <w:t>relacionada ao transporte aéreo de artigos perigosos deverá rejeitar o transporte do material de forma a impedir o seu transporte em qualquer aeronave da frota.</w:t>
            </w:r>
          </w:p>
        </w:tc>
        <w:tc>
          <w:tcPr>
            <w:tcW w:w="1559" w:type="dxa"/>
            <w:gridSpan w:val="2"/>
            <w:shd w:val="clear" w:color="000000" w:fill="EDEDED"/>
            <w:vAlign w:val="center"/>
            <w:hideMark/>
          </w:tcPr>
          <w:p w14:paraId="2152A85D"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7017DF0C" w14:textId="77777777" w:rsidTr="00255019">
        <w:trPr>
          <w:cantSplit/>
          <w:trHeight w:val="388"/>
        </w:trPr>
        <w:tc>
          <w:tcPr>
            <w:tcW w:w="497" w:type="dxa"/>
            <w:tcBorders>
              <w:top w:val="nil"/>
              <w:bottom w:val="nil"/>
            </w:tcBorders>
            <w:shd w:val="clear" w:color="auto" w:fill="auto"/>
            <w:noWrap/>
            <w:vAlign w:val="center"/>
            <w:hideMark/>
          </w:tcPr>
          <w:p w14:paraId="720A723E"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15CDB195"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w:t>
            </w:r>
            <w:r w:rsidRPr="001A3E6E">
              <w:rPr>
                <w:rFonts w:asciiTheme="minorHAnsi" w:eastAsia="Times New Roman" w:hAnsiTheme="minorHAnsi"/>
                <w:color w:val="000000"/>
                <w:sz w:val="20"/>
                <w:szCs w:val="20"/>
                <w:lang w:eastAsia="pt-BR"/>
              </w:rPr>
              <w:t>.4</w:t>
            </w:r>
          </w:p>
        </w:tc>
        <w:tc>
          <w:tcPr>
            <w:tcW w:w="567" w:type="dxa"/>
            <w:shd w:val="clear" w:color="auto" w:fill="auto"/>
            <w:noWrap/>
            <w:vAlign w:val="center"/>
            <w:hideMark/>
          </w:tcPr>
          <w:p w14:paraId="0F225AC1"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auto" w:fill="auto"/>
            <w:vAlign w:val="center"/>
            <w:hideMark/>
          </w:tcPr>
          <w:p w14:paraId="34004560" w14:textId="77777777" w:rsidR="00ED271C" w:rsidRDefault="00ED271C"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 xml:space="preserve">o </w:t>
            </w:r>
            <w:r>
              <w:rPr>
                <w:rFonts w:asciiTheme="minorHAnsi" w:eastAsia="Times New Roman" w:hAnsiTheme="minorHAnsi"/>
                <w:color w:val="000000"/>
                <w:sz w:val="20"/>
                <w:szCs w:val="20"/>
                <w:lang w:eastAsia="pt-BR"/>
              </w:rPr>
              <w:t xml:space="preserve">adequado </w:t>
            </w:r>
            <w:r w:rsidRPr="00EC1100">
              <w:rPr>
                <w:rFonts w:asciiTheme="minorHAnsi" w:eastAsia="Times New Roman" w:hAnsiTheme="minorHAnsi"/>
                <w:color w:val="000000"/>
                <w:sz w:val="20"/>
                <w:szCs w:val="20"/>
                <w:lang w:eastAsia="pt-BR"/>
              </w:rPr>
              <w:t>preenchimento do conhecimento aéreo</w:t>
            </w:r>
            <w:r>
              <w:rPr>
                <w:rFonts w:asciiTheme="minorHAnsi" w:eastAsia="Times New Roman" w:hAnsiTheme="minorHAnsi"/>
                <w:color w:val="000000"/>
                <w:sz w:val="20"/>
                <w:szCs w:val="20"/>
                <w:lang w:eastAsia="pt-BR"/>
              </w:rPr>
              <w:t>:</w:t>
            </w:r>
          </w:p>
          <w:p w14:paraId="0972549C" w14:textId="77777777" w:rsidR="00ED271C" w:rsidRPr="00AB59E9" w:rsidRDefault="00ED271C"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a</w:t>
            </w:r>
            <w:r w:rsidRPr="00FA026D">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 xml:space="preserve"> </w:t>
            </w:r>
            <w:r w:rsidRPr="00AB59E9">
              <w:rPr>
                <w:rFonts w:asciiTheme="minorHAnsi" w:eastAsia="Times New Roman" w:hAnsiTheme="minorHAnsi"/>
                <w:color w:val="000000"/>
                <w:sz w:val="20"/>
                <w:szCs w:val="20"/>
                <w:lang w:eastAsia="pt-BR"/>
              </w:rPr>
              <w:t>Para transporte doméstico: CT-e conforme IS nº 175-003</w:t>
            </w:r>
            <w:r>
              <w:rPr>
                <w:rFonts w:asciiTheme="minorHAnsi" w:eastAsia="Times New Roman" w:hAnsiTheme="minorHAnsi"/>
                <w:color w:val="000000"/>
                <w:sz w:val="20"/>
                <w:szCs w:val="20"/>
                <w:lang w:eastAsia="pt-BR"/>
              </w:rPr>
              <w:t>; e</w:t>
            </w:r>
          </w:p>
          <w:p w14:paraId="0224AB42" w14:textId="77777777" w:rsidR="00ED271C" w:rsidRDefault="00ED271C"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b) P</w:t>
            </w:r>
            <w:r w:rsidRPr="00EC1100">
              <w:rPr>
                <w:rFonts w:asciiTheme="minorHAnsi" w:eastAsia="Times New Roman" w:hAnsiTheme="minorHAnsi"/>
                <w:color w:val="000000"/>
                <w:sz w:val="20"/>
                <w:szCs w:val="20"/>
                <w:lang w:eastAsia="pt-BR"/>
              </w:rPr>
              <w:t xml:space="preserve">ara transporte </w:t>
            </w:r>
            <w:r>
              <w:rPr>
                <w:rFonts w:asciiTheme="minorHAnsi" w:eastAsia="Times New Roman" w:hAnsiTheme="minorHAnsi"/>
                <w:color w:val="000000"/>
                <w:sz w:val="20"/>
                <w:szCs w:val="20"/>
                <w:lang w:eastAsia="pt-BR"/>
              </w:rPr>
              <w:t>internacional:</w:t>
            </w:r>
            <w:r w:rsidRPr="00EC1100">
              <w:rPr>
                <w:rFonts w:asciiTheme="minorHAnsi" w:eastAsia="Times New Roman" w:hAnsiTheme="minorHAnsi"/>
                <w:color w:val="000000"/>
                <w:sz w:val="20"/>
                <w:szCs w:val="20"/>
                <w:lang w:eastAsia="pt-BR"/>
              </w:rPr>
              <w:t xml:space="preserve"> AWB conforme padrão aceito internacionalmente</w:t>
            </w:r>
            <w:r>
              <w:rPr>
                <w:rFonts w:asciiTheme="minorHAnsi" w:eastAsia="Times New Roman" w:hAnsiTheme="minorHAnsi"/>
                <w:color w:val="000000"/>
                <w:sz w:val="20"/>
                <w:szCs w:val="20"/>
                <w:lang w:eastAsia="pt-BR"/>
              </w:rPr>
              <w:t>.</w:t>
            </w:r>
          </w:p>
          <w:p w14:paraId="53CABA7F"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auto" w:fill="auto"/>
            <w:noWrap/>
            <w:vAlign w:val="center"/>
            <w:hideMark/>
          </w:tcPr>
          <w:p w14:paraId="23618AD5"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r>
      <w:tr w:rsidR="00ED271C" w:rsidRPr="001A3E6E" w14:paraId="20AA5217" w14:textId="77777777" w:rsidTr="00255019">
        <w:trPr>
          <w:cantSplit/>
          <w:trHeight w:val="360"/>
        </w:trPr>
        <w:tc>
          <w:tcPr>
            <w:tcW w:w="497" w:type="dxa"/>
            <w:tcBorders>
              <w:top w:val="nil"/>
              <w:bottom w:val="nil"/>
            </w:tcBorders>
            <w:shd w:val="clear" w:color="000000" w:fill="ACB9CA"/>
            <w:noWrap/>
            <w:vAlign w:val="center"/>
            <w:hideMark/>
          </w:tcPr>
          <w:p w14:paraId="5ED4CF1C"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8</w:t>
            </w:r>
            <w:r w:rsidRPr="001A3E6E">
              <w:rPr>
                <w:rFonts w:asciiTheme="minorHAnsi" w:eastAsia="Times New Roman" w:hAnsiTheme="minorHAnsi"/>
                <w:b/>
                <w:bCs/>
                <w:color w:val="000000"/>
                <w:sz w:val="20"/>
                <w:szCs w:val="20"/>
                <w:lang w:eastAsia="pt-BR"/>
              </w:rPr>
              <w:t>.</w:t>
            </w:r>
          </w:p>
        </w:tc>
        <w:tc>
          <w:tcPr>
            <w:tcW w:w="7593" w:type="dxa"/>
            <w:gridSpan w:val="4"/>
            <w:tcBorders>
              <w:top w:val="nil"/>
              <w:bottom w:val="nil"/>
            </w:tcBorders>
            <w:shd w:val="clear" w:color="000000" w:fill="ACB9CA"/>
            <w:noWrap/>
            <w:vAlign w:val="center"/>
            <w:hideMark/>
          </w:tcPr>
          <w:p w14:paraId="251A59D6"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Procedimento para transporte de mala postal (correio)</w:t>
            </w:r>
          </w:p>
        </w:tc>
        <w:tc>
          <w:tcPr>
            <w:tcW w:w="1483" w:type="dxa"/>
            <w:tcBorders>
              <w:top w:val="nil"/>
              <w:bottom w:val="nil"/>
            </w:tcBorders>
            <w:shd w:val="clear" w:color="000000" w:fill="ACB9CA"/>
            <w:noWrap/>
            <w:vAlign w:val="center"/>
            <w:hideMark/>
          </w:tcPr>
          <w:p w14:paraId="7EF53976"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7995EF7D" w14:textId="77777777" w:rsidTr="00255019">
        <w:trPr>
          <w:cantSplit/>
          <w:trHeight w:val="360"/>
        </w:trPr>
        <w:tc>
          <w:tcPr>
            <w:tcW w:w="497" w:type="dxa"/>
            <w:tcBorders>
              <w:top w:val="nil"/>
              <w:bottom w:val="nil"/>
            </w:tcBorders>
            <w:shd w:val="clear" w:color="auto" w:fill="auto"/>
            <w:noWrap/>
            <w:vAlign w:val="center"/>
            <w:hideMark/>
          </w:tcPr>
          <w:p w14:paraId="411BF753"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68EC031E"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317" w:type="dxa"/>
            <w:gridSpan w:val="2"/>
            <w:tcBorders>
              <w:top w:val="nil"/>
            </w:tcBorders>
            <w:shd w:val="clear" w:color="auto" w:fill="auto"/>
            <w:vAlign w:val="center"/>
            <w:hideMark/>
          </w:tcPr>
          <w:p w14:paraId="4140792E"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483" w:type="dxa"/>
            <w:tcBorders>
              <w:top w:val="nil"/>
            </w:tcBorders>
            <w:shd w:val="clear" w:color="auto" w:fill="auto"/>
            <w:noWrap/>
            <w:vAlign w:val="center"/>
            <w:hideMark/>
          </w:tcPr>
          <w:p w14:paraId="6175A709"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33C745AD" w14:textId="77777777" w:rsidTr="00255019">
        <w:trPr>
          <w:cantSplit/>
          <w:trHeight w:val="368"/>
        </w:trPr>
        <w:tc>
          <w:tcPr>
            <w:tcW w:w="497" w:type="dxa"/>
            <w:tcBorders>
              <w:top w:val="nil"/>
              <w:bottom w:val="nil"/>
            </w:tcBorders>
            <w:shd w:val="clear" w:color="auto" w:fill="auto"/>
            <w:noWrap/>
            <w:vAlign w:val="center"/>
            <w:hideMark/>
          </w:tcPr>
          <w:p w14:paraId="08118BD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242E93A5"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29E2E0E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317" w:type="dxa"/>
            <w:gridSpan w:val="2"/>
            <w:shd w:val="clear" w:color="000000" w:fill="EDEDED"/>
            <w:vAlign w:val="center"/>
            <w:hideMark/>
          </w:tcPr>
          <w:p w14:paraId="7FDBE8F1" w14:textId="77777777" w:rsidR="00ED271C" w:rsidRDefault="00ED271C"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uma mala postal que contenha artigos perigosos diferente dos listados no item </w:t>
            </w:r>
            <w:r>
              <w:rPr>
                <w:rFonts w:asciiTheme="minorHAnsi" w:eastAsia="Times New Roman" w:hAnsiTheme="minorHAnsi"/>
                <w:color w:val="000000"/>
                <w:sz w:val="20"/>
                <w:szCs w:val="20"/>
                <w:lang w:eastAsia="pt-BR"/>
              </w:rPr>
              <w:t>175.13 do RBAC nº 175 e A</w:t>
            </w:r>
            <w:r w:rsidRPr="00EC1100">
              <w:rPr>
                <w:rFonts w:asciiTheme="minorHAnsi" w:eastAsia="Times New Roman" w:hAnsiTheme="minorHAnsi"/>
                <w:color w:val="000000"/>
                <w:sz w:val="20"/>
                <w:szCs w:val="20"/>
                <w:lang w:eastAsia="pt-BR"/>
              </w:rPr>
              <w:t xml:space="preserve">2.3 da </w:t>
            </w:r>
            <w:r>
              <w:rPr>
                <w:rFonts w:asciiTheme="minorHAnsi" w:eastAsia="Times New Roman" w:hAnsiTheme="minorHAnsi"/>
                <w:color w:val="000000"/>
                <w:sz w:val="20"/>
                <w:szCs w:val="20"/>
                <w:lang w:eastAsia="pt-BR"/>
              </w:rPr>
              <w:t xml:space="preserve">IS nº175-001 </w:t>
            </w:r>
            <w:r w:rsidRPr="00EC1100">
              <w:rPr>
                <w:rFonts w:asciiTheme="minorHAnsi" w:eastAsia="Times New Roman" w:hAnsiTheme="minorHAnsi"/>
                <w:color w:val="000000"/>
                <w:sz w:val="20"/>
                <w:szCs w:val="20"/>
                <w:lang w:eastAsia="pt-BR"/>
              </w:rPr>
              <w:t>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ça</w:t>
            </w:r>
            <w:r w:rsidRPr="00EC1100">
              <w:rPr>
                <w:rFonts w:asciiTheme="minorHAnsi" w:eastAsia="Times New Roman" w:hAnsiTheme="minorHAnsi"/>
                <w:color w:val="000000"/>
                <w:sz w:val="20"/>
                <w:szCs w:val="20"/>
                <w:lang w:eastAsia="pt-BR"/>
              </w:rPr>
              <w:t xml:space="preserve"> o seu transporte em qualquer aeronave da frota.</w:t>
            </w:r>
          </w:p>
          <w:p w14:paraId="328467A1" w14:textId="77777777" w:rsidR="00ED271C" w:rsidRPr="00EA15A1" w:rsidRDefault="00ED271C" w:rsidP="00255019">
            <w:pPr>
              <w:spacing w:before="40" w:after="40"/>
              <w:rPr>
                <w:rFonts w:asciiTheme="minorHAnsi" w:eastAsia="Times New Roman" w:hAnsiTheme="minorHAnsi"/>
                <w:i/>
                <w:color w:val="000000"/>
                <w:sz w:val="20"/>
                <w:szCs w:val="20"/>
                <w:lang w:eastAsia="pt-BR"/>
              </w:rPr>
            </w:pPr>
            <w:r w:rsidRPr="00F1277D">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m</w:t>
            </w:r>
            <w:r w:rsidRPr="00F1277D">
              <w:rPr>
                <w:rFonts w:asciiTheme="minorHAnsi" w:eastAsia="Times New Roman" w:hAnsiTheme="minorHAnsi"/>
                <w:i/>
                <w:iCs/>
                <w:color w:val="000000"/>
                <w:sz w:val="20"/>
                <w:szCs w:val="20"/>
                <w:lang w:eastAsia="pt-BR"/>
              </w:rPr>
              <w:t xml:space="preserve">esmo não possuindo autorização para o transporte de artigos perigosos na EO, o operador aéreo pode transportar mala postal (correio) que contenha os artigos perigosos listados no item </w:t>
            </w:r>
            <w:r>
              <w:rPr>
                <w:rFonts w:asciiTheme="minorHAnsi" w:eastAsia="Times New Roman" w:hAnsiTheme="minorHAnsi"/>
                <w:i/>
                <w:iCs/>
                <w:color w:val="000000"/>
                <w:sz w:val="20"/>
                <w:szCs w:val="20"/>
                <w:lang w:eastAsia="pt-BR"/>
              </w:rPr>
              <w:t>A</w:t>
            </w:r>
            <w:r w:rsidRPr="00F1277D">
              <w:rPr>
                <w:rFonts w:asciiTheme="minorHAnsi" w:eastAsia="Times New Roman" w:hAnsiTheme="minorHAnsi"/>
                <w:i/>
                <w:iCs/>
                <w:color w:val="000000"/>
                <w:sz w:val="20"/>
                <w:szCs w:val="20"/>
                <w:lang w:eastAsia="pt-BR"/>
              </w:rPr>
              <w:t xml:space="preserve">2.3 da </w:t>
            </w:r>
            <w:r>
              <w:rPr>
                <w:rFonts w:asciiTheme="minorHAnsi" w:eastAsia="Times New Roman" w:hAnsiTheme="minorHAnsi"/>
                <w:i/>
                <w:iCs/>
                <w:color w:val="000000"/>
                <w:sz w:val="20"/>
                <w:szCs w:val="20"/>
                <w:lang w:eastAsia="pt-BR"/>
              </w:rPr>
              <w:t>IS nº 175-001</w:t>
            </w:r>
            <w:r w:rsidRPr="00F1277D">
              <w:rPr>
                <w:rFonts w:asciiTheme="minorHAnsi" w:eastAsia="Times New Roman" w:hAnsiTheme="minorHAnsi"/>
                <w:i/>
                <w:iCs/>
                <w:color w:val="000000"/>
                <w:sz w:val="20"/>
                <w:szCs w:val="20"/>
                <w:lang w:eastAsia="pt-BR"/>
              </w:rPr>
              <w:t>.</w:t>
            </w:r>
          </w:p>
        </w:tc>
        <w:tc>
          <w:tcPr>
            <w:tcW w:w="1483" w:type="dxa"/>
            <w:shd w:val="clear" w:color="000000" w:fill="EDEDED"/>
            <w:vAlign w:val="center"/>
            <w:hideMark/>
          </w:tcPr>
          <w:p w14:paraId="1C884B8E" w14:textId="77777777" w:rsidR="00ED271C" w:rsidRPr="001A3E6E" w:rsidRDefault="00ED271C" w:rsidP="00255019">
            <w:pPr>
              <w:spacing w:before="40" w:after="40"/>
              <w:ind w:right="1478"/>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5BB98C07" w14:textId="77777777" w:rsidTr="00255019">
        <w:trPr>
          <w:cantSplit/>
          <w:trHeight w:val="360"/>
        </w:trPr>
        <w:tc>
          <w:tcPr>
            <w:tcW w:w="497" w:type="dxa"/>
            <w:tcBorders>
              <w:top w:val="nil"/>
              <w:bottom w:val="nil"/>
            </w:tcBorders>
            <w:shd w:val="clear" w:color="000000" w:fill="ACB9CA"/>
            <w:noWrap/>
            <w:vAlign w:val="center"/>
            <w:hideMark/>
          </w:tcPr>
          <w:p w14:paraId="7EC8D56F"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9</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79B1107C"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Procedimento de emergência</w:t>
            </w:r>
          </w:p>
        </w:tc>
        <w:tc>
          <w:tcPr>
            <w:tcW w:w="1559" w:type="dxa"/>
            <w:gridSpan w:val="2"/>
            <w:tcBorders>
              <w:top w:val="nil"/>
              <w:bottom w:val="nil"/>
            </w:tcBorders>
            <w:shd w:val="clear" w:color="000000" w:fill="ACB9CA"/>
            <w:noWrap/>
            <w:vAlign w:val="center"/>
            <w:hideMark/>
          </w:tcPr>
          <w:p w14:paraId="18D26D58"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485388D8" w14:textId="77777777" w:rsidTr="00255019">
        <w:trPr>
          <w:cantSplit/>
          <w:trHeight w:val="360"/>
        </w:trPr>
        <w:tc>
          <w:tcPr>
            <w:tcW w:w="497" w:type="dxa"/>
            <w:tcBorders>
              <w:top w:val="nil"/>
              <w:bottom w:val="nil"/>
            </w:tcBorders>
            <w:shd w:val="clear" w:color="auto" w:fill="auto"/>
            <w:noWrap/>
            <w:vAlign w:val="center"/>
            <w:hideMark/>
          </w:tcPr>
          <w:p w14:paraId="783DD82F"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779B75A3"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21FCE414"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7DC6A276"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3875CA8A" w14:textId="77777777" w:rsidTr="00255019">
        <w:trPr>
          <w:cantSplit/>
          <w:trHeight w:val="99"/>
        </w:trPr>
        <w:tc>
          <w:tcPr>
            <w:tcW w:w="497" w:type="dxa"/>
            <w:tcBorders>
              <w:top w:val="nil"/>
              <w:bottom w:val="nil"/>
            </w:tcBorders>
            <w:shd w:val="clear" w:color="auto" w:fill="auto"/>
            <w:noWrap/>
            <w:vAlign w:val="center"/>
            <w:hideMark/>
          </w:tcPr>
          <w:p w14:paraId="47B5A999"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1F383856"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4AD6085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6237" w:type="dxa"/>
            <w:shd w:val="clear" w:color="000000" w:fill="EDEDED"/>
            <w:vAlign w:val="center"/>
            <w:hideMark/>
          </w:tcPr>
          <w:p w14:paraId="100AEE4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que garantam que, q</w:t>
            </w:r>
            <w:r w:rsidRPr="00CB4D85">
              <w:rPr>
                <w:rFonts w:asciiTheme="minorHAnsi" w:eastAsia="Times New Roman" w:hAnsiTheme="minorHAnsi"/>
                <w:color w:val="000000"/>
                <w:sz w:val="20"/>
                <w:szCs w:val="20"/>
                <w:lang w:eastAsia="pt-BR"/>
              </w:rPr>
              <w:t>uando algum volume de artigo perigoso carregado a bordo de uma aeronave apresente avaria ou perda, o operador aéreo o descarregará da aeronave, adotará o procedimento adequado para se certificar de que pessoa ou órgão competente responsável se encarregue do volume e se certificará de que o restante da remessa esteja em boas condições para ser transportada por via aérea, não permitindo que seja transportado nenhum outro volume que tenha sido contaminado.</w:t>
            </w:r>
          </w:p>
        </w:tc>
        <w:tc>
          <w:tcPr>
            <w:tcW w:w="1559" w:type="dxa"/>
            <w:gridSpan w:val="2"/>
            <w:shd w:val="clear" w:color="000000" w:fill="EDEDED"/>
            <w:vAlign w:val="center"/>
            <w:hideMark/>
          </w:tcPr>
          <w:p w14:paraId="0E6449F4"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720149C" w14:textId="77777777" w:rsidTr="00255019">
        <w:trPr>
          <w:cantSplit/>
          <w:trHeight w:val="1175"/>
        </w:trPr>
        <w:tc>
          <w:tcPr>
            <w:tcW w:w="497" w:type="dxa"/>
            <w:tcBorders>
              <w:top w:val="nil"/>
              <w:bottom w:val="nil"/>
            </w:tcBorders>
            <w:shd w:val="clear" w:color="auto" w:fill="auto"/>
            <w:noWrap/>
            <w:vAlign w:val="center"/>
            <w:hideMark/>
          </w:tcPr>
          <w:p w14:paraId="19E7F31E"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7266775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1A3E6E">
              <w:rPr>
                <w:rFonts w:asciiTheme="minorHAnsi" w:eastAsia="Times New Roman" w:hAnsiTheme="minorHAnsi"/>
                <w:color w:val="000000"/>
                <w:sz w:val="20"/>
                <w:szCs w:val="20"/>
                <w:lang w:eastAsia="pt-BR"/>
              </w:rPr>
              <w:t>.2</w:t>
            </w:r>
          </w:p>
        </w:tc>
        <w:tc>
          <w:tcPr>
            <w:tcW w:w="567" w:type="dxa"/>
            <w:shd w:val="clear" w:color="auto" w:fill="auto"/>
            <w:noWrap/>
            <w:vAlign w:val="center"/>
            <w:hideMark/>
          </w:tcPr>
          <w:p w14:paraId="5FFD8D09"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hideMark/>
          </w:tcPr>
          <w:p w14:paraId="1D188E47" w14:textId="77777777" w:rsidR="00ED271C"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crever</w:t>
            </w:r>
            <w:r w:rsidRPr="001A3E6E">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1A3E6E">
              <w:rPr>
                <w:rFonts w:asciiTheme="minorHAnsi" w:eastAsia="Times New Roman" w:hAnsiTheme="minorHAnsi"/>
                <w:color w:val="000000"/>
                <w:sz w:val="20"/>
                <w:szCs w:val="20"/>
                <w:lang w:eastAsia="pt-BR"/>
              </w:rPr>
              <w:t xml:space="preserve"> de forma a garantir a descontaminação de uma aeronave que tenha ocorrido vazamento ou dano ao volume de artigo perigoso antes de retorná-la à operação.</w:t>
            </w:r>
          </w:p>
          <w:p w14:paraId="521704DF"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1559" w:type="dxa"/>
            <w:gridSpan w:val="2"/>
            <w:shd w:val="clear" w:color="auto" w:fill="auto"/>
            <w:noWrap/>
            <w:vAlign w:val="center"/>
            <w:hideMark/>
          </w:tcPr>
          <w:p w14:paraId="5822B900"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3B69A013" w14:textId="77777777" w:rsidTr="00255019">
        <w:trPr>
          <w:cantSplit/>
          <w:trHeight w:val="233"/>
        </w:trPr>
        <w:tc>
          <w:tcPr>
            <w:tcW w:w="497" w:type="dxa"/>
            <w:tcBorders>
              <w:top w:val="nil"/>
              <w:bottom w:val="nil"/>
            </w:tcBorders>
            <w:shd w:val="clear" w:color="auto" w:fill="auto"/>
            <w:noWrap/>
            <w:vAlign w:val="center"/>
            <w:hideMark/>
          </w:tcPr>
          <w:p w14:paraId="34C375D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vMerge w:val="restart"/>
            <w:shd w:val="clear" w:color="000000" w:fill="EDEDED"/>
            <w:noWrap/>
            <w:vAlign w:val="center"/>
            <w:hideMark/>
          </w:tcPr>
          <w:p w14:paraId="498BC84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1A3E6E">
              <w:rPr>
                <w:rFonts w:asciiTheme="minorHAnsi" w:eastAsia="Times New Roman" w:hAnsiTheme="minorHAnsi"/>
                <w:color w:val="000000"/>
                <w:sz w:val="20"/>
                <w:szCs w:val="20"/>
                <w:lang w:eastAsia="pt-BR"/>
              </w:rPr>
              <w:t>.3</w:t>
            </w:r>
          </w:p>
        </w:tc>
        <w:tc>
          <w:tcPr>
            <w:tcW w:w="567" w:type="dxa"/>
            <w:shd w:val="clear" w:color="000000" w:fill="EDEDED"/>
            <w:noWrap/>
            <w:vAlign w:val="center"/>
            <w:hideMark/>
          </w:tcPr>
          <w:p w14:paraId="128E9D6A"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1A3E6E">
              <w:rPr>
                <w:rFonts w:asciiTheme="minorHAnsi" w:eastAsia="Times New Roman" w:hAnsiTheme="minorHAnsi"/>
                <w:color w:val="000000"/>
                <w:sz w:val="20"/>
                <w:szCs w:val="20"/>
                <w:lang w:eastAsia="pt-BR"/>
              </w:rPr>
              <w:t>.3.1</w:t>
            </w:r>
          </w:p>
        </w:tc>
        <w:tc>
          <w:tcPr>
            <w:tcW w:w="6237" w:type="dxa"/>
            <w:shd w:val="clear" w:color="000000" w:fill="EDEDED"/>
            <w:vAlign w:val="center"/>
            <w:hideMark/>
          </w:tcPr>
          <w:p w14:paraId="0439B4A4" w14:textId="77777777" w:rsidR="00ED271C"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os</w:t>
            </w:r>
            <w:r w:rsidRPr="001A3E6E">
              <w:rPr>
                <w:rFonts w:asciiTheme="minorHAnsi" w:eastAsia="Times New Roman" w:hAnsiTheme="minorHAnsi"/>
                <w:color w:val="000000"/>
                <w:sz w:val="20"/>
                <w:szCs w:val="20"/>
                <w:lang w:eastAsia="pt-BR"/>
              </w:rPr>
              <w:t xml:space="preserve"> procedimentos de emergência para a tripulação de cabine (comissários) em um evento com artigo perigoso.</w:t>
            </w:r>
          </w:p>
          <w:p w14:paraId="34D3B5D8" w14:textId="77777777" w:rsidR="00ED271C" w:rsidRPr="00A12E10" w:rsidRDefault="00ED271C" w:rsidP="00255019">
            <w:pPr>
              <w:spacing w:before="40" w:after="40"/>
              <w:rPr>
                <w:rFonts w:asciiTheme="minorHAnsi" w:eastAsia="Times New Roman" w:hAnsiTheme="minorHAnsi"/>
                <w:i/>
                <w:iCs/>
                <w:color w:val="000000"/>
                <w:sz w:val="20"/>
                <w:szCs w:val="20"/>
                <w:lang w:eastAsia="pt-BR"/>
              </w:rPr>
            </w:pPr>
            <w:r w:rsidRPr="00A12E10">
              <w:rPr>
                <w:rFonts w:asciiTheme="minorHAnsi" w:eastAsia="Times New Roman" w:hAnsiTheme="minorHAnsi"/>
                <w:i/>
                <w:iCs/>
                <w:color w:val="000000"/>
                <w:sz w:val="20"/>
                <w:szCs w:val="20"/>
                <w:lang w:eastAsia="pt-BR"/>
              </w:rPr>
              <w:t xml:space="preserve">Nota 1: </w:t>
            </w:r>
            <w:r>
              <w:rPr>
                <w:rFonts w:asciiTheme="minorHAnsi" w:eastAsia="Times New Roman" w:hAnsiTheme="minorHAnsi"/>
                <w:i/>
                <w:iCs/>
                <w:color w:val="000000"/>
                <w:sz w:val="20"/>
                <w:szCs w:val="20"/>
                <w:lang w:eastAsia="pt-BR"/>
              </w:rPr>
              <w:t>a IS nº 175-009</w:t>
            </w:r>
            <w:r w:rsidRPr="00A12E10">
              <w:rPr>
                <w:rFonts w:asciiTheme="minorHAnsi" w:eastAsia="Times New Roman" w:hAnsiTheme="minorHAnsi"/>
                <w:i/>
                <w:iCs/>
                <w:color w:val="000000"/>
                <w:sz w:val="20"/>
                <w:szCs w:val="20"/>
                <w:lang w:eastAsia="pt-BR"/>
              </w:rPr>
              <w:t xml:space="preserve"> apresenta procedimentos que podem ser utilizados pelo operador aéreo.</w:t>
            </w:r>
          </w:p>
          <w:p w14:paraId="38F3F723"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A12E10">
              <w:rPr>
                <w:rFonts w:asciiTheme="minorHAnsi" w:eastAsia="Times New Roman" w:hAnsiTheme="minorHAnsi"/>
                <w:i/>
                <w:iCs/>
                <w:color w:val="000000"/>
                <w:sz w:val="20"/>
                <w:szCs w:val="20"/>
                <w:lang w:eastAsia="pt-BR"/>
              </w:rPr>
              <w:t xml:space="preserve">Nota 2: </w:t>
            </w:r>
            <w:r>
              <w:rPr>
                <w:rFonts w:asciiTheme="minorHAnsi" w:eastAsia="Times New Roman" w:hAnsiTheme="minorHAnsi"/>
                <w:i/>
                <w:iCs/>
                <w:color w:val="000000"/>
                <w:sz w:val="20"/>
                <w:szCs w:val="20"/>
                <w:lang w:eastAsia="pt-BR"/>
              </w:rPr>
              <w:t>o</w:t>
            </w:r>
            <w:r w:rsidRPr="00A12E10">
              <w:rPr>
                <w:rFonts w:asciiTheme="minorHAnsi" w:eastAsia="Times New Roman" w:hAnsiTheme="minorHAnsi"/>
                <w:i/>
                <w:iCs/>
                <w:color w:val="000000"/>
                <w:sz w:val="20"/>
                <w:szCs w:val="20"/>
                <w:lang w:eastAsia="pt-BR"/>
              </w:rPr>
              <w:t>s exemplos presentes no MAP devem estar em português.</w:t>
            </w:r>
          </w:p>
        </w:tc>
        <w:tc>
          <w:tcPr>
            <w:tcW w:w="1559" w:type="dxa"/>
            <w:gridSpan w:val="2"/>
            <w:shd w:val="clear" w:color="000000" w:fill="EDEDED"/>
            <w:vAlign w:val="center"/>
            <w:hideMark/>
          </w:tcPr>
          <w:p w14:paraId="025CC12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07A87542" w14:textId="77777777" w:rsidTr="00255019">
        <w:trPr>
          <w:cantSplit/>
          <w:trHeight w:val="64"/>
        </w:trPr>
        <w:tc>
          <w:tcPr>
            <w:tcW w:w="497" w:type="dxa"/>
            <w:tcBorders>
              <w:top w:val="nil"/>
              <w:bottom w:val="nil"/>
            </w:tcBorders>
            <w:shd w:val="clear" w:color="auto" w:fill="auto"/>
            <w:noWrap/>
            <w:vAlign w:val="center"/>
            <w:hideMark/>
          </w:tcPr>
          <w:p w14:paraId="5E2EBC44"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vMerge/>
            <w:vAlign w:val="center"/>
            <w:hideMark/>
          </w:tcPr>
          <w:p w14:paraId="41F9527F"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p>
        </w:tc>
        <w:tc>
          <w:tcPr>
            <w:tcW w:w="567" w:type="dxa"/>
            <w:shd w:val="clear" w:color="000000" w:fill="EDEDED"/>
            <w:noWrap/>
            <w:vAlign w:val="center"/>
            <w:hideMark/>
          </w:tcPr>
          <w:p w14:paraId="14DEAB28"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1A3E6E">
              <w:rPr>
                <w:rFonts w:asciiTheme="minorHAnsi" w:eastAsia="Times New Roman" w:hAnsiTheme="minorHAnsi"/>
                <w:color w:val="000000"/>
                <w:sz w:val="20"/>
                <w:szCs w:val="20"/>
                <w:lang w:eastAsia="pt-BR"/>
              </w:rPr>
              <w:t>.3.2</w:t>
            </w:r>
          </w:p>
        </w:tc>
        <w:tc>
          <w:tcPr>
            <w:tcW w:w="6237" w:type="dxa"/>
            <w:shd w:val="clear" w:color="000000" w:fill="EDEDED"/>
            <w:vAlign w:val="center"/>
            <w:hideMark/>
          </w:tcPr>
          <w:p w14:paraId="3D58C8EA"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Apresentar os procedimentos de emergência específicos em ocorrência que envolva fogo em bateria de lítio na bagagem de mão durante o voo.</w:t>
            </w:r>
          </w:p>
        </w:tc>
        <w:tc>
          <w:tcPr>
            <w:tcW w:w="1559" w:type="dxa"/>
            <w:gridSpan w:val="2"/>
            <w:shd w:val="clear" w:color="000000" w:fill="EDEDED"/>
            <w:vAlign w:val="center"/>
            <w:hideMark/>
          </w:tcPr>
          <w:p w14:paraId="1220995E"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149A00EA" w14:textId="77777777" w:rsidTr="00255019">
        <w:trPr>
          <w:cantSplit/>
          <w:trHeight w:val="360"/>
        </w:trPr>
        <w:tc>
          <w:tcPr>
            <w:tcW w:w="497" w:type="dxa"/>
            <w:tcBorders>
              <w:top w:val="nil"/>
              <w:bottom w:val="nil"/>
            </w:tcBorders>
            <w:shd w:val="clear" w:color="000000" w:fill="ACB9CA"/>
            <w:noWrap/>
            <w:vAlign w:val="center"/>
            <w:hideMark/>
          </w:tcPr>
          <w:p w14:paraId="64A70ABD"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1</w:t>
            </w:r>
            <w:r>
              <w:rPr>
                <w:rFonts w:asciiTheme="minorHAnsi" w:eastAsia="Times New Roman" w:hAnsiTheme="minorHAnsi"/>
                <w:b/>
                <w:bCs/>
                <w:color w:val="000000"/>
                <w:sz w:val="20"/>
                <w:szCs w:val="20"/>
                <w:lang w:eastAsia="pt-BR"/>
              </w:rPr>
              <w:t>0</w:t>
            </w:r>
            <w:r w:rsidRPr="001A3E6E">
              <w:rPr>
                <w:rFonts w:asciiTheme="minorHAnsi" w:eastAsia="Times New Roman" w:hAnsiTheme="minorHAnsi"/>
                <w:b/>
                <w:bCs/>
                <w:color w:val="000000"/>
                <w:sz w:val="20"/>
                <w:szCs w:val="20"/>
                <w:lang w:eastAsia="pt-BR"/>
              </w:rPr>
              <w:t>.</w:t>
            </w:r>
          </w:p>
        </w:tc>
        <w:tc>
          <w:tcPr>
            <w:tcW w:w="7513" w:type="dxa"/>
            <w:gridSpan w:val="3"/>
            <w:tcBorders>
              <w:top w:val="nil"/>
              <w:bottom w:val="nil"/>
            </w:tcBorders>
            <w:shd w:val="clear" w:color="000000" w:fill="ACB9CA"/>
            <w:noWrap/>
            <w:vAlign w:val="center"/>
            <w:hideMark/>
          </w:tcPr>
          <w:p w14:paraId="7753E37A"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Notificação de ocorrências – discrepâncias, incidentes e acidentes – com artigos perigosos</w:t>
            </w:r>
          </w:p>
        </w:tc>
        <w:tc>
          <w:tcPr>
            <w:tcW w:w="1559" w:type="dxa"/>
            <w:gridSpan w:val="2"/>
            <w:tcBorders>
              <w:top w:val="nil"/>
              <w:bottom w:val="nil"/>
            </w:tcBorders>
            <w:shd w:val="clear" w:color="000000" w:fill="ACB9CA"/>
            <w:noWrap/>
            <w:vAlign w:val="center"/>
            <w:hideMark/>
          </w:tcPr>
          <w:p w14:paraId="684AB1F5" w14:textId="77777777" w:rsidR="00ED271C" w:rsidRPr="001A3E6E" w:rsidRDefault="00ED271C" w:rsidP="00255019">
            <w:pPr>
              <w:spacing w:before="40" w:after="40"/>
              <w:ind w:left="-1577" w:right="160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58C49006" w14:textId="77777777" w:rsidTr="00255019">
        <w:trPr>
          <w:cantSplit/>
          <w:trHeight w:val="360"/>
        </w:trPr>
        <w:tc>
          <w:tcPr>
            <w:tcW w:w="497" w:type="dxa"/>
            <w:tcBorders>
              <w:top w:val="nil"/>
              <w:bottom w:val="nil"/>
            </w:tcBorders>
            <w:shd w:val="clear" w:color="auto" w:fill="auto"/>
            <w:noWrap/>
            <w:vAlign w:val="center"/>
            <w:hideMark/>
          </w:tcPr>
          <w:p w14:paraId="7321BC9D"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1276" w:type="dxa"/>
            <w:gridSpan w:val="2"/>
            <w:tcBorders>
              <w:top w:val="nil"/>
            </w:tcBorders>
            <w:shd w:val="clear" w:color="auto" w:fill="auto"/>
            <w:noWrap/>
            <w:vAlign w:val="center"/>
            <w:hideMark/>
          </w:tcPr>
          <w:p w14:paraId="704DC84C"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Item</w:t>
            </w:r>
          </w:p>
        </w:tc>
        <w:tc>
          <w:tcPr>
            <w:tcW w:w="6237" w:type="dxa"/>
            <w:tcBorders>
              <w:top w:val="nil"/>
            </w:tcBorders>
            <w:shd w:val="clear" w:color="auto" w:fill="auto"/>
            <w:vAlign w:val="center"/>
            <w:hideMark/>
          </w:tcPr>
          <w:p w14:paraId="7309EFC9"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Conteúdo</w:t>
            </w:r>
          </w:p>
        </w:tc>
        <w:tc>
          <w:tcPr>
            <w:tcW w:w="1559" w:type="dxa"/>
            <w:gridSpan w:val="2"/>
            <w:tcBorders>
              <w:top w:val="nil"/>
            </w:tcBorders>
            <w:shd w:val="clear" w:color="auto" w:fill="auto"/>
            <w:noWrap/>
            <w:vAlign w:val="center"/>
            <w:hideMark/>
          </w:tcPr>
          <w:p w14:paraId="5F40ECAD"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Localização no MAP</w:t>
            </w:r>
          </w:p>
        </w:tc>
      </w:tr>
      <w:tr w:rsidR="00ED271C" w:rsidRPr="001A3E6E" w14:paraId="7F497227" w14:textId="77777777" w:rsidTr="00255019">
        <w:trPr>
          <w:cantSplit/>
          <w:trHeight w:val="64"/>
        </w:trPr>
        <w:tc>
          <w:tcPr>
            <w:tcW w:w="497" w:type="dxa"/>
            <w:tcBorders>
              <w:top w:val="nil"/>
              <w:bottom w:val="nil"/>
            </w:tcBorders>
            <w:shd w:val="clear" w:color="auto" w:fill="auto"/>
            <w:noWrap/>
            <w:vAlign w:val="center"/>
            <w:hideMark/>
          </w:tcPr>
          <w:p w14:paraId="07D61498" w14:textId="77777777" w:rsidR="00ED271C" w:rsidRPr="001A3E6E" w:rsidRDefault="00ED271C" w:rsidP="00255019">
            <w:pPr>
              <w:spacing w:before="40" w:after="40"/>
              <w:jc w:val="center"/>
              <w:rPr>
                <w:rFonts w:asciiTheme="minorHAnsi" w:eastAsia="Times New Roman" w:hAnsiTheme="minorHAnsi"/>
                <w:b/>
                <w:bCs/>
                <w:color w:val="000000"/>
                <w:sz w:val="20"/>
                <w:szCs w:val="20"/>
                <w:lang w:eastAsia="pt-BR"/>
              </w:rPr>
            </w:pPr>
          </w:p>
        </w:tc>
        <w:tc>
          <w:tcPr>
            <w:tcW w:w="709" w:type="dxa"/>
            <w:shd w:val="clear" w:color="000000" w:fill="EDEDED"/>
            <w:noWrap/>
            <w:vAlign w:val="center"/>
            <w:hideMark/>
          </w:tcPr>
          <w:p w14:paraId="3AE0B99A" w14:textId="77777777" w:rsidR="00ED271C" w:rsidRPr="001A3E6E" w:rsidRDefault="00ED271C" w:rsidP="00255019">
            <w:pPr>
              <w:spacing w:before="40" w:after="40"/>
              <w:ind w:left="-138" w:firstLine="138"/>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10</w:t>
            </w:r>
            <w:r w:rsidRPr="001A3E6E">
              <w:rPr>
                <w:rFonts w:asciiTheme="minorHAnsi" w:eastAsia="Times New Roman" w:hAnsiTheme="minorHAnsi"/>
                <w:color w:val="000000"/>
                <w:sz w:val="20"/>
                <w:szCs w:val="20"/>
                <w:lang w:eastAsia="pt-BR"/>
              </w:rPr>
              <w:t>.1</w:t>
            </w:r>
          </w:p>
        </w:tc>
        <w:tc>
          <w:tcPr>
            <w:tcW w:w="567" w:type="dxa"/>
            <w:shd w:val="clear" w:color="000000" w:fill="EDEDED"/>
            <w:noWrap/>
            <w:vAlign w:val="center"/>
            <w:hideMark/>
          </w:tcPr>
          <w:p w14:paraId="5A3D0D21"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732D9010" w14:textId="77777777" w:rsidR="00ED271C" w:rsidRDefault="00ED271C"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que a </w:t>
            </w:r>
            <w:r w:rsidRPr="00EC1100">
              <w:rPr>
                <w:rFonts w:asciiTheme="minorHAnsi" w:eastAsia="Times New Roman" w:hAnsiTheme="minorHAnsi"/>
                <w:color w:val="000000"/>
                <w:sz w:val="20"/>
                <w:szCs w:val="20"/>
                <w:lang w:eastAsia="pt-BR"/>
              </w:rPr>
              <w:t>notificação à ANAC de ocorrência com artigo perigoso</w:t>
            </w:r>
            <w:r>
              <w:rPr>
                <w:rFonts w:asciiTheme="minorHAnsi" w:eastAsia="Times New Roman" w:hAnsiTheme="minorHAnsi"/>
                <w:color w:val="000000"/>
                <w:sz w:val="20"/>
                <w:szCs w:val="20"/>
                <w:lang w:eastAsia="pt-BR"/>
              </w:rPr>
              <w:t xml:space="preserve"> seja realizada de acordo com a IS nº 175-005.</w:t>
            </w:r>
          </w:p>
          <w:p w14:paraId="35FCB74A" w14:textId="77777777" w:rsidR="00ED271C" w:rsidRPr="00A12E10" w:rsidRDefault="00ED271C" w:rsidP="00255019">
            <w:pPr>
              <w:spacing w:before="40" w:after="40"/>
              <w:rPr>
                <w:rFonts w:asciiTheme="minorHAnsi" w:eastAsia="Times New Roman" w:hAnsiTheme="minorHAnsi"/>
                <w:i/>
                <w:iCs/>
                <w:color w:val="000000"/>
                <w:sz w:val="20"/>
                <w:szCs w:val="20"/>
                <w:lang w:eastAsia="pt-BR"/>
              </w:rPr>
            </w:pPr>
            <w:r w:rsidRPr="00A12E1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a</w:t>
            </w:r>
            <w:r w:rsidRPr="00A12E10">
              <w:rPr>
                <w:rFonts w:asciiTheme="minorHAnsi" w:eastAsia="Times New Roman" w:hAnsiTheme="minorHAnsi"/>
                <w:i/>
                <w:iCs/>
                <w:color w:val="000000"/>
                <w:sz w:val="20"/>
                <w:szCs w:val="20"/>
                <w:lang w:eastAsia="pt-BR"/>
              </w:rPr>
              <w:t>pesar de não possuir autorização para o transporte de artigo perigoso, há situações que requerem notificação de ocorrência com artigos perigosos.</w:t>
            </w:r>
          </w:p>
        </w:tc>
        <w:tc>
          <w:tcPr>
            <w:tcW w:w="1559" w:type="dxa"/>
            <w:gridSpan w:val="2"/>
            <w:shd w:val="clear" w:color="000000" w:fill="EDEDED"/>
            <w:vAlign w:val="center"/>
            <w:hideMark/>
          </w:tcPr>
          <w:p w14:paraId="3B1066ED"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03BF96BF" w14:textId="77777777" w:rsidTr="00255019">
        <w:trPr>
          <w:cantSplit/>
          <w:trHeight w:val="708"/>
        </w:trPr>
        <w:tc>
          <w:tcPr>
            <w:tcW w:w="497" w:type="dxa"/>
            <w:tcBorders>
              <w:top w:val="nil"/>
              <w:bottom w:val="nil"/>
            </w:tcBorders>
            <w:shd w:val="clear" w:color="auto" w:fill="auto"/>
            <w:noWrap/>
            <w:vAlign w:val="center"/>
            <w:hideMark/>
          </w:tcPr>
          <w:p w14:paraId="3FAD3D20"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740ED14F"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0</w:t>
            </w:r>
            <w:r w:rsidRPr="001A3E6E">
              <w:rPr>
                <w:rFonts w:asciiTheme="minorHAnsi" w:eastAsia="Times New Roman" w:hAnsiTheme="minorHAnsi"/>
                <w:color w:val="000000"/>
                <w:sz w:val="20"/>
                <w:szCs w:val="20"/>
                <w:lang w:eastAsia="pt-BR"/>
              </w:rPr>
              <w:t>.2</w:t>
            </w:r>
          </w:p>
        </w:tc>
        <w:tc>
          <w:tcPr>
            <w:tcW w:w="567" w:type="dxa"/>
            <w:shd w:val="clear" w:color="auto" w:fill="auto"/>
            <w:noWrap/>
            <w:vAlign w:val="center"/>
            <w:hideMark/>
          </w:tcPr>
          <w:p w14:paraId="7780B7FC"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hideMark/>
          </w:tcPr>
          <w:p w14:paraId="201F3B28"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para comunicação da ocorrência desses eventos entre os funcionários de outras empresas que atuam em seu nome (terceirizados, subcontratados e eventuais) e o operador aéreo</w:t>
            </w:r>
          </w:p>
        </w:tc>
        <w:tc>
          <w:tcPr>
            <w:tcW w:w="1559" w:type="dxa"/>
            <w:gridSpan w:val="2"/>
            <w:shd w:val="clear" w:color="auto" w:fill="auto"/>
            <w:noWrap/>
            <w:vAlign w:val="center"/>
            <w:hideMark/>
          </w:tcPr>
          <w:p w14:paraId="692D23B4"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4907D1CE" w14:textId="77777777" w:rsidTr="00255019">
        <w:trPr>
          <w:cantSplit/>
          <w:trHeight w:val="243"/>
        </w:trPr>
        <w:tc>
          <w:tcPr>
            <w:tcW w:w="497" w:type="dxa"/>
            <w:tcBorders>
              <w:top w:val="nil"/>
              <w:bottom w:val="nil"/>
            </w:tcBorders>
            <w:shd w:val="clear" w:color="auto" w:fill="auto"/>
            <w:noWrap/>
            <w:vAlign w:val="center"/>
            <w:hideMark/>
          </w:tcPr>
          <w:p w14:paraId="6806D582"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p>
        </w:tc>
        <w:tc>
          <w:tcPr>
            <w:tcW w:w="709" w:type="dxa"/>
            <w:shd w:val="clear" w:color="000000" w:fill="EDEDED"/>
            <w:noWrap/>
            <w:vAlign w:val="center"/>
            <w:hideMark/>
          </w:tcPr>
          <w:p w14:paraId="6939B7F0"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0</w:t>
            </w:r>
            <w:r w:rsidRPr="001A3E6E">
              <w:rPr>
                <w:rFonts w:asciiTheme="minorHAnsi" w:eastAsia="Times New Roman" w:hAnsiTheme="minorHAnsi"/>
                <w:color w:val="000000"/>
                <w:sz w:val="20"/>
                <w:szCs w:val="20"/>
                <w:lang w:eastAsia="pt-BR"/>
              </w:rPr>
              <w:t>.3</w:t>
            </w:r>
          </w:p>
        </w:tc>
        <w:tc>
          <w:tcPr>
            <w:tcW w:w="567" w:type="dxa"/>
            <w:shd w:val="clear" w:color="000000" w:fill="EDEDED"/>
            <w:noWrap/>
            <w:vAlign w:val="center"/>
            <w:hideMark/>
          </w:tcPr>
          <w:p w14:paraId="6652589D"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000000" w:fill="EDEDED"/>
            <w:vAlign w:val="center"/>
            <w:hideMark/>
          </w:tcPr>
          <w:p w14:paraId="001E647E"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funcionários do operador aéreo, ou que atuem em seu nome (terceirizados, subcontratados e eventuais), s</w:t>
            </w:r>
            <w:r>
              <w:rPr>
                <w:rFonts w:asciiTheme="minorHAnsi" w:eastAsia="Times New Roman" w:hAnsiTheme="minorHAnsi"/>
                <w:color w:val="000000"/>
                <w:sz w:val="20"/>
                <w:szCs w:val="20"/>
                <w:lang w:eastAsia="pt-BR"/>
              </w:rPr>
              <w:t>ejam</w:t>
            </w:r>
            <w:r w:rsidRPr="00EC1100">
              <w:rPr>
                <w:rFonts w:asciiTheme="minorHAnsi" w:eastAsia="Times New Roman" w:hAnsiTheme="minorHAnsi"/>
                <w:color w:val="000000"/>
                <w:sz w:val="20"/>
                <w:szCs w:val="20"/>
                <w:lang w:eastAsia="pt-BR"/>
              </w:rPr>
              <w:t xml:space="preserve"> incentivados a notificar ocorrências à ANAC e não se</w:t>
            </w:r>
            <w:r>
              <w:rPr>
                <w:rFonts w:asciiTheme="minorHAnsi" w:eastAsia="Times New Roman" w:hAnsiTheme="minorHAnsi"/>
                <w:color w:val="000000"/>
                <w:sz w:val="20"/>
                <w:szCs w:val="20"/>
                <w:lang w:eastAsia="pt-BR"/>
              </w:rPr>
              <w:t>jam</w:t>
            </w:r>
            <w:r w:rsidRPr="00EC1100">
              <w:rPr>
                <w:rFonts w:asciiTheme="minorHAnsi" w:eastAsia="Times New Roman" w:hAnsiTheme="minorHAnsi"/>
                <w:color w:val="000000"/>
                <w:sz w:val="20"/>
                <w:szCs w:val="20"/>
                <w:lang w:eastAsia="pt-BR"/>
              </w:rPr>
              <w:t xml:space="preserve"> penalizados por essa ação.</w:t>
            </w:r>
          </w:p>
        </w:tc>
        <w:tc>
          <w:tcPr>
            <w:tcW w:w="1559" w:type="dxa"/>
            <w:gridSpan w:val="2"/>
            <w:shd w:val="clear" w:color="000000" w:fill="EDEDED"/>
            <w:vAlign w:val="center"/>
            <w:hideMark/>
          </w:tcPr>
          <w:p w14:paraId="2901E701"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31162934" w14:textId="77777777" w:rsidTr="00255019">
        <w:trPr>
          <w:cantSplit/>
          <w:trHeight w:val="64"/>
        </w:trPr>
        <w:tc>
          <w:tcPr>
            <w:tcW w:w="497" w:type="dxa"/>
            <w:tcBorders>
              <w:top w:val="nil"/>
              <w:bottom w:val="nil"/>
            </w:tcBorders>
            <w:shd w:val="clear" w:color="auto" w:fill="auto"/>
            <w:noWrap/>
            <w:vAlign w:val="center"/>
            <w:hideMark/>
          </w:tcPr>
          <w:p w14:paraId="4C0895CA" w14:textId="77777777" w:rsidR="00ED271C" w:rsidRPr="001A3E6E" w:rsidRDefault="00ED271C" w:rsidP="00255019">
            <w:pPr>
              <w:spacing w:before="40" w:after="40"/>
              <w:rPr>
                <w:rFonts w:asciiTheme="minorHAnsi" w:eastAsia="Times New Roman" w:hAnsiTheme="minorHAnsi"/>
                <w:color w:val="000000"/>
                <w:sz w:val="20"/>
                <w:szCs w:val="20"/>
                <w:lang w:eastAsia="pt-BR"/>
              </w:rPr>
            </w:pPr>
          </w:p>
        </w:tc>
        <w:tc>
          <w:tcPr>
            <w:tcW w:w="709" w:type="dxa"/>
            <w:shd w:val="clear" w:color="auto" w:fill="auto"/>
            <w:noWrap/>
            <w:vAlign w:val="center"/>
            <w:hideMark/>
          </w:tcPr>
          <w:p w14:paraId="00674AF1"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0</w:t>
            </w:r>
            <w:r w:rsidRPr="001A3E6E">
              <w:rPr>
                <w:rFonts w:asciiTheme="minorHAnsi" w:eastAsia="Times New Roman" w:hAnsiTheme="minorHAnsi"/>
                <w:color w:val="000000"/>
                <w:sz w:val="20"/>
                <w:szCs w:val="20"/>
                <w:lang w:eastAsia="pt-BR"/>
              </w:rPr>
              <w:t>.4</w:t>
            </w:r>
          </w:p>
        </w:tc>
        <w:tc>
          <w:tcPr>
            <w:tcW w:w="567" w:type="dxa"/>
            <w:shd w:val="clear" w:color="auto" w:fill="auto"/>
            <w:noWrap/>
            <w:vAlign w:val="center"/>
            <w:hideMark/>
          </w:tcPr>
          <w:p w14:paraId="15B2A9E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237" w:type="dxa"/>
            <w:shd w:val="clear" w:color="auto" w:fill="auto"/>
            <w:vAlign w:val="center"/>
            <w:hideMark/>
          </w:tcPr>
          <w:p w14:paraId="022C3500" w14:textId="77777777" w:rsidR="00ED271C" w:rsidRPr="001A3E6E" w:rsidRDefault="00ED271C"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para o </w:t>
            </w:r>
            <w:r w:rsidRPr="00EC1100">
              <w:rPr>
                <w:rFonts w:asciiTheme="minorHAnsi" w:eastAsia="Times New Roman" w:hAnsiTheme="minorHAnsi"/>
                <w:color w:val="000000"/>
                <w:sz w:val="20"/>
                <w:szCs w:val="20"/>
                <w:lang w:eastAsia="pt-BR"/>
              </w:rPr>
              <w:t>desenvolv</w:t>
            </w:r>
            <w:r>
              <w:rPr>
                <w:rFonts w:asciiTheme="minorHAnsi" w:eastAsia="Times New Roman" w:hAnsiTheme="minorHAnsi"/>
                <w:color w:val="000000"/>
                <w:sz w:val="20"/>
                <w:szCs w:val="20"/>
                <w:lang w:eastAsia="pt-BR"/>
              </w:rPr>
              <w:t>imento medidas de</w:t>
            </w:r>
            <w:r w:rsidRPr="00EC1100">
              <w:rPr>
                <w:rFonts w:asciiTheme="minorHAnsi" w:eastAsia="Times New Roman" w:hAnsiTheme="minorHAnsi"/>
                <w:color w:val="000000"/>
                <w:sz w:val="20"/>
                <w:szCs w:val="20"/>
                <w:lang w:eastAsia="pt-BR"/>
              </w:rPr>
              <w:t xml:space="preserve"> mitiga</w:t>
            </w:r>
            <w:r>
              <w:rPr>
                <w:rFonts w:asciiTheme="minorHAnsi" w:eastAsia="Times New Roman" w:hAnsiTheme="minorHAnsi"/>
                <w:color w:val="000000"/>
                <w:sz w:val="20"/>
                <w:szCs w:val="20"/>
                <w:lang w:eastAsia="pt-BR"/>
              </w:rPr>
              <w:t>ção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do</w:t>
            </w:r>
            <w:r w:rsidRPr="00EC1100">
              <w:rPr>
                <w:rFonts w:asciiTheme="minorHAnsi" w:eastAsia="Times New Roman" w:hAnsiTheme="minorHAnsi"/>
                <w:color w:val="000000"/>
                <w:sz w:val="20"/>
                <w:szCs w:val="20"/>
                <w:lang w:eastAsia="pt-BR"/>
              </w:rPr>
              <w:t xml:space="preserve"> risco e </w:t>
            </w:r>
            <w:r>
              <w:rPr>
                <w:rFonts w:asciiTheme="minorHAnsi" w:eastAsia="Times New Roman" w:hAnsiTheme="minorHAnsi"/>
                <w:color w:val="000000"/>
                <w:sz w:val="20"/>
                <w:szCs w:val="20"/>
                <w:lang w:eastAsia="pt-BR"/>
              </w:rPr>
              <w:t>correções. necessárias</w:t>
            </w:r>
            <w:r w:rsidRPr="00EC1100">
              <w:rPr>
                <w:rFonts w:asciiTheme="minorHAnsi" w:eastAsia="Times New Roman" w:hAnsiTheme="minorHAnsi"/>
                <w:color w:val="000000"/>
                <w:sz w:val="20"/>
                <w:szCs w:val="20"/>
                <w:lang w:eastAsia="pt-BR"/>
              </w:rPr>
              <w:t xml:space="preserve"> objetivando evitar ocorrências similares com artigos perigosos.</w:t>
            </w:r>
          </w:p>
        </w:tc>
        <w:tc>
          <w:tcPr>
            <w:tcW w:w="1559" w:type="dxa"/>
            <w:gridSpan w:val="2"/>
            <w:shd w:val="clear" w:color="auto" w:fill="auto"/>
            <w:noWrap/>
            <w:vAlign w:val="center"/>
            <w:hideMark/>
          </w:tcPr>
          <w:p w14:paraId="74F9E013" w14:textId="77777777" w:rsidR="00ED271C" w:rsidRPr="001A3E6E" w:rsidRDefault="00ED271C" w:rsidP="00255019">
            <w:pPr>
              <w:spacing w:before="40" w:after="40"/>
              <w:jc w:val="center"/>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r>
      <w:tr w:rsidR="00ED271C" w:rsidRPr="001A3E6E" w14:paraId="371BCD2D" w14:textId="77777777" w:rsidTr="00255019">
        <w:trPr>
          <w:cantSplit/>
          <w:trHeight w:val="360"/>
        </w:trPr>
        <w:tc>
          <w:tcPr>
            <w:tcW w:w="497" w:type="dxa"/>
            <w:tcBorders>
              <w:top w:val="nil"/>
              <w:bottom w:val="nil"/>
            </w:tcBorders>
            <w:shd w:val="clear" w:color="000000" w:fill="ACB9CA"/>
            <w:noWrap/>
            <w:vAlign w:val="center"/>
            <w:hideMark/>
          </w:tcPr>
          <w:p w14:paraId="3A378D07"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c>
          <w:tcPr>
            <w:tcW w:w="7513" w:type="dxa"/>
            <w:gridSpan w:val="3"/>
            <w:tcBorders>
              <w:top w:val="nil"/>
              <w:bottom w:val="nil"/>
            </w:tcBorders>
            <w:shd w:val="clear" w:color="000000" w:fill="ACB9CA"/>
            <w:noWrap/>
            <w:vAlign w:val="center"/>
            <w:hideMark/>
          </w:tcPr>
          <w:p w14:paraId="002A16EB"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Observações</w:t>
            </w:r>
          </w:p>
        </w:tc>
        <w:tc>
          <w:tcPr>
            <w:tcW w:w="1559" w:type="dxa"/>
            <w:gridSpan w:val="2"/>
            <w:tcBorders>
              <w:top w:val="nil"/>
              <w:bottom w:val="nil"/>
            </w:tcBorders>
            <w:shd w:val="clear" w:color="000000" w:fill="ACB9CA"/>
            <w:noWrap/>
            <w:vAlign w:val="center"/>
            <w:hideMark/>
          </w:tcPr>
          <w:p w14:paraId="69BDF2E3"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r>
      <w:tr w:rsidR="00ED271C" w:rsidRPr="001A3E6E" w14:paraId="69AEDD4F" w14:textId="77777777" w:rsidTr="00255019">
        <w:trPr>
          <w:cantSplit/>
          <w:trHeight w:val="315"/>
        </w:trPr>
        <w:tc>
          <w:tcPr>
            <w:tcW w:w="497" w:type="dxa"/>
            <w:tcBorders>
              <w:top w:val="nil"/>
              <w:bottom w:val="nil"/>
            </w:tcBorders>
            <w:shd w:val="clear" w:color="auto" w:fill="auto"/>
            <w:noWrap/>
            <w:vAlign w:val="center"/>
            <w:hideMark/>
          </w:tcPr>
          <w:p w14:paraId="409B0FFD"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9076" w:type="dxa"/>
            <w:gridSpan w:val="5"/>
            <w:tcBorders>
              <w:top w:val="nil"/>
              <w:bottom w:val="nil"/>
            </w:tcBorders>
            <w:shd w:val="clear" w:color="auto" w:fill="auto"/>
            <w:vAlign w:val="center"/>
            <w:hideMark/>
          </w:tcPr>
          <w:p w14:paraId="17C1322E"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65C5F003" w14:textId="77777777" w:rsidTr="00255019">
        <w:trPr>
          <w:cantSplit/>
          <w:trHeight w:val="315"/>
        </w:trPr>
        <w:tc>
          <w:tcPr>
            <w:tcW w:w="497" w:type="dxa"/>
            <w:tcBorders>
              <w:top w:val="nil"/>
              <w:bottom w:val="nil"/>
            </w:tcBorders>
            <w:shd w:val="clear" w:color="auto" w:fill="auto"/>
            <w:noWrap/>
            <w:vAlign w:val="center"/>
            <w:hideMark/>
          </w:tcPr>
          <w:p w14:paraId="746D0E4A"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16CA30FC"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2D3F0720" w14:textId="77777777" w:rsidTr="00255019">
        <w:trPr>
          <w:cantSplit/>
          <w:trHeight w:val="315"/>
        </w:trPr>
        <w:tc>
          <w:tcPr>
            <w:tcW w:w="497" w:type="dxa"/>
            <w:tcBorders>
              <w:top w:val="nil"/>
              <w:bottom w:val="nil"/>
            </w:tcBorders>
            <w:shd w:val="clear" w:color="auto" w:fill="auto"/>
            <w:noWrap/>
            <w:vAlign w:val="center"/>
            <w:hideMark/>
          </w:tcPr>
          <w:p w14:paraId="75959354"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06420178"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6AFFDA91" w14:textId="77777777" w:rsidTr="00255019">
        <w:trPr>
          <w:cantSplit/>
          <w:trHeight w:val="315"/>
        </w:trPr>
        <w:tc>
          <w:tcPr>
            <w:tcW w:w="497" w:type="dxa"/>
            <w:tcBorders>
              <w:top w:val="nil"/>
              <w:bottom w:val="nil"/>
            </w:tcBorders>
            <w:shd w:val="clear" w:color="auto" w:fill="auto"/>
            <w:noWrap/>
            <w:vAlign w:val="center"/>
            <w:hideMark/>
          </w:tcPr>
          <w:p w14:paraId="660128BF"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5585043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32CD2BC2" w14:textId="77777777" w:rsidTr="00255019">
        <w:trPr>
          <w:cantSplit/>
          <w:trHeight w:val="315"/>
        </w:trPr>
        <w:tc>
          <w:tcPr>
            <w:tcW w:w="497" w:type="dxa"/>
            <w:tcBorders>
              <w:top w:val="nil"/>
              <w:bottom w:val="nil"/>
            </w:tcBorders>
            <w:shd w:val="clear" w:color="auto" w:fill="auto"/>
            <w:noWrap/>
            <w:vAlign w:val="center"/>
            <w:hideMark/>
          </w:tcPr>
          <w:p w14:paraId="7470E10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297619EC"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149A59AA" w14:textId="77777777" w:rsidTr="00255019">
        <w:trPr>
          <w:cantSplit/>
          <w:trHeight w:val="300"/>
        </w:trPr>
        <w:tc>
          <w:tcPr>
            <w:tcW w:w="497" w:type="dxa"/>
            <w:tcBorders>
              <w:top w:val="nil"/>
              <w:bottom w:val="nil"/>
            </w:tcBorders>
            <w:shd w:val="clear" w:color="auto" w:fill="auto"/>
            <w:noWrap/>
            <w:vAlign w:val="center"/>
            <w:hideMark/>
          </w:tcPr>
          <w:p w14:paraId="04146DB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1EC2072F"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46F52EF3" w14:textId="77777777" w:rsidTr="00255019">
        <w:trPr>
          <w:cantSplit/>
          <w:trHeight w:val="300"/>
        </w:trPr>
        <w:tc>
          <w:tcPr>
            <w:tcW w:w="497" w:type="dxa"/>
            <w:tcBorders>
              <w:top w:val="nil"/>
              <w:bottom w:val="nil"/>
            </w:tcBorders>
            <w:shd w:val="clear" w:color="auto" w:fill="auto"/>
            <w:noWrap/>
            <w:vAlign w:val="center"/>
            <w:hideMark/>
          </w:tcPr>
          <w:p w14:paraId="006E7C18"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299B5413"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1A8C3682" w14:textId="77777777" w:rsidTr="00255019">
        <w:trPr>
          <w:cantSplit/>
          <w:trHeight w:val="300"/>
        </w:trPr>
        <w:tc>
          <w:tcPr>
            <w:tcW w:w="497" w:type="dxa"/>
            <w:tcBorders>
              <w:top w:val="nil"/>
              <w:bottom w:val="nil"/>
            </w:tcBorders>
            <w:shd w:val="clear" w:color="auto" w:fill="auto"/>
            <w:noWrap/>
            <w:vAlign w:val="center"/>
            <w:hideMark/>
          </w:tcPr>
          <w:p w14:paraId="471701A6"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58A7058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14886332" w14:textId="77777777" w:rsidTr="00255019">
        <w:trPr>
          <w:cantSplit/>
          <w:trHeight w:val="300"/>
        </w:trPr>
        <w:tc>
          <w:tcPr>
            <w:tcW w:w="497" w:type="dxa"/>
            <w:tcBorders>
              <w:top w:val="nil"/>
              <w:bottom w:val="nil"/>
            </w:tcBorders>
            <w:shd w:val="clear" w:color="auto" w:fill="auto"/>
            <w:noWrap/>
            <w:vAlign w:val="center"/>
            <w:hideMark/>
          </w:tcPr>
          <w:p w14:paraId="1013D59F"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9076" w:type="dxa"/>
            <w:gridSpan w:val="5"/>
            <w:tcBorders>
              <w:top w:val="nil"/>
              <w:bottom w:val="nil"/>
            </w:tcBorders>
            <w:shd w:val="clear" w:color="auto" w:fill="auto"/>
            <w:vAlign w:val="center"/>
            <w:hideMark/>
          </w:tcPr>
          <w:p w14:paraId="63F6F7AC"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47E5C183" w14:textId="77777777" w:rsidTr="00255019">
        <w:trPr>
          <w:cantSplit/>
          <w:trHeight w:val="765"/>
        </w:trPr>
        <w:tc>
          <w:tcPr>
            <w:tcW w:w="497" w:type="dxa"/>
            <w:tcBorders>
              <w:top w:val="nil"/>
              <w:bottom w:val="nil"/>
            </w:tcBorders>
            <w:shd w:val="clear" w:color="000000" w:fill="ACB9CA"/>
            <w:noWrap/>
            <w:vAlign w:val="center"/>
            <w:hideMark/>
          </w:tcPr>
          <w:p w14:paraId="4F52233F"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w:t>
            </w:r>
          </w:p>
        </w:tc>
        <w:tc>
          <w:tcPr>
            <w:tcW w:w="9076" w:type="dxa"/>
            <w:gridSpan w:val="5"/>
            <w:tcBorders>
              <w:top w:val="nil"/>
              <w:bottom w:val="nil"/>
            </w:tcBorders>
            <w:shd w:val="clear" w:color="000000" w:fill="ACB9CA"/>
            <w:vAlign w:val="center"/>
            <w:hideMark/>
          </w:tcPr>
          <w:p w14:paraId="1D1EF690"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r w:rsidRPr="001A3E6E">
              <w:rPr>
                <w:rFonts w:asciiTheme="minorHAnsi" w:eastAsia="Times New Roman" w:hAnsiTheme="minorHAnsi"/>
                <w:b/>
                <w:bCs/>
                <w:color w:val="000000"/>
                <w:sz w:val="20"/>
                <w:szCs w:val="20"/>
                <w:lang w:eastAsia="pt-BR"/>
              </w:rPr>
              <w:t xml:space="preserve">Declaro que os procedimentos apresentados no Manual de Artigos Perigosos - MAP - estão devidamente contemplados nesta Declaração de Conformidade nos termos da IS </w:t>
            </w:r>
            <w:r>
              <w:rPr>
                <w:rFonts w:asciiTheme="minorHAnsi" w:eastAsia="Times New Roman" w:hAnsiTheme="minorHAnsi"/>
                <w:b/>
                <w:bCs/>
                <w:color w:val="000000"/>
                <w:sz w:val="20"/>
                <w:szCs w:val="20"/>
                <w:lang w:eastAsia="pt-BR"/>
              </w:rPr>
              <w:t xml:space="preserve">nº </w:t>
            </w:r>
            <w:r w:rsidRPr="001A3E6E">
              <w:rPr>
                <w:rFonts w:asciiTheme="minorHAnsi" w:eastAsia="Times New Roman" w:hAnsiTheme="minorHAnsi"/>
                <w:b/>
                <w:bCs/>
                <w:color w:val="000000"/>
                <w:sz w:val="20"/>
                <w:szCs w:val="20"/>
                <w:lang w:eastAsia="pt-BR"/>
              </w:rPr>
              <w:t>175-006.</w:t>
            </w:r>
          </w:p>
        </w:tc>
      </w:tr>
      <w:tr w:rsidR="00ED271C" w:rsidRPr="001A3E6E" w14:paraId="45E4121F" w14:textId="77777777" w:rsidTr="00255019">
        <w:trPr>
          <w:cantSplit/>
          <w:trHeight w:val="300"/>
        </w:trPr>
        <w:tc>
          <w:tcPr>
            <w:tcW w:w="497" w:type="dxa"/>
            <w:tcBorders>
              <w:top w:val="nil"/>
              <w:bottom w:val="nil"/>
            </w:tcBorders>
            <w:shd w:val="clear" w:color="auto" w:fill="auto"/>
            <w:noWrap/>
            <w:vAlign w:val="center"/>
            <w:hideMark/>
          </w:tcPr>
          <w:p w14:paraId="543D9834" w14:textId="77777777" w:rsidR="00ED271C" w:rsidRPr="001A3E6E" w:rsidRDefault="00ED271C" w:rsidP="00255019">
            <w:pPr>
              <w:spacing w:before="40" w:after="40"/>
              <w:jc w:val="left"/>
              <w:rPr>
                <w:rFonts w:asciiTheme="minorHAnsi" w:eastAsia="Times New Roman" w:hAnsiTheme="minorHAnsi"/>
                <w:b/>
                <w:bCs/>
                <w:color w:val="000000"/>
                <w:sz w:val="20"/>
                <w:szCs w:val="20"/>
                <w:lang w:eastAsia="pt-BR"/>
              </w:rPr>
            </w:pPr>
          </w:p>
        </w:tc>
        <w:tc>
          <w:tcPr>
            <w:tcW w:w="709" w:type="dxa"/>
            <w:tcBorders>
              <w:top w:val="nil"/>
              <w:bottom w:val="nil"/>
            </w:tcBorders>
            <w:shd w:val="clear" w:color="auto" w:fill="auto"/>
            <w:noWrap/>
            <w:vAlign w:val="center"/>
            <w:hideMark/>
          </w:tcPr>
          <w:p w14:paraId="5A04E605"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Data:</w:t>
            </w:r>
          </w:p>
        </w:tc>
        <w:tc>
          <w:tcPr>
            <w:tcW w:w="567" w:type="dxa"/>
            <w:tcBorders>
              <w:top w:val="nil"/>
              <w:bottom w:val="nil"/>
            </w:tcBorders>
            <w:shd w:val="clear" w:color="auto" w:fill="auto"/>
            <w:noWrap/>
            <w:vAlign w:val="center"/>
            <w:hideMark/>
          </w:tcPr>
          <w:p w14:paraId="08F93393"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p>
        </w:tc>
        <w:tc>
          <w:tcPr>
            <w:tcW w:w="6237" w:type="dxa"/>
            <w:tcBorders>
              <w:top w:val="nil"/>
              <w:bottom w:val="nil"/>
            </w:tcBorders>
            <w:shd w:val="clear" w:color="auto" w:fill="auto"/>
            <w:noWrap/>
            <w:vAlign w:val="center"/>
            <w:hideMark/>
          </w:tcPr>
          <w:p w14:paraId="5B3C3524" w14:textId="77777777" w:rsidR="00ED271C" w:rsidRPr="001A3E6E" w:rsidRDefault="00ED271C" w:rsidP="00255019">
            <w:pPr>
              <w:spacing w:before="40" w:after="40"/>
              <w:jc w:val="left"/>
              <w:rPr>
                <w:rFonts w:asciiTheme="minorHAnsi" w:eastAsia="Times New Roman" w:hAnsiTheme="minorHAnsi"/>
                <w:sz w:val="20"/>
                <w:szCs w:val="20"/>
                <w:lang w:eastAsia="pt-BR"/>
              </w:rPr>
            </w:pPr>
          </w:p>
        </w:tc>
        <w:tc>
          <w:tcPr>
            <w:tcW w:w="1559" w:type="dxa"/>
            <w:gridSpan w:val="2"/>
            <w:tcBorders>
              <w:top w:val="nil"/>
              <w:bottom w:val="nil"/>
            </w:tcBorders>
            <w:shd w:val="clear" w:color="auto" w:fill="auto"/>
            <w:noWrap/>
            <w:vAlign w:val="center"/>
            <w:hideMark/>
          </w:tcPr>
          <w:p w14:paraId="2FCF7C66" w14:textId="77777777" w:rsidR="00ED271C" w:rsidRPr="001A3E6E" w:rsidRDefault="00ED271C" w:rsidP="00255019">
            <w:pPr>
              <w:spacing w:before="40" w:after="40"/>
              <w:jc w:val="left"/>
              <w:rPr>
                <w:rFonts w:asciiTheme="minorHAnsi" w:eastAsia="Times New Roman" w:hAnsiTheme="minorHAnsi"/>
                <w:sz w:val="20"/>
                <w:szCs w:val="20"/>
                <w:lang w:eastAsia="pt-BR"/>
              </w:rPr>
            </w:pPr>
          </w:p>
        </w:tc>
      </w:tr>
      <w:tr w:rsidR="00ED271C" w:rsidRPr="001A3E6E" w14:paraId="1F0E714D" w14:textId="77777777" w:rsidTr="00255019">
        <w:trPr>
          <w:cantSplit/>
          <w:trHeight w:val="300"/>
        </w:trPr>
        <w:tc>
          <w:tcPr>
            <w:tcW w:w="497" w:type="dxa"/>
            <w:tcBorders>
              <w:top w:val="nil"/>
              <w:bottom w:val="nil"/>
            </w:tcBorders>
            <w:shd w:val="clear" w:color="auto" w:fill="auto"/>
            <w:noWrap/>
            <w:vAlign w:val="center"/>
            <w:hideMark/>
          </w:tcPr>
          <w:p w14:paraId="59980A86"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09" w:type="dxa"/>
            <w:tcBorders>
              <w:top w:val="nil"/>
              <w:bottom w:val="nil"/>
            </w:tcBorders>
            <w:shd w:val="clear" w:color="auto" w:fill="auto"/>
            <w:noWrap/>
            <w:vAlign w:val="center"/>
            <w:hideMark/>
          </w:tcPr>
          <w:p w14:paraId="38D899A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567" w:type="dxa"/>
            <w:tcBorders>
              <w:top w:val="nil"/>
              <w:bottom w:val="nil"/>
            </w:tcBorders>
            <w:shd w:val="clear" w:color="auto" w:fill="auto"/>
            <w:noWrap/>
            <w:vAlign w:val="center"/>
            <w:hideMark/>
          </w:tcPr>
          <w:p w14:paraId="688BC035" w14:textId="77777777" w:rsidR="00ED271C" w:rsidRPr="001A3E6E" w:rsidRDefault="00ED271C" w:rsidP="00255019">
            <w:pPr>
              <w:spacing w:before="40" w:after="40"/>
              <w:jc w:val="left"/>
              <w:rPr>
                <w:rFonts w:asciiTheme="minorHAnsi" w:eastAsia="Times New Roman" w:hAnsiTheme="minorHAnsi"/>
                <w:sz w:val="20"/>
                <w:szCs w:val="20"/>
                <w:lang w:eastAsia="pt-BR"/>
              </w:rPr>
            </w:pPr>
          </w:p>
        </w:tc>
        <w:tc>
          <w:tcPr>
            <w:tcW w:w="6237" w:type="dxa"/>
            <w:tcBorders>
              <w:top w:val="nil"/>
              <w:bottom w:val="nil"/>
            </w:tcBorders>
            <w:shd w:val="clear" w:color="auto" w:fill="auto"/>
            <w:noWrap/>
            <w:vAlign w:val="center"/>
            <w:hideMark/>
          </w:tcPr>
          <w:p w14:paraId="5459ACF6" w14:textId="77777777" w:rsidR="00ED271C" w:rsidRPr="001A3E6E" w:rsidRDefault="00ED271C" w:rsidP="00255019">
            <w:pPr>
              <w:spacing w:before="40" w:after="40"/>
              <w:jc w:val="left"/>
              <w:rPr>
                <w:rFonts w:asciiTheme="minorHAnsi" w:eastAsia="Times New Roman" w:hAnsiTheme="minorHAnsi"/>
                <w:sz w:val="20"/>
                <w:szCs w:val="20"/>
                <w:lang w:eastAsia="pt-BR"/>
              </w:rPr>
            </w:pPr>
          </w:p>
        </w:tc>
        <w:tc>
          <w:tcPr>
            <w:tcW w:w="1559" w:type="dxa"/>
            <w:gridSpan w:val="2"/>
            <w:tcBorders>
              <w:top w:val="nil"/>
              <w:bottom w:val="nil"/>
            </w:tcBorders>
            <w:shd w:val="clear" w:color="auto" w:fill="auto"/>
            <w:noWrap/>
            <w:vAlign w:val="center"/>
            <w:hideMark/>
          </w:tcPr>
          <w:p w14:paraId="0F4D2EF0" w14:textId="77777777" w:rsidR="00ED271C" w:rsidRPr="001A3E6E" w:rsidRDefault="00ED271C" w:rsidP="00255019">
            <w:pPr>
              <w:spacing w:before="40" w:after="40"/>
              <w:jc w:val="left"/>
              <w:rPr>
                <w:rFonts w:asciiTheme="minorHAnsi" w:eastAsia="Times New Roman" w:hAnsiTheme="minorHAnsi"/>
                <w:sz w:val="20"/>
                <w:szCs w:val="20"/>
                <w:lang w:eastAsia="pt-BR"/>
              </w:rPr>
            </w:pPr>
          </w:p>
        </w:tc>
      </w:tr>
      <w:tr w:rsidR="00ED271C" w:rsidRPr="001A3E6E" w14:paraId="5DB06367" w14:textId="77777777" w:rsidTr="00255019">
        <w:trPr>
          <w:cantSplit/>
          <w:trHeight w:val="300"/>
        </w:trPr>
        <w:tc>
          <w:tcPr>
            <w:tcW w:w="497" w:type="dxa"/>
            <w:tcBorders>
              <w:top w:val="nil"/>
              <w:bottom w:val="nil"/>
            </w:tcBorders>
            <w:shd w:val="clear" w:color="auto" w:fill="auto"/>
            <w:noWrap/>
            <w:vAlign w:val="center"/>
            <w:hideMark/>
          </w:tcPr>
          <w:p w14:paraId="081D4EB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513" w:type="dxa"/>
            <w:gridSpan w:val="3"/>
            <w:tcBorders>
              <w:top w:val="nil"/>
              <w:bottom w:val="nil"/>
            </w:tcBorders>
            <w:shd w:val="clear" w:color="auto" w:fill="auto"/>
            <w:noWrap/>
            <w:vAlign w:val="center"/>
            <w:hideMark/>
          </w:tcPr>
          <w:p w14:paraId="6761C813"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Nome e assinatura do responsável técnico (se aplicável):</w:t>
            </w:r>
          </w:p>
        </w:tc>
        <w:tc>
          <w:tcPr>
            <w:tcW w:w="1559" w:type="dxa"/>
            <w:gridSpan w:val="2"/>
            <w:tcBorders>
              <w:top w:val="nil"/>
              <w:bottom w:val="nil"/>
            </w:tcBorders>
            <w:shd w:val="clear" w:color="auto" w:fill="auto"/>
            <w:noWrap/>
            <w:vAlign w:val="center"/>
            <w:hideMark/>
          </w:tcPr>
          <w:p w14:paraId="2D457BF0"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p>
        </w:tc>
      </w:tr>
      <w:tr w:rsidR="00ED271C" w:rsidRPr="001A3E6E" w14:paraId="28C45DCD" w14:textId="77777777" w:rsidTr="00255019">
        <w:trPr>
          <w:cantSplit/>
          <w:trHeight w:val="300"/>
        </w:trPr>
        <w:tc>
          <w:tcPr>
            <w:tcW w:w="497" w:type="dxa"/>
            <w:tcBorders>
              <w:top w:val="nil"/>
              <w:bottom w:val="nil"/>
            </w:tcBorders>
            <w:shd w:val="clear" w:color="auto" w:fill="auto"/>
            <w:noWrap/>
            <w:vAlign w:val="center"/>
            <w:hideMark/>
          </w:tcPr>
          <w:p w14:paraId="52E24F9E"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09" w:type="dxa"/>
            <w:tcBorders>
              <w:top w:val="nil"/>
              <w:bottom w:val="nil"/>
            </w:tcBorders>
            <w:shd w:val="clear" w:color="auto" w:fill="auto"/>
            <w:noWrap/>
            <w:vAlign w:val="center"/>
            <w:hideMark/>
          </w:tcPr>
          <w:p w14:paraId="4F153B23"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567" w:type="dxa"/>
            <w:tcBorders>
              <w:top w:val="nil"/>
              <w:bottom w:val="nil"/>
            </w:tcBorders>
            <w:shd w:val="clear" w:color="auto" w:fill="auto"/>
            <w:noWrap/>
            <w:vAlign w:val="center"/>
            <w:hideMark/>
          </w:tcPr>
          <w:p w14:paraId="7C8A8647"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6237" w:type="dxa"/>
            <w:tcBorders>
              <w:top w:val="nil"/>
              <w:bottom w:val="nil"/>
            </w:tcBorders>
            <w:shd w:val="clear" w:color="auto" w:fill="auto"/>
            <w:noWrap/>
            <w:vAlign w:val="center"/>
            <w:hideMark/>
          </w:tcPr>
          <w:p w14:paraId="694E4674"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1559" w:type="dxa"/>
            <w:gridSpan w:val="2"/>
            <w:tcBorders>
              <w:top w:val="nil"/>
              <w:bottom w:val="nil"/>
            </w:tcBorders>
            <w:shd w:val="clear" w:color="auto" w:fill="auto"/>
            <w:noWrap/>
            <w:vAlign w:val="center"/>
            <w:hideMark/>
          </w:tcPr>
          <w:p w14:paraId="7AF1C94C"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434FEDDA" w14:textId="77777777" w:rsidTr="00255019">
        <w:trPr>
          <w:cantSplit/>
          <w:trHeight w:val="300"/>
        </w:trPr>
        <w:tc>
          <w:tcPr>
            <w:tcW w:w="497" w:type="dxa"/>
            <w:tcBorders>
              <w:top w:val="nil"/>
              <w:bottom w:val="nil"/>
            </w:tcBorders>
            <w:shd w:val="clear" w:color="auto" w:fill="auto"/>
            <w:noWrap/>
            <w:vAlign w:val="center"/>
            <w:hideMark/>
          </w:tcPr>
          <w:p w14:paraId="104F3840"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09" w:type="dxa"/>
            <w:tcBorders>
              <w:top w:val="nil"/>
              <w:bottom w:val="nil"/>
            </w:tcBorders>
            <w:shd w:val="clear" w:color="auto" w:fill="auto"/>
            <w:noWrap/>
            <w:vAlign w:val="center"/>
            <w:hideMark/>
          </w:tcPr>
          <w:p w14:paraId="4A2D9A42"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567" w:type="dxa"/>
            <w:tcBorders>
              <w:top w:val="nil"/>
              <w:bottom w:val="nil"/>
            </w:tcBorders>
            <w:shd w:val="clear" w:color="auto" w:fill="auto"/>
            <w:noWrap/>
            <w:vAlign w:val="center"/>
            <w:hideMark/>
          </w:tcPr>
          <w:p w14:paraId="5283B9DB"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6237" w:type="dxa"/>
            <w:tcBorders>
              <w:top w:val="nil"/>
              <w:bottom w:val="nil"/>
            </w:tcBorders>
            <w:shd w:val="clear" w:color="auto" w:fill="auto"/>
            <w:noWrap/>
            <w:vAlign w:val="center"/>
            <w:hideMark/>
          </w:tcPr>
          <w:p w14:paraId="227DE545"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1559" w:type="dxa"/>
            <w:gridSpan w:val="2"/>
            <w:tcBorders>
              <w:top w:val="nil"/>
              <w:bottom w:val="nil"/>
            </w:tcBorders>
            <w:shd w:val="clear" w:color="auto" w:fill="auto"/>
            <w:noWrap/>
            <w:vAlign w:val="center"/>
            <w:hideMark/>
          </w:tcPr>
          <w:p w14:paraId="52D15252"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r w:rsidR="00ED271C" w:rsidRPr="001A3E6E" w14:paraId="6DB39C52" w14:textId="77777777" w:rsidTr="00255019">
        <w:trPr>
          <w:cantSplit/>
          <w:trHeight w:val="300"/>
        </w:trPr>
        <w:tc>
          <w:tcPr>
            <w:tcW w:w="497" w:type="dxa"/>
            <w:tcBorders>
              <w:top w:val="nil"/>
              <w:bottom w:val="nil"/>
            </w:tcBorders>
            <w:shd w:val="clear" w:color="auto" w:fill="auto"/>
            <w:noWrap/>
            <w:vAlign w:val="center"/>
            <w:hideMark/>
          </w:tcPr>
          <w:p w14:paraId="6C64AAC5"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513" w:type="dxa"/>
            <w:gridSpan w:val="3"/>
            <w:tcBorders>
              <w:top w:val="nil"/>
              <w:bottom w:val="nil"/>
            </w:tcBorders>
            <w:shd w:val="clear" w:color="auto" w:fill="auto"/>
            <w:noWrap/>
            <w:vAlign w:val="center"/>
            <w:hideMark/>
          </w:tcPr>
          <w:p w14:paraId="6CF83AF4"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Nome e assinatura do responsável legal do operador aéreo:</w:t>
            </w:r>
          </w:p>
        </w:tc>
        <w:tc>
          <w:tcPr>
            <w:tcW w:w="1559" w:type="dxa"/>
            <w:gridSpan w:val="2"/>
            <w:tcBorders>
              <w:top w:val="nil"/>
              <w:bottom w:val="nil"/>
            </w:tcBorders>
            <w:shd w:val="clear" w:color="auto" w:fill="auto"/>
            <w:noWrap/>
            <w:vAlign w:val="center"/>
            <w:hideMark/>
          </w:tcPr>
          <w:p w14:paraId="09FA985B" w14:textId="77777777" w:rsidR="00ED271C" w:rsidRPr="001A3E6E" w:rsidRDefault="00ED271C" w:rsidP="00255019">
            <w:pPr>
              <w:spacing w:before="40" w:after="40"/>
              <w:jc w:val="left"/>
              <w:rPr>
                <w:rFonts w:asciiTheme="minorHAnsi" w:eastAsia="Times New Roman" w:hAnsiTheme="minorHAnsi"/>
                <w:color w:val="000000"/>
                <w:sz w:val="20"/>
                <w:szCs w:val="20"/>
                <w:lang w:eastAsia="pt-BR"/>
              </w:rPr>
            </w:pPr>
          </w:p>
        </w:tc>
      </w:tr>
      <w:tr w:rsidR="00ED271C" w:rsidRPr="001A3E6E" w14:paraId="03840EC9" w14:textId="77777777" w:rsidTr="00255019">
        <w:trPr>
          <w:cantSplit/>
          <w:trHeight w:val="300"/>
        </w:trPr>
        <w:tc>
          <w:tcPr>
            <w:tcW w:w="497" w:type="dxa"/>
            <w:tcBorders>
              <w:top w:val="nil"/>
              <w:bottom w:val="nil"/>
            </w:tcBorders>
            <w:shd w:val="clear" w:color="auto" w:fill="auto"/>
            <w:noWrap/>
            <w:vAlign w:val="center"/>
            <w:hideMark/>
          </w:tcPr>
          <w:p w14:paraId="1E80D7A6"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709" w:type="dxa"/>
            <w:tcBorders>
              <w:top w:val="nil"/>
              <w:bottom w:val="nil"/>
            </w:tcBorders>
            <w:shd w:val="clear" w:color="auto" w:fill="auto"/>
            <w:noWrap/>
            <w:vAlign w:val="center"/>
            <w:hideMark/>
          </w:tcPr>
          <w:p w14:paraId="4FDDB779"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567" w:type="dxa"/>
            <w:tcBorders>
              <w:top w:val="nil"/>
              <w:bottom w:val="nil"/>
            </w:tcBorders>
            <w:shd w:val="clear" w:color="auto" w:fill="auto"/>
            <w:noWrap/>
            <w:vAlign w:val="center"/>
            <w:hideMark/>
          </w:tcPr>
          <w:p w14:paraId="07D47154"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6237" w:type="dxa"/>
            <w:tcBorders>
              <w:top w:val="nil"/>
              <w:bottom w:val="nil"/>
            </w:tcBorders>
            <w:shd w:val="clear" w:color="auto" w:fill="auto"/>
            <w:vAlign w:val="center"/>
            <w:hideMark/>
          </w:tcPr>
          <w:p w14:paraId="7C0C6B38"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c>
          <w:tcPr>
            <w:tcW w:w="1559" w:type="dxa"/>
            <w:gridSpan w:val="2"/>
            <w:tcBorders>
              <w:top w:val="nil"/>
              <w:bottom w:val="nil"/>
            </w:tcBorders>
            <w:shd w:val="clear" w:color="auto" w:fill="auto"/>
            <w:noWrap/>
            <w:vAlign w:val="center"/>
            <w:hideMark/>
          </w:tcPr>
          <w:p w14:paraId="037A3D08" w14:textId="77777777" w:rsidR="00ED271C" w:rsidRPr="001A3E6E" w:rsidRDefault="00ED271C" w:rsidP="00255019">
            <w:pPr>
              <w:spacing w:before="40" w:after="40"/>
              <w:jc w:val="center"/>
              <w:rPr>
                <w:rFonts w:asciiTheme="minorHAnsi" w:eastAsia="Times New Roman" w:hAnsiTheme="minorHAnsi"/>
                <w:sz w:val="20"/>
                <w:szCs w:val="20"/>
                <w:lang w:eastAsia="pt-BR"/>
              </w:rPr>
            </w:pPr>
          </w:p>
        </w:tc>
      </w:tr>
    </w:tbl>
    <w:p w14:paraId="7F150C43" w14:textId="32B506D1" w:rsidR="0002759C" w:rsidRPr="00CA2912" w:rsidRDefault="0002759C" w:rsidP="00CA2912"/>
    <w:sectPr w:rsidR="0002759C" w:rsidRPr="00CA2912" w:rsidSect="00E245BF">
      <w:headerReference w:type="default" r:id="rId11"/>
      <w:footerReference w:type="default" r:id="rId12"/>
      <w:footerReference w:type="first" r:id="rId13"/>
      <w:pgSz w:w="11906" w:h="16838" w:code="9"/>
      <w:pgMar w:top="1135" w:right="1134" w:bottom="1418" w:left="1134"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8F71" w14:textId="77777777" w:rsidR="00666F0E" w:rsidRDefault="00666F0E" w:rsidP="00662532">
      <w:r>
        <w:separator/>
      </w:r>
    </w:p>
  </w:endnote>
  <w:endnote w:type="continuationSeparator" w:id="0">
    <w:p w14:paraId="16BF4DE7" w14:textId="77777777" w:rsidR="00666F0E" w:rsidRDefault="00666F0E" w:rsidP="00662532">
      <w:r>
        <w:continuationSeparator/>
      </w:r>
    </w:p>
  </w:endnote>
  <w:endnote w:type="continuationNotice" w:id="1">
    <w:p w14:paraId="0F9AB11F" w14:textId="77777777" w:rsidR="00666F0E" w:rsidRDefault="0066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8" w:space="0" w:color="auto"/>
      </w:tblBorders>
      <w:tblLook w:val="04A0" w:firstRow="1" w:lastRow="0" w:firstColumn="1" w:lastColumn="0" w:noHBand="0" w:noVBand="1"/>
    </w:tblPr>
    <w:tblGrid>
      <w:gridCol w:w="2795"/>
      <w:gridCol w:w="4206"/>
      <w:gridCol w:w="2780"/>
    </w:tblGrid>
    <w:tr w:rsidR="00B77781" w14:paraId="7516AD4C" w14:textId="77777777" w:rsidTr="00303AE8">
      <w:trPr>
        <w:trHeight w:val="780"/>
      </w:trPr>
      <w:tc>
        <w:tcPr>
          <w:tcW w:w="2836" w:type="dxa"/>
        </w:tcPr>
        <w:p w14:paraId="5A55170A" w14:textId="789BC535" w:rsidR="00E245BF" w:rsidRDefault="00B77781" w:rsidP="00086090">
          <w:pPr>
            <w:spacing w:before="40"/>
            <w:jc w:val="left"/>
            <w:rPr>
              <w:sz w:val="20"/>
              <w:szCs w:val="20"/>
            </w:rPr>
          </w:pPr>
          <w:r w:rsidRPr="004C362A">
            <w:rPr>
              <w:b/>
              <w:sz w:val="20"/>
              <w:szCs w:val="20"/>
            </w:rPr>
            <w:t>Origem:</w:t>
          </w:r>
          <w:r>
            <w:rPr>
              <w:sz w:val="20"/>
              <w:szCs w:val="20"/>
            </w:rPr>
            <w:t xml:space="preserve"> SPO</w:t>
          </w:r>
        </w:p>
        <w:p w14:paraId="0AE9792B" w14:textId="39DA244A" w:rsidR="00E245BF" w:rsidRDefault="00E245BF" w:rsidP="00E245BF">
          <w:pPr>
            <w:rPr>
              <w:sz w:val="20"/>
              <w:szCs w:val="20"/>
            </w:rPr>
          </w:pPr>
        </w:p>
        <w:p w14:paraId="00AEF12B" w14:textId="77777777" w:rsidR="00B77781" w:rsidRPr="00E245BF" w:rsidRDefault="00B77781" w:rsidP="00E245BF">
          <w:pPr>
            <w:jc w:val="center"/>
            <w:rPr>
              <w:sz w:val="20"/>
              <w:szCs w:val="20"/>
            </w:rPr>
          </w:pPr>
        </w:p>
      </w:tc>
      <w:tc>
        <w:tcPr>
          <w:tcW w:w="4110" w:type="dxa"/>
        </w:tcPr>
        <w:p w14:paraId="0D61B84C" w14:textId="77777777" w:rsidR="00B77781" w:rsidRDefault="00B77781" w:rsidP="00303AE8">
          <w:pPr>
            <w:spacing w:before="40"/>
            <w:jc w:val="center"/>
          </w:pPr>
          <w:r>
            <w:rPr>
              <w:noProof/>
              <w:lang w:eastAsia="pt-BR"/>
            </w:rPr>
            <w:drawing>
              <wp:inline distT="0" distB="0" distL="0" distR="0" wp14:anchorId="597A925D" wp14:editId="4E4DDF8A">
                <wp:extent cx="2505075" cy="533400"/>
                <wp:effectExtent l="19050" t="0" r="9525" b="0"/>
                <wp:docPr id="4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505075" cy="533400"/>
                        </a:xfrm>
                        <a:prstGeom prst="rect">
                          <a:avLst/>
                        </a:prstGeom>
                        <a:noFill/>
                        <a:ln w="9525">
                          <a:noFill/>
                          <a:miter lim="800000"/>
                          <a:headEnd/>
                          <a:tailEnd/>
                        </a:ln>
                      </pic:spPr>
                    </pic:pic>
                  </a:graphicData>
                </a:graphic>
              </wp:inline>
            </w:drawing>
          </w:r>
        </w:p>
      </w:tc>
      <w:tc>
        <w:tcPr>
          <w:tcW w:w="2835" w:type="dxa"/>
        </w:tcPr>
        <w:p w14:paraId="78E7F108" w14:textId="77777777" w:rsidR="00B77781" w:rsidRPr="004C362A" w:rsidRDefault="00B77781" w:rsidP="00303AE8">
          <w:pPr>
            <w:spacing w:before="40"/>
            <w:jc w:val="right"/>
            <w:rPr>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sidR="00C6698F">
            <w:rPr>
              <w:b/>
              <w:noProof/>
              <w:sz w:val="20"/>
              <w:szCs w:val="20"/>
            </w:rPr>
            <w:t>10</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sidR="00C6698F">
            <w:rPr>
              <w:b/>
              <w:noProof/>
              <w:sz w:val="20"/>
              <w:szCs w:val="20"/>
            </w:rPr>
            <w:t>10</w:t>
          </w:r>
          <w:r w:rsidRPr="004C362A">
            <w:rPr>
              <w:b/>
              <w:sz w:val="20"/>
              <w:szCs w:val="20"/>
            </w:rPr>
            <w:fldChar w:fldCharType="end"/>
          </w:r>
        </w:p>
      </w:tc>
    </w:tr>
  </w:tbl>
  <w:p w14:paraId="0203444F" w14:textId="77777777" w:rsidR="00B77781" w:rsidRPr="000D38A7" w:rsidRDefault="00B77781" w:rsidP="000D38A7">
    <w:pPr>
      <w:pStyle w:val="Rodap"/>
      <w:tabs>
        <w:tab w:val="clear" w:pos="4252"/>
        <w:tab w:val="clear" w:pos="8504"/>
        <w:tab w:val="center" w:pos="4820"/>
        <w:tab w:val="right" w:pos="9639"/>
      </w:tabs>
      <w:rPr>
        <w:sz w:val="4"/>
      </w:rPr>
    </w:pPr>
  </w:p>
  <w:p w14:paraId="7CE5352C" w14:textId="77777777" w:rsidR="00FB0BBA" w:rsidRDefault="00FB0B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8" w:space="0" w:color="auto"/>
      </w:tblBorders>
      <w:tblLook w:val="04A0" w:firstRow="1" w:lastRow="0" w:firstColumn="1" w:lastColumn="0" w:noHBand="0" w:noVBand="1"/>
    </w:tblPr>
    <w:tblGrid>
      <w:gridCol w:w="2795"/>
      <w:gridCol w:w="4206"/>
      <w:gridCol w:w="2780"/>
    </w:tblGrid>
    <w:tr w:rsidR="00B77781" w14:paraId="4D67F817" w14:textId="77777777" w:rsidTr="007038EA">
      <w:trPr>
        <w:trHeight w:val="780"/>
      </w:trPr>
      <w:tc>
        <w:tcPr>
          <w:tcW w:w="2836" w:type="dxa"/>
        </w:tcPr>
        <w:p w14:paraId="50F91920" w14:textId="77777777" w:rsidR="00B77781" w:rsidRPr="004C362A" w:rsidRDefault="00B77781" w:rsidP="002822B8">
          <w:pPr>
            <w:spacing w:before="40"/>
            <w:jc w:val="left"/>
            <w:rPr>
              <w:sz w:val="20"/>
              <w:szCs w:val="20"/>
            </w:rPr>
          </w:pPr>
          <w:r w:rsidRPr="004C362A">
            <w:rPr>
              <w:b/>
              <w:sz w:val="20"/>
              <w:szCs w:val="20"/>
            </w:rPr>
            <w:t>Origem:</w:t>
          </w:r>
          <w:r>
            <w:rPr>
              <w:sz w:val="20"/>
              <w:szCs w:val="20"/>
            </w:rPr>
            <w:t xml:space="preserve"> SPO</w:t>
          </w:r>
        </w:p>
      </w:tc>
      <w:tc>
        <w:tcPr>
          <w:tcW w:w="4110" w:type="dxa"/>
        </w:tcPr>
        <w:p w14:paraId="7F45C0D4" w14:textId="77777777" w:rsidR="00B77781" w:rsidRDefault="00B77781" w:rsidP="002822B8">
          <w:pPr>
            <w:spacing w:before="40"/>
            <w:jc w:val="center"/>
          </w:pPr>
          <w:r>
            <w:rPr>
              <w:noProof/>
              <w:lang w:eastAsia="pt-BR"/>
            </w:rPr>
            <w:drawing>
              <wp:inline distT="0" distB="0" distL="0" distR="0" wp14:anchorId="1C857E3D" wp14:editId="48489A1D">
                <wp:extent cx="2505075" cy="533400"/>
                <wp:effectExtent l="19050" t="0" r="9525" b="0"/>
                <wp:docPr id="4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505075" cy="533400"/>
                        </a:xfrm>
                        <a:prstGeom prst="rect">
                          <a:avLst/>
                        </a:prstGeom>
                        <a:noFill/>
                        <a:ln w="9525">
                          <a:noFill/>
                          <a:miter lim="800000"/>
                          <a:headEnd/>
                          <a:tailEnd/>
                        </a:ln>
                      </pic:spPr>
                    </pic:pic>
                  </a:graphicData>
                </a:graphic>
              </wp:inline>
            </w:drawing>
          </w:r>
        </w:p>
      </w:tc>
      <w:tc>
        <w:tcPr>
          <w:tcW w:w="2835" w:type="dxa"/>
        </w:tcPr>
        <w:p w14:paraId="32038DE9" w14:textId="77777777" w:rsidR="00B77781" w:rsidRPr="004C362A" w:rsidRDefault="00B77781" w:rsidP="002822B8">
          <w:pPr>
            <w:spacing w:before="40"/>
            <w:jc w:val="right"/>
            <w:rPr>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sidR="00C6698F">
            <w:rPr>
              <w:b/>
              <w:noProof/>
              <w:sz w:val="20"/>
              <w:szCs w:val="20"/>
            </w:rPr>
            <w:t>1</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sidR="00C6698F">
            <w:rPr>
              <w:b/>
              <w:noProof/>
              <w:sz w:val="20"/>
              <w:szCs w:val="20"/>
            </w:rPr>
            <w:t>10</w:t>
          </w:r>
          <w:r w:rsidRPr="004C362A">
            <w:rPr>
              <w:b/>
              <w:sz w:val="20"/>
              <w:szCs w:val="20"/>
            </w:rPr>
            <w:fldChar w:fldCharType="end"/>
          </w:r>
        </w:p>
      </w:tc>
    </w:tr>
  </w:tbl>
  <w:p w14:paraId="28A55908" w14:textId="77777777" w:rsidR="00B77781" w:rsidRDefault="00B77781">
    <w:pPr>
      <w:pStyle w:val="Rodap"/>
    </w:pPr>
  </w:p>
  <w:p w14:paraId="7DA114DE" w14:textId="77777777" w:rsidR="00FB0BBA" w:rsidRDefault="00FB0B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533A0" w14:textId="77777777" w:rsidR="00666F0E" w:rsidRDefault="00666F0E" w:rsidP="00662532">
      <w:r>
        <w:separator/>
      </w:r>
    </w:p>
  </w:footnote>
  <w:footnote w:type="continuationSeparator" w:id="0">
    <w:p w14:paraId="2B4D7C06" w14:textId="77777777" w:rsidR="00666F0E" w:rsidRDefault="00666F0E" w:rsidP="00662532">
      <w:r>
        <w:continuationSeparator/>
      </w:r>
    </w:p>
  </w:footnote>
  <w:footnote w:type="continuationNotice" w:id="1">
    <w:p w14:paraId="2F428C45" w14:textId="77777777" w:rsidR="00666F0E" w:rsidRDefault="00666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bottom w:val="single" w:sz="4" w:space="0" w:color="auto"/>
      </w:tblBorders>
      <w:tblLook w:val="04A0" w:firstRow="1" w:lastRow="0" w:firstColumn="1" w:lastColumn="0" w:noHBand="0" w:noVBand="1"/>
    </w:tblPr>
    <w:tblGrid>
      <w:gridCol w:w="4678"/>
      <w:gridCol w:w="5103"/>
    </w:tblGrid>
    <w:tr w:rsidR="00B77781" w14:paraId="60AD2C0D" w14:textId="77777777" w:rsidTr="00303AE8">
      <w:trPr>
        <w:trHeight w:val="406"/>
      </w:trPr>
      <w:tc>
        <w:tcPr>
          <w:tcW w:w="4678" w:type="dxa"/>
          <w:tcBorders>
            <w:bottom w:val="single" w:sz="6" w:space="0" w:color="auto"/>
          </w:tcBorders>
        </w:tcPr>
        <w:p w14:paraId="2520A990" w14:textId="76C78D43" w:rsidR="00B77781" w:rsidRPr="004C362A" w:rsidRDefault="00B77781" w:rsidP="007204A7">
          <w:pPr>
            <w:spacing w:before="40"/>
            <w:jc w:val="left"/>
            <w:rPr>
              <w:sz w:val="20"/>
              <w:szCs w:val="20"/>
            </w:rPr>
          </w:pPr>
        </w:p>
      </w:tc>
      <w:tc>
        <w:tcPr>
          <w:tcW w:w="5103" w:type="dxa"/>
          <w:tcBorders>
            <w:bottom w:val="single" w:sz="6" w:space="0" w:color="auto"/>
          </w:tcBorders>
        </w:tcPr>
        <w:p w14:paraId="7115D014" w14:textId="78CB0395" w:rsidR="00B77781" w:rsidRDefault="00B77781" w:rsidP="00303AE8">
          <w:pPr>
            <w:pStyle w:val="Cabealho"/>
            <w:tabs>
              <w:tab w:val="clear" w:pos="4252"/>
              <w:tab w:val="clear" w:pos="8504"/>
              <w:tab w:val="right" w:pos="9639"/>
            </w:tabs>
            <w:jc w:val="right"/>
            <w:rPr>
              <w:sz w:val="20"/>
              <w:szCs w:val="20"/>
            </w:rPr>
          </w:pPr>
          <w:r>
            <w:rPr>
              <w:sz w:val="20"/>
              <w:szCs w:val="20"/>
            </w:rPr>
            <w:t xml:space="preserve">  </w:t>
          </w:r>
          <w:r w:rsidRPr="00662532">
            <w:rPr>
              <w:sz w:val="20"/>
              <w:szCs w:val="20"/>
            </w:rPr>
            <w:t xml:space="preserve">IS </w:t>
          </w:r>
          <w:r>
            <w:rPr>
              <w:sz w:val="20"/>
              <w:szCs w:val="20"/>
            </w:rPr>
            <w:t>nº 175</w:t>
          </w:r>
          <w:r w:rsidRPr="00662532">
            <w:rPr>
              <w:sz w:val="20"/>
              <w:szCs w:val="20"/>
            </w:rPr>
            <w:t>-</w:t>
          </w:r>
          <w:r>
            <w:rPr>
              <w:sz w:val="20"/>
              <w:szCs w:val="20"/>
            </w:rPr>
            <w:t>006</w:t>
          </w:r>
        </w:p>
        <w:p w14:paraId="6CDC7624" w14:textId="2707FA24" w:rsidR="00B77781" w:rsidRPr="004C362A" w:rsidRDefault="00B77781" w:rsidP="00CA2912">
          <w:pPr>
            <w:pStyle w:val="Cabealho"/>
            <w:tabs>
              <w:tab w:val="clear" w:pos="4252"/>
              <w:tab w:val="clear" w:pos="8504"/>
              <w:tab w:val="left" w:pos="1080"/>
              <w:tab w:val="right" w:pos="9639"/>
            </w:tabs>
            <w:jc w:val="right"/>
            <w:rPr>
              <w:sz w:val="20"/>
              <w:szCs w:val="20"/>
            </w:rPr>
          </w:pPr>
          <w:r>
            <w:rPr>
              <w:sz w:val="20"/>
              <w:szCs w:val="20"/>
            </w:rPr>
            <w:t xml:space="preserve">Revisão </w:t>
          </w:r>
          <w:r w:rsidR="00CA2912">
            <w:rPr>
              <w:sz w:val="20"/>
              <w:szCs w:val="20"/>
            </w:rPr>
            <w:t>D</w:t>
          </w:r>
        </w:p>
      </w:tc>
    </w:tr>
  </w:tbl>
  <w:p w14:paraId="6E7FDAFE" w14:textId="77777777" w:rsidR="00B77781" w:rsidRPr="00F07783" w:rsidRDefault="00B77781" w:rsidP="00E06946">
    <w:pPr>
      <w:pStyle w:val="Cabealho"/>
      <w:rPr>
        <w:szCs w:val="20"/>
      </w:rPr>
    </w:pPr>
  </w:p>
  <w:p w14:paraId="3BFE6E61" w14:textId="77777777" w:rsidR="00FB0BBA" w:rsidRDefault="00FB0B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320164"/>
    <w:lvl w:ilvl="0">
      <w:start w:val="1"/>
      <w:numFmt w:val="decimal"/>
      <w:pStyle w:val="Numerada"/>
      <w:lvlText w:val="%1."/>
      <w:lvlJc w:val="left"/>
      <w:pPr>
        <w:tabs>
          <w:tab w:val="num" w:pos="360"/>
        </w:tabs>
        <w:ind w:left="360" w:hanging="360"/>
      </w:pPr>
    </w:lvl>
  </w:abstractNum>
  <w:abstractNum w:abstractNumId="1" w15:restartNumberingAfterBreak="0">
    <w:nsid w:val="00000008"/>
    <w:multiLevelType w:val="multilevel"/>
    <w:tmpl w:val="8C62EF52"/>
    <w:name w:val="WW8Num8"/>
    <w:lvl w:ilvl="0">
      <w:start w:val="1"/>
      <w:numFmt w:val="decimal"/>
      <w:lvlText w:val="%1."/>
      <w:lvlJc w:val="left"/>
      <w:pPr>
        <w:tabs>
          <w:tab w:val="num" w:pos="851"/>
        </w:tabs>
        <w:ind w:left="851" w:firstLine="0"/>
      </w:pPr>
    </w:lvl>
    <w:lvl w:ilvl="1">
      <w:start w:val="1"/>
      <w:numFmt w:val="decimal"/>
      <w:lvlText w:val="%1.%2"/>
      <w:lvlJc w:val="left"/>
      <w:pPr>
        <w:tabs>
          <w:tab w:val="num" w:pos="851"/>
        </w:tabs>
        <w:ind w:left="851" w:hanging="851"/>
      </w:pPr>
      <w:rPr>
        <w:b/>
      </w:rPr>
    </w:lvl>
    <w:lvl w:ilvl="2">
      <w:start w:val="1"/>
      <w:numFmt w:val="decimal"/>
      <w:lvlText w:val="%1.%2.%3"/>
      <w:lvlJc w:val="left"/>
      <w:pPr>
        <w:tabs>
          <w:tab w:val="num" w:pos="851"/>
        </w:tabs>
        <w:ind w:left="851" w:hanging="851"/>
      </w:pPr>
    </w:lvl>
    <w:lvl w:ilvl="3">
      <w:start w:val="1"/>
      <w:numFmt w:val="lowerLetter"/>
      <w:lvlText w:val="%4)"/>
      <w:lvlJc w:val="left"/>
      <w:pPr>
        <w:tabs>
          <w:tab w:val="num" w:pos="1080"/>
        </w:tabs>
        <w:ind w:left="108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2" w15:restartNumberingAfterBreak="0">
    <w:nsid w:val="0000000A"/>
    <w:multiLevelType w:val="singleLevel"/>
    <w:tmpl w:val="0000000A"/>
    <w:name w:val="WW8Num15"/>
    <w:lvl w:ilvl="0">
      <w:start w:val="1"/>
      <w:numFmt w:val="lowerLetter"/>
      <w:lvlText w:val="%1)"/>
      <w:lvlJc w:val="left"/>
      <w:pPr>
        <w:tabs>
          <w:tab w:val="num" w:pos="1418"/>
        </w:tabs>
        <w:ind w:left="1418" w:hanging="567"/>
      </w:pPr>
    </w:lvl>
  </w:abstractNum>
  <w:abstractNum w:abstractNumId="3" w15:restartNumberingAfterBreak="0">
    <w:nsid w:val="009D3CA2"/>
    <w:multiLevelType w:val="hybridMultilevel"/>
    <w:tmpl w:val="5270F9D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01990968"/>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5" w15:restartNumberingAfterBreak="0">
    <w:nsid w:val="0D203ADF"/>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118B3D69"/>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20F7967"/>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31962A5"/>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1652054D"/>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0" w15:restartNumberingAfterBreak="0">
    <w:nsid w:val="16986E70"/>
    <w:multiLevelType w:val="multilevel"/>
    <w:tmpl w:val="28465D40"/>
    <w:lvl w:ilvl="0">
      <w:start w:val="1"/>
      <w:numFmt w:val="decimal"/>
      <w:pStyle w:val="Ttulo1"/>
      <w:lvlText w:val="%1."/>
      <w:lvlJc w:val="left"/>
      <w:pPr>
        <w:ind w:left="432" w:hanging="432"/>
      </w:pPr>
      <w:rPr>
        <w:rFonts w:ascii="Times New Roman" w:hAnsi="Times New Roman" w:hint="default"/>
        <w:b/>
        <w:i w:val="0"/>
        <w:sz w:val="24"/>
      </w:rPr>
    </w:lvl>
    <w:lvl w:ilvl="1">
      <w:start w:val="1"/>
      <w:numFmt w:val="decimal"/>
      <w:pStyle w:val="Ttulo2"/>
      <w:lvlText w:val="%1.%2."/>
      <w:lvlJc w:val="left"/>
      <w:pPr>
        <w:ind w:left="860" w:hanging="576"/>
      </w:pPr>
      <w:rPr>
        <w:rFonts w:hint="default"/>
        <w:b w: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1AAC62D5"/>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1B1532E4"/>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1B856BC2"/>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4" w15:restartNumberingAfterBreak="0">
    <w:nsid w:val="27F3595D"/>
    <w:multiLevelType w:val="hybridMultilevel"/>
    <w:tmpl w:val="FC0E30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DB2F7D"/>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CA20898"/>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E193DCA"/>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8" w15:restartNumberingAfterBreak="0">
    <w:nsid w:val="2FD4073B"/>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BD1CEC"/>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C438E"/>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C537F94"/>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22" w15:restartNumberingAfterBreak="0">
    <w:nsid w:val="44176BA9"/>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45E1064D"/>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4" w15:restartNumberingAfterBreak="0">
    <w:nsid w:val="46340AC1"/>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49237EE3"/>
    <w:multiLevelType w:val="multilevel"/>
    <w:tmpl w:val="6C381382"/>
    <w:name w:val="RBAC"/>
    <w:lvl w:ilvl="0">
      <w:start w:val="1"/>
      <w:numFmt w:val="none"/>
      <w:suff w:val="nothing"/>
      <w:lvlText w:val=""/>
      <w:lvlJc w:val="left"/>
      <w:pPr>
        <w:ind w:left="0" w:firstLine="0"/>
      </w:pPr>
      <w:rPr>
        <w:rFonts w:hint="default"/>
      </w:rPr>
    </w:lvl>
    <w:lvl w:ilvl="1">
      <w:start w:val="1"/>
      <w:numFmt w:val="lowerLetter"/>
      <w:suff w:val="space"/>
      <w:lvlText w:val="(%2)"/>
      <w:lvlJc w:val="left"/>
      <w:pPr>
        <w:ind w:left="0" w:firstLine="284"/>
      </w:pPr>
      <w:rPr>
        <w:rFonts w:hint="default"/>
        <w:b w:val="0"/>
      </w:rPr>
    </w:lvl>
    <w:lvl w:ilvl="2">
      <w:start w:val="1"/>
      <w:numFmt w:val="decimal"/>
      <w:suff w:val="space"/>
      <w:lvlText w:val="(%3)"/>
      <w:lvlJc w:val="left"/>
      <w:pPr>
        <w:ind w:left="0" w:firstLine="567"/>
      </w:pPr>
      <w:rPr>
        <w:rFonts w:hint="default"/>
      </w:rPr>
    </w:lvl>
    <w:lvl w:ilvl="3">
      <w:start w:val="1"/>
      <w:numFmt w:val="lowerRoman"/>
      <w:suff w:val="space"/>
      <w:lvlText w:val="(%4)"/>
      <w:lvlJc w:val="left"/>
      <w:pPr>
        <w:ind w:left="0" w:firstLine="851"/>
      </w:pPr>
      <w:rPr>
        <w:rFonts w:hint="default"/>
      </w:rPr>
    </w:lvl>
    <w:lvl w:ilvl="4">
      <w:start w:val="1"/>
      <w:numFmt w:val="upperLetter"/>
      <w:suff w:val="space"/>
      <w:lvlText w:val="(%5)"/>
      <w:lvlJc w:val="left"/>
      <w:pPr>
        <w:ind w:left="0" w:firstLine="1134"/>
      </w:pPr>
      <w:rPr>
        <w:rFonts w:hint="default"/>
        <w:b w:val="0"/>
        <w:i w:val="0"/>
      </w:rPr>
    </w:lvl>
    <w:lvl w:ilvl="5">
      <w:start w:val="1"/>
      <w:numFmt w:val="decimal"/>
      <w:suff w:val="space"/>
      <w:lvlText w:val="( %6 )"/>
      <w:lvlJc w:val="left"/>
      <w:pPr>
        <w:ind w:left="0" w:firstLine="1418"/>
      </w:pPr>
      <w:rPr>
        <w:rFonts w:hint="default"/>
        <w:b w:val="0"/>
        <w:i/>
      </w:rPr>
    </w:lvl>
    <w:lvl w:ilvl="6">
      <w:start w:val="1"/>
      <w:numFmt w:val="lowerRoman"/>
      <w:suff w:val="space"/>
      <w:lvlText w:val="( %7 )"/>
      <w:lvlJc w:val="left"/>
      <w:pPr>
        <w:ind w:left="0" w:firstLine="1701"/>
      </w:pPr>
      <w:rPr>
        <w:rFonts w:hint="default"/>
        <w:b w:val="0"/>
        <w:i/>
      </w:rPr>
    </w:lvl>
    <w:lvl w:ilvl="7">
      <w:start w:val="1"/>
      <w:numFmt w:val="lowerLetter"/>
      <w:suff w:val="nothing"/>
      <w:lvlText w:val="%8."/>
      <w:lvlJc w:val="left"/>
      <w:pPr>
        <w:ind w:left="2880" w:hanging="360"/>
      </w:pPr>
      <w:rPr>
        <w:rFonts w:hint="default"/>
      </w:rPr>
    </w:lvl>
    <w:lvl w:ilvl="8">
      <w:start w:val="1"/>
      <w:numFmt w:val="lowerRoman"/>
      <w:suff w:val="nothing"/>
      <w:lvlText w:val="%9."/>
      <w:lvlJc w:val="left"/>
      <w:pPr>
        <w:ind w:left="3240" w:hanging="360"/>
      </w:pPr>
      <w:rPr>
        <w:rFonts w:hint="default"/>
      </w:rPr>
    </w:lvl>
  </w:abstractNum>
  <w:abstractNum w:abstractNumId="26" w15:restartNumberingAfterBreak="0">
    <w:nsid w:val="49C12957"/>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4A2F2D7E"/>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8" w15:restartNumberingAfterBreak="0">
    <w:nsid w:val="4A3B0670"/>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CCA222D"/>
    <w:multiLevelType w:val="hybridMultilevel"/>
    <w:tmpl w:val="D77EAA32"/>
    <w:lvl w:ilvl="0" w:tplc="EABA6628">
      <w:start w:val="1"/>
      <w:numFmt w:val="lowerLetter"/>
      <w:pStyle w:val="Letras"/>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5463101D"/>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1" w15:restartNumberingAfterBreak="0">
    <w:nsid w:val="56275779"/>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2" w15:restartNumberingAfterBreak="0">
    <w:nsid w:val="5AB779FE"/>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611D7283"/>
    <w:multiLevelType w:val="multilevel"/>
    <w:tmpl w:val="2D8CCAEA"/>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645898"/>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668C65A9"/>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6" w15:restartNumberingAfterBreak="0">
    <w:nsid w:val="67C25654"/>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685D03E7"/>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69EF3D37"/>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39" w15:restartNumberingAfterBreak="0">
    <w:nsid w:val="6E0C2239"/>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7027694B"/>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41" w15:restartNumberingAfterBreak="0">
    <w:nsid w:val="7192470E"/>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74082351"/>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3" w15:restartNumberingAfterBreak="0">
    <w:nsid w:val="750A5F03"/>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44" w15:restartNumberingAfterBreak="0">
    <w:nsid w:val="777634B0"/>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5" w15:restartNumberingAfterBreak="0">
    <w:nsid w:val="78EA6C46"/>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92C55B0"/>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15:restartNumberingAfterBreak="0">
    <w:nsid w:val="7ABD7D86"/>
    <w:multiLevelType w:val="multilevel"/>
    <w:tmpl w:val="51989F44"/>
    <w:lvl w:ilvl="0">
      <w:start w:val="3"/>
      <w:numFmt w:val="decimal"/>
      <w:lvlText w:val="%1"/>
      <w:lvlJc w:val="left"/>
      <w:pPr>
        <w:ind w:left="360" w:hanging="360"/>
      </w:pPr>
      <w:rPr>
        <w:rFonts w:hint="default"/>
      </w:rPr>
    </w:lvl>
    <w:lvl w:ilvl="1">
      <w:start w:val="1"/>
      <w:numFmt w:val="decimal"/>
      <w:pStyle w:val="Pargraf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A134CB"/>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7C3D120D"/>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0"/>
  </w:num>
  <w:num w:numId="2">
    <w:abstractNumId w:val="0"/>
  </w:num>
  <w:num w:numId="3">
    <w:abstractNumId w:val="42"/>
  </w:num>
  <w:num w:numId="4">
    <w:abstractNumId w:val="33"/>
  </w:num>
  <w:num w:numId="5">
    <w:abstractNumId w:val="47"/>
  </w:num>
  <w:num w:numId="6">
    <w:abstractNumId w:val="3"/>
  </w:num>
  <w:num w:numId="7">
    <w:abstractNumId w:val="38"/>
  </w:num>
  <w:num w:numId="8">
    <w:abstractNumId w:val="9"/>
  </w:num>
  <w:num w:numId="9">
    <w:abstractNumId w:val="43"/>
  </w:num>
  <w:num w:numId="10">
    <w:abstractNumId w:val="4"/>
  </w:num>
  <w:num w:numId="11">
    <w:abstractNumId w:val="27"/>
  </w:num>
  <w:num w:numId="12">
    <w:abstractNumId w:val="5"/>
  </w:num>
  <w:num w:numId="13">
    <w:abstractNumId w:val="30"/>
  </w:num>
  <w:num w:numId="14">
    <w:abstractNumId w:val="23"/>
  </w:num>
  <w:num w:numId="15">
    <w:abstractNumId w:val="17"/>
  </w:num>
  <w:num w:numId="16">
    <w:abstractNumId w:val="13"/>
  </w:num>
  <w:num w:numId="17">
    <w:abstractNumId w:val="35"/>
  </w:num>
  <w:num w:numId="18">
    <w:abstractNumId w:val="44"/>
  </w:num>
  <w:num w:numId="19">
    <w:abstractNumId w:val="31"/>
  </w:num>
  <w:num w:numId="20">
    <w:abstractNumId w:val="40"/>
  </w:num>
  <w:num w:numId="21">
    <w:abstractNumId w:val="21"/>
  </w:num>
  <w:num w:numId="22">
    <w:abstractNumId w:val="45"/>
  </w:num>
  <w:num w:numId="23">
    <w:abstractNumId w:val="48"/>
  </w:num>
  <w:num w:numId="24">
    <w:abstractNumId w:val="49"/>
  </w:num>
  <w:num w:numId="25">
    <w:abstractNumId w:val="6"/>
  </w:num>
  <w:num w:numId="26">
    <w:abstractNumId w:val="32"/>
  </w:num>
  <w:num w:numId="27">
    <w:abstractNumId w:val="8"/>
  </w:num>
  <w:num w:numId="28">
    <w:abstractNumId w:val="19"/>
  </w:num>
  <w:num w:numId="29">
    <w:abstractNumId w:val="26"/>
  </w:num>
  <w:num w:numId="30">
    <w:abstractNumId w:val="37"/>
  </w:num>
  <w:num w:numId="31">
    <w:abstractNumId w:val="11"/>
  </w:num>
  <w:num w:numId="32">
    <w:abstractNumId w:val="18"/>
  </w:num>
  <w:num w:numId="33">
    <w:abstractNumId w:val="16"/>
  </w:num>
  <w:num w:numId="34">
    <w:abstractNumId w:val="12"/>
  </w:num>
  <w:num w:numId="35">
    <w:abstractNumId w:val="36"/>
  </w:num>
  <w:num w:numId="36">
    <w:abstractNumId w:val="39"/>
  </w:num>
  <w:num w:numId="37">
    <w:abstractNumId w:val="24"/>
  </w:num>
  <w:num w:numId="38">
    <w:abstractNumId w:val="41"/>
  </w:num>
  <w:num w:numId="39">
    <w:abstractNumId w:val="14"/>
  </w:num>
  <w:num w:numId="40">
    <w:abstractNumId w:val="15"/>
  </w:num>
  <w:num w:numId="41">
    <w:abstractNumId w:val="28"/>
  </w:num>
  <w:num w:numId="42">
    <w:abstractNumId w:val="34"/>
  </w:num>
  <w:num w:numId="43">
    <w:abstractNumId w:val="29"/>
  </w:num>
  <w:num w:numId="44">
    <w:abstractNumId w:val="22"/>
  </w:num>
  <w:num w:numId="45">
    <w:abstractNumId w:val="46"/>
  </w:num>
  <w:num w:numId="46">
    <w:abstractNumId w:val="7"/>
  </w:num>
  <w:num w:numId="4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2D"/>
    <w:rsid w:val="00000491"/>
    <w:rsid w:val="00000571"/>
    <w:rsid w:val="00000BD3"/>
    <w:rsid w:val="00001D84"/>
    <w:rsid w:val="00002457"/>
    <w:rsid w:val="000024E4"/>
    <w:rsid w:val="00003D94"/>
    <w:rsid w:val="00004250"/>
    <w:rsid w:val="00005383"/>
    <w:rsid w:val="00006248"/>
    <w:rsid w:val="00007D13"/>
    <w:rsid w:val="00010903"/>
    <w:rsid w:val="00010AB2"/>
    <w:rsid w:val="00010AD8"/>
    <w:rsid w:val="00011032"/>
    <w:rsid w:val="000110A1"/>
    <w:rsid w:val="00011787"/>
    <w:rsid w:val="00012C01"/>
    <w:rsid w:val="0001305B"/>
    <w:rsid w:val="000131A4"/>
    <w:rsid w:val="00013345"/>
    <w:rsid w:val="00013E0C"/>
    <w:rsid w:val="00014113"/>
    <w:rsid w:val="000142A3"/>
    <w:rsid w:val="00014456"/>
    <w:rsid w:val="000147A5"/>
    <w:rsid w:val="000155FA"/>
    <w:rsid w:val="00015D4B"/>
    <w:rsid w:val="000174B6"/>
    <w:rsid w:val="000175F4"/>
    <w:rsid w:val="0001761E"/>
    <w:rsid w:val="000177CE"/>
    <w:rsid w:val="000206E7"/>
    <w:rsid w:val="000207F2"/>
    <w:rsid w:val="00020924"/>
    <w:rsid w:val="000210C7"/>
    <w:rsid w:val="0002117E"/>
    <w:rsid w:val="0002132D"/>
    <w:rsid w:val="00021644"/>
    <w:rsid w:val="0002192C"/>
    <w:rsid w:val="000225A8"/>
    <w:rsid w:val="00022D41"/>
    <w:rsid w:val="0002321E"/>
    <w:rsid w:val="0002359A"/>
    <w:rsid w:val="00023A68"/>
    <w:rsid w:val="00023F02"/>
    <w:rsid w:val="000241F3"/>
    <w:rsid w:val="0002468C"/>
    <w:rsid w:val="0002487D"/>
    <w:rsid w:val="00024B78"/>
    <w:rsid w:val="000250BB"/>
    <w:rsid w:val="000254D3"/>
    <w:rsid w:val="000257FA"/>
    <w:rsid w:val="000258E9"/>
    <w:rsid w:val="00025B45"/>
    <w:rsid w:val="00025C23"/>
    <w:rsid w:val="00026BBD"/>
    <w:rsid w:val="0002722B"/>
    <w:rsid w:val="0002759C"/>
    <w:rsid w:val="00030064"/>
    <w:rsid w:val="00030090"/>
    <w:rsid w:val="00030685"/>
    <w:rsid w:val="000308E8"/>
    <w:rsid w:val="00030DE6"/>
    <w:rsid w:val="00030DF6"/>
    <w:rsid w:val="00030E6C"/>
    <w:rsid w:val="000328B4"/>
    <w:rsid w:val="0003340F"/>
    <w:rsid w:val="00033807"/>
    <w:rsid w:val="0003404F"/>
    <w:rsid w:val="00034488"/>
    <w:rsid w:val="000349D7"/>
    <w:rsid w:val="000352A8"/>
    <w:rsid w:val="00035E14"/>
    <w:rsid w:val="0003635D"/>
    <w:rsid w:val="000376D8"/>
    <w:rsid w:val="00037BC1"/>
    <w:rsid w:val="000403AD"/>
    <w:rsid w:val="00040AA0"/>
    <w:rsid w:val="00040B74"/>
    <w:rsid w:val="00040B93"/>
    <w:rsid w:val="00040CD1"/>
    <w:rsid w:val="00041A1A"/>
    <w:rsid w:val="00042092"/>
    <w:rsid w:val="00042CDF"/>
    <w:rsid w:val="00043EC6"/>
    <w:rsid w:val="00044F6F"/>
    <w:rsid w:val="00044F87"/>
    <w:rsid w:val="000457F1"/>
    <w:rsid w:val="000475EA"/>
    <w:rsid w:val="00047A7B"/>
    <w:rsid w:val="00047E6A"/>
    <w:rsid w:val="00047F92"/>
    <w:rsid w:val="00050210"/>
    <w:rsid w:val="00050799"/>
    <w:rsid w:val="00050AA7"/>
    <w:rsid w:val="00051071"/>
    <w:rsid w:val="000514CE"/>
    <w:rsid w:val="000515AF"/>
    <w:rsid w:val="00051F3F"/>
    <w:rsid w:val="000521A4"/>
    <w:rsid w:val="00053286"/>
    <w:rsid w:val="00053CE1"/>
    <w:rsid w:val="000540B5"/>
    <w:rsid w:val="00056988"/>
    <w:rsid w:val="0005739A"/>
    <w:rsid w:val="0005786B"/>
    <w:rsid w:val="000600CB"/>
    <w:rsid w:val="000603D5"/>
    <w:rsid w:val="00060A10"/>
    <w:rsid w:val="0006113F"/>
    <w:rsid w:val="000616C5"/>
    <w:rsid w:val="000619AF"/>
    <w:rsid w:val="0006254C"/>
    <w:rsid w:val="00062A97"/>
    <w:rsid w:val="00062C09"/>
    <w:rsid w:val="00062E17"/>
    <w:rsid w:val="00062E52"/>
    <w:rsid w:val="00063208"/>
    <w:rsid w:val="00063DED"/>
    <w:rsid w:val="000642EC"/>
    <w:rsid w:val="0006474D"/>
    <w:rsid w:val="00065B2F"/>
    <w:rsid w:val="00066212"/>
    <w:rsid w:val="000664FB"/>
    <w:rsid w:val="00066D83"/>
    <w:rsid w:val="00066FFE"/>
    <w:rsid w:val="000678B5"/>
    <w:rsid w:val="00067DFE"/>
    <w:rsid w:val="000704DD"/>
    <w:rsid w:val="00070600"/>
    <w:rsid w:val="000717D5"/>
    <w:rsid w:val="00071A30"/>
    <w:rsid w:val="00071BFC"/>
    <w:rsid w:val="00071D7A"/>
    <w:rsid w:val="000726C2"/>
    <w:rsid w:val="00072EA2"/>
    <w:rsid w:val="00073D5C"/>
    <w:rsid w:val="000741D1"/>
    <w:rsid w:val="0007441E"/>
    <w:rsid w:val="00074782"/>
    <w:rsid w:val="000747C9"/>
    <w:rsid w:val="00074BC2"/>
    <w:rsid w:val="00074EF9"/>
    <w:rsid w:val="0007509A"/>
    <w:rsid w:val="00075274"/>
    <w:rsid w:val="000755AB"/>
    <w:rsid w:val="000756F3"/>
    <w:rsid w:val="000757C6"/>
    <w:rsid w:val="00075B5E"/>
    <w:rsid w:val="000760C3"/>
    <w:rsid w:val="000771E6"/>
    <w:rsid w:val="0007751F"/>
    <w:rsid w:val="00077678"/>
    <w:rsid w:val="00077D3C"/>
    <w:rsid w:val="00080508"/>
    <w:rsid w:val="00080A5F"/>
    <w:rsid w:val="00080FD8"/>
    <w:rsid w:val="00081367"/>
    <w:rsid w:val="00081982"/>
    <w:rsid w:val="00081BBA"/>
    <w:rsid w:val="00081BDC"/>
    <w:rsid w:val="00082138"/>
    <w:rsid w:val="00082AF5"/>
    <w:rsid w:val="00082DD3"/>
    <w:rsid w:val="00082FAF"/>
    <w:rsid w:val="00083275"/>
    <w:rsid w:val="00083707"/>
    <w:rsid w:val="00083D37"/>
    <w:rsid w:val="000845F4"/>
    <w:rsid w:val="00084D7D"/>
    <w:rsid w:val="0008504F"/>
    <w:rsid w:val="00085CF3"/>
    <w:rsid w:val="00086090"/>
    <w:rsid w:val="0008669B"/>
    <w:rsid w:val="00086709"/>
    <w:rsid w:val="00087177"/>
    <w:rsid w:val="0008725B"/>
    <w:rsid w:val="0008743B"/>
    <w:rsid w:val="000874E8"/>
    <w:rsid w:val="000901F6"/>
    <w:rsid w:val="00090B33"/>
    <w:rsid w:val="000912A2"/>
    <w:rsid w:val="00091339"/>
    <w:rsid w:val="0009256E"/>
    <w:rsid w:val="00092D4C"/>
    <w:rsid w:val="00093DDE"/>
    <w:rsid w:val="00094066"/>
    <w:rsid w:val="00094377"/>
    <w:rsid w:val="0009462B"/>
    <w:rsid w:val="00094DBF"/>
    <w:rsid w:val="00095745"/>
    <w:rsid w:val="00096071"/>
    <w:rsid w:val="00096820"/>
    <w:rsid w:val="00097537"/>
    <w:rsid w:val="000979D4"/>
    <w:rsid w:val="000A0185"/>
    <w:rsid w:val="000A0348"/>
    <w:rsid w:val="000A05D0"/>
    <w:rsid w:val="000A0DD5"/>
    <w:rsid w:val="000A1B6C"/>
    <w:rsid w:val="000A1E88"/>
    <w:rsid w:val="000A268D"/>
    <w:rsid w:val="000A317E"/>
    <w:rsid w:val="000A360E"/>
    <w:rsid w:val="000A547D"/>
    <w:rsid w:val="000A5928"/>
    <w:rsid w:val="000A5E1C"/>
    <w:rsid w:val="000A6584"/>
    <w:rsid w:val="000A6AED"/>
    <w:rsid w:val="000A6E81"/>
    <w:rsid w:val="000A71A5"/>
    <w:rsid w:val="000A734D"/>
    <w:rsid w:val="000A7965"/>
    <w:rsid w:val="000B1136"/>
    <w:rsid w:val="000B18D8"/>
    <w:rsid w:val="000B1932"/>
    <w:rsid w:val="000B2139"/>
    <w:rsid w:val="000B2489"/>
    <w:rsid w:val="000B2577"/>
    <w:rsid w:val="000B2E54"/>
    <w:rsid w:val="000B3924"/>
    <w:rsid w:val="000B45E2"/>
    <w:rsid w:val="000B4661"/>
    <w:rsid w:val="000B4E13"/>
    <w:rsid w:val="000B509B"/>
    <w:rsid w:val="000B52F1"/>
    <w:rsid w:val="000B52F6"/>
    <w:rsid w:val="000B5742"/>
    <w:rsid w:val="000B5FA7"/>
    <w:rsid w:val="000B7AB2"/>
    <w:rsid w:val="000C03AB"/>
    <w:rsid w:val="000C1061"/>
    <w:rsid w:val="000C1271"/>
    <w:rsid w:val="000C18D8"/>
    <w:rsid w:val="000C1C07"/>
    <w:rsid w:val="000C3C44"/>
    <w:rsid w:val="000C4009"/>
    <w:rsid w:val="000C4197"/>
    <w:rsid w:val="000C45F2"/>
    <w:rsid w:val="000C5033"/>
    <w:rsid w:val="000C5583"/>
    <w:rsid w:val="000C57DF"/>
    <w:rsid w:val="000C6471"/>
    <w:rsid w:val="000C6806"/>
    <w:rsid w:val="000C6892"/>
    <w:rsid w:val="000C6D68"/>
    <w:rsid w:val="000C6F44"/>
    <w:rsid w:val="000C7438"/>
    <w:rsid w:val="000C7659"/>
    <w:rsid w:val="000C78C1"/>
    <w:rsid w:val="000D0B06"/>
    <w:rsid w:val="000D101F"/>
    <w:rsid w:val="000D29BD"/>
    <w:rsid w:val="000D33BB"/>
    <w:rsid w:val="000D38A7"/>
    <w:rsid w:val="000D3F13"/>
    <w:rsid w:val="000D3FFC"/>
    <w:rsid w:val="000D4650"/>
    <w:rsid w:val="000D4799"/>
    <w:rsid w:val="000D60D2"/>
    <w:rsid w:val="000D6733"/>
    <w:rsid w:val="000D7022"/>
    <w:rsid w:val="000D783F"/>
    <w:rsid w:val="000D78F8"/>
    <w:rsid w:val="000D7AC3"/>
    <w:rsid w:val="000D7E19"/>
    <w:rsid w:val="000D7F91"/>
    <w:rsid w:val="000E0390"/>
    <w:rsid w:val="000E051F"/>
    <w:rsid w:val="000E0F09"/>
    <w:rsid w:val="000E12C5"/>
    <w:rsid w:val="000E1BAA"/>
    <w:rsid w:val="000E23D9"/>
    <w:rsid w:val="000E2723"/>
    <w:rsid w:val="000E3153"/>
    <w:rsid w:val="000E33F8"/>
    <w:rsid w:val="000E3414"/>
    <w:rsid w:val="000E3498"/>
    <w:rsid w:val="000E37FE"/>
    <w:rsid w:val="000E3F3F"/>
    <w:rsid w:val="000E3FEF"/>
    <w:rsid w:val="000E41DD"/>
    <w:rsid w:val="000E4DF9"/>
    <w:rsid w:val="000E526F"/>
    <w:rsid w:val="000E55C7"/>
    <w:rsid w:val="000E5D48"/>
    <w:rsid w:val="000E6CFD"/>
    <w:rsid w:val="000E6FE1"/>
    <w:rsid w:val="000E706C"/>
    <w:rsid w:val="000E7900"/>
    <w:rsid w:val="000E7A7E"/>
    <w:rsid w:val="000E7B0A"/>
    <w:rsid w:val="000F04D8"/>
    <w:rsid w:val="000F0BA1"/>
    <w:rsid w:val="000F0F62"/>
    <w:rsid w:val="000F1453"/>
    <w:rsid w:val="000F149D"/>
    <w:rsid w:val="000F150F"/>
    <w:rsid w:val="000F1C9A"/>
    <w:rsid w:val="000F2219"/>
    <w:rsid w:val="000F291E"/>
    <w:rsid w:val="000F44D5"/>
    <w:rsid w:val="000F4785"/>
    <w:rsid w:val="000F4917"/>
    <w:rsid w:val="000F55EE"/>
    <w:rsid w:val="000F5643"/>
    <w:rsid w:val="000F57D6"/>
    <w:rsid w:val="000F5B0C"/>
    <w:rsid w:val="000F5D6B"/>
    <w:rsid w:val="000F63AA"/>
    <w:rsid w:val="000F649E"/>
    <w:rsid w:val="0010057E"/>
    <w:rsid w:val="00101D26"/>
    <w:rsid w:val="00101D39"/>
    <w:rsid w:val="001020D3"/>
    <w:rsid w:val="00102B45"/>
    <w:rsid w:val="0010323A"/>
    <w:rsid w:val="00103BB1"/>
    <w:rsid w:val="00103BF1"/>
    <w:rsid w:val="00103C0F"/>
    <w:rsid w:val="00103D46"/>
    <w:rsid w:val="0010478C"/>
    <w:rsid w:val="0010553A"/>
    <w:rsid w:val="00105778"/>
    <w:rsid w:val="00105C16"/>
    <w:rsid w:val="00105E30"/>
    <w:rsid w:val="0010669E"/>
    <w:rsid w:val="00106E1A"/>
    <w:rsid w:val="00107078"/>
    <w:rsid w:val="00107123"/>
    <w:rsid w:val="00107198"/>
    <w:rsid w:val="00107823"/>
    <w:rsid w:val="00107EE0"/>
    <w:rsid w:val="00110DAA"/>
    <w:rsid w:val="001123A3"/>
    <w:rsid w:val="00112467"/>
    <w:rsid w:val="00112B00"/>
    <w:rsid w:val="00113147"/>
    <w:rsid w:val="00113DDC"/>
    <w:rsid w:val="001141D7"/>
    <w:rsid w:val="001144D7"/>
    <w:rsid w:val="001145B8"/>
    <w:rsid w:val="001147E4"/>
    <w:rsid w:val="001149B8"/>
    <w:rsid w:val="00114D47"/>
    <w:rsid w:val="0011576B"/>
    <w:rsid w:val="00115908"/>
    <w:rsid w:val="00115CCB"/>
    <w:rsid w:val="001162BF"/>
    <w:rsid w:val="001163DA"/>
    <w:rsid w:val="00116793"/>
    <w:rsid w:val="00117DC7"/>
    <w:rsid w:val="00117EF7"/>
    <w:rsid w:val="001200A8"/>
    <w:rsid w:val="0012034B"/>
    <w:rsid w:val="001207CF"/>
    <w:rsid w:val="0012096A"/>
    <w:rsid w:val="00121229"/>
    <w:rsid w:val="00121BDD"/>
    <w:rsid w:val="00121CC7"/>
    <w:rsid w:val="00121CF2"/>
    <w:rsid w:val="00122A97"/>
    <w:rsid w:val="00123311"/>
    <w:rsid w:val="00123713"/>
    <w:rsid w:val="00123737"/>
    <w:rsid w:val="0012396A"/>
    <w:rsid w:val="00123A98"/>
    <w:rsid w:val="001244D1"/>
    <w:rsid w:val="00124CCE"/>
    <w:rsid w:val="0012587E"/>
    <w:rsid w:val="00125C22"/>
    <w:rsid w:val="001261D1"/>
    <w:rsid w:val="00126970"/>
    <w:rsid w:val="00127818"/>
    <w:rsid w:val="00130500"/>
    <w:rsid w:val="001316F4"/>
    <w:rsid w:val="001327E0"/>
    <w:rsid w:val="00132AD6"/>
    <w:rsid w:val="00132E63"/>
    <w:rsid w:val="001337E1"/>
    <w:rsid w:val="00133DD7"/>
    <w:rsid w:val="00134467"/>
    <w:rsid w:val="001352AF"/>
    <w:rsid w:val="0013587F"/>
    <w:rsid w:val="00136416"/>
    <w:rsid w:val="001364DA"/>
    <w:rsid w:val="00136876"/>
    <w:rsid w:val="00136AE2"/>
    <w:rsid w:val="00136D65"/>
    <w:rsid w:val="00136E49"/>
    <w:rsid w:val="00136FC1"/>
    <w:rsid w:val="00137275"/>
    <w:rsid w:val="00137428"/>
    <w:rsid w:val="0013786A"/>
    <w:rsid w:val="001378D6"/>
    <w:rsid w:val="00137F24"/>
    <w:rsid w:val="001401BD"/>
    <w:rsid w:val="0014143A"/>
    <w:rsid w:val="00141FAA"/>
    <w:rsid w:val="0014200B"/>
    <w:rsid w:val="001432C3"/>
    <w:rsid w:val="001434AB"/>
    <w:rsid w:val="00143561"/>
    <w:rsid w:val="001435C4"/>
    <w:rsid w:val="00143AC0"/>
    <w:rsid w:val="00144103"/>
    <w:rsid w:val="0014456F"/>
    <w:rsid w:val="0014561A"/>
    <w:rsid w:val="001457B5"/>
    <w:rsid w:val="00145B6A"/>
    <w:rsid w:val="0014686C"/>
    <w:rsid w:val="00147B76"/>
    <w:rsid w:val="0015044C"/>
    <w:rsid w:val="0015046A"/>
    <w:rsid w:val="00150B44"/>
    <w:rsid w:val="00150C09"/>
    <w:rsid w:val="00151FEB"/>
    <w:rsid w:val="001526A3"/>
    <w:rsid w:val="00152D9C"/>
    <w:rsid w:val="00152FF5"/>
    <w:rsid w:val="001532A4"/>
    <w:rsid w:val="001536D9"/>
    <w:rsid w:val="00153A21"/>
    <w:rsid w:val="001544A0"/>
    <w:rsid w:val="001549E0"/>
    <w:rsid w:val="00155324"/>
    <w:rsid w:val="001556E8"/>
    <w:rsid w:val="00155BBC"/>
    <w:rsid w:val="0015636C"/>
    <w:rsid w:val="00156C17"/>
    <w:rsid w:val="00157082"/>
    <w:rsid w:val="0015735A"/>
    <w:rsid w:val="00157BB2"/>
    <w:rsid w:val="00160810"/>
    <w:rsid w:val="00160861"/>
    <w:rsid w:val="00160954"/>
    <w:rsid w:val="00160D42"/>
    <w:rsid w:val="001614CD"/>
    <w:rsid w:val="001618D6"/>
    <w:rsid w:val="00161DC2"/>
    <w:rsid w:val="00161DE3"/>
    <w:rsid w:val="00161EF6"/>
    <w:rsid w:val="001628C0"/>
    <w:rsid w:val="0016338D"/>
    <w:rsid w:val="001633BE"/>
    <w:rsid w:val="001639B9"/>
    <w:rsid w:val="00163B7C"/>
    <w:rsid w:val="00163CA1"/>
    <w:rsid w:val="00164413"/>
    <w:rsid w:val="001656C5"/>
    <w:rsid w:val="00165734"/>
    <w:rsid w:val="00166946"/>
    <w:rsid w:val="001669DA"/>
    <w:rsid w:val="00166A42"/>
    <w:rsid w:val="00166C33"/>
    <w:rsid w:val="00166EA7"/>
    <w:rsid w:val="00167439"/>
    <w:rsid w:val="001675DB"/>
    <w:rsid w:val="00167C5A"/>
    <w:rsid w:val="001706C1"/>
    <w:rsid w:val="0017186D"/>
    <w:rsid w:val="00171C7F"/>
    <w:rsid w:val="00171FEC"/>
    <w:rsid w:val="00172030"/>
    <w:rsid w:val="00172BB1"/>
    <w:rsid w:val="00172DED"/>
    <w:rsid w:val="00172E8A"/>
    <w:rsid w:val="001733BE"/>
    <w:rsid w:val="001742FB"/>
    <w:rsid w:val="0017479E"/>
    <w:rsid w:val="001749FA"/>
    <w:rsid w:val="00174B90"/>
    <w:rsid w:val="0017502E"/>
    <w:rsid w:val="00175A98"/>
    <w:rsid w:val="001762F0"/>
    <w:rsid w:val="001767FA"/>
    <w:rsid w:val="001768E9"/>
    <w:rsid w:val="00176EDE"/>
    <w:rsid w:val="00177089"/>
    <w:rsid w:val="0018002B"/>
    <w:rsid w:val="00180150"/>
    <w:rsid w:val="00181D73"/>
    <w:rsid w:val="00181E4E"/>
    <w:rsid w:val="00181F60"/>
    <w:rsid w:val="001822D6"/>
    <w:rsid w:val="00182659"/>
    <w:rsid w:val="00182BE1"/>
    <w:rsid w:val="00182D87"/>
    <w:rsid w:val="00183259"/>
    <w:rsid w:val="00184391"/>
    <w:rsid w:val="001845E0"/>
    <w:rsid w:val="00184BB6"/>
    <w:rsid w:val="00185E7C"/>
    <w:rsid w:val="00187B1C"/>
    <w:rsid w:val="0019068C"/>
    <w:rsid w:val="00190E78"/>
    <w:rsid w:val="00192049"/>
    <w:rsid w:val="00192363"/>
    <w:rsid w:val="001925E3"/>
    <w:rsid w:val="0019261B"/>
    <w:rsid w:val="00192902"/>
    <w:rsid w:val="00192E6A"/>
    <w:rsid w:val="00193A11"/>
    <w:rsid w:val="001941ED"/>
    <w:rsid w:val="0019474E"/>
    <w:rsid w:val="001955EB"/>
    <w:rsid w:val="00195882"/>
    <w:rsid w:val="001965C7"/>
    <w:rsid w:val="0019753A"/>
    <w:rsid w:val="001975C1"/>
    <w:rsid w:val="00197A66"/>
    <w:rsid w:val="001A0719"/>
    <w:rsid w:val="001A0FB6"/>
    <w:rsid w:val="001A199A"/>
    <w:rsid w:val="001A1B5F"/>
    <w:rsid w:val="001A1BBE"/>
    <w:rsid w:val="001A1E3A"/>
    <w:rsid w:val="001A2ED0"/>
    <w:rsid w:val="001A3554"/>
    <w:rsid w:val="001A3E02"/>
    <w:rsid w:val="001A3E6E"/>
    <w:rsid w:val="001A42FC"/>
    <w:rsid w:val="001A4BD4"/>
    <w:rsid w:val="001A4F6E"/>
    <w:rsid w:val="001A56C5"/>
    <w:rsid w:val="001A5886"/>
    <w:rsid w:val="001A59CB"/>
    <w:rsid w:val="001A5E53"/>
    <w:rsid w:val="001A5F14"/>
    <w:rsid w:val="001A63D2"/>
    <w:rsid w:val="001A6610"/>
    <w:rsid w:val="001A766A"/>
    <w:rsid w:val="001A770C"/>
    <w:rsid w:val="001B0AE6"/>
    <w:rsid w:val="001B0CDC"/>
    <w:rsid w:val="001B0F61"/>
    <w:rsid w:val="001B1990"/>
    <w:rsid w:val="001B1DB3"/>
    <w:rsid w:val="001B2097"/>
    <w:rsid w:val="001B25E9"/>
    <w:rsid w:val="001B3261"/>
    <w:rsid w:val="001B45C7"/>
    <w:rsid w:val="001B495D"/>
    <w:rsid w:val="001B4D99"/>
    <w:rsid w:val="001B50EE"/>
    <w:rsid w:val="001B574E"/>
    <w:rsid w:val="001B5B3C"/>
    <w:rsid w:val="001B603A"/>
    <w:rsid w:val="001B65FF"/>
    <w:rsid w:val="001B6BAE"/>
    <w:rsid w:val="001B6E90"/>
    <w:rsid w:val="001C0FE1"/>
    <w:rsid w:val="001C1908"/>
    <w:rsid w:val="001C1C4B"/>
    <w:rsid w:val="001C1F81"/>
    <w:rsid w:val="001C212C"/>
    <w:rsid w:val="001C242C"/>
    <w:rsid w:val="001C27FC"/>
    <w:rsid w:val="001C2A45"/>
    <w:rsid w:val="001C2AF3"/>
    <w:rsid w:val="001C36F9"/>
    <w:rsid w:val="001C3727"/>
    <w:rsid w:val="001C380F"/>
    <w:rsid w:val="001C3ADF"/>
    <w:rsid w:val="001C3CCA"/>
    <w:rsid w:val="001C3ED4"/>
    <w:rsid w:val="001C5AB6"/>
    <w:rsid w:val="001C6302"/>
    <w:rsid w:val="001C6596"/>
    <w:rsid w:val="001C6781"/>
    <w:rsid w:val="001C6807"/>
    <w:rsid w:val="001C6821"/>
    <w:rsid w:val="001C68D5"/>
    <w:rsid w:val="001C6C1C"/>
    <w:rsid w:val="001C70AB"/>
    <w:rsid w:val="001C77CA"/>
    <w:rsid w:val="001C7AAC"/>
    <w:rsid w:val="001C7C42"/>
    <w:rsid w:val="001D023C"/>
    <w:rsid w:val="001D0CCE"/>
    <w:rsid w:val="001D0E02"/>
    <w:rsid w:val="001D0F1A"/>
    <w:rsid w:val="001D1233"/>
    <w:rsid w:val="001D1A7C"/>
    <w:rsid w:val="001D1F3F"/>
    <w:rsid w:val="001D1FD0"/>
    <w:rsid w:val="001D237F"/>
    <w:rsid w:val="001D28CA"/>
    <w:rsid w:val="001D3F25"/>
    <w:rsid w:val="001D45EC"/>
    <w:rsid w:val="001D542C"/>
    <w:rsid w:val="001D58CB"/>
    <w:rsid w:val="001D62BA"/>
    <w:rsid w:val="001D6474"/>
    <w:rsid w:val="001D6E09"/>
    <w:rsid w:val="001D7AAD"/>
    <w:rsid w:val="001D7F89"/>
    <w:rsid w:val="001E0A70"/>
    <w:rsid w:val="001E0BCB"/>
    <w:rsid w:val="001E11BE"/>
    <w:rsid w:val="001E1222"/>
    <w:rsid w:val="001E145F"/>
    <w:rsid w:val="001E1AD8"/>
    <w:rsid w:val="001E1CAA"/>
    <w:rsid w:val="001E1E64"/>
    <w:rsid w:val="001E225F"/>
    <w:rsid w:val="001E353C"/>
    <w:rsid w:val="001E377C"/>
    <w:rsid w:val="001E48FE"/>
    <w:rsid w:val="001E54F1"/>
    <w:rsid w:val="001E5EF5"/>
    <w:rsid w:val="001E60AF"/>
    <w:rsid w:val="001E6B81"/>
    <w:rsid w:val="001E73A3"/>
    <w:rsid w:val="001E771E"/>
    <w:rsid w:val="001E7B70"/>
    <w:rsid w:val="001E7C59"/>
    <w:rsid w:val="001F02A5"/>
    <w:rsid w:val="001F05AE"/>
    <w:rsid w:val="001F0845"/>
    <w:rsid w:val="001F0E09"/>
    <w:rsid w:val="001F1243"/>
    <w:rsid w:val="001F12B4"/>
    <w:rsid w:val="001F12F5"/>
    <w:rsid w:val="001F1E84"/>
    <w:rsid w:val="001F28E3"/>
    <w:rsid w:val="001F30DF"/>
    <w:rsid w:val="001F3171"/>
    <w:rsid w:val="001F31F7"/>
    <w:rsid w:val="001F32D4"/>
    <w:rsid w:val="001F403A"/>
    <w:rsid w:val="001F43A2"/>
    <w:rsid w:val="001F4443"/>
    <w:rsid w:val="001F472A"/>
    <w:rsid w:val="001F476C"/>
    <w:rsid w:val="001F4FD6"/>
    <w:rsid w:val="001F5092"/>
    <w:rsid w:val="001F5162"/>
    <w:rsid w:val="001F5204"/>
    <w:rsid w:val="001F55D9"/>
    <w:rsid w:val="001F595C"/>
    <w:rsid w:val="001F6303"/>
    <w:rsid w:val="001F63F3"/>
    <w:rsid w:val="001F6D1E"/>
    <w:rsid w:val="001F6F2E"/>
    <w:rsid w:val="001F7022"/>
    <w:rsid w:val="001F747F"/>
    <w:rsid w:val="001F74EB"/>
    <w:rsid w:val="001F76FB"/>
    <w:rsid w:val="001F7EAC"/>
    <w:rsid w:val="002000CB"/>
    <w:rsid w:val="002014DD"/>
    <w:rsid w:val="00201B73"/>
    <w:rsid w:val="00201CED"/>
    <w:rsid w:val="0020225A"/>
    <w:rsid w:val="00202644"/>
    <w:rsid w:val="00202783"/>
    <w:rsid w:val="00202CB5"/>
    <w:rsid w:val="00203098"/>
    <w:rsid w:val="002030E4"/>
    <w:rsid w:val="0020341F"/>
    <w:rsid w:val="00203526"/>
    <w:rsid w:val="00203A06"/>
    <w:rsid w:val="00203A08"/>
    <w:rsid w:val="00203B69"/>
    <w:rsid w:val="00203BCC"/>
    <w:rsid w:val="0020428B"/>
    <w:rsid w:val="00204AE6"/>
    <w:rsid w:val="00204ED1"/>
    <w:rsid w:val="00204F0F"/>
    <w:rsid w:val="00205906"/>
    <w:rsid w:val="00205CB6"/>
    <w:rsid w:val="00205DB7"/>
    <w:rsid w:val="00205F2E"/>
    <w:rsid w:val="00206109"/>
    <w:rsid w:val="0020668B"/>
    <w:rsid w:val="00206C59"/>
    <w:rsid w:val="00207ACD"/>
    <w:rsid w:val="00207BA2"/>
    <w:rsid w:val="0021030A"/>
    <w:rsid w:val="002103FA"/>
    <w:rsid w:val="0021138E"/>
    <w:rsid w:val="0021210C"/>
    <w:rsid w:val="00212140"/>
    <w:rsid w:val="00212325"/>
    <w:rsid w:val="0021300F"/>
    <w:rsid w:val="0021371D"/>
    <w:rsid w:val="00213F04"/>
    <w:rsid w:val="002145F0"/>
    <w:rsid w:val="00214883"/>
    <w:rsid w:val="00214AA6"/>
    <w:rsid w:val="002155AA"/>
    <w:rsid w:val="002157F6"/>
    <w:rsid w:val="00215F58"/>
    <w:rsid w:val="0021644C"/>
    <w:rsid w:val="002166B9"/>
    <w:rsid w:val="002167ED"/>
    <w:rsid w:val="00216F7F"/>
    <w:rsid w:val="00217362"/>
    <w:rsid w:val="00217444"/>
    <w:rsid w:val="0022028F"/>
    <w:rsid w:val="002208A8"/>
    <w:rsid w:val="00220ADF"/>
    <w:rsid w:val="00220C6E"/>
    <w:rsid w:val="00221055"/>
    <w:rsid w:val="00221CF6"/>
    <w:rsid w:val="00222525"/>
    <w:rsid w:val="00224207"/>
    <w:rsid w:val="002246EA"/>
    <w:rsid w:val="00225EDA"/>
    <w:rsid w:val="0022792B"/>
    <w:rsid w:val="00227D04"/>
    <w:rsid w:val="00227E3A"/>
    <w:rsid w:val="00227EAE"/>
    <w:rsid w:val="002300E8"/>
    <w:rsid w:val="002310F6"/>
    <w:rsid w:val="00233290"/>
    <w:rsid w:val="00233A9C"/>
    <w:rsid w:val="00233BB3"/>
    <w:rsid w:val="00234052"/>
    <w:rsid w:val="00234A7D"/>
    <w:rsid w:val="00234E1D"/>
    <w:rsid w:val="00234E21"/>
    <w:rsid w:val="00234F4C"/>
    <w:rsid w:val="002358DA"/>
    <w:rsid w:val="00235CBB"/>
    <w:rsid w:val="00236A4E"/>
    <w:rsid w:val="002371F3"/>
    <w:rsid w:val="00237509"/>
    <w:rsid w:val="0023755C"/>
    <w:rsid w:val="00240858"/>
    <w:rsid w:val="00241FCA"/>
    <w:rsid w:val="002424BF"/>
    <w:rsid w:val="002427CD"/>
    <w:rsid w:val="0024281B"/>
    <w:rsid w:val="00242BD9"/>
    <w:rsid w:val="00243006"/>
    <w:rsid w:val="002434A4"/>
    <w:rsid w:val="00243EB2"/>
    <w:rsid w:val="0024402F"/>
    <w:rsid w:val="0024408F"/>
    <w:rsid w:val="002441A5"/>
    <w:rsid w:val="00244466"/>
    <w:rsid w:val="00244A60"/>
    <w:rsid w:val="00244D8F"/>
    <w:rsid w:val="00244F00"/>
    <w:rsid w:val="00245336"/>
    <w:rsid w:val="002455B4"/>
    <w:rsid w:val="00246A13"/>
    <w:rsid w:val="00246AE5"/>
    <w:rsid w:val="00246F40"/>
    <w:rsid w:val="00247C67"/>
    <w:rsid w:val="00250D45"/>
    <w:rsid w:val="00251551"/>
    <w:rsid w:val="00251F43"/>
    <w:rsid w:val="002520C0"/>
    <w:rsid w:val="00252CB1"/>
    <w:rsid w:val="00252CFB"/>
    <w:rsid w:val="00253377"/>
    <w:rsid w:val="0025359D"/>
    <w:rsid w:val="0025390A"/>
    <w:rsid w:val="00253C8E"/>
    <w:rsid w:val="0025412D"/>
    <w:rsid w:val="00254346"/>
    <w:rsid w:val="00254D62"/>
    <w:rsid w:val="00254E5C"/>
    <w:rsid w:val="00254E95"/>
    <w:rsid w:val="00254EF9"/>
    <w:rsid w:val="00255275"/>
    <w:rsid w:val="002560B1"/>
    <w:rsid w:val="002563EC"/>
    <w:rsid w:val="00256815"/>
    <w:rsid w:val="00256A01"/>
    <w:rsid w:val="00256ADE"/>
    <w:rsid w:val="002570FE"/>
    <w:rsid w:val="00257508"/>
    <w:rsid w:val="00257A28"/>
    <w:rsid w:val="00260560"/>
    <w:rsid w:val="00260CE5"/>
    <w:rsid w:val="00260FE5"/>
    <w:rsid w:val="00261AB0"/>
    <w:rsid w:val="00261B37"/>
    <w:rsid w:val="00261CA0"/>
    <w:rsid w:val="00261EFF"/>
    <w:rsid w:val="00262506"/>
    <w:rsid w:val="00262B0C"/>
    <w:rsid w:val="0026357C"/>
    <w:rsid w:val="00263F6D"/>
    <w:rsid w:val="00264070"/>
    <w:rsid w:val="00264155"/>
    <w:rsid w:val="00264167"/>
    <w:rsid w:val="002647E1"/>
    <w:rsid w:val="00264865"/>
    <w:rsid w:val="00264C75"/>
    <w:rsid w:val="002650F0"/>
    <w:rsid w:val="002653D7"/>
    <w:rsid w:val="0026544D"/>
    <w:rsid w:val="002655A0"/>
    <w:rsid w:val="00266E22"/>
    <w:rsid w:val="0026704A"/>
    <w:rsid w:val="0026718C"/>
    <w:rsid w:val="0026724D"/>
    <w:rsid w:val="00267A3B"/>
    <w:rsid w:val="00270DE6"/>
    <w:rsid w:val="00270F15"/>
    <w:rsid w:val="002710FF"/>
    <w:rsid w:val="00271452"/>
    <w:rsid w:val="0027175B"/>
    <w:rsid w:val="00271C91"/>
    <w:rsid w:val="002728C7"/>
    <w:rsid w:val="00272E84"/>
    <w:rsid w:val="00273416"/>
    <w:rsid w:val="00273C76"/>
    <w:rsid w:val="00274199"/>
    <w:rsid w:val="0027464E"/>
    <w:rsid w:val="00274B57"/>
    <w:rsid w:val="00274F77"/>
    <w:rsid w:val="0027527A"/>
    <w:rsid w:val="00275323"/>
    <w:rsid w:val="00275704"/>
    <w:rsid w:val="00276066"/>
    <w:rsid w:val="0027607C"/>
    <w:rsid w:val="00276579"/>
    <w:rsid w:val="00276A42"/>
    <w:rsid w:val="0027713E"/>
    <w:rsid w:val="00277223"/>
    <w:rsid w:val="002778DD"/>
    <w:rsid w:val="0027794A"/>
    <w:rsid w:val="0028071B"/>
    <w:rsid w:val="0028076A"/>
    <w:rsid w:val="002807F9"/>
    <w:rsid w:val="00280908"/>
    <w:rsid w:val="00280A32"/>
    <w:rsid w:val="002815BE"/>
    <w:rsid w:val="002817D7"/>
    <w:rsid w:val="002818A1"/>
    <w:rsid w:val="002818B4"/>
    <w:rsid w:val="00281B96"/>
    <w:rsid w:val="002820E5"/>
    <w:rsid w:val="002822B8"/>
    <w:rsid w:val="00282651"/>
    <w:rsid w:val="00282811"/>
    <w:rsid w:val="00283064"/>
    <w:rsid w:val="0028343D"/>
    <w:rsid w:val="00283937"/>
    <w:rsid w:val="00283A0A"/>
    <w:rsid w:val="0028487E"/>
    <w:rsid w:val="002848DD"/>
    <w:rsid w:val="00284CF7"/>
    <w:rsid w:val="0028692D"/>
    <w:rsid w:val="002875C9"/>
    <w:rsid w:val="002878FE"/>
    <w:rsid w:val="00287DA7"/>
    <w:rsid w:val="00287EA8"/>
    <w:rsid w:val="002904B5"/>
    <w:rsid w:val="0029054B"/>
    <w:rsid w:val="00290A50"/>
    <w:rsid w:val="00290AE1"/>
    <w:rsid w:val="00290C35"/>
    <w:rsid w:val="00291011"/>
    <w:rsid w:val="002926D1"/>
    <w:rsid w:val="00293027"/>
    <w:rsid w:val="0029338D"/>
    <w:rsid w:val="00293C4A"/>
    <w:rsid w:val="002940B7"/>
    <w:rsid w:val="002948EA"/>
    <w:rsid w:val="00294C98"/>
    <w:rsid w:val="0029531B"/>
    <w:rsid w:val="002954DE"/>
    <w:rsid w:val="002958F1"/>
    <w:rsid w:val="002965F3"/>
    <w:rsid w:val="00296E80"/>
    <w:rsid w:val="0029703D"/>
    <w:rsid w:val="002978EA"/>
    <w:rsid w:val="002A0104"/>
    <w:rsid w:val="002A0176"/>
    <w:rsid w:val="002A13AA"/>
    <w:rsid w:val="002A160A"/>
    <w:rsid w:val="002A1AE8"/>
    <w:rsid w:val="002A1FFB"/>
    <w:rsid w:val="002A2365"/>
    <w:rsid w:val="002A3946"/>
    <w:rsid w:val="002A49C5"/>
    <w:rsid w:val="002A4B51"/>
    <w:rsid w:val="002A4CCA"/>
    <w:rsid w:val="002A4EC7"/>
    <w:rsid w:val="002A53A6"/>
    <w:rsid w:val="002A57B9"/>
    <w:rsid w:val="002A5AFA"/>
    <w:rsid w:val="002A5C1F"/>
    <w:rsid w:val="002A5CB7"/>
    <w:rsid w:val="002A5DFA"/>
    <w:rsid w:val="002A62E5"/>
    <w:rsid w:val="002A7D5C"/>
    <w:rsid w:val="002A7EC9"/>
    <w:rsid w:val="002B0198"/>
    <w:rsid w:val="002B049F"/>
    <w:rsid w:val="002B0B7D"/>
    <w:rsid w:val="002B0E62"/>
    <w:rsid w:val="002B119B"/>
    <w:rsid w:val="002B1A10"/>
    <w:rsid w:val="002B2094"/>
    <w:rsid w:val="002B24D7"/>
    <w:rsid w:val="002B2D9D"/>
    <w:rsid w:val="002B339F"/>
    <w:rsid w:val="002B3627"/>
    <w:rsid w:val="002B36B1"/>
    <w:rsid w:val="002B399F"/>
    <w:rsid w:val="002B3ABE"/>
    <w:rsid w:val="002B4527"/>
    <w:rsid w:val="002B4F1B"/>
    <w:rsid w:val="002B4F40"/>
    <w:rsid w:val="002B57A7"/>
    <w:rsid w:val="002B5B2A"/>
    <w:rsid w:val="002B5DD3"/>
    <w:rsid w:val="002B6C65"/>
    <w:rsid w:val="002B73C8"/>
    <w:rsid w:val="002B7697"/>
    <w:rsid w:val="002C048B"/>
    <w:rsid w:val="002C0536"/>
    <w:rsid w:val="002C065F"/>
    <w:rsid w:val="002C123E"/>
    <w:rsid w:val="002C15DD"/>
    <w:rsid w:val="002C1633"/>
    <w:rsid w:val="002C1893"/>
    <w:rsid w:val="002C1A11"/>
    <w:rsid w:val="002C2510"/>
    <w:rsid w:val="002C2B5F"/>
    <w:rsid w:val="002C2CB7"/>
    <w:rsid w:val="002C2F5C"/>
    <w:rsid w:val="002C30D0"/>
    <w:rsid w:val="002C322B"/>
    <w:rsid w:val="002C352C"/>
    <w:rsid w:val="002C3796"/>
    <w:rsid w:val="002C4595"/>
    <w:rsid w:val="002C46C3"/>
    <w:rsid w:val="002C5335"/>
    <w:rsid w:val="002C59BD"/>
    <w:rsid w:val="002C5ABD"/>
    <w:rsid w:val="002C6047"/>
    <w:rsid w:val="002C727E"/>
    <w:rsid w:val="002C783B"/>
    <w:rsid w:val="002C7CCC"/>
    <w:rsid w:val="002C7DCE"/>
    <w:rsid w:val="002D030B"/>
    <w:rsid w:val="002D0745"/>
    <w:rsid w:val="002D0957"/>
    <w:rsid w:val="002D1077"/>
    <w:rsid w:val="002D11F3"/>
    <w:rsid w:val="002D15AF"/>
    <w:rsid w:val="002D1636"/>
    <w:rsid w:val="002D1638"/>
    <w:rsid w:val="002D1C82"/>
    <w:rsid w:val="002D2320"/>
    <w:rsid w:val="002D2A61"/>
    <w:rsid w:val="002D347B"/>
    <w:rsid w:val="002D34E9"/>
    <w:rsid w:val="002D3AE8"/>
    <w:rsid w:val="002D3F34"/>
    <w:rsid w:val="002D4AC5"/>
    <w:rsid w:val="002D4FE2"/>
    <w:rsid w:val="002D5796"/>
    <w:rsid w:val="002D6075"/>
    <w:rsid w:val="002D6D3A"/>
    <w:rsid w:val="002D6DC2"/>
    <w:rsid w:val="002D7541"/>
    <w:rsid w:val="002E00A5"/>
    <w:rsid w:val="002E014B"/>
    <w:rsid w:val="002E1497"/>
    <w:rsid w:val="002E19EF"/>
    <w:rsid w:val="002E1AD5"/>
    <w:rsid w:val="002E1C0C"/>
    <w:rsid w:val="002E211B"/>
    <w:rsid w:val="002E22FA"/>
    <w:rsid w:val="002E2423"/>
    <w:rsid w:val="002E2C7F"/>
    <w:rsid w:val="002E2D59"/>
    <w:rsid w:val="002E2F8F"/>
    <w:rsid w:val="002E305D"/>
    <w:rsid w:val="002E5F7D"/>
    <w:rsid w:val="002E680E"/>
    <w:rsid w:val="002E68AE"/>
    <w:rsid w:val="002E6C18"/>
    <w:rsid w:val="002E7166"/>
    <w:rsid w:val="002E7349"/>
    <w:rsid w:val="002E7B09"/>
    <w:rsid w:val="002E7CA2"/>
    <w:rsid w:val="002F0BA1"/>
    <w:rsid w:val="002F1418"/>
    <w:rsid w:val="002F16DB"/>
    <w:rsid w:val="002F1A38"/>
    <w:rsid w:val="002F1E0F"/>
    <w:rsid w:val="002F1E75"/>
    <w:rsid w:val="002F1E81"/>
    <w:rsid w:val="002F1FAB"/>
    <w:rsid w:val="002F225C"/>
    <w:rsid w:val="002F273C"/>
    <w:rsid w:val="002F2CC8"/>
    <w:rsid w:val="002F2D1D"/>
    <w:rsid w:val="002F2EA5"/>
    <w:rsid w:val="002F3131"/>
    <w:rsid w:val="002F3777"/>
    <w:rsid w:val="002F3FE6"/>
    <w:rsid w:val="002F4083"/>
    <w:rsid w:val="002F428C"/>
    <w:rsid w:val="002F4CBC"/>
    <w:rsid w:val="002F4D1C"/>
    <w:rsid w:val="002F5026"/>
    <w:rsid w:val="002F5098"/>
    <w:rsid w:val="002F55CA"/>
    <w:rsid w:val="002F5843"/>
    <w:rsid w:val="002F59B4"/>
    <w:rsid w:val="002F6026"/>
    <w:rsid w:val="002F62FD"/>
    <w:rsid w:val="002F6B56"/>
    <w:rsid w:val="002F6BDB"/>
    <w:rsid w:val="002F772D"/>
    <w:rsid w:val="002F79AE"/>
    <w:rsid w:val="0030027D"/>
    <w:rsid w:val="003026F6"/>
    <w:rsid w:val="00302CED"/>
    <w:rsid w:val="00302D47"/>
    <w:rsid w:val="00303115"/>
    <w:rsid w:val="0030385E"/>
    <w:rsid w:val="00303A8D"/>
    <w:rsid w:val="00303AE8"/>
    <w:rsid w:val="003042B4"/>
    <w:rsid w:val="00304950"/>
    <w:rsid w:val="0030495E"/>
    <w:rsid w:val="00304975"/>
    <w:rsid w:val="00304B42"/>
    <w:rsid w:val="0030511C"/>
    <w:rsid w:val="00305819"/>
    <w:rsid w:val="00305960"/>
    <w:rsid w:val="00305AF6"/>
    <w:rsid w:val="00305B85"/>
    <w:rsid w:val="003064A2"/>
    <w:rsid w:val="00306939"/>
    <w:rsid w:val="0030796D"/>
    <w:rsid w:val="00307CB5"/>
    <w:rsid w:val="00307DF3"/>
    <w:rsid w:val="00312537"/>
    <w:rsid w:val="003127E4"/>
    <w:rsid w:val="003129DA"/>
    <w:rsid w:val="003132ED"/>
    <w:rsid w:val="003135AA"/>
    <w:rsid w:val="003144BC"/>
    <w:rsid w:val="003156E8"/>
    <w:rsid w:val="00315A25"/>
    <w:rsid w:val="003161C8"/>
    <w:rsid w:val="00316583"/>
    <w:rsid w:val="00316ECC"/>
    <w:rsid w:val="00316F08"/>
    <w:rsid w:val="003172B5"/>
    <w:rsid w:val="003172FE"/>
    <w:rsid w:val="003204F7"/>
    <w:rsid w:val="003207E0"/>
    <w:rsid w:val="003208BB"/>
    <w:rsid w:val="003212A2"/>
    <w:rsid w:val="003212B5"/>
    <w:rsid w:val="00321423"/>
    <w:rsid w:val="0032165D"/>
    <w:rsid w:val="00321967"/>
    <w:rsid w:val="00321BE2"/>
    <w:rsid w:val="00321FAB"/>
    <w:rsid w:val="00322769"/>
    <w:rsid w:val="003227C7"/>
    <w:rsid w:val="00322FEB"/>
    <w:rsid w:val="003230BC"/>
    <w:rsid w:val="00323417"/>
    <w:rsid w:val="003248D7"/>
    <w:rsid w:val="00324AC7"/>
    <w:rsid w:val="00324DC3"/>
    <w:rsid w:val="00325150"/>
    <w:rsid w:val="00325C16"/>
    <w:rsid w:val="003266CA"/>
    <w:rsid w:val="00326CD3"/>
    <w:rsid w:val="00326FFE"/>
    <w:rsid w:val="00327783"/>
    <w:rsid w:val="00327904"/>
    <w:rsid w:val="00327C5B"/>
    <w:rsid w:val="00327CDF"/>
    <w:rsid w:val="00330CC4"/>
    <w:rsid w:val="0033135C"/>
    <w:rsid w:val="00331536"/>
    <w:rsid w:val="0033154D"/>
    <w:rsid w:val="00331F61"/>
    <w:rsid w:val="0033219B"/>
    <w:rsid w:val="003325DD"/>
    <w:rsid w:val="00332B6F"/>
    <w:rsid w:val="00332F15"/>
    <w:rsid w:val="0033348F"/>
    <w:rsid w:val="0033358F"/>
    <w:rsid w:val="00333E96"/>
    <w:rsid w:val="00335A2B"/>
    <w:rsid w:val="003376E6"/>
    <w:rsid w:val="00337E24"/>
    <w:rsid w:val="00340547"/>
    <w:rsid w:val="00340871"/>
    <w:rsid w:val="0034145E"/>
    <w:rsid w:val="00343069"/>
    <w:rsid w:val="00343A0D"/>
    <w:rsid w:val="00343B68"/>
    <w:rsid w:val="0034424E"/>
    <w:rsid w:val="003443C2"/>
    <w:rsid w:val="00344676"/>
    <w:rsid w:val="00344BC9"/>
    <w:rsid w:val="0034537B"/>
    <w:rsid w:val="003458E8"/>
    <w:rsid w:val="00345EF0"/>
    <w:rsid w:val="0034629C"/>
    <w:rsid w:val="003470A8"/>
    <w:rsid w:val="003470F3"/>
    <w:rsid w:val="00347129"/>
    <w:rsid w:val="00347217"/>
    <w:rsid w:val="0034740A"/>
    <w:rsid w:val="00347488"/>
    <w:rsid w:val="0034764B"/>
    <w:rsid w:val="00347AE4"/>
    <w:rsid w:val="00347D94"/>
    <w:rsid w:val="00350EC6"/>
    <w:rsid w:val="003524A1"/>
    <w:rsid w:val="003524CA"/>
    <w:rsid w:val="00352C6E"/>
    <w:rsid w:val="00352DE6"/>
    <w:rsid w:val="00353A75"/>
    <w:rsid w:val="00353B6C"/>
    <w:rsid w:val="00354568"/>
    <w:rsid w:val="0035456B"/>
    <w:rsid w:val="003545EF"/>
    <w:rsid w:val="003548D6"/>
    <w:rsid w:val="00354C87"/>
    <w:rsid w:val="00355EEE"/>
    <w:rsid w:val="00356132"/>
    <w:rsid w:val="003569C1"/>
    <w:rsid w:val="003569C8"/>
    <w:rsid w:val="00356D8A"/>
    <w:rsid w:val="003573F4"/>
    <w:rsid w:val="00357AD0"/>
    <w:rsid w:val="00357B58"/>
    <w:rsid w:val="00357C7C"/>
    <w:rsid w:val="00357CCC"/>
    <w:rsid w:val="00360627"/>
    <w:rsid w:val="00361482"/>
    <w:rsid w:val="003615A8"/>
    <w:rsid w:val="0036190E"/>
    <w:rsid w:val="00361B05"/>
    <w:rsid w:val="00361EAA"/>
    <w:rsid w:val="003625D7"/>
    <w:rsid w:val="00362771"/>
    <w:rsid w:val="0036291F"/>
    <w:rsid w:val="00362B37"/>
    <w:rsid w:val="00362BAC"/>
    <w:rsid w:val="00362C06"/>
    <w:rsid w:val="00362D09"/>
    <w:rsid w:val="003631F0"/>
    <w:rsid w:val="0036332A"/>
    <w:rsid w:val="00363975"/>
    <w:rsid w:val="003646E3"/>
    <w:rsid w:val="003649E2"/>
    <w:rsid w:val="00364D87"/>
    <w:rsid w:val="0036558E"/>
    <w:rsid w:val="003655A5"/>
    <w:rsid w:val="00365667"/>
    <w:rsid w:val="00366074"/>
    <w:rsid w:val="00366459"/>
    <w:rsid w:val="00366AB4"/>
    <w:rsid w:val="003674AD"/>
    <w:rsid w:val="0036764C"/>
    <w:rsid w:val="00367872"/>
    <w:rsid w:val="00367C8E"/>
    <w:rsid w:val="0037040E"/>
    <w:rsid w:val="003704AF"/>
    <w:rsid w:val="00370D10"/>
    <w:rsid w:val="003717A0"/>
    <w:rsid w:val="00371AEA"/>
    <w:rsid w:val="0037236C"/>
    <w:rsid w:val="00372511"/>
    <w:rsid w:val="00372DE7"/>
    <w:rsid w:val="00372FFA"/>
    <w:rsid w:val="003733BD"/>
    <w:rsid w:val="003733F3"/>
    <w:rsid w:val="00373E87"/>
    <w:rsid w:val="00373F31"/>
    <w:rsid w:val="00374276"/>
    <w:rsid w:val="003742FD"/>
    <w:rsid w:val="003748E3"/>
    <w:rsid w:val="00374D56"/>
    <w:rsid w:val="003754ED"/>
    <w:rsid w:val="003757CA"/>
    <w:rsid w:val="00375B27"/>
    <w:rsid w:val="003763CE"/>
    <w:rsid w:val="00376D3A"/>
    <w:rsid w:val="003770DC"/>
    <w:rsid w:val="003770E2"/>
    <w:rsid w:val="00377EC0"/>
    <w:rsid w:val="0038003A"/>
    <w:rsid w:val="00380271"/>
    <w:rsid w:val="0038036C"/>
    <w:rsid w:val="00380801"/>
    <w:rsid w:val="003809F8"/>
    <w:rsid w:val="00380A59"/>
    <w:rsid w:val="00380AA9"/>
    <w:rsid w:val="00380BC9"/>
    <w:rsid w:val="00380E2B"/>
    <w:rsid w:val="00381E86"/>
    <w:rsid w:val="00381F42"/>
    <w:rsid w:val="00382187"/>
    <w:rsid w:val="0038222E"/>
    <w:rsid w:val="003833CB"/>
    <w:rsid w:val="00383ECE"/>
    <w:rsid w:val="00384891"/>
    <w:rsid w:val="00385016"/>
    <w:rsid w:val="0038589E"/>
    <w:rsid w:val="003858F0"/>
    <w:rsid w:val="00386032"/>
    <w:rsid w:val="0038633A"/>
    <w:rsid w:val="0038647A"/>
    <w:rsid w:val="00386C65"/>
    <w:rsid w:val="00387FD0"/>
    <w:rsid w:val="00390099"/>
    <w:rsid w:val="00390153"/>
    <w:rsid w:val="0039071A"/>
    <w:rsid w:val="0039091E"/>
    <w:rsid w:val="003917CA"/>
    <w:rsid w:val="003921E6"/>
    <w:rsid w:val="00392285"/>
    <w:rsid w:val="00392789"/>
    <w:rsid w:val="0039287A"/>
    <w:rsid w:val="00393087"/>
    <w:rsid w:val="00393374"/>
    <w:rsid w:val="0039350D"/>
    <w:rsid w:val="00393673"/>
    <w:rsid w:val="00393DEA"/>
    <w:rsid w:val="00393E86"/>
    <w:rsid w:val="0039471E"/>
    <w:rsid w:val="00394979"/>
    <w:rsid w:val="00394D0B"/>
    <w:rsid w:val="00395009"/>
    <w:rsid w:val="003951FD"/>
    <w:rsid w:val="0039553D"/>
    <w:rsid w:val="00395590"/>
    <w:rsid w:val="00395B76"/>
    <w:rsid w:val="00395FA8"/>
    <w:rsid w:val="00396E46"/>
    <w:rsid w:val="00397B10"/>
    <w:rsid w:val="00397F08"/>
    <w:rsid w:val="003A00AF"/>
    <w:rsid w:val="003A01A8"/>
    <w:rsid w:val="003A0780"/>
    <w:rsid w:val="003A0BBD"/>
    <w:rsid w:val="003A0C53"/>
    <w:rsid w:val="003A0CD2"/>
    <w:rsid w:val="003A0F40"/>
    <w:rsid w:val="003A1736"/>
    <w:rsid w:val="003A1D39"/>
    <w:rsid w:val="003A1EBD"/>
    <w:rsid w:val="003A21B8"/>
    <w:rsid w:val="003A24BC"/>
    <w:rsid w:val="003A2553"/>
    <w:rsid w:val="003A2566"/>
    <w:rsid w:val="003A34B2"/>
    <w:rsid w:val="003A3DCF"/>
    <w:rsid w:val="003A478D"/>
    <w:rsid w:val="003A4CCF"/>
    <w:rsid w:val="003A57D0"/>
    <w:rsid w:val="003A68BA"/>
    <w:rsid w:val="003A729B"/>
    <w:rsid w:val="003A79E2"/>
    <w:rsid w:val="003B0986"/>
    <w:rsid w:val="003B0D29"/>
    <w:rsid w:val="003B325E"/>
    <w:rsid w:val="003B368B"/>
    <w:rsid w:val="003B3C8C"/>
    <w:rsid w:val="003B4569"/>
    <w:rsid w:val="003B4900"/>
    <w:rsid w:val="003B4B88"/>
    <w:rsid w:val="003B4B93"/>
    <w:rsid w:val="003B52B5"/>
    <w:rsid w:val="003B5812"/>
    <w:rsid w:val="003B5DCE"/>
    <w:rsid w:val="003B5E8D"/>
    <w:rsid w:val="003B60E0"/>
    <w:rsid w:val="003B6CEC"/>
    <w:rsid w:val="003B7064"/>
    <w:rsid w:val="003B79B9"/>
    <w:rsid w:val="003B7DAC"/>
    <w:rsid w:val="003C062F"/>
    <w:rsid w:val="003C082D"/>
    <w:rsid w:val="003C0A23"/>
    <w:rsid w:val="003C0FA5"/>
    <w:rsid w:val="003C1F51"/>
    <w:rsid w:val="003C25D5"/>
    <w:rsid w:val="003C3D98"/>
    <w:rsid w:val="003C4222"/>
    <w:rsid w:val="003C4794"/>
    <w:rsid w:val="003C4E83"/>
    <w:rsid w:val="003C53B1"/>
    <w:rsid w:val="003C5D0B"/>
    <w:rsid w:val="003C7009"/>
    <w:rsid w:val="003C7272"/>
    <w:rsid w:val="003C7351"/>
    <w:rsid w:val="003C785F"/>
    <w:rsid w:val="003C7875"/>
    <w:rsid w:val="003C79EF"/>
    <w:rsid w:val="003C7EF5"/>
    <w:rsid w:val="003D02A7"/>
    <w:rsid w:val="003D0A11"/>
    <w:rsid w:val="003D1087"/>
    <w:rsid w:val="003D1B2E"/>
    <w:rsid w:val="003D2D3F"/>
    <w:rsid w:val="003D3120"/>
    <w:rsid w:val="003D33FB"/>
    <w:rsid w:val="003D38AA"/>
    <w:rsid w:val="003D3BE7"/>
    <w:rsid w:val="003D3E63"/>
    <w:rsid w:val="003D4176"/>
    <w:rsid w:val="003D4439"/>
    <w:rsid w:val="003D463E"/>
    <w:rsid w:val="003D49FC"/>
    <w:rsid w:val="003D551B"/>
    <w:rsid w:val="003D671E"/>
    <w:rsid w:val="003D7397"/>
    <w:rsid w:val="003E022F"/>
    <w:rsid w:val="003E09E4"/>
    <w:rsid w:val="003E13B5"/>
    <w:rsid w:val="003E17C8"/>
    <w:rsid w:val="003E1AF2"/>
    <w:rsid w:val="003E1F76"/>
    <w:rsid w:val="003E21F1"/>
    <w:rsid w:val="003E22B5"/>
    <w:rsid w:val="003E284B"/>
    <w:rsid w:val="003E2D4B"/>
    <w:rsid w:val="003E3096"/>
    <w:rsid w:val="003E3845"/>
    <w:rsid w:val="003E43F9"/>
    <w:rsid w:val="003E57CB"/>
    <w:rsid w:val="003E5A7E"/>
    <w:rsid w:val="003E5B9D"/>
    <w:rsid w:val="003E6D8A"/>
    <w:rsid w:val="003E7111"/>
    <w:rsid w:val="003E7A11"/>
    <w:rsid w:val="003E7B22"/>
    <w:rsid w:val="003E7D90"/>
    <w:rsid w:val="003F07B3"/>
    <w:rsid w:val="003F0E2B"/>
    <w:rsid w:val="003F11C8"/>
    <w:rsid w:val="003F1510"/>
    <w:rsid w:val="003F2C35"/>
    <w:rsid w:val="003F3A02"/>
    <w:rsid w:val="003F3C6C"/>
    <w:rsid w:val="003F3F30"/>
    <w:rsid w:val="003F3FA7"/>
    <w:rsid w:val="003F5098"/>
    <w:rsid w:val="003F5614"/>
    <w:rsid w:val="003F5B5D"/>
    <w:rsid w:val="003F5D0D"/>
    <w:rsid w:val="003F5EA4"/>
    <w:rsid w:val="003F5FE4"/>
    <w:rsid w:val="003F6097"/>
    <w:rsid w:val="003F62B4"/>
    <w:rsid w:val="003F640C"/>
    <w:rsid w:val="003F65CE"/>
    <w:rsid w:val="003F66B0"/>
    <w:rsid w:val="003F694C"/>
    <w:rsid w:val="003F6A40"/>
    <w:rsid w:val="00400065"/>
    <w:rsid w:val="0040028E"/>
    <w:rsid w:val="00401212"/>
    <w:rsid w:val="004013F1"/>
    <w:rsid w:val="00401BDD"/>
    <w:rsid w:val="00401E8C"/>
    <w:rsid w:val="0040210D"/>
    <w:rsid w:val="00402615"/>
    <w:rsid w:val="00402B21"/>
    <w:rsid w:val="00402CAE"/>
    <w:rsid w:val="00402FBD"/>
    <w:rsid w:val="0040300D"/>
    <w:rsid w:val="00403195"/>
    <w:rsid w:val="0040327F"/>
    <w:rsid w:val="004032C7"/>
    <w:rsid w:val="0040352C"/>
    <w:rsid w:val="0040425F"/>
    <w:rsid w:val="00404319"/>
    <w:rsid w:val="00404570"/>
    <w:rsid w:val="00404617"/>
    <w:rsid w:val="004049FD"/>
    <w:rsid w:val="0040514B"/>
    <w:rsid w:val="0040566F"/>
    <w:rsid w:val="00405C6D"/>
    <w:rsid w:val="00405F37"/>
    <w:rsid w:val="00405FD5"/>
    <w:rsid w:val="00406E18"/>
    <w:rsid w:val="00407086"/>
    <w:rsid w:val="00407FEA"/>
    <w:rsid w:val="00410713"/>
    <w:rsid w:val="00410D66"/>
    <w:rsid w:val="004118D3"/>
    <w:rsid w:val="00411E6B"/>
    <w:rsid w:val="00411F28"/>
    <w:rsid w:val="00412437"/>
    <w:rsid w:val="00412B7E"/>
    <w:rsid w:val="004136F0"/>
    <w:rsid w:val="00413910"/>
    <w:rsid w:val="00413DEE"/>
    <w:rsid w:val="004140BF"/>
    <w:rsid w:val="004153BB"/>
    <w:rsid w:val="00416042"/>
    <w:rsid w:val="00416CAE"/>
    <w:rsid w:val="00416F32"/>
    <w:rsid w:val="004171DC"/>
    <w:rsid w:val="0041774A"/>
    <w:rsid w:val="00417CE8"/>
    <w:rsid w:val="00417F99"/>
    <w:rsid w:val="0042016C"/>
    <w:rsid w:val="0042021B"/>
    <w:rsid w:val="00420243"/>
    <w:rsid w:val="00420273"/>
    <w:rsid w:val="00420432"/>
    <w:rsid w:val="004205CD"/>
    <w:rsid w:val="00420BC1"/>
    <w:rsid w:val="00421195"/>
    <w:rsid w:val="004211E2"/>
    <w:rsid w:val="004218EF"/>
    <w:rsid w:val="0042253E"/>
    <w:rsid w:val="00422544"/>
    <w:rsid w:val="00422B66"/>
    <w:rsid w:val="00423059"/>
    <w:rsid w:val="00423E72"/>
    <w:rsid w:val="004242FA"/>
    <w:rsid w:val="0042511E"/>
    <w:rsid w:val="004268FC"/>
    <w:rsid w:val="004278DF"/>
    <w:rsid w:val="00430244"/>
    <w:rsid w:val="00430468"/>
    <w:rsid w:val="00431210"/>
    <w:rsid w:val="00431B4E"/>
    <w:rsid w:val="00432C5D"/>
    <w:rsid w:val="00433830"/>
    <w:rsid w:val="00433A8A"/>
    <w:rsid w:val="00433BF4"/>
    <w:rsid w:val="00434399"/>
    <w:rsid w:val="00434B7D"/>
    <w:rsid w:val="00434C13"/>
    <w:rsid w:val="00434D5C"/>
    <w:rsid w:val="004350AD"/>
    <w:rsid w:val="0043558A"/>
    <w:rsid w:val="00435BB4"/>
    <w:rsid w:val="004372C8"/>
    <w:rsid w:val="00440AD7"/>
    <w:rsid w:val="00440DA8"/>
    <w:rsid w:val="00441520"/>
    <w:rsid w:val="00441B08"/>
    <w:rsid w:val="00441EC2"/>
    <w:rsid w:val="004431A4"/>
    <w:rsid w:val="004437E1"/>
    <w:rsid w:val="00443D6B"/>
    <w:rsid w:val="00444BD7"/>
    <w:rsid w:val="00444D81"/>
    <w:rsid w:val="00444DC3"/>
    <w:rsid w:val="00445C93"/>
    <w:rsid w:val="0044603C"/>
    <w:rsid w:val="004464C6"/>
    <w:rsid w:val="004468F2"/>
    <w:rsid w:val="004471EA"/>
    <w:rsid w:val="004507D4"/>
    <w:rsid w:val="0045089C"/>
    <w:rsid w:val="004510C7"/>
    <w:rsid w:val="00451511"/>
    <w:rsid w:val="00451FB0"/>
    <w:rsid w:val="00453DC6"/>
    <w:rsid w:val="00454B22"/>
    <w:rsid w:val="00454DCD"/>
    <w:rsid w:val="00455201"/>
    <w:rsid w:val="0045554E"/>
    <w:rsid w:val="00456816"/>
    <w:rsid w:val="00457441"/>
    <w:rsid w:val="00457AA7"/>
    <w:rsid w:val="0046001E"/>
    <w:rsid w:val="00460FE3"/>
    <w:rsid w:val="004610C2"/>
    <w:rsid w:val="004611F1"/>
    <w:rsid w:val="004613F7"/>
    <w:rsid w:val="00461571"/>
    <w:rsid w:val="00462119"/>
    <w:rsid w:val="004626E1"/>
    <w:rsid w:val="00462FF2"/>
    <w:rsid w:val="004635CF"/>
    <w:rsid w:val="0046387E"/>
    <w:rsid w:val="004639B1"/>
    <w:rsid w:val="004642EC"/>
    <w:rsid w:val="0046583D"/>
    <w:rsid w:val="00465A25"/>
    <w:rsid w:val="00465EAB"/>
    <w:rsid w:val="00466D2F"/>
    <w:rsid w:val="00467A01"/>
    <w:rsid w:val="00471323"/>
    <w:rsid w:val="00471555"/>
    <w:rsid w:val="00471906"/>
    <w:rsid w:val="0047259A"/>
    <w:rsid w:val="00473728"/>
    <w:rsid w:val="004739BD"/>
    <w:rsid w:val="00473C5A"/>
    <w:rsid w:val="00474A57"/>
    <w:rsid w:val="0047501E"/>
    <w:rsid w:val="0047565E"/>
    <w:rsid w:val="004756E4"/>
    <w:rsid w:val="004759CB"/>
    <w:rsid w:val="00476184"/>
    <w:rsid w:val="00476203"/>
    <w:rsid w:val="00476A80"/>
    <w:rsid w:val="00476B18"/>
    <w:rsid w:val="00476B41"/>
    <w:rsid w:val="004802A3"/>
    <w:rsid w:val="0048069F"/>
    <w:rsid w:val="004812AE"/>
    <w:rsid w:val="004814BB"/>
    <w:rsid w:val="00481884"/>
    <w:rsid w:val="0048209C"/>
    <w:rsid w:val="004820A9"/>
    <w:rsid w:val="004821F5"/>
    <w:rsid w:val="00482971"/>
    <w:rsid w:val="00482EC2"/>
    <w:rsid w:val="00483616"/>
    <w:rsid w:val="004846EF"/>
    <w:rsid w:val="0048584F"/>
    <w:rsid w:val="00486241"/>
    <w:rsid w:val="004862DE"/>
    <w:rsid w:val="00486C0D"/>
    <w:rsid w:val="00486FAD"/>
    <w:rsid w:val="00486FD1"/>
    <w:rsid w:val="004903B5"/>
    <w:rsid w:val="0049053F"/>
    <w:rsid w:val="00490B02"/>
    <w:rsid w:val="00490D72"/>
    <w:rsid w:val="00491232"/>
    <w:rsid w:val="0049127C"/>
    <w:rsid w:val="004915D4"/>
    <w:rsid w:val="004916D1"/>
    <w:rsid w:val="00491994"/>
    <w:rsid w:val="00491B45"/>
    <w:rsid w:val="00492D46"/>
    <w:rsid w:val="00492D77"/>
    <w:rsid w:val="00493539"/>
    <w:rsid w:val="00493BAE"/>
    <w:rsid w:val="00493D0B"/>
    <w:rsid w:val="004941AF"/>
    <w:rsid w:val="0049552D"/>
    <w:rsid w:val="004959CC"/>
    <w:rsid w:val="004962C5"/>
    <w:rsid w:val="00496B71"/>
    <w:rsid w:val="004974B9"/>
    <w:rsid w:val="00497930"/>
    <w:rsid w:val="00497D53"/>
    <w:rsid w:val="004A0F59"/>
    <w:rsid w:val="004A11E8"/>
    <w:rsid w:val="004A1FF8"/>
    <w:rsid w:val="004A3754"/>
    <w:rsid w:val="004A395C"/>
    <w:rsid w:val="004A3A3B"/>
    <w:rsid w:val="004A3F5A"/>
    <w:rsid w:val="004A4173"/>
    <w:rsid w:val="004A419A"/>
    <w:rsid w:val="004A42CB"/>
    <w:rsid w:val="004A451B"/>
    <w:rsid w:val="004A5A5C"/>
    <w:rsid w:val="004A5AC8"/>
    <w:rsid w:val="004A7823"/>
    <w:rsid w:val="004B05B6"/>
    <w:rsid w:val="004B05C9"/>
    <w:rsid w:val="004B06DE"/>
    <w:rsid w:val="004B0F58"/>
    <w:rsid w:val="004B1994"/>
    <w:rsid w:val="004B210E"/>
    <w:rsid w:val="004B292B"/>
    <w:rsid w:val="004B30B8"/>
    <w:rsid w:val="004B40F8"/>
    <w:rsid w:val="004B58BA"/>
    <w:rsid w:val="004B5E25"/>
    <w:rsid w:val="004B616E"/>
    <w:rsid w:val="004B6638"/>
    <w:rsid w:val="004C02EC"/>
    <w:rsid w:val="004C043C"/>
    <w:rsid w:val="004C0A01"/>
    <w:rsid w:val="004C0C32"/>
    <w:rsid w:val="004C0ED5"/>
    <w:rsid w:val="004C1B5B"/>
    <w:rsid w:val="004C1C6B"/>
    <w:rsid w:val="004C1CD9"/>
    <w:rsid w:val="004C1EF0"/>
    <w:rsid w:val="004C1FD1"/>
    <w:rsid w:val="004C297B"/>
    <w:rsid w:val="004C2D3D"/>
    <w:rsid w:val="004C3227"/>
    <w:rsid w:val="004C362A"/>
    <w:rsid w:val="004C4141"/>
    <w:rsid w:val="004C442C"/>
    <w:rsid w:val="004C4B19"/>
    <w:rsid w:val="004C4F82"/>
    <w:rsid w:val="004C5765"/>
    <w:rsid w:val="004C5B2C"/>
    <w:rsid w:val="004C5ED4"/>
    <w:rsid w:val="004C607F"/>
    <w:rsid w:val="004C639E"/>
    <w:rsid w:val="004C679E"/>
    <w:rsid w:val="004C73E1"/>
    <w:rsid w:val="004D10D9"/>
    <w:rsid w:val="004D1B75"/>
    <w:rsid w:val="004D1DB2"/>
    <w:rsid w:val="004D3571"/>
    <w:rsid w:val="004D37FC"/>
    <w:rsid w:val="004D3843"/>
    <w:rsid w:val="004D40C5"/>
    <w:rsid w:val="004D4789"/>
    <w:rsid w:val="004D5489"/>
    <w:rsid w:val="004D54B7"/>
    <w:rsid w:val="004D5C84"/>
    <w:rsid w:val="004D63FB"/>
    <w:rsid w:val="004D6988"/>
    <w:rsid w:val="004D707B"/>
    <w:rsid w:val="004D758E"/>
    <w:rsid w:val="004D7D3D"/>
    <w:rsid w:val="004E007F"/>
    <w:rsid w:val="004E0F34"/>
    <w:rsid w:val="004E0FF4"/>
    <w:rsid w:val="004E1340"/>
    <w:rsid w:val="004E2D38"/>
    <w:rsid w:val="004E3D70"/>
    <w:rsid w:val="004E3DBC"/>
    <w:rsid w:val="004E4568"/>
    <w:rsid w:val="004E4D0C"/>
    <w:rsid w:val="004E5292"/>
    <w:rsid w:val="004E60F4"/>
    <w:rsid w:val="004E6194"/>
    <w:rsid w:val="004E7797"/>
    <w:rsid w:val="004E7CC4"/>
    <w:rsid w:val="004F0349"/>
    <w:rsid w:val="004F07F2"/>
    <w:rsid w:val="004F0993"/>
    <w:rsid w:val="004F0FA1"/>
    <w:rsid w:val="004F103A"/>
    <w:rsid w:val="004F1988"/>
    <w:rsid w:val="004F1B04"/>
    <w:rsid w:val="004F1D86"/>
    <w:rsid w:val="004F2C47"/>
    <w:rsid w:val="004F2CBA"/>
    <w:rsid w:val="004F2F05"/>
    <w:rsid w:val="004F37E4"/>
    <w:rsid w:val="004F3D1F"/>
    <w:rsid w:val="004F66FD"/>
    <w:rsid w:val="004F6DF6"/>
    <w:rsid w:val="004F7E62"/>
    <w:rsid w:val="00500131"/>
    <w:rsid w:val="005007E3"/>
    <w:rsid w:val="00500A76"/>
    <w:rsid w:val="00500C44"/>
    <w:rsid w:val="00500E19"/>
    <w:rsid w:val="00501893"/>
    <w:rsid w:val="00501BF4"/>
    <w:rsid w:val="00501F8B"/>
    <w:rsid w:val="00502D69"/>
    <w:rsid w:val="00503831"/>
    <w:rsid w:val="00503C37"/>
    <w:rsid w:val="00503DA3"/>
    <w:rsid w:val="00503FDF"/>
    <w:rsid w:val="0050402C"/>
    <w:rsid w:val="00504185"/>
    <w:rsid w:val="0050452D"/>
    <w:rsid w:val="0050469D"/>
    <w:rsid w:val="005050B2"/>
    <w:rsid w:val="00505438"/>
    <w:rsid w:val="00505855"/>
    <w:rsid w:val="00505AE1"/>
    <w:rsid w:val="0050683B"/>
    <w:rsid w:val="005070B4"/>
    <w:rsid w:val="00507153"/>
    <w:rsid w:val="0050793E"/>
    <w:rsid w:val="0050796B"/>
    <w:rsid w:val="00510159"/>
    <w:rsid w:val="00510527"/>
    <w:rsid w:val="005109D8"/>
    <w:rsid w:val="00510F86"/>
    <w:rsid w:val="00512904"/>
    <w:rsid w:val="00512912"/>
    <w:rsid w:val="005130AF"/>
    <w:rsid w:val="005142EE"/>
    <w:rsid w:val="005146CA"/>
    <w:rsid w:val="005153C7"/>
    <w:rsid w:val="00515902"/>
    <w:rsid w:val="00515B47"/>
    <w:rsid w:val="00515FA6"/>
    <w:rsid w:val="00516232"/>
    <w:rsid w:val="00516E81"/>
    <w:rsid w:val="005174BD"/>
    <w:rsid w:val="0052029D"/>
    <w:rsid w:val="0052041C"/>
    <w:rsid w:val="00520C8A"/>
    <w:rsid w:val="00521921"/>
    <w:rsid w:val="00522089"/>
    <w:rsid w:val="00522B1E"/>
    <w:rsid w:val="00522BCD"/>
    <w:rsid w:val="00522EC4"/>
    <w:rsid w:val="00523431"/>
    <w:rsid w:val="005236A2"/>
    <w:rsid w:val="00524548"/>
    <w:rsid w:val="00524704"/>
    <w:rsid w:val="00524BB9"/>
    <w:rsid w:val="00524CB9"/>
    <w:rsid w:val="00524EDC"/>
    <w:rsid w:val="0052503D"/>
    <w:rsid w:val="0052582F"/>
    <w:rsid w:val="00525A81"/>
    <w:rsid w:val="00526107"/>
    <w:rsid w:val="005267FA"/>
    <w:rsid w:val="00526E04"/>
    <w:rsid w:val="00526EE4"/>
    <w:rsid w:val="00526FD1"/>
    <w:rsid w:val="005271BE"/>
    <w:rsid w:val="005276B6"/>
    <w:rsid w:val="00527B42"/>
    <w:rsid w:val="00530B2F"/>
    <w:rsid w:val="00531320"/>
    <w:rsid w:val="00531B47"/>
    <w:rsid w:val="00531D6D"/>
    <w:rsid w:val="005324CA"/>
    <w:rsid w:val="0053299F"/>
    <w:rsid w:val="005331F5"/>
    <w:rsid w:val="0053321B"/>
    <w:rsid w:val="00533D2B"/>
    <w:rsid w:val="00533F6C"/>
    <w:rsid w:val="00534686"/>
    <w:rsid w:val="0053493E"/>
    <w:rsid w:val="00534E1B"/>
    <w:rsid w:val="00534F0F"/>
    <w:rsid w:val="00535250"/>
    <w:rsid w:val="0053558D"/>
    <w:rsid w:val="005356BF"/>
    <w:rsid w:val="00535723"/>
    <w:rsid w:val="005358FB"/>
    <w:rsid w:val="00535B21"/>
    <w:rsid w:val="005366A0"/>
    <w:rsid w:val="0053675C"/>
    <w:rsid w:val="00536B89"/>
    <w:rsid w:val="005373DC"/>
    <w:rsid w:val="005400F7"/>
    <w:rsid w:val="00540812"/>
    <w:rsid w:val="0054093D"/>
    <w:rsid w:val="00540F78"/>
    <w:rsid w:val="005413A2"/>
    <w:rsid w:val="005420FD"/>
    <w:rsid w:val="00542854"/>
    <w:rsid w:val="0054374B"/>
    <w:rsid w:val="005442A6"/>
    <w:rsid w:val="00544914"/>
    <w:rsid w:val="00544A55"/>
    <w:rsid w:val="00544E79"/>
    <w:rsid w:val="0054510A"/>
    <w:rsid w:val="00545734"/>
    <w:rsid w:val="00546414"/>
    <w:rsid w:val="0054641B"/>
    <w:rsid w:val="00546850"/>
    <w:rsid w:val="00546969"/>
    <w:rsid w:val="005469F4"/>
    <w:rsid w:val="00546E9A"/>
    <w:rsid w:val="005470C5"/>
    <w:rsid w:val="005471C4"/>
    <w:rsid w:val="005472D1"/>
    <w:rsid w:val="005501E5"/>
    <w:rsid w:val="0055052F"/>
    <w:rsid w:val="0055101F"/>
    <w:rsid w:val="00551446"/>
    <w:rsid w:val="005516E1"/>
    <w:rsid w:val="00551C0B"/>
    <w:rsid w:val="00551D26"/>
    <w:rsid w:val="005529BE"/>
    <w:rsid w:val="00552C97"/>
    <w:rsid w:val="005535DC"/>
    <w:rsid w:val="005537A9"/>
    <w:rsid w:val="00553BEF"/>
    <w:rsid w:val="00553CA4"/>
    <w:rsid w:val="00553ECB"/>
    <w:rsid w:val="0055425B"/>
    <w:rsid w:val="00554A5B"/>
    <w:rsid w:val="00555D2C"/>
    <w:rsid w:val="00556217"/>
    <w:rsid w:val="00556B07"/>
    <w:rsid w:val="00556DBC"/>
    <w:rsid w:val="005577AE"/>
    <w:rsid w:val="0055787F"/>
    <w:rsid w:val="00561573"/>
    <w:rsid w:val="005615F2"/>
    <w:rsid w:val="00562258"/>
    <w:rsid w:val="00562516"/>
    <w:rsid w:val="00562D47"/>
    <w:rsid w:val="005634E7"/>
    <w:rsid w:val="005637DA"/>
    <w:rsid w:val="00563862"/>
    <w:rsid w:val="005643F0"/>
    <w:rsid w:val="00564A6B"/>
    <w:rsid w:val="00564CA9"/>
    <w:rsid w:val="00564CB9"/>
    <w:rsid w:val="00564D22"/>
    <w:rsid w:val="00564DCF"/>
    <w:rsid w:val="0056522C"/>
    <w:rsid w:val="005655A7"/>
    <w:rsid w:val="005666CE"/>
    <w:rsid w:val="00570187"/>
    <w:rsid w:val="00570830"/>
    <w:rsid w:val="00570E64"/>
    <w:rsid w:val="00571AC3"/>
    <w:rsid w:val="0057386B"/>
    <w:rsid w:val="00574331"/>
    <w:rsid w:val="00574E27"/>
    <w:rsid w:val="00575241"/>
    <w:rsid w:val="005752F1"/>
    <w:rsid w:val="005758D0"/>
    <w:rsid w:val="00575A69"/>
    <w:rsid w:val="00575A92"/>
    <w:rsid w:val="005761B2"/>
    <w:rsid w:val="00576949"/>
    <w:rsid w:val="00576AB7"/>
    <w:rsid w:val="00576B5C"/>
    <w:rsid w:val="00576EED"/>
    <w:rsid w:val="005772BC"/>
    <w:rsid w:val="00580003"/>
    <w:rsid w:val="00580A84"/>
    <w:rsid w:val="00580B22"/>
    <w:rsid w:val="00581B94"/>
    <w:rsid w:val="00581FA4"/>
    <w:rsid w:val="00582425"/>
    <w:rsid w:val="0058365C"/>
    <w:rsid w:val="00583721"/>
    <w:rsid w:val="0058397C"/>
    <w:rsid w:val="00583CE8"/>
    <w:rsid w:val="0058418B"/>
    <w:rsid w:val="005841E7"/>
    <w:rsid w:val="0058478E"/>
    <w:rsid w:val="00584A54"/>
    <w:rsid w:val="00584AA7"/>
    <w:rsid w:val="00584B21"/>
    <w:rsid w:val="00585576"/>
    <w:rsid w:val="00585579"/>
    <w:rsid w:val="0058559F"/>
    <w:rsid w:val="00585677"/>
    <w:rsid w:val="00585BC4"/>
    <w:rsid w:val="00587183"/>
    <w:rsid w:val="0058792C"/>
    <w:rsid w:val="00587AA3"/>
    <w:rsid w:val="00590593"/>
    <w:rsid w:val="00590A5E"/>
    <w:rsid w:val="00590A93"/>
    <w:rsid w:val="00592866"/>
    <w:rsid w:val="00592DD8"/>
    <w:rsid w:val="00593DB1"/>
    <w:rsid w:val="005948BA"/>
    <w:rsid w:val="00595596"/>
    <w:rsid w:val="005958E5"/>
    <w:rsid w:val="005966BA"/>
    <w:rsid w:val="00597159"/>
    <w:rsid w:val="0059751C"/>
    <w:rsid w:val="005975AC"/>
    <w:rsid w:val="005A0A57"/>
    <w:rsid w:val="005A0EAB"/>
    <w:rsid w:val="005A20B8"/>
    <w:rsid w:val="005A2459"/>
    <w:rsid w:val="005A25B3"/>
    <w:rsid w:val="005A2697"/>
    <w:rsid w:val="005A2A30"/>
    <w:rsid w:val="005A2C8F"/>
    <w:rsid w:val="005A3258"/>
    <w:rsid w:val="005A32CC"/>
    <w:rsid w:val="005A3750"/>
    <w:rsid w:val="005A3D78"/>
    <w:rsid w:val="005A41A0"/>
    <w:rsid w:val="005A5A48"/>
    <w:rsid w:val="005A68E7"/>
    <w:rsid w:val="005A6AF1"/>
    <w:rsid w:val="005A6DB8"/>
    <w:rsid w:val="005A7247"/>
    <w:rsid w:val="005A736D"/>
    <w:rsid w:val="005A73A0"/>
    <w:rsid w:val="005B096D"/>
    <w:rsid w:val="005B0D7A"/>
    <w:rsid w:val="005B0EFB"/>
    <w:rsid w:val="005B0F1F"/>
    <w:rsid w:val="005B10C8"/>
    <w:rsid w:val="005B10FA"/>
    <w:rsid w:val="005B11E5"/>
    <w:rsid w:val="005B17B3"/>
    <w:rsid w:val="005B21B5"/>
    <w:rsid w:val="005B290C"/>
    <w:rsid w:val="005B3AAD"/>
    <w:rsid w:val="005B3B51"/>
    <w:rsid w:val="005B3BC6"/>
    <w:rsid w:val="005B3D54"/>
    <w:rsid w:val="005B46FB"/>
    <w:rsid w:val="005B677B"/>
    <w:rsid w:val="005B6C38"/>
    <w:rsid w:val="005B7EB4"/>
    <w:rsid w:val="005C0E0C"/>
    <w:rsid w:val="005C0EB2"/>
    <w:rsid w:val="005C0F03"/>
    <w:rsid w:val="005C12F1"/>
    <w:rsid w:val="005C2000"/>
    <w:rsid w:val="005C20FF"/>
    <w:rsid w:val="005C22E2"/>
    <w:rsid w:val="005C28C2"/>
    <w:rsid w:val="005C30CA"/>
    <w:rsid w:val="005C3474"/>
    <w:rsid w:val="005C35B4"/>
    <w:rsid w:val="005C440E"/>
    <w:rsid w:val="005C4C63"/>
    <w:rsid w:val="005C4D58"/>
    <w:rsid w:val="005C5A7B"/>
    <w:rsid w:val="005C5B23"/>
    <w:rsid w:val="005C5D40"/>
    <w:rsid w:val="005C60FD"/>
    <w:rsid w:val="005C6BDD"/>
    <w:rsid w:val="005C708A"/>
    <w:rsid w:val="005C7097"/>
    <w:rsid w:val="005C7BB7"/>
    <w:rsid w:val="005D02A0"/>
    <w:rsid w:val="005D0EF7"/>
    <w:rsid w:val="005D0FA9"/>
    <w:rsid w:val="005D315B"/>
    <w:rsid w:val="005D3354"/>
    <w:rsid w:val="005D338F"/>
    <w:rsid w:val="005D3C25"/>
    <w:rsid w:val="005D463F"/>
    <w:rsid w:val="005D4F89"/>
    <w:rsid w:val="005D634B"/>
    <w:rsid w:val="005D6423"/>
    <w:rsid w:val="005D6A17"/>
    <w:rsid w:val="005D6F7D"/>
    <w:rsid w:val="005D7A10"/>
    <w:rsid w:val="005E01C1"/>
    <w:rsid w:val="005E0A0E"/>
    <w:rsid w:val="005E1173"/>
    <w:rsid w:val="005E1255"/>
    <w:rsid w:val="005E1331"/>
    <w:rsid w:val="005E302F"/>
    <w:rsid w:val="005E367A"/>
    <w:rsid w:val="005E49FF"/>
    <w:rsid w:val="005E4DB7"/>
    <w:rsid w:val="005E5027"/>
    <w:rsid w:val="005E5B33"/>
    <w:rsid w:val="005E5E87"/>
    <w:rsid w:val="005E7AF6"/>
    <w:rsid w:val="005E7C62"/>
    <w:rsid w:val="005F06C4"/>
    <w:rsid w:val="005F0841"/>
    <w:rsid w:val="005F08DA"/>
    <w:rsid w:val="005F0941"/>
    <w:rsid w:val="005F137A"/>
    <w:rsid w:val="005F14FE"/>
    <w:rsid w:val="005F18A4"/>
    <w:rsid w:val="005F1AA2"/>
    <w:rsid w:val="005F1B46"/>
    <w:rsid w:val="005F1D17"/>
    <w:rsid w:val="005F1D61"/>
    <w:rsid w:val="005F22DD"/>
    <w:rsid w:val="005F2BA5"/>
    <w:rsid w:val="005F2DB5"/>
    <w:rsid w:val="005F2E96"/>
    <w:rsid w:val="005F37AF"/>
    <w:rsid w:val="005F4644"/>
    <w:rsid w:val="005F46E8"/>
    <w:rsid w:val="005F4DE0"/>
    <w:rsid w:val="005F57CB"/>
    <w:rsid w:val="005F5D0E"/>
    <w:rsid w:val="005F65D0"/>
    <w:rsid w:val="005F6E77"/>
    <w:rsid w:val="005F70EB"/>
    <w:rsid w:val="005F753F"/>
    <w:rsid w:val="005F7895"/>
    <w:rsid w:val="005F7978"/>
    <w:rsid w:val="006000A0"/>
    <w:rsid w:val="006002F5"/>
    <w:rsid w:val="0060032A"/>
    <w:rsid w:val="006003FE"/>
    <w:rsid w:val="00600678"/>
    <w:rsid w:val="00600EEB"/>
    <w:rsid w:val="00600FAB"/>
    <w:rsid w:val="00600FE3"/>
    <w:rsid w:val="006013A5"/>
    <w:rsid w:val="00601CAB"/>
    <w:rsid w:val="00601E24"/>
    <w:rsid w:val="006022AE"/>
    <w:rsid w:val="00602757"/>
    <w:rsid w:val="0060289B"/>
    <w:rsid w:val="00602F68"/>
    <w:rsid w:val="006032B6"/>
    <w:rsid w:val="006038C6"/>
    <w:rsid w:val="00604042"/>
    <w:rsid w:val="006040BF"/>
    <w:rsid w:val="00604A5D"/>
    <w:rsid w:val="00605CE6"/>
    <w:rsid w:val="006060F9"/>
    <w:rsid w:val="00606396"/>
    <w:rsid w:val="006063E2"/>
    <w:rsid w:val="00607DC0"/>
    <w:rsid w:val="00607EC2"/>
    <w:rsid w:val="00610965"/>
    <w:rsid w:val="00610ABE"/>
    <w:rsid w:val="00610B95"/>
    <w:rsid w:val="00611683"/>
    <w:rsid w:val="0061236E"/>
    <w:rsid w:val="00612424"/>
    <w:rsid w:val="00612A3F"/>
    <w:rsid w:val="006133CD"/>
    <w:rsid w:val="00614094"/>
    <w:rsid w:val="006147A5"/>
    <w:rsid w:val="00615540"/>
    <w:rsid w:val="00615833"/>
    <w:rsid w:val="006159C8"/>
    <w:rsid w:val="006166B5"/>
    <w:rsid w:val="00616C24"/>
    <w:rsid w:val="00617AEA"/>
    <w:rsid w:val="00620116"/>
    <w:rsid w:val="00620429"/>
    <w:rsid w:val="0062061C"/>
    <w:rsid w:val="0062073F"/>
    <w:rsid w:val="00620DA6"/>
    <w:rsid w:val="00621264"/>
    <w:rsid w:val="006219FA"/>
    <w:rsid w:val="00622E88"/>
    <w:rsid w:val="00622F57"/>
    <w:rsid w:val="006245C8"/>
    <w:rsid w:val="00624699"/>
    <w:rsid w:val="006250DE"/>
    <w:rsid w:val="0062525F"/>
    <w:rsid w:val="00625913"/>
    <w:rsid w:val="00625E32"/>
    <w:rsid w:val="006264D7"/>
    <w:rsid w:val="0062663F"/>
    <w:rsid w:val="00626FCF"/>
    <w:rsid w:val="00627C23"/>
    <w:rsid w:val="00627D56"/>
    <w:rsid w:val="00627EB4"/>
    <w:rsid w:val="00627F18"/>
    <w:rsid w:val="006317BC"/>
    <w:rsid w:val="0063210D"/>
    <w:rsid w:val="00632193"/>
    <w:rsid w:val="006322A5"/>
    <w:rsid w:val="00632C33"/>
    <w:rsid w:val="00633415"/>
    <w:rsid w:val="00633B87"/>
    <w:rsid w:val="00633D98"/>
    <w:rsid w:val="00633DB1"/>
    <w:rsid w:val="00634AFF"/>
    <w:rsid w:val="006352F8"/>
    <w:rsid w:val="0063535E"/>
    <w:rsid w:val="00635ECF"/>
    <w:rsid w:val="00637B10"/>
    <w:rsid w:val="00637E46"/>
    <w:rsid w:val="0064015E"/>
    <w:rsid w:val="00640A8D"/>
    <w:rsid w:val="0064172E"/>
    <w:rsid w:val="00641A70"/>
    <w:rsid w:val="0064212A"/>
    <w:rsid w:val="00642281"/>
    <w:rsid w:val="006429BE"/>
    <w:rsid w:val="00642B6A"/>
    <w:rsid w:val="00642B9E"/>
    <w:rsid w:val="00642CF3"/>
    <w:rsid w:val="00643351"/>
    <w:rsid w:val="00643372"/>
    <w:rsid w:val="006440A0"/>
    <w:rsid w:val="006448AE"/>
    <w:rsid w:val="00644973"/>
    <w:rsid w:val="00644F4B"/>
    <w:rsid w:val="0064565B"/>
    <w:rsid w:val="00646BF4"/>
    <w:rsid w:val="00647396"/>
    <w:rsid w:val="00647CB7"/>
    <w:rsid w:val="00651320"/>
    <w:rsid w:val="00651971"/>
    <w:rsid w:val="00652196"/>
    <w:rsid w:val="006524F7"/>
    <w:rsid w:val="00652A41"/>
    <w:rsid w:val="00652BAF"/>
    <w:rsid w:val="00654DCE"/>
    <w:rsid w:val="00655448"/>
    <w:rsid w:val="00655FD9"/>
    <w:rsid w:val="00656C1A"/>
    <w:rsid w:val="00656E77"/>
    <w:rsid w:val="006570CD"/>
    <w:rsid w:val="006601F8"/>
    <w:rsid w:val="00660D61"/>
    <w:rsid w:val="00660EDF"/>
    <w:rsid w:val="0066192E"/>
    <w:rsid w:val="00661D00"/>
    <w:rsid w:val="0066220C"/>
    <w:rsid w:val="00662532"/>
    <w:rsid w:val="00663D34"/>
    <w:rsid w:val="00663FCB"/>
    <w:rsid w:val="00664010"/>
    <w:rsid w:val="00664151"/>
    <w:rsid w:val="006647D6"/>
    <w:rsid w:val="00664C86"/>
    <w:rsid w:val="00666749"/>
    <w:rsid w:val="00666772"/>
    <w:rsid w:val="00666A0E"/>
    <w:rsid w:val="00666B85"/>
    <w:rsid w:val="00666F0E"/>
    <w:rsid w:val="006671DE"/>
    <w:rsid w:val="006679E6"/>
    <w:rsid w:val="00667B77"/>
    <w:rsid w:val="00667C9D"/>
    <w:rsid w:val="006708FF"/>
    <w:rsid w:val="00670A72"/>
    <w:rsid w:val="00670E34"/>
    <w:rsid w:val="00671C7E"/>
    <w:rsid w:val="006722BE"/>
    <w:rsid w:val="00672A10"/>
    <w:rsid w:val="00672EFA"/>
    <w:rsid w:val="00673B77"/>
    <w:rsid w:val="00673DB8"/>
    <w:rsid w:val="00673FF8"/>
    <w:rsid w:val="006742A6"/>
    <w:rsid w:val="00674D23"/>
    <w:rsid w:val="00675256"/>
    <w:rsid w:val="0067551B"/>
    <w:rsid w:val="00675C47"/>
    <w:rsid w:val="006776CC"/>
    <w:rsid w:val="00677BA1"/>
    <w:rsid w:val="00677C84"/>
    <w:rsid w:val="00677DA8"/>
    <w:rsid w:val="006800D2"/>
    <w:rsid w:val="00680240"/>
    <w:rsid w:val="006805DD"/>
    <w:rsid w:val="006806CA"/>
    <w:rsid w:val="00680A41"/>
    <w:rsid w:val="00680AD4"/>
    <w:rsid w:val="00680DEA"/>
    <w:rsid w:val="00680F6E"/>
    <w:rsid w:val="00681A36"/>
    <w:rsid w:val="00681C9E"/>
    <w:rsid w:val="00681ECA"/>
    <w:rsid w:val="006827B9"/>
    <w:rsid w:val="006828B4"/>
    <w:rsid w:val="006833ED"/>
    <w:rsid w:val="00683E4B"/>
    <w:rsid w:val="00683E77"/>
    <w:rsid w:val="0068465D"/>
    <w:rsid w:val="00684CB8"/>
    <w:rsid w:val="00684D9F"/>
    <w:rsid w:val="00685589"/>
    <w:rsid w:val="00685B77"/>
    <w:rsid w:val="00685BE4"/>
    <w:rsid w:val="006866ED"/>
    <w:rsid w:val="00687C7B"/>
    <w:rsid w:val="00687D5D"/>
    <w:rsid w:val="0069060D"/>
    <w:rsid w:val="00690A47"/>
    <w:rsid w:val="00690AF8"/>
    <w:rsid w:val="0069113F"/>
    <w:rsid w:val="006922A4"/>
    <w:rsid w:val="006924E4"/>
    <w:rsid w:val="00692E60"/>
    <w:rsid w:val="00692E9F"/>
    <w:rsid w:val="00693136"/>
    <w:rsid w:val="0069399B"/>
    <w:rsid w:val="00693A6E"/>
    <w:rsid w:val="00693BCC"/>
    <w:rsid w:val="006945A4"/>
    <w:rsid w:val="00694863"/>
    <w:rsid w:val="00694D4B"/>
    <w:rsid w:val="00694DB6"/>
    <w:rsid w:val="00694E80"/>
    <w:rsid w:val="00695127"/>
    <w:rsid w:val="006953FF"/>
    <w:rsid w:val="0069623F"/>
    <w:rsid w:val="006966DD"/>
    <w:rsid w:val="006971A5"/>
    <w:rsid w:val="00697C70"/>
    <w:rsid w:val="006A1B09"/>
    <w:rsid w:val="006A218A"/>
    <w:rsid w:val="006A26F9"/>
    <w:rsid w:val="006A2873"/>
    <w:rsid w:val="006A2A09"/>
    <w:rsid w:val="006A2D2D"/>
    <w:rsid w:val="006A2D7C"/>
    <w:rsid w:val="006A36C3"/>
    <w:rsid w:val="006A4627"/>
    <w:rsid w:val="006A49D3"/>
    <w:rsid w:val="006A4A8C"/>
    <w:rsid w:val="006A52F3"/>
    <w:rsid w:val="006A571E"/>
    <w:rsid w:val="006A5A4A"/>
    <w:rsid w:val="006A64C0"/>
    <w:rsid w:val="006A6525"/>
    <w:rsid w:val="006A70A2"/>
    <w:rsid w:val="006A7C7A"/>
    <w:rsid w:val="006A7D02"/>
    <w:rsid w:val="006B0305"/>
    <w:rsid w:val="006B0DC4"/>
    <w:rsid w:val="006B118C"/>
    <w:rsid w:val="006B1912"/>
    <w:rsid w:val="006B1AB7"/>
    <w:rsid w:val="006B1F46"/>
    <w:rsid w:val="006B1FF7"/>
    <w:rsid w:val="006B25FB"/>
    <w:rsid w:val="006B2745"/>
    <w:rsid w:val="006B30B9"/>
    <w:rsid w:val="006B4A69"/>
    <w:rsid w:val="006B5573"/>
    <w:rsid w:val="006B55B1"/>
    <w:rsid w:val="006B5CE0"/>
    <w:rsid w:val="006B5DC1"/>
    <w:rsid w:val="006B5E2D"/>
    <w:rsid w:val="006B637A"/>
    <w:rsid w:val="006B6773"/>
    <w:rsid w:val="006B7506"/>
    <w:rsid w:val="006B755E"/>
    <w:rsid w:val="006B7820"/>
    <w:rsid w:val="006C0741"/>
    <w:rsid w:val="006C09EE"/>
    <w:rsid w:val="006C10C7"/>
    <w:rsid w:val="006C2242"/>
    <w:rsid w:val="006C23AC"/>
    <w:rsid w:val="006C2C29"/>
    <w:rsid w:val="006C3110"/>
    <w:rsid w:val="006C3295"/>
    <w:rsid w:val="006C34B8"/>
    <w:rsid w:val="006C3830"/>
    <w:rsid w:val="006C3CE8"/>
    <w:rsid w:val="006C490B"/>
    <w:rsid w:val="006C4D0E"/>
    <w:rsid w:val="006C5200"/>
    <w:rsid w:val="006C5673"/>
    <w:rsid w:val="006C5C66"/>
    <w:rsid w:val="006C64A8"/>
    <w:rsid w:val="006C7509"/>
    <w:rsid w:val="006D11D1"/>
    <w:rsid w:val="006D12C7"/>
    <w:rsid w:val="006D1A3A"/>
    <w:rsid w:val="006D2B8C"/>
    <w:rsid w:val="006D3D6E"/>
    <w:rsid w:val="006D404E"/>
    <w:rsid w:val="006D46F1"/>
    <w:rsid w:val="006D4ACE"/>
    <w:rsid w:val="006D6C4D"/>
    <w:rsid w:val="006D7059"/>
    <w:rsid w:val="006D7754"/>
    <w:rsid w:val="006D7766"/>
    <w:rsid w:val="006D7EAB"/>
    <w:rsid w:val="006D7FAE"/>
    <w:rsid w:val="006D7FDD"/>
    <w:rsid w:val="006E0276"/>
    <w:rsid w:val="006E035D"/>
    <w:rsid w:val="006E0692"/>
    <w:rsid w:val="006E1424"/>
    <w:rsid w:val="006E1470"/>
    <w:rsid w:val="006E166A"/>
    <w:rsid w:val="006E2032"/>
    <w:rsid w:val="006E21D8"/>
    <w:rsid w:val="006E2A91"/>
    <w:rsid w:val="006E3513"/>
    <w:rsid w:val="006E36AA"/>
    <w:rsid w:val="006E3BE1"/>
    <w:rsid w:val="006E41A0"/>
    <w:rsid w:val="006E46D2"/>
    <w:rsid w:val="006E48AB"/>
    <w:rsid w:val="006E4D8F"/>
    <w:rsid w:val="006E4FBF"/>
    <w:rsid w:val="006E5653"/>
    <w:rsid w:val="006E5B06"/>
    <w:rsid w:val="006E5B5B"/>
    <w:rsid w:val="006E5BA8"/>
    <w:rsid w:val="006E667D"/>
    <w:rsid w:val="006E6DC0"/>
    <w:rsid w:val="006E7C77"/>
    <w:rsid w:val="006F116F"/>
    <w:rsid w:val="006F182E"/>
    <w:rsid w:val="006F1BF8"/>
    <w:rsid w:val="006F1E67"/>
    <w:rsid w:val="006F2B13"/>
    <w:rsid w:val="006F42BF"/>
    <w:rsid w:val="006F48A2"/>
    <w:rsid w:val="006F49A1"/>
    <w:rsid w:val="006F4DEF"/>
    <w:rsid w:val="006F4E72"/>
    <w:rsid w:val="006F5175"/>
    <w:rsid w:val="006F53B1"/>
    <w:rsid w:val="006F5A58"/>
    <w:rsid w:val="006F696F"/>
    <w:rsid w:val="006F6F71"/>
    <w:rsid w:val="006F73D4"/>
    <w:rsid w:val="006F7A12"/>
    <w:rsid w:val="00700033"/>
    <w:rsid w:val="00700F26"/>
    <w:rsid w:val="00701095"/>
    <w:rsid w:val="00701228"/>
    <w:rsid w:val="007018E7"/>
    <w:rsid w:val="0070191A"/>
    <w:rsid w:val="007022E6"/>
    <w:rsid w:val="00702A00"/>
    <w:rsid w:val="0070350D"/>
    <w:rsid w:val="00703656"/>
    <w:rsid w:val="007038EA"/>
    <w:rsid w:val="00703DD4"/>
    <w:rsid w:val="007052AB"/>
    <w:rsid w:val="0070539F"/>
    <w:rsid w:val="007059F7"/>
    <w:rsid w:val="00705AB1"/>
    <w:rsid w:val="007064C0"/>
    <w:rsid w:val="00706779"/>
    <w:rsid w:val="007067C3"/>
    <w:rsid w:val="007068AF"/>
    <w:rsid w:val="00706B57"/>
    <w:rsid w:val="0070709B"/>
    <w:rsid w:val="007073A1"/>
    <w:rsid w:val="0070774B"/>
    <w:rsid w:val="00707CF4"/>
    <w:rsid w:val="00707CFC"/>
    <w:rsid w:val="0071093A"/>
    <w:rsid w:val="007113A0"/>
    <w:rsid w:val="0071178C"/>
    <w:rsid w:val="00711C6B"/>
    <w:rsid w:val="00711CF0"/>
    <w:rsid w:val="007126F6"/>
    <w:rsid w:val="007127D6"/>
    <w:rsid w:val="00713563"/>
    <w:rsid w:val="007136EF"/>
    <w:rsid w:val="00713A0F"/>
    <w:rsid w:val="00713AFE"/>
    <w:rsid w:val="00713EBD"/>
    <w:rsid w:val="00714C6E"/>
    <w:rsid w:val="00714DAF"/>
    <w:rsid w:val="00715EDC"/>
    <w:rsid w:val="007161F9"/>
    <w:rsid w:val="0071624C"/>
    <w:rsid w:val="0071633A"/>
    <w:rsid w:val="0071692C"/>
    <w:rsid w:val="00717799"/>
    <w:rsid w:val="007178B7"/>
    <w:rsid w:val="00720347"/>
    <w:rsid w:val="007204A7"/>
    <w:rsid w:val="00720C87"/>
    <w:rsid w:val="0072213D"/>
    <w:rsid w:val="0072261E"/>
    <w:rsid w:val="0072282F"/>
    <w:rsid w:val="00723314"/>
    <w:rsid w:val="00723488"/>
    <w:rsid w:val="0072420E"/>
    <w:rsid w:val="007242CF"/>
    <w:rsid w:val="007244CF"/>
    <w:rsid w:val="00724AF4"/>
    <w:rsid w:val="00724D24"/>
    <w:rsid w:val="00725053"/>
    <w:rsid w:val="00725F92"/>
    <w:rsid w:val="00726086"/>
    <w:rsid w:val="0072616E"/>
    <w:rsid w:val="00726A18"/>
    <w:rsid w:val="00726D3E"/>
    <w:rsid w:val="0072790D"/>
    <w:rsid w:val="00727B5E"/>
    <w:rsid w:val="00727C65"/>
    <w:rsid w:val="00730CA1"/>
    <w:rsid w:val="00730EF2"/>
    <w:rsid w:val="00730FCE"/>
    <w:rsid w:val="007313E0"/>
    <w:rsid w:val="00731499"/>
    <w:rsid w:val="00731534"/>
    <w:rsid w:val="00731627"/>
    <w:rsid w:val="0073173B"/>
    <w:rsid w:val="007318A4"/>
    <w:rsid w:val="00731BF2"/>
    <w:rsid w:val="00734074"/>
    <w:rsid w:val="00734301"/>
    <w:rsid w:val="007343FE"/>
    <w:rsid w:val="00734793"/>
    <w:rsid w:val="00735032"/>
    <w:rsid w:val="00735900"/>
    <w:rsid w:val="00735B31"/>
    <w:rsid w:val="00735BEE"/>
    <w:rsid w:val="00736A8C"/>
    <w:rsid w:val="00736CAF"/>
    <w:rsid w:val="00740622"/>
    <w:rsid w:val="00740D9C"/>
    <w:rsid w:val="00740FBF"/>
    <w:rsid w:val="007414E6"/>
    <w:rsid w:val="00741DF6"/>
    <w:rsid w:val="007425EC"/>
    <w:rsid w:val="0074332A"/>
    <w:rsid w:val="00743A0E"/>
    <w:rsid w:val="00743FAE"/>
    <w:rsid w:val="00744423"/>
    <w:rsid w:val="007445AA"/>
    <w:rsid w:val="00744ACE"/>
    <w:rsid w:val="00745600"/>
    <w:rsid w:val="00745F01"/>
    <w:rsid w:val="007464D8"/>
    <w:rsid w:val="00747191"/>
    <w:rsid w:val="0074722F"/>
    <w:rsid w:val="007474CA"/>
    <w:rsid w:val="0074773F"/>
    <w:rsid w:val="007477E4"/>
    <w:rsid w:val="00747CA5"/>
    <w:rsid w:val="00747E2B"/>
    <w:rsid w:val="00750434"/>
    <w:rsid w:val="007505E5"/>
    <w:rsid w:val="00750CA7"/>
    <w:rsid w:val="00751240"/>
    <w:rsid w:val="0075157C"/>
    <w:rsid w:val="007516D1"/>
    <w:rsid w:val="00753501"/>
    <w:rsid w:val="00753C9C"/>
    <w:rsid w:val="00753D02"/>
    <w:rsid w:val="007540E0"/>
    <w:rsid w:val="00754146"/>
    <w:rsid w:val="007547DD"/>
    <w:rsid w:val="007549DA"/>
    <w:rsid w:val="00754C33"/>
    <w:rsid w:val="00755051"/>
    <w:rsid w:val="0075530A"/>
    <w:rsid w:val="00755364"/>
    <w:rsid w:val="00755941"/>
    <w:rsid w:val="00755E38"/>
    <w:rsid w:val="007560EF"/>
    <w:rsid w:val="00756830"/>
    <w:rsid w:val="00757A4D"/>
    <w:rsid w:val="00757EF3"/>
    <w:rsid w:val="007601A1"/>
    <w:rsid w:val="007605BB"/>
    <w:rsid w:val="00760B28"/>
    <w:rsid w:val="007619B2"/>
    <w:rsid w:val="007619BE"/>
    <w:rsid w:val="00761A34"/>
    <w:rsid w:val="00762076"/>
    <w:rsid w:val="007626DC"/>
    <w:rsid w:val="007630AD"/>
    <w:rsid w:val="007631FB"/>
    <w:rsid w:val="00763673"/>
    <w:rsid w:val="00763D41"/>
    <w:rsid w:val="00764484"/>
    <w:rsid w:val="0076498F"/>
    <w:rsid w:val="007652E4"/>
    <w:rsid w:val="00765A75"/>
    <w:rsid w:val="00765D37"/>
    <w:rsid w:val="00765F0C"/>
    <w:rsid w:val="00765FE6"/>
    <w:rsid w:val="007660F4"/>
    <w:rsid w:val="00766B21"/>
    <w:rsid w:val="007678EC"/>
    <w:rsid w:val="00767A25"/>
    <w:rsid w:val="00767A26"/>
    <w:rsid w:val="00767C47"/>
    <w:rsid w:val="00767DF4"/>
    <w:rsid w:val="00770266"/>
    <w:rsid w:val="00771308"/>
    <w:rsid w:val="0077136A"/>
    <w:rsid w:val="00771495"/>
    <w:rsid w:val="007718A9"/>
    <w:rsid w:val="00772F34"/>
    <w:rsid w:val="007737B2"/>
    <w:rsid w:val="00773986"/>
    <w:rsid w:val="00773A30"/>
    <w:rsid w:val="00773A7D"/>
    <w:rsid w:val="00773C93"/>
    <w:rsid w:val="00774E74"/>
    <w:rsid w:val="00774E82"/>
    <w:rsid w:val="0077516C"/>
    <w:rsid w:val="007752FB"/>
    <w:rsid w:val="00775568"/>
    <w:rsid w:val="007758AA"/>
    <w:rsid w:val="00776465"/>
    <w:rsid w:val="00776683"/>
    <w:rsid w:val="00777375"/>
    <w:rsid w:val="00777665"/>
    <w:rsid w:val="0077779C"/>
    <w:rsid w:val="00777A75"/>
    <w:rsid w:val="00777B9A"/>
    <w:rsid w:val="00780792"/>
    <w:rsid w:val="00780E83"/>
    <w:rsid w:val="00780EB7"/>
    <w:rsid w:val="00780F72"/>
    <w:rsid w:val="0078136F"/>
    <w:rsid w:val="007817E0"/>
    <w:rsid w:val="00781C97"/>
    <w:rsid w:val="0078259C"/>
    <w:rsid w:val="00783985"/>
    <w:rsid w:val="007849E3"/>
    <w:rsid w:val="00785122"/>
    <w:rsid w:val="00785CBA"/>
    <w:rsid w:val="00786024"/>
    <w:rsid w:val="007863D2"/>
    <w:rsid w:val="007873CB"/>
    <w:rsid w:val="007875F3"/>
    <w:rsid w:val="00787A6B"/>
    <w:rsid w:val="007909A2"/>
    <w:rsid w:val="0079178E"/>
    <w:rsid w:val="00792638"/>
    <w:rsid w:val="007945D6"/>
    <w:rsid w:val="00794DC4"/>
    <w:rsid w:val="00794FA8"/>
    <w:rsid w:val="007954FD"/>
    <w:rsid w:val="00795A81"/>
    <w:rsid w:val="00795CA9"/>
    <w:rsid w:val="00795E33"/>
    <w:rsid w:val="00795F43"/>
    <w:rsid w:val="007960BA"/>
    <w:rsid w:val="00796500"/>
    <w:rsid w:val="007977AB"/>
    <w:rsid w:val="007A111D"/>
    <w:rsid w:val="007A125E"/>
    <w:rsid w:val="007A1489"/>
    <w:rsid w:val="007A1F7F"/>
    <w:rsid w:val="007A20F1"/>
    <w:rsid w:val="007A3922"/>
    <w:rsid w:val="007A3C11"/>
    <w:rsid w:val="007A3CE7"/>
    <w:rsid w:val="007A411F"/>
    <w:rsid w:val="007A4BDA"/>
    <w:rsid w:val="007A5138"/>
    <w:rsid w:val="007A5ADD"/>
    <w:rsid w:val="007A5BF4"/>
    <w:rsid w:val="007A5C4A"/>
    <w:rsid w:val="007A5D33"/>
    <w:rsid w:val="007A6365"/>
    <w:rsid w:val="007A7261"/>
    <w:rsid w:val="007A7557"/>
    <w:rsid w:val="007A79AA"/>
    <w:rsid w:val="007A7CCA"/>
    <w:rsid w:val="007A7E09"/>
    <w:rsid w:val="007B13D7"/>
    <w:rsid w:val="007B1D22"/>
    <w:rsid w:val="007B2E14"/>
    <w:rsid w:val="007B5663"/>
    <w:rsid w:val="007B575B"/>
    <w:rsid w:val="007B58EA"/>
    <w:rsid w:val="007B7E41"/>
    <w:rsid w:val="007C1397"/>
    <w:rsid w:val="007C13EB"/>
    <w:rsid w:val="007C1DFA"/>
    <w:rsid w:val="007C3182"/>
    <w:rsid w:val="007C32DF"/>
    <w:rsid w:val="007C3886"/>
    <w:rsid w:val="007C3C5F"/>
    <w:rsid w:val="007C41BA"/>
    <w:rsid w:val="007C45B5"/>
    <w:rsid w:val="007C47BA"/>
    <w:rsid w:val="007C4975"/>
    <w:rsid w:val="007C4A51"/>
    <w:rsid w:val="007C4D46"/>
    <w:rsid w:val="007C5AB8"/>
    <w:rsid w:val="007C5B6B"/>
    <w:rsid w:val="007C62BD"/>
    <w:rsid w:val="007C6ADF"/>
    <w:rsid w:val="007C6D9D"/>
    <w:rsid w:val="007C6EBB"/>
    <w:rsid w:val="007C7004"/>
    <w:rsid w:val="007C7220"/>
    <w:rsid w:val="007C72CC"/>
    <w:rsid w:val="007C76A5"/>
    <w:rsid w:val="007C76BF"/>
    <w:rsid w:val="007C7928"/>
    <w:rsid w:val="007D001C"/>
    <w:rsid w:val="007D002E"/>
    <w:rsid w:val="007D06A2"/>
    <w:rsid w:val="007D07B8"/>
    <w:rsid w:val="007D268D"/>
    <w:rsid w:val="007D2984"/>
    <w:rsid w:val="007D32F8"/>
    <w:rsid w:val="007D35CA"/>
    <w:rsid w:val="007D362E"/>
    <w:rsid w:val="007D44FA"/>
    <w:rsid w:val="007D4AE9"/>
    <w:rsid w:val="007D5426"/>
    <w:rsid w:val="007D5BDD"/>
    <w:rsid w:val="007D5EF8"/>
    <w:rsid w:val="007D6245"/>
    <w:rsid w:val="007D7190"/>
    <w:rsid w:val="007D773C"/>
    <w:rsid w:val="007E0065"/>
    <w:rsid w:val="007E0169"/>
    <w:rsid w:val="007E03F8"/>
    <w:rsid w:val="007E06C2"/>
    <w:rsid w:val="007E06D6"/>
    <w:rsid w:val="007E0A6C"/>
    <w:rsid w:val="007E0FC7"/>
    <w:rsid w:val="007E1B89"/>
    <w:rsid w:val="007E1FF8"/>
    <w:rsid w:val="007E266B"/>
    <w:rsid w:val="007E2BF4"/>
    <w:rsid w:val="007E3091"/>
    <w:rsid w:val="007E3710"/>
    <w:rsid w:val="007E3EF8"/>
    <w:rsid w:val="007E4CC4"/>
    <w:rsid w:val="007E4D38"/>
    <w:rsid w:val="007E5A5C"/>
    <w:rsid w:val="007E5ACA"/>
    <w:rsid w:val="007E6360"/>
    <w:rsid w:val="007E7A5E"/>
    <w:rsid w:val="007F0D9C"/>
    <w:rsid w:val="007F1E5C"/>
    <w:rsid w:val="007F2E5E"/>
    <w:rsid w:val="007F34A9"/>
    <w:rsid w:val="007F39D7"/>
    <w:rsid w:val="007F3C02"/>
    <w:rsid w:val="007F3D6B"/>
    <w:rsid w:val="007F3E73"/>
    <w:rsid w:val="007F3F19"/>
    <w:rsid w:val="007F401D"/>
    <w:rsid w:val="007F43D1"/>
    <w:rsid w:val="007F473D"/>
    <w:rsid w:val="007F4ACD"/>
    <w:rsid w:val="007F4E38"/>
    <w:rsid w:val="007F55EF"/>
    <w:rsid w:val="007F58D1"/>
    <w:rsid w:val="007F5AD5"/>
    <w:rsid w:val="007F60AA"/>
    <w:rsid w:val="007F6219"/>
    <w:rsid w:val="007F651F"/>
    <w:rsid w:val="007F694D"/>
    <w:rsid w:val="007F6AA9"/>
    <w:rsid w:val="007F73BC"/>
    <w:rsid w:val="007F7639"/>
    <w:rsid w:val="007F7AA6"/>
    <w:rsid w:val="007F7B03"/>
    <w:rsid w:val="007F7BB1"/>
    <w:rsid w:val="007F7BE9"/>
    <w:rsid w:val="00800134"/>
    <w:rsid w:val="008003D3"/>
    <w:rsid w:val="00800576"/>
    <w:rsid w:val="00800A25"/>
    <w:rsid w:val="00801DF3"/>
    <w:rsid w:val="00801E28"/>
    <w:rsid w:val="00803004"/>
    <w:rsid w:val="00803310"/>
    <w:rsid w:val="00803395"/>
    <w:rsid w:val="008035FE"/>
    <w:rsid w:val="008036BC"/>
    <w:rsid w:val="00803966"/>
    <w:rsid w:val="00803DB2"/>
    <w:rsid w:val="00803DBE"/>
    <w:rsid w:val="00803FC3"/>
    <w:rsid w:val="00804113"/>
    <w:rsid w:val="008042D7"/>
    <w:rsid w:val="00804563"/>
    <w:rsid w:val="0080464B"/>
    <w:rsid w:val="00805125"/>
    <w:rsid w:val="008054BD"/>
    <w:rsid w:val="00805579"/>
    <w:rsid w:val="00805CA2"/>
    <w:rsid w:val="00805D0F"/>
    <w:rsid w:val="00805D45"/>
    <w:rsid w:val="008063BF"/>
    <w:rsid w:val="00806D8C"/>
    <w:rsid w:val="00807141"/>
    <w:rsid w:val="008071A1"/>
    <w:rsid w:val="00807281"/>
    <w:rsid w:val="008078F3"/>
    <w:rsid w:val="00807A88"/>
    <w:rsid w:val="00810410"/>
    <w:rsid w:val="00810745"/>
    <w:rsid w:val="00810B2F"/>
    <w:rsid w:val="00810CA9"/>
    <w:rsid w:val="00811500"/>
    <w:rsid w:val="00811658"/>
    <w:rsid w:val="00811686"/>
    <w:rsid w:val="00813781"/>
    <w:rsid w:val="008138CC"/>
    <w:rsid w:val="00813FD2"/>
    <w:rsid w:val="0081403B"/>
    <w:rsid w:val="0081440B"/>
    <w:rsid w:val="008146B9"/>
    <w:rsid w:val="00814E2C"/>
    <w:rsid w:val="00815595"/>
    <w:rsid w:val="008161C4"/>
    <w:rsid w:val="00816285"/>
    <w:rsid w:val="008166E7"/>
    <w:rsid w:val="00816A83"/>
    <w:rsid w:val="00816C1F"/>
    <w:rsid w:val="00816DDA"/>
    <w:rsid w:val="00817C1A"/>
    <w:rsid w:val="00817F60"/>
    <w:rsid w:val="008207B8"/>
    <w:rsid w:val="00820D8F"/>
    <w:rsid w:val="00821014"/>
    <w:rsid w:val="008212FF"/>
    <w:rsid w:val="0082160E"/>
    <w:rsid w:val="00821625"/>
    <w:rsid w:val="0082191A"/>
    <w:rsid w:val="00821D9C"/>
    <w:rsid w:val="00821E71"/>
    <w:rsid w:val="008224C3"/>
    <w:rsid w:val="00822FA6"/>
    <w:rsid w:val="00823005"/>
    <w:rsid w:val="00823364"/>
    <w:rsid w:val="00823655"/>
    <w:rsid w:val="00823D6A"/>
    <w:rsid w:val="00824059"/>
    <w:rsid w:val="00824760"/>
    <w:rsid w:val="00824907"/>
    <w:rsid w:val="0082495D"/>
    <w:rsid w:val="00824B80"/>
    <w:rsid w:val="00825990"/>
    <w:rsid w:val="00825A1E"/>
    <w:rsid w:val="00825CC9"/>
    <w:rsid w:val="00825FF3"/>
    <w:rsid w:val="008260B5"/>
    <w:rsid w:val="008266C5"/>
    <w:rsid w:val="00827341"/>
    <w:rsid w:val="00827C7F"/>
    <w:rsid w:val="00827CBA"/>
    <w:rsid w:val="00827CBE"/>
    <w:rsid w:val="0083085D"/>
    <w:rsid w:val="008309B8"/>
    <w:rsid w:val="00830C42"/>
    <w:rsid w:val="00831713"/>
    <w:rsid w:val="0083194B"/>
    <w:rsid w:val="00832695"/>
    <w:rsid w:val="00832EC5"/>
    <w:rsid w:val="00833224"/>
    <w:rsid w:val="00833DF9"/>
    <w:rsid w:val="00833E36"/>
    <w:rsid w:val="00834632"/>
    <w:rsid w:val="00835074"/>
    <w:rsid w:val="008353D6"/>
    <w:rsid w:val="00835973"/>
    <w:rsid w:val="00835A9E"/>
    <w:rsid w:val="00836625"/>
    <w:rsid w:val="00836727"/>
    <w:rsid w:val="008369AD"/>
    <w:rsid w:val="00836D4F"/>
    <w:rsid w:val="0083754B"/>
    <w:rsid w:val="008406A7"/>
    <w:rsid w:val="00840AE4"/>
    <w:rsid w:val="00840DCB"/>
    <w:rsid w:val="00841E58"/>
    <w:rsid w:val="008421D7"/>
    <w:rsid w:val="00842315"/>
    <w:rsid w:val="00842903"/>
    <w:rsid w:val="00842AB9"/>
    <w:rsid w:val="00842F2A"/>
    <w:rsid w:val="0084336C"/>
    <w:rsid w:val="008438CB"/>
    <w:rsid w:val="00843F13"/>
    <w:rsid w:val="008447F0"/>
    <w:rsid w:val="008448AE"/>
    <w:rsid w:val="0084502F"/>
    <w:rsid w:val="0084583F"/>
    <w:rsid w:val="00845B62"/>
    <w:rsid w:val="00845CAC"/>
    <w:rsid w:val="0084625F"/>
    <w:rsid w:val="008466A6"/>
    <w:rsid w:val="00846821"/>
    <w:rsid w:val="00847BC6"/>
    <w:rsid w:val="00847D60"/>
    <w:rsid w:val="008508D8"/>
    <w:rsid w:val="00851061"/>
    <w:rsid w:val="00851710"/>
    <w:rsid w:val="008517B6"/>
    <w:rsid w:val="00852AC2"/>
    <w:rsid w:val="00853C97"/>
    <w:rsid w:val="00853FDF"/>
    <w:rsid w:val="0085417D"/>
    <w:rsid w:val="008541C2"/>
    <w:rsid w:val="00854B29"/>
    <w:rsid w:val="00854D36"/>
    <w:rsid w:val="0085500F"/>
    <w:rsid w:val="00855340"/>
    <w:rsid w:val="0085578C"/>
    <w:rsid w:val="00857BE7"/>
    <w:rsid w:val="00857D22"/>
    <w:rsid w:val="00860120"/>
    <w:rsid w:val="00860AC8"/>
    <w:rsid w:val="00861733"/>
    <w:rsid w:val="008625A8"/>
    <w:rsid w:val="00862734"/>
    <w:rsid w:val="0086285D"/>
    <w:rsid w:val="0086459B"/>
    <w:rsid w:val="00864790"/>
    <w:rsid w:val="00865013"/>
    <w:rsid w:val="008654B3"/>
    <w:rsid w:val="00866226"/>
    <w:rsid w:val="0086633E"/>
    <w:rsid w:val="00867CEB"/>
    <w:rsid w:val="00870973"/>
    <w:rsid w:val="008710F5"/>
    <w:rsid w:val="0087180F"/>
    <w:rsid w:val="00871E24"/>
    <w:rsid w:val="008724CC"/>
    <w:rsid w:val="008730A5"/>
    <w:rsid w:val="00873A49"/>
    <w:rsid w:val="0087424A"/>
    <w:rsid w:val="0087469C"/>
    <w:rsid w:val="008748B5"/>
    <w:rsid w:val="0087505D"/>
    <w:rsid w:val="00875963"/>
    <w:rsid w:val="00876649"/>
    <w:rsid w:val="00876B02"/>
    <w:rsid w:val="0087796F"/>
    <w:rsid w:val="00877B81"/>
    <w:rsid w:val="00877C08"/>
    <w:rsid w:val="00880A5A"/>
    <w:rsid w:val="008812B3"/>
    <w:rsid w:val="0088164C"/>
    <w:rsid w:val="008819D3"/>
    <w:rsid w:val="00881D3B"/>
    <w:rsid w:val="00882045"/>
    <w:rsid w:val="00882ABE"/>
    <w:rsid w:val="00882F93"/>
    <w:rsid w:val="008832FD"/>
    <w:rsid w:val="008834C4"/>
    <w:rsid w:val="00883625"/>
    <w:rsid w:val="00883C62"/>
    <w:rsid w:val="00883E37"/>
    <w:rsid w:val="00883FAC"/>
    <w:rsid w:val="0088447F"/>
    <w:rsid w:val="00884F4D"/>
    <w:rsid w:val="00885157"/>
    <w:rsid w:val="00886A21"/>
    <w:rsid w:val="0088707E"/>
    <w:rsid w:val="0088763F"/>
    <w:rsid w:val="008878C6"/>
    <w:rsid w:val="00887990"/>
    <w:rsid w:val="00887BC3"/>
    <w:rsid w:val="00887C5B"/>
    <w:rsid w:val="008900A2"/>
    <w:rsid w:val="008904C1"/>
    <w:rsid w:val="0089096B"/>
    <w:rsid w:val="00890A25"/>
    <w:rsid w:val="00890DD2"/>
    <w:rsid w:val="0089153E"/>
    <w:rsid w:val="00891630"/>
    <w:rsid w:val="00892AA7"/>
    <w:rsid w:val="008931F0"/>
    <w:rsid w:val="00893621"/>
    <w:rsid w:val="00893A80"/>
    <w:rsid w:val="00893CAB"/>
    <w:rsid w:val="00893D18"/>
    <w:rsid w:val="00894B9C"/>
    <w:rsid w:val="00894D09"/>
    <w:rsid w:val="0089662E"/>
    <w:rsid w:val="00896A24"/>
    <w:rsid w:val="00896BBD"/>
    <w:rsid w:val="00897562"/>
    <w:rsid w:val="00897F8D"/>
    <w:rsid w:val="00897FDB"/>
    <w:rsid w:val="008A0A0C"/>
    <w:rsid w:val="008A104B"/>
    <w:rsid w:val="008A167A"/>
    <w:rsid w:val="008A27FB"/>
    <w:rsid w:val="008A29C4"/>
    <w:rsid w:val="008A2D71"/>
    <w:rsid w:val="008A3E44"/>
    <w:rsid w:val="008A3ECD"/>
    <w:rsid w:val="008A40E4"/>
    <w:rsid w:val="008A4309"/>
    <w:rsid w:val="008A4969"/>
    <w:rsid w:val="008A5095"/>
    <w:rsid w:val="008A51C9"/>
    <w:rsid w:val="008A614A"/>
    <w:rsid w:val="008A6C7D"/>
    <w:rsid w:val="008B0262"/>
    <w:rsid w:val="008B0391"/>
    <w:rsid w:val="008B0A6F"/>
    <w:rsid w:val="008B0AA1"/>
    <w:rsid w:val="008B0CFD"/>
    <w:rsid w:val="008B0D2D"/>
    <w:rsid w:val="008B1129"/>
    <w:rsid w:val="008B1294"/>
    <w:rsid w:val="008B16D4"/>
    <w:rsid w:val="008B2283"/>
    <w:rsid w:val="008B2629"/>
    <w:rsid w:val="008B2716"/>
    <w:rsid w:val="008B2CC8"/>
    <w:rsid w:val="008B2F77"/>
    <w:rsid w:val="008B3C87"/>
    <w:rsid w:val="008B3C97"/>
    <w:rsid w:val="008B43E2"/>
    <w:rsid w:val="008B5A35"/>
    <w:rsid w:val="008B5B80"/>
    <w:rsid w:val="008B5BC3"/>
    <w:rsid w:val="008B5E94"/>
    <w:rsid w:val="008B62BA"/>
    <w:rsid w:val="008B63B3"/>
    <w:rsid w:val="008B67B5"/>
    <w:rsid w:val="008B6915"/>
    <w:rsid w:val="008B71FF"/>
    <w:rsid w:val="008B7C6F"/>
    <w:rsid w:val="008C0814"/>
    <w:rsid w:val="008C0909"/>
    <w:rsid w:val="008C0ADA"/>
    <w:rsid w:val="008C1666"/>
    <w:rsid w:val="008C1D5F"/>
    <w:rsid w:val="008C27B4"/>
    <w:rsid w:val="008C291F"/>
    <w:rsid w:val="008C3CF1"/>
    <w:rsid w:val="008C3EC9"/>
    <w:rsid w:val="008C4A14"/>
    <w:rsid w:val="008C4BB5"/>
    <w:rsid w:val="008C5091"/>
    <w:rsid w:val="008C52D2"/>
    <w:rsid w:val="008C65B2"/>
    <w:rsid w:val="008C6BE3"/>
    <w:rsid w:val="008C7EB5"/>
    <w:rsid w:val="008D01EA"/>
    <w:rsid w:val="008D025F"/>
    <w:rsid w:val="008D150E"/>
    <w:rsid w:val="008D1ED6"/>
    <w:rsid w:val="008D2037"/>
    <w:rsid w:val="008D2A86"/>
    <w:rsid w:val="008D2B74"/>
    <w:rsid w:val="008D2F50"/>
    <w:rsid w:val="008D2F9A"/>
    <w:rsid w:val="008D315C"/>
    <w:rsid w:val="008D3A83"/>
    <w:rsid w:val="008D4074"/>
    <w:rsid w:val="008D4330"/>
    <w:rsid w:val="008D46AB"/>
    <w:rsid w:val="008D4F24"/>
    <w:rsid w:val="008D5377"/>
    <w:rsid w:val="008D58A7"/>
    <w:rsid w:val="008D5C70"/>
    <w:rsid w:val="008D6C8B"/>
    <w:rsid w:val="008D7EAE"/>
    <w:rsid w:val="008E06A7"/>
    <w:rsid w:val="008E122D"/>
    <w:rsid w:val="008E263F"/>
    <w:rsid w:val="008E26F9"/>
    <w:rsid w:val="008E31E8"/>
    <w:rsid w:val="008E35B6"/>
    <w:rsid w:val="008E4481"/>
    <w:rsid w:val="008E537A"/>
    <w:rsid w:val="008E57C8"/>
    <w:rsid w:val="008E5E84"/>
    <w:rsid w:val="008E662B"/>
    <w:rsid w:val="008E67D2"/>
    <w:rsid w:val="008E6E3B"/>
    <w:rsid w:val="008E7001"/>
    <w:rsid w:val="008E7237"/>
    <w:rsid w:val="008E769E"/>
    <w:rsid w:val="008F122C"/>
    <w:rsid w:val="008F210B"/>
    <w:rsid w:val="008F2D70"/>
    <w:rsid w:val="008F33DA"/>
    <w:rsid w:val="008F37CA"/>
    <w:rsid w:val="008F3BC5"/>
    <w:rsid w:val="008F449F"/>
    <w:rsid w:val="008F4583"/>
    <w:rsid w:val="008F4B02"/>
    <w:rsid w:val="008F4F30"/>
    <w:rsid w:val="008F502A"/>
    <w:rsid w:val="008F5933"/>
    <w:rsid w:val="008F5B49"/>
    <w:rsid w:val="008F5F55"/>
    <w:rsid w:val="008F6876"/>
    <w:rsid w:val="008F706F"/>
    <w:rsid w:val="008F71FB"/>
    <w:rsid w:val="008F7332"/>
    <w:rsid w:val="008F79B3"/>
    <w:rsid w:val="00900CEF"/>
    <w:rsid w:val="00901290"/>
    <w:rsid w:val="0090148F"/>
    <w:rsid w:val="00901AA9"/>
    <w:rsid w:val="00901DAC"/>
    <w:rsid w:val="009033A0"/>
    <w:rsid w:val="009034C1"/>
    <w:rsid w:val="0090368B"/>
    <w:rsid w:val="009037F6"/>
    <w:rsid w:val="00903CFF"/>
    <w:rsid w:val="009056AB"/>
    <w:rsid w:val="009058E7"/>
    <w:rsid w:val="009064B4"/>
    <w:rsid w:val="00906563"/>
    <w:rsid w:val="00906B99"/>
    <w:rsid w:val="0090718E"/>
    <w:rsid w:val="009105E3"/>
    <w:rsid w:val="009106DE"/>
    <w:rsid w:val="009112DB"/>
    <w:rsid w:val="00911960"/>
    <w:rsid w:val="009137FB"/>
    <w:rsid w:val="00913FFE"/>
    <w:rsid w:val="00914049"/>
    <w:rsid w:val="00914439"/>
    <w:rsid w:val="009147A3"/>
    <w:rsid w:val="009148C6"/>
    <w:rsid w:val="00914980"/>
    <w:rsid w:val="00914C35"/>
    <w:rsid w:val="00914C93"/>
    <w:rsid w:val="00914D2E"/>
    <w:rsid w:val="00914D6E"/>
    <w:rsid w:val="00915F6B"/>
    <w:rsid w:val="00916168"/>
    <w:rsid w:val="009166B2"/>
    <w:rsid w:val="0091685D"/>
    <w:rsid w:val="00916888"/>
    <w:rsid w:val="00920134"/>
    <w:rsid w:val="00922227"/>
    <w:rsid w:val="0092229E"/>
    <w:rsid w:val="00922584"/>
    <w:rsid w:val="00922724"/>
    <w:rsid w:val="00922995"/>
    <w:rsid w:val="00923261"/>
    <w:rsid w:val="009237C3"/>
    <w:rsid w:val="009242E2"/>
    <w:rsid w:val="00924462"/>
    <w:rsid w:val="00924542"/>
    <w:rsid w:val="009250BF"/>
    <w:rsid w:val="009254A1"/>
    <w:rsid w:val="00926087"/>
    <w:rsid w:val="00926846"/>
    <w:rsid w:val="00926C63"/>
    <w:rsid w:val="009276EC"/>
    <w:rsid w:val="00927807"/>
    <w:rsid w:val="00927D1E"/>
    <w:rsid w:val="00927D44"/>
    <w:rsid w:val="00930704"/>
    <w:rsid w:val="00930828"/>
    <w:rsid w:val="00930BE5"/>
    <w:rsid w:val="00931FFD"/>
    <w:rsid w:val="00932520"/>
    <w:rsid w:val="00932B4A"/>
    <w:rsid w:val="00933222"/>
    <w:rsid w:val="00933302"/>
    <w:rsid w:val="0093331D"/>
    <w:rsid w:val="009334EA"/>
    <w:rsid w:val="0093361C"/>
    <w:rsid w:val="0093420B"/>
    <w:rsid w:val="00934365"/>
    <w:rsid w:val="00934911"/>
    <w:rsid w:val="00934D87"/>
    <w:rsid w:val="0093533C"/>
    <w:rsid w:val="009356B0"/>
    <w:rsid w:val="00935984"/>
    <w:rsid w:val="00935C94"/>
    <w:rsid w:val="009361A1"/>
    <w:rsid w:val="009362D7"/>
    <w:rsid w:val="009363B3"/>
    <w:rsid w:val="0093651D"/>
    <w:rsid w:val="009369A3"/>
    <w:rsid w:val="00936D41"/>
    <w:rsid w:val="00937549"/>
    <w:rsid w:val="00937D4D"/>
    <w:rsid w:val="00940B24"/>
    <w:rsid w:val="00940F8B"/>
    <w:rsid w:val="009412B8"/>
    <w:rsid w:val="00941F66"/>
    <w:rsid w:val="00942357"/>
    <w:rsid w:val="00942625"/>
    <w:rsid w:val="00942ED2"/>
    <w:rsid w:val="00944317"/>
    <w:rsid w:val="00946B27"/>
    <w:rsid w:val="00946F7A"/>
    <w:rsid w:val="00946F85"/>
    <w:rsid w:val="009470B7"/>
    <w:rsid w:val="00947501"/>
    <w:rsid w:val="00947905"/>
    <w:rsid w:val="009479F0"/>
    <w:rsid w:val="00950057"/>
    <w:rsid w:val="00950619"/>
    <w:rsid w:val="00951111"/>
    <w:rsid w:val="009514E8"/>
    <w:rsid w:val="009515C5"/>
    <w:rsid w:val="00951CAF"/>
    <w:rsid w:val="0095319C"/>
    <w:rsid w:val="00953880"/>
    <w:rsid w:val="00953A73"/>
    <w:rsid w:val="00953DFA"/>
    <w:rsid w:val="009542CD"/>
    <w:rsid w:val="00954389"/>
    <w:rsid w:val="00954A02"/>
    <w:rsid w:val="00954AEB"/>
    <w:rsid w:val="00954D56"/>
    <w:rsid w:val="00954DDC"/>
    <w:rsid w:val="00954F48"/>
    <w:rsid w:val="009558D2"/>
    <w:rsid w:val="00955EFC"/>
    <w:rsid w:val="00956B3F"/>
    <w:rsid w:val="00956DD4"/>
    <w:rsid w:val="0095746A"/>
    <w:rsid w:val="0095779B"/>
    <w:rsid w:val="00960B6A"/>
    <w:rsid w:val="00960E5C"/>
    <w:rsid w:val="009615F6"/>
    <w:rsid w:val="009616AF"/>
    <w:rsid w:val="00961718"/>
    <w:rsid w:val="009617B6"/>
    <w:rsid w:val="00961B16"/>
    <w:rsid w:val="00961CF3"/>
    <w:rsid w:val="00961E13"/>
    <w:rsid w:val="0096223C"/>
    <w:rsid w:val="0096227B"/>
    <w:rsid w:val="00962500"/>
    <w:rsid w:val="0096262B"/>
    <w:rsid w:val="00962CED"/>
    <w:rsid w:val="0096313A"/>
    <w:rsid w:val="00963BC2"/>
    <w:rsid w:val="00964359"/>
    <w:rsid w:val="00964452"/>
    <w:rsid w:val="00964474"/>
    <w:rsid w:val="00964CBD"/>
    <w:rsid w:val="0096507D"/>
    <w:rsid w:val="009654E8"/>
    <w:rsid w:val="009662EF"/>
    <w:rsid w:val="009666B1"/>
    <w:rsid w:val="00966BA7"/>
    <w:rsid w:val="00966BBA"/>
    <w:rsid w:val="00966D6C"/>
    <w:rsid w:val="009679EE"/>
    <w:rsid w:val="0097110F"/>
    <w:rsid w:val="00971267"/>
    <w:rsid w:val="0097149C"/>
    <w:rsid w:val="00971ABC"/>
    <w:rsid w:val="00971D4B"/>
    <w:rsid w:val="00972219"/>
    <w:rsid w:val="00972586"/>
    <w:rsid w:val="009725A2"/>
    <w:rsid w:val="00972B8B"/>
    <w:rsid w:val="00973E28"/>
    <w:rsid w:val="009740BA"/>
    <w:rsid w:val="0097519C"/>
    <w:rsid w:val="0097538D"/>
    <w:rsid w:val="00975E32"/>
    <w:rsid w:val="00975FB3"/>
    <w:rsid w:val="00976CC0"/>
    <w:rsid w:val="00976E06"/>
    <w:rsid w:val="0097718E"/>
    <w:rsid w:val="0097758B"/>
    <w:rsid w:val="009778BB"/>
    <w:rsid w:val="00977C99"/>
    <w:rsid w:val="00977FD7"/>
    <w:rsid w:val="0098095A"/>
    <w:rsid w:val="00980AF2"/>
    <w:rsid w:val="00981542"/>
    <w:rsid w:val="009816F9"/>
    <w:rsid w:val="009818D9"/>
    <w:rsid w:val="0098274A"/>
    <w:rsid w:val="00983637"/>
    <w:rsid w:val="009836ED"/>
    <w:rsid w:val="00983A09"/>
    <w:rsid w:val="00983C8F"/>
    <w:rsid w:val="00984F62"/>
    <w:rsid w:val="009850A4"/>
    <w:rsid w:val="0098535F"/>
    <w:rsid w:val="009855B2"/>
    <w:rsid w:val="0098628D"/>
    <w:rsid w:val="009865BF"/>
    <w:rsid w:val="00986686"/>
    <w:rsid w:val="009874A8"/>
    <w:rsid w:val="00987A64"/>
    <w:rsid w:val="00991073"/>
    <w:rsid w:val="00991318"/>
    <w:rsid w:val="00991BFB"/>
    <w:rsid w:val="00992DCC"/>
    <w:rsid w:val="00992F97"/>
    <w:rsid w:val="009930B6"/>
    <w:rsid w:val="009938EA"/>
    <w:rsid w:val="00993CE8"/>
    <w:rsid w:val="00993D9C"/>
    <w:rsid w:val="00994A4E"/>
    <w:rsid w:val="00994BC4"/>
    <w:rsid w:val="00994EAD"/>
    <w:rsid w:val="00994F88"/>
    <w:rsid w:val="00994FF0"/>
    <w:rsid w:val="00995BA1"/>
    <w:rsid w:val="00995D80"/>
    <w:rsid w:val="00995ED0"/>
    <w:rsid w:val="009971A8"/>
    <w:rsid w:val="00997796"/>
    <w:rsid w:val="009A0212"/>
    <w:rsid w:val="009A062B"/>
    <w:rsid w:val="009A14B9"/>
    <w:rsid w:val="009A1B1B"/>
    <w:rsid w:val="009A1DCE"/>
    <w:rsid w:val="009A2556"/>
    <w:rsid w:val="009A2C20"/>
    <w:rsid w:val="009A37E1"/>
    <w:rsid w:val="009A3E8E"/>
    <w:rsid w:val="009A3E9A"/>
    <w:rsid w:val="009A41AB"/>
    <w:rsid w:val="009A4405"/>
    <w:rsid w:val="009A5CF2"/>
    <w:rsid w:val="009A5D6B"/>
    <w:rsid w:val="009A5E3E"/>
    <w:rsid w:val="009A6568"/>
    <w:rsid w:val="009A65F1"/>
    <w:rsid w:val="009A6870"/>
    <w:rsid w:val="009A7B76"/>
    <w:rsid w:val="009B00BD"/>
    <w:rsid w:val="009B0B44"/>
    <w:rsid w:val="009B12EA"/>
    <w:rsid w:val="009B1608"/>
    <w:rsid w:val="009B19E8"/>
    <w:rsid w:val="009B1B4F"/>
    <w:rsid w:val="009B1F6C"/>
    <w:rsid w:val="009B2274"/>
    <w:rsid w:val="009B2307"/>
    <w:rsid w:val="009B30CD"/>
    <w:rsid w:val="009B356E"/>
    <w:rsid w:val="009B3E8C"/>
    <w:rsid w:val="009B51C2"/>
    <w:rsid w:val="009B5B19"/>
    <w:rsid w:val="009B66F9"/>
    <w:rsid w:val="009B68BD"/>
    <w:rsid w:val="009B75C4"/>
    <w:rsid w:val="009B7EA4"/>
    <w:rsid w:val="009C0731"/>
    <w:rsid w:val="009C202B"/>
    <w:rsid w:val="009C28ED"/>
    <w:rsid w:val="009C3426"/>
    <w:rsid w:val="009C4237"/>
    <w:rsid w:val="009C4666"/>
    <w:rsid w:val="009C49C8"/>
    <w:rsid w:val="009C4AE9"/>
    <w:rsid w:val="009C57B8"/>
    <w:rsid w:val="009C5C0E"/>
    <w:rsid w:val="009C5EE4"/>
    <w:rsid w:val="009C6770"/>
    <w:rsid w:val="009C7018"/>
    <w:rsid w:val="009C7217"/>
    <w:rsid w:val="009C792A"/>
    <w:rsid w:val="009C7B52"/>
    <w:rsid w:val="009C7BAA"/>
    <w:rsid w:val="009D07FE"/>
    <w:rsid w:val="009D083D"/>
    <w:rsid w:val="009D0C3A"/>
    <w:rsid w:val="009D0E4D"/>
    <w:rsid w:val="009D0F28"/>
    <w:rsid w:val="009D0FEE"/>
    <w:rsid w:val="009D14BB"/>
    <w:rsid w:val="009D1FB8"/>
    <w:rsid w:val="009D2892"/>
    <w:rsid w:val="009D28C3"/>
    <w:rsid w:val="009D2A22"/>
    <w:rsid w:val="009D302C"/>
    <w:rsid w:val="009D3FA2"/>
    <w:rsid w:val="009D419B"/>
    <w:rsid w:val="009D4622"/>
    <w:rsid w:val="009D48B3"/>
    <w:rsid w:val="009D4A32"/>
    <w:rsid w:val="009D4F68"/>
    <w:rsid w:val="009D58F1"/>
    <w:rsid w:val="009D5AB9"/>
    <w:rsid w:val="009D5C10"/>
    <w:rsid w:val="009D5D0B"/>
    <w:rsid w:val="009D676A"/>
    <w:rsid w:val="009D77B0"/>
    <w:rsid w:val="009D798C"/>
    <w:rsid w:val="009D7D6F"/>
    <w:rsid w:val="009D7FAD"/>
    <w:rsid w:val="009D7FC1"/>
    <w:rsid w:val="009E171F"/>
    <w:rsid w:val="009E22E3"/>
    <w:rsid w:val="009E412D"/>
    <w:rsid w:val="009E41BC"/>
    <w:rsid w:val="009E48EE"/>
    <w:rsid w:val="009E4A88"/>
    <w:rsid w:val="009E4B26"/>
    <w:rsid w:val="009E51E7"/>
    <w:rsid w:val="009E568A"/>
    <w:rsid w:val="009E578C"/>
    <w:rsid w:val="009E5F24"/>
    <w:rsid w:val="009E6A1E"/>
    <w:rsid w:val="009E6A68"/>
    <w:rsid w:val="009E76FE"/>
    <w:rsid w:val="009F03E4"/>
    <w:rsid w:val="009F0445"/>
    <w:rsid w:val="009F054B"/>
    <w:rsid w:val="009F06D3"/>
    <w:rsid w:val="009F2057"/>
    <w:rsid w:val="009F2302"/>
    <w:rsid w:val="009F25EE"/>
    <w:rsid w:val="009F2A62"/>
    <w:rsid w:val="009F3978"/>
    <w:rsid w:val="009F4462"/>
    <w:rsid w:val="009F5398"/>
    <w:rsid w:val="009F5F24"/>
    <w:rsid w:val="009F6374"/>
    <w:rsid w:val="009F7E97"/>
    <w:rsid w:val="00A000BF"/>
    <w:rsid w:val="00A002DE"/>
    <w:rsid w:val="00A0057A"/>
    <w:rsid w:val="00A00785"/>
    <w:rsid w:val="00A00ACD"/>
    <w:rsid w:val="00A00F6F"/>
    <w:rsid w:val="00A02376"/>
    <w:rsid w:val="00A025E3"/>
    <w:rsid w:val="00A02793"/>
    <w:rsid w:val="00A029C3"/>
    <w:rsid w:val="00A02B8A"/>
    <w:rsid w:val="00A037E1"/>
    <w:rsid w:val="00A03F50"/>
    <w:rsid w:val="00A04688"/>
    <w:rsid w:val="00A04705"/>
    <w:rsid w:val="00A04716"/>
    <w:rsid w:val="00A04AF6"/>
    <w:rsid w:val="00A04E9C"/>
    <w:rsid w:val="00A05197"/>
    <w:rsid w:val="00A053E0"/>
    <w:rsid w:val="00A05736"/>
    <w:rsid w:val="00A05A97"/>
    <w:rsid w:val="00A06209"/>
    <w:rsid w:val="00A06ED8"/>
    <w:rsid w:val="00A07912"/>
    <w:rsid w:val="00A0799D"/>
    <w:rsid w:val="00A07CA2"/>
    <w:rsid w:val="00A07DE0"/>
    <w:rsid w:val="00A1012D"/>
    <w:rsid w:val="00A1086F"/>
    <w:rsid w:val="00A11982"/>
    <w:rsid w:val="00A11A47"/>
    <w:rsid w:val="00A11DE2"/>
    <w:rsid w:val="00A128C0"/>
    <w:rsid w:val="00A12E5E"/>
    <w:rsid w:val="00A12F71"/>
    <w:rsid w:val="00A143B0"/>
    <w:rsid w:val="00A145C5"/>
    <w:rsid w:val="00A15615"/>
    <w:rsid w:val="00A15E1F"/>
    <w:rsid w:val="00A16B29"/>
    <w:rsid w:val="00A16CD4"/>
    <w:rsid w:val="00A16D70"/>
    <w:rsid w:val="00A1726E"/>
    <w:rsid w:val="00A21B00"/>
    <w:rsid w:val="00A21BF3"/>
    <w:rsid w:val="00A22ABC"/>
    <w:rsid w:val="00A22B5E"/>
    <w:rsid w:val="00A22C7E"/>
    <w:rsid w:val="00A23341"/>
    <w:rsid w:val="00A238B2"/>
    <w:rsid w:val="00A23DDB"/>
    <w:rsid w:val="00A23FF9"/>
    <w:rsid w:val="00A24264"/>
    <w:rsid w:val="00A242AE"/>
    <w:rsid w:val="00A26F65"/>
    <w:rsid w:val="00A26FE5"/>
    <w:rsid w:val="00A26FF9"/>
    <w:rsid w:val="00A272BA"/>
    <w:rsid w:val="00A276FC"/>
    <w:rsid w:val="00A27BD4"/>
    <w:rsid w:val="00A30010"/>
    <w:rsid w:val="00A30291"/>
    <w:rsid w:val="00A3078C"/>
    <w:rsid w:val="00A30C20"/>
    <w:rsid w:val="00A327D5"/>
    <w:rsid w:val="00A32C42"/>
    <w:rsid w:val="00A32F1F"/>
    <w:rsid w:val="00A331F0"/>
    <w:rsid w:val="00A33389"/>
    <w:rsid w:val="00A3429A"/>
    <w:rsid w:val="00A345C5"/>
    <w:rsid w:val="00A35747"/>
    <w:rsid w:val="00A35987"/>
    <w:rsid w:val="00A359EA"/>
    <w:rsid w:val="00A36A3B"/>
    <w:rsid w:val="00A3753F"/>
    <w:rsid w:val="00A37DF6"/>
    <w:rsid w:val="00A4009A"/>
    <w:rsid w:val="00A40462"/>
    <w:rsid w:val="00A41157"/>
    <w:rsid w:val="00A412E4"/>
    <w:rsid w:val="00A4169F"/>
    <w:rsid w:val="00A4238F"/>
    <w:rsid w:val="00A42D51"/>
    <w:rsid w:val="00A43AFE"/>
    <w:rsid w:val="00A44867"/>
    <w:rsid w:val="00A449AF"/>
    <w:rsid w:val="00A45383"/>
    <w:rsid w:val="00A458E8"/>
    <w:rsid w:val="00A45CA7"/>
    <w:rsid w:val="00A45D69"/>
    <w:rsid w:val="00A461BD"/>
    <w:rsid w:val="00A462BF"/>
    <w:rsid w:val="00A467B7"/>
    <w:rsid w:val="00A46B9F"/>
    <w:rsid w:val="00A47069"/>
    <w:rsid w:val="00A47B55"/>
    <w:rsid w:val="00A47DD1"/>
    <w:rsid w:val="00A5130A"/>
    <w:rsid w:val="00A51D97"/>
    <w:rsid w:val="00A5217A"/>
    <w:rsid w:val="00A53175"/>
    <w:rsid w:val="00A53264"/>
    <w:rsid w:val="00A55453"/>
    <w:rsid w:val="00A556D1"/>
    <w:rsid w:val="00A55A22"/>
    <w:rsid w:val="00A55BE0"/>
    <w:rsid w:val="00A55ED0"/>
    <w:rsid w:val="00A5648E"/>
    <w:rsid w:val="00A57280"/>
    <w:rsid w:val="00A573D8"/>
    <w:rsid w:val="00A57537"/>
    <w:rsid w:val="00A577C8"/>
    <w:rsid w:val="00A57AF5"/>
    <w:rsid w:val="00A57B04"/>
    <w:rsid w:val="00A60091"/>
    <w:rsid w:val="00A60E1A"/>
    <w:rsid w:val="00A641BE"/>
    <w:rsid w:val="00A64224"/>
    <w:rsid w:val="00A652F1"/>
    <w:rsid w:val="00A65692"/>
    <w:rsid w:val="00A66F0B"/>
    <w:rsid w:val="00A6723D"/>
    <w:rsid w:val="00A6778A"/>
    <w:rsid w:val="00A678DE"/>
    <w:rsid w:val="00A67C8E"/>
    <w:rsid w:val="00A7029D"/>
    <w:rsid w:val="00A702C2"/>
    <w:rsid w:val="00A704A4"/>
    <w:rsid w:val="00A7156E"/>
    <w:rsid w:val="00A71D7E"/>
    <w:rsid w:val="00A7279E"/>
    <w:rsid w:val="00A72E6E"/>
    <w:rsid w:val="00A73568"/>
    <w:rsid w:val="00A73F60"/>
    <w:rsid w:val="00A743CF"/>
    <w:rsid w:val="00A7489C"/>
    <w:rsid w:val="00A74CC8"/>
    <w:rsid w:val="00A75C12"/>
    <w:rsid w:val="00A7629D"/>
    <w:rsid w:val="00A762E8"/>
    <w:rsid w:val="00A76834"/>
    <w:rsid w:val="00A775C0"/>
    <w:rsid w:val="00A80546"/>
    <w:rsid w:val="00A80C0B"/>
    <w:rsid w:val="00A81750"/>
    <w:rsid w:val="00A81A5B"/>
    <w:rsid w:val="00A8200C"/>
    <w:rsid w:val="00A8283E"/>
    <w:rsid w:val="00A82CB5"/>
    <w:rsid w:val="00A8343B"/>
    <w:rsid w:val="00A8376B"/>
    <w:rsid w:val="00A839DF"/>
    <w:rsid w:val="00A83B9C"/>
    <w:rsid w:val="00A83FD1"/>
    <w:rsid w:val="00A84185"/>
    <w:rsid w:val="00A8497D"/>
    <w:rsid w:val="00A85024"/>
    <w:rsid w:val="00A85760"/>
    <w:rsid w:val="00A85A6D"/>
    <w:rsid w:val="00A85C5F"/>
    <w:rsid w:val="00A867B9"/>
    <w:rsid w:val="00A876F3"/>
    <w:rsid w:val="00A90C06"/>
    <w:rsid w:val="00A90DB1"/>
    <w:rsid w:val="00A91B8D"/>
    <w:rsid w:val="00A92DF2"/>
    <w:rsid w:val="00A93271"/>
    <w:rsid w:val="00A93B33"/>
    <w:rsid w:val="00A9400C"/>
    <w:rsid w:val="00A94684"/>
    <w:rsid w:val="00A94DFF"/>
    <w:rsid w:val="00A94FBA"/>
    <w:rsid w:val="00A955FD"/>
    <w:rsid w:val="00A95643"/>
    <w:rsid w:val="00A957DE"/>
    <w:rsid w:val="00A9587C"/>
    <w:rsid w:val="00A95EE9"/>
    <w:rsid w:val="00A96C44"/>
    <w:rsid w:val="00A976A0"/>
    <w:rsid w:val="00A97DF7"/>
    <w:rsid w:val="00AA0426"/>
    <w:rsid w:val="00AA04D9"/>
    <w:rsid w:val="00AA08C2"/>
    <w:rsid w:val="00AA0B22"/>
    <w:rsid w:val="00AA0D8E"/>
    <w:rsid w:val="00AA1747"/>
    <w:rsid w:val="00AA17B5"/>
    <w:rsid w:val="00AA2F20"/>
    <w:rsid w:val="00AA41FE"/>
    <w:rsid w:val="00AA466E"/>
    <w:rsid w:val="00AA4D4B"/>
    <w:rsid w:val="00AA532F"/>
    <w:rsid w:val="00AA5DCC"/>
    <w:rsid w:val="00AA722A"/>
    <w:rsid w:val="00AA76DC"/>
    <w:rsid w:val="00AA793B"/>
    <w:rsid w:val="00AA7B78"/>
    <w:rsid w:val="00AA7B7B"/>
    <w:rsid w:val="00AA7CB7"/>
    <w:rsid w:val="00AA7DC1"/>
    <w:rsid w:val="00AB0907"/>
    <w:rsid w:val="00AB112E"/>
    <w:rsid w:val="00AB18CE"/>
    <w:rsid w:val="00AB190D"/>
    <w:rsid w:val="00AB2649"/>
    <w:rsid w:val="00AB2B8C"/>
    <w:rsid w:val="00AB3044"/>
    <w:rsid w:val="00AB38E1"/>
    <w:rsid w:val="00AB3DD5"/>
    <w:rsid w:val="00AB4A1E"/>
    <w:rsid w:val="00AB4A4B"/>
    <w:rsid w:val="00AB4B9B"/>
    <w:rsid w:val="00AB4F78"/>
    <w:rsid w:val="00AB5650"/>
    <w:rsid w:val="00AB5C58"/>
    <w:rsid w:val="00AB7D72"/>
    <w:rsid w:val="00AC04B7"/>
    <w:rsid w:val="00AC0C03"/>
    <w:rsid w:val="00AC0E10"/>
    <w:rsid w:val="00AC1DDE"/>
    <w:rsid w:val="00AC1E9E"/>
    <w:rsid w:val="00AC2AD0"/>
    <w:rsid w:val="00AC2E59"/>
    <w:rsid w:val="00AC3326"/>
    <w:rsid w:val="00AC33B6"/>
    <w:rsid w:val="00AC3717"/>
    <w:rsid w:val="00AC39C1"/>
    <w:rsid w:val="00AC3AD7"/>
    <w:rsid w:val="00AC443A"/>
    <w:rsid w:val="00AC461C"/>
    <w:rsid w:val="00AC48C9"/>
    <w:rsid w:val="00AC6509"/>
    <w:rsid w:val="00AC7054"/>
    <w:rsid w:val="00AC7CCD"/>
    <w:rsid w:val="00AD0448"/>
    <w:rsid w:val="00AD07AE"/>
    <w:rsid w:val="00AD1799"/>
    <w:rsid w:val="00AD361A"/>
    <w:rsid w:val="00AD48F9"/>
    <w:rsid w:val="00AD5D4C"/>
    <w:rsid w:val="00AD5DC2"/>
    <w:rsid w:val="00AD6745"/>
    <w:rsid w:val="00AD6DB6"/>
    <w:rsid w:val="00AD79EE"/>
    <w:rsid w:val="00AD7BFB"/>
    <w:rsid w:val="00AD7CBE"/>
    <w:rsid w:val="00AE00AD"/>
    <w:rsid w:val="00AE06D6"/>
    <w:rsid w:val="00AE0BB7"/>
    <w:rsid w:val="00AE0FBB"/>
    <w:rsid w:val="00AE1184"/>
    <w:rsid w:val="00AE1633"/>
    <w:rsid w:val="00AE17A9"/>
    <w:rsid w:val="00AE1B81"/>
    <w:rsid w:val="00AE1CE0"/>
    <w:rsid w:val="00AE1DD5"/>
    <w:rsid w:val="00AE1E77"/>
    <w:rsid w:val="00AE25AE"/>
    <w:rsid w:val="00AE2D2B"/>
    <w:rsid w:val="00AE30FE"/>
    <w:rsid w:val="00AE38EF"/>
    <w:rsid w:val="00AE4781"/>
    <w:rsid w:val="00AE4812"/>
    <w:rsid w:val="00AE4946"/>
    <w:rsid w:val="00AE555C"/>
    <w:rsid w:val="00AE683E"/>
    <w:rsid w:val="00AE69FB"/>
    <w:rsid w:val="00AE6ACE"/>
    <w:rsid w:val="00AE6EDC"/>
    <w:rsid w:val="00AE7279"/>
    <w:rsid w:val="00AE7CF4"/>
    <w:rsid w:val="00AE7FC2"/>
    <w:rsid w:val="00AF0D79"/>
    <w:rsid w:val="00AF1394"/>
    <w:rsid w:val="00AF14C2"/>
    <w:rsid w:val="00AF1DB7"/>
    <w:rsid w:val="00AF1F8B"/>
    <w:rsid w:val="00AF2273"/>
    <w:rsid w:val="00AF368A"/>
    <w:rsid w:val="00AF3DD3"/>
    <w:rsid w:val="00AF4217"/>
    <w:rsid w:val="00AF431F"/>
    <w:rsid w:val="00AF4DA9"/>
    <w:rsid w:val="00AF5181"/>
    <w:rsid w:val="00AF5412"/>
    <w:rsid w:val="00AF59B4"/>
    <w:rsid w:val="00AF59EF"/>
    <w:rsid w:val="00AF5D35"/>
    <w:rsid w:val="00AF75CD"/>
    <w:rsid w:val="00B008F4"/>
    <w:rsid w:val="00B00A23"/>
    <w:rsid w:val="00B00B89"/>
    <w:rsid w:val="00B00EFC"/>
    <w:rsid w:val="00B012F4"/>
    <w:rsid w:val="00B0136C"/>
    <w:rsid w:val="00B025F2"/>
    <w:rsid w:val="00B0263B"/>
    <w:rsid w:val="00B02949"/>
    <w:rsid w:val="00B02A60"/>
    <w:rsid w:val="00B0373D"/>
    <w:rsid w:val="00B04DF6"/>
    <w:rsid w:val="00B0516B"/>
    <w:rsid w:val="00B0566A"/>
    <w:rsid w:val="00B057F0"/>
    <w:rsid w:val="00B05B32"/>
    <w:rsid w:val="00B05F94"/>
    <w:rsid w:val="00B060F0"/>
    <w:rsid w:val="00B063BC"/>
    <w:rsid w:val="00B06EB1"/>
    <w:rsid w:val="00B07579"/>
    <w:rsid w:val="00B07DAF"/>
    <w:rsid w:val="00B07E58"/>
    <w:rsid w:val="00B109BB"/>
    <w:rsid w:val="00B10B34"/>
    <w:rsid w:val="00B10B9D"/>
    <w:rsid w:val="00B10BE3"/>
    <w:rsid w:val="00B11408"/>
    <w:rsid w:val="00B115BF"/>
    <w:rsid w:val="00B11BE0"/>
    <w:rsid w:val="00B11E01"/>
    <w:rsid w:val="00B123B3"/>
    <w:rsid w:val="00B12549"/>
    <w:rsid w:val="00B13015"/>
    <w:rsid w:val="00B1410C"/>
    <w:rsid w:val="00B14BEF"/>
    <w:rsid w:val="00B15488"/>
    <w:rsid w:val="00B155CB"/>
    <w:rsid w:val="00B157C9"/>
    <w:rsid w:val="00B1692A"/>
    <w:rsid w:val="00B169F2"/>
    <w:rsid w:val="00B16B3B"/>
    <w:rsid w:val="00B16F65"/>
    <w:rsid w:val="00B16FFD"/>
    <w:rsid w:val="00B17354"/>
    <w:rsid w:val="00B2001C"/>
    <w:rsid w:val="00B2051A"/>
    <w:rsid w:val="00B205F5"/>
    <w:rsid w:val="00B21DE4"/>
    <w:rsid w:val="00B225BC"/>
    <w:rsid w:val="00B23C58"/>
    <w:rsid w:val="00B24B8B"/>
    <w:rsid w:val="00B25112"/>
    <w:rsid w:val="00B255E3"/>
    <w:rsid w:val="00B25780"/>
    <w:rsid w:val="00B26396"/>
    <w:rsid w:val="00B265F4"/>
    <w:rsid w:val="00B2683A"/>
    <w:rsid w:val="00B30BB0"/>
    <w:rsid w:val="00B31118"/>
    <w:rsid w:val="00B312DF"/>
    <w:rsid w:val="00B31744"/>
    <w:rsid w:val="00B333D6"/>
    <w:rsid w:val="00B33C28"/>
    <w:rsid w:val="00B33E14"/>
    <w:rsid w:val="00B3458B"/>
    <w:rsid w:val="00B34668"/>
    <w:rsid w:val="00B34AB1"/>
    <w:rsid w:val="00B34D24"/>
    <w:rsid w:val="00B3519D"/>
    <w:rsid w:val="00B352FB"/>
    <w:rsid w:val="00B362B6"/>
    <w:rsid w:val="00B36A2B"/>
    <w:rsid w:val="00B36A7A"/>
    <w:rsid w:val="00B3739D"/>
    <w:rsid w:val="00B37616"/>
    <w:rsid w:val="00B37AA8"/>
    <w:rsid w:val="00B37CDC"/>
    <w:rsid w:val="00B37FDD"/>
    <w:rsid w:val="00B406F0"/>
    <w:rsid w:val="00B4081D"/>
    <w:rsid w:val="00B41BE6"/>
    <w:rsid w:val="00B426EC"/>
    <w:rsid w:val="00B432BD"/>
    <w:rsid w:val="00B43731"/>
    <w:rsid w:val="00B446CC"/>
    <w:rsid w:val="00B451F5"/>
    <w:rsid w:val="00B4592F"/>
    <w:rsid w:val="00B45DD6"/>
    <w:rsid w:val="00B4651B"/>
    <w:rsid w:val="00B46910"/>
    <w:rsid w:val="00B46FFA"/>
    <w:rsid w:val="00B47BF3"/>
    <w:rsid w:val="00B47D68"/>
    <w:rsid w:val="00B51907"/>
    <w:rsid w:val="00B51CAC"/>
    <w:rsid w:val="00B529EC"/>
    <w:rsid w:val="00B52FDA"/>
    <w:rsid w:val="00B538A2"/>
    <w:rsid w:val="00B54059"/>
    <w:rsid w:val="00B548FE"/>
    <w:rsid w:val="00B5558F"/>
    <w:rsid w:val="00B56235"/>
    <w:rsid w:val="00B5730F"/>
    <w:rsid w:val="00B57390"/>
    <w:rsid w:val="00B60425"/>
    <w:rsid w:val="00B60C28"/>
    <w:rsid w:val="00B613F8"/>
    <w:rsid w:val="00B620EB"/>
    <w:rsid w:val="00B62330"/>
    <w:rsid w:val="00B62EFA"/>
    <w:rsid w:val="00B635AF"/>
    <w:rsid w:val="00B64566"/>
    <w:rsid w:val="00B64614"/>
    <w:rsid w:val="00B64902"/>
    <w:rsid w:val="00B64C25"/>
    <w:rsid w:val="00B650E8"/>
    <w:rsid w:val="00B6512F"/>
    <w:rsid w:val="00B654A7"/>
    <w:rsid w:val="00B659E6"/>
    <w:rsid w:val="00B66551"/>
    <w:rsid w:val="00B67DD1"/>
    <w:rsid w:val="00B67FCF"/>
    <w:rsid w:val="00B70577"/>
    <w:rsid w:val="00B705D5"/>
    <w:rsid w:val="00B70BAB"/>
    <w:rsid w:val="00B71182"/>
    <w:rsid w:val="00B7135C"/>
    <w:rsid w:val="00B714DE"/>
    <w:rsid w:val="00B7185F"/>
    <w:rsid w:val="00B71955"/>
    <w:rsid w:val="00B71E01"/>
    <w:rsid w:val="00B71F1E"/>
    <w:rsid w:val="00B721D1"/>
    <w:rsid w:val="00B729CA"/>
    <w:rsid w:val="00B72CA5"/>
    <w:rsid w:val="00B73474"/>
    <w:rsid w:val="00B735DF"/>
    <w:rsid w:val="00B74C8A"/>
    <w:rsid w:val="00B74D0B"/>
    <w:rsid w:val="00B759A0"/>
    <w:rsid w:val="00B75B2F"/>
    <w:rsid w:val="00B768AE"/>
    <w:rsid w:val="00B7731F"/>
    <w:rsid w:val="00B77488"/>
    <w:rsid w:val="00B77781"/>
    <w:rsid w:val="00B779D4"/>
    <w:rsid w:val="00B80B1E"/>
    <w:rsid w:val="00B811E4"/>
    <w:rsid w:val="00B81E52"/>
    <w:rsid w:val="00B820EC"/>
    <w:rsid w:val="00B82414"/>
    <w:rsid w:val="00B82497"/>
    <w:rsid w:val="00B82750"/>
    <w:rsid w:val="00B84B85"/>
    <w:rsid w:val="00B855FD"/>
    <w:rsid w:val="00B85B03"/>
    <w:rsid w:val="00B85C08"/>
    <w:rsid w:val="00B86B9F"/>
    <w:rsid w:val="00B87199"/>
    <w:rsid w:val="00B87539"/>
    <w:rsid w:val="00B87770"/>
    <w:rsid w:val="00B87972"/>
    <w:rsid w:val="00B90413"/>
    <w:rsid w:val="00B90778"/>
    <w:rsid w:val="00B90D7D"/>
    <w:rsid w:val="00B92299"/>
    <w:rsid w:val="00B92408"/>
    <w:rsid w:val="00B9277A"/>
    <w:rsid w:val="00B92C9E"/>
    <w:rsid w:val="00B936B6"/>
    <w:rsid w:val="00B948AA"/>
    <w:rsid w:val="00B950FF"/>
    <w:rsid w:val="00B95DF0"/>
    <w:rsid w:val="00B95EAD"/>
    <w:rsid w:val="00B96367"/>
    <w:rsid w:val="00B965E1"/>
    <w:rsid w:val="00B96ACD"/>
    <w:rsid w:val="00B96AD8"/>
    <w:rsid w:val="00B96E5B"/>
    <w:rsid w:val="00B972CB"/>
    <w:rsid w:val="00B97806"/>
    <w:rsid w:val="00B97856"/>
    <w:rsid w:val="00B9786A"/>
    <w:rsid w:val="00BA0C94"/>
    <w:rsid w:val="00BA0F2D"/>
    <w:rsid w:val="00BA0F6A"/>
    <w:rsid w:val="00BA166E"/>
    <w:rsid w:val="00BA1C2A"/>
    <w:rsid w:val="00BA22B9"/>
    <w:rsid w:val="00BA244A"/>
    <w:rsid w:val="00BA2A2E"/>
    <w:rsid w:val="00BA2D0C"/>
    <w:rsid w:val="00BA320A"/>
    <w:rsid w:val="00BA37EB"/>
    <w:rsid w:val="00BA4516"/>
    <w:rsid w:val="00BA49E9"/>
    <w:rsid w:val="00BA4D5F"/>
    <w:rsid w:val="00BA5061"/>
    <w:rsid w:val="00BA58D5"/>
    <w:rsid w:val="00BA5A4F"/>
    <w:rsid w:val="00BA68A4"/>
    <w:rsid w:val="00BA693F"/>
    <w:rsid w:val="00BA6A3C"/>
    <w:rsid w:val="00BA72EF"/>
    <w:rsid w:val="00BA7A87"/>
    <w:rsid w:val="00BA7AD0"/>
    <w:rsid w:val="00BA7E83"/>
    <w:rsid w:val="00BB0343"/>
    <w:rsid w:val="00BB0454"/>
    <w:rsid w:val="00BB0CF6"/>
    <w:rsid w:val="00BB0E47"/>
    <w:rsid w:val="00BB1052"/>
    <w:rsid w:val="00BB11AA"/>
    <w:rsid w:val="00BB1967"/>
    <w:rsid w:val="00BB1A56"/>
    <w:rsid w:val="00BB2158"/>
    <w:rsid w:val="00BB21A2"/>
    <w:rsid w:val="00BB2541"/>
    <w:rsid w:val="00BB2F52"/>
    <w:rsid w:val="00BB3CDA"/>
    <w:rsid w:val="00BB3D34"/>
    <w:rsid w:val="00BB3DB1"/>
    <w:rsid w:val="00BB3DCE"/>
    <w:rsid w:val="00BB43F4"/>
    <w:rsid w:val="00BB5316"/>
    <w:rsid w:val="00BB56F3"/>
    <w:rsid w:val="00BB5B2A"/>
    <w:rsid w:val="00BB5C8A"/>
    <w:rsid w:val="00BB6316"/>
    <w:rsid w:val="00BB65A5"/>
    <w:rsid w:val="00BB68CC"/>
    <w:rsid w:val="00BB78EF"/>
    <w:rsid w:val="00BC1A08"/>
    <w:rsid w:val="00BC3030"/>
    <w:rsid w:val="00BC3AAC"/>
    <w:rsid w:val="00BC588C"/>
    <w:rsid w:val="00BC5D62"/>
    <w:rsid w:val="00BC6122"/>
    <w:rsid w:val="00BC6B43"/>
    <w:rsid w:val="00BC73AF"/>
    <w:rsid w:val="00BC7535"/>
    <w:rsid w:val="00BC7737"/>
    <w:rsid w:val="00BD0564"/>
    <w:rsid w:val="00BD0778"/>
    <w:rsid w:val="00BD0A0B"/>
    <w:rsid w:val="00BD1485"/>
    <w:rsid w:val="00BD3965"/>
    <w:rsid w:val="00BD3DFD"/>
    <w:rsid w:val="00BD404C"/>
    <w:rsid w:val="00BD465B"/>
    <w:rsid w:val="00BD47C0"/>
    <w:rsid w:val="00BD48A5"/>
    <w:rsid w:val="00BD4A92"/>
    <w:rsid w:val="00BD4DDD"/>
    <w:rsid w:val="00BD569F"/>
    <w:rsid w:val="00BD59B6"/>
    <w:rsid w:val="00BD5DD5"/>
    <w:rsid w:val="00BD6036"/>
    <w:rsid w:val="00BD609B"/>
    <w:rsid w:val="00BD6770"/>
    <w:rsid w:val="00BD68BB"/>
    <w:rsid w:val="00BD6EB2"/>
    <w:rsid w:val="00BD7EC4"/>
    <w:rsid w:val="00BE07F4"/>
    <w:rsid w:val="00BE0B78"/>
    <w:rsid w:val="00BE0BF4"/>
    <w:rsid w:val="00BE1441"/>
    <w:rsid w:val="00BE1D34"/>
    <w:rsid w:val="00BE3201"/>
    <w:rsid w:val="00BE406B"/>
    <w:rsid w:val="00BE40C2"/>
    <w:rsid w:val="00BE41F8"/>
    <w:rsid w:val="00BE55C7"/>
    <w:rsid w:val="00BE57C8"/>
    <w:rsid w:val="00BE67A9"/>
    <w:rsid w:val="00BE7843"/>
    <w:rsid w:val="00BE7BCF"/>
    <w:rsid w:val="00BF0FDA"/>
    <w:rsid w:val="00BF1402"/>
    <w:rsid w:val="00BF1454"/>
    <w:rsid w:val="00BF1A9F"/>
    <w:rsid w:val="00BF1E73"/>
    <w:rsid w:val="00BF2258"/>
    <w:rsid w:val="00BF2262"/>
    <w:rsid w:val="00BF237B"/>
    <w:rsid w:val="00BF37C7"/>
    <w:rsid w:val="00BF6034"/>
    <w:rsid w:val="00BF6156"/>
    <w:rsid w:val="00BF6DA7"/>
    <w:rsid w:val="00BF7CD7"/>
    <w:rsid w:val="00BF7DFD"/>
    <w:rsid w:val="00C007CE"/>
    <w:rsid w:val="00C00867"/>
    <w:rsid w:val="00C00C23"/>
    <w:rsid w:val="00C00E6F"/>
    <w:rsid w:val="00C01E34"/>
    <w:rsid w:val="00C025B5"/>
    <w:rsid w:val="00C025CF"/>
    <w:rsid w:val="00C02C6F"/>
    <w:rsid w:val="00C02D7F"/>
    <w:rsid w:val="00C02DD7"/>
    <w:rsid w:val="00C02F1F"/>
    <w:rsid w:val="00C0300C"/>
    <w:rsid w:val="00C03986"/>
    <w:rsid w:val="00C0406E"/>
    <w:rsid w:val="00C04672"/>
    <w:rsid w:val="00C0477B"/>
    <w:rsid w:val="00C0661B"/>
    <w:rsid w:val="00C071EF"/>
    <w:rsid w:val="00C104FC"/>
    <w:rsid w:val="00C10666"/>
    <w:rsid w:val="00C10714"/>
    <w:rsid w:val="00C1078E"/>
    <w:rsid w:val="00C10B65"/>
    <w:rsid w:val="00C10D5E"/>
    <w:rsid w:val="00C10D96"/>
    <w:rsid w:val="00C10FD3"/>
    <w:rsid w:val="00C11294"/>
    <w:rsid w:val="00C11BD6"/>
    <w:rsid w:val="00C12165"/>
    <w:rsid w:val="00C1289F"/>
    <w:rsid w:val="00C12FBA"/>
    <w:rsid w:val="00C130D3"/>
    <w:rsid w:val="00C13F4D"/>
    <w:rsid w:val="00C14403"/>
    <w:rsid w:val="00C14E45"/>
    <w:rsid w:val="00C15FB0"/>
    <w:rsid w:val="00C160C9"/>
    <w:rsid w:val="00C170BA"/>
    <w:rsid w:val="00C1757D"/>
    <w:rsid w:val="00C211F3"/>
    <w:rsid w:val="00C21370"/>
    <w:rsid w:val="00C21594"/>
    <w:rsid w:val="00C218BA"/>
    <w:rsid w:val="00C22201"/>
    <w:rsid w:val="00C226E0"/>
    <w:rsid w:val="00C22CF1"/>
    <w:rsid w:val="00C22D88"/>
    <w:rsid w:val="00C23676"/>
    <w:rsid w:val="00C238BB"/>
    <w:rsid w:val="00C23BCB"/>
    <w:rsid w:val="00C244D1"/>
    <w:rsid w:val="00C24713"/>
    <w:rsid w:val="00C252BC"/>
    <w:rsid w:val="00C25701"/>
    <w:rsid w:val="00C25D49"/>
    <w:rsid w:val="00C25DA9"/>
    <w:rsid w:val="00C26452"/>
    <w:rsid w:val="00C26EAF"/>
    <w:rsid w:val="00C2709A"/>
    <w:rsid w:val="00C27258"/>
    <w:rsid w:val="00C27288"/>
    <w:rsid w:val="00C27327"/>
    <w:rsid w:val="00C27F03"/>
    <w:rsid w:val="00C303D7"/>
    <w:rsid w:val="00C30778"/>
    <w:rsid w:val="00C30BF8"/>
    <w:rsid w:val="00C3195E"/>
    <w:rsid w:val="00C31B8D"/>
    <w:rsid w:val="00C3254D"/>
    <w:rsid w:val="00C326C1"/>
    <w:rsid w:val="00C32976"/>
    <w:rsid w:val="00C33440"/>
    <w:rsid w:val="00C34DDB"/>
    <w:rsid w:val="00C3511C"/>
    <w:rsid w:val="00C351D6"/>
    <w:rsid w:val="00C35332"/>
    <w:rsid w:val="00C356C4"/>
    <w:rsid w:val="00C35FD9"/>
    <w:rsid w:val="00C36111"/>
    <w:rsid w:val="00C36293"/>
    <w:rsid w:val="00C368A5"/>
    <w:rsid w:val="00C41FCD"/>
    <w:rsid w:val="00C420F4"/>
    <w:rsid w:val="00C4234C"/>
    <w:rsid w:val="00C43E22"/>
    <w:rsid w:val="00C446FA"/>
    <w:rsid w:val="00C44CF9"/>
    <w:rsid w:val="00C44D97"/>
    <w:rsid w:val="00C45900"/>
    <w:rsid w:val="00C45B1F"/>
    <w:rsid w:val="00C45B87"/>
    <w:rsid w:val="00C46315"/>
    <w:rsid w:val="00C469F5"/>
    <w:rsid w:val="00C46E3C"/>
    <w:rsid w:val="00C472E9"/>
    <w:rsid w:val="00C47356"/>
    <w:rsid w:val="00C47D7C"/>
    <w:rsid w:val="00C5001F"/>
    <w:rsid w:val="00C50411"/>
    <w:rsid w:val="00C507A6"/>
    <w:rsid w:val="00C507B9"/>
    <w:rsid w:val="00C5085E"/>
    <w:rsid w:val="00C50D99"/>
    <w:rsid w:val="00C5136F"/>
    <w:rsid w:val="00C513EE"/>
    <w:rsid w:val="00C51A1B"/>
    <w:rsid w:val="00C51B61"/>
    <w:rsid w:val="00C52C46"/>
    <w:rsid w:val="00C52C59"/>
    <w:rsid w:val="00C5336A"/>
    <w:rsid w:val="00C53918"/>
    <w:rsid w:val="00C5420A"/>
    <w:rsid w:val="00C5465D"/>
    <w:rsid w:val="00C555BB"/>
    <w:rsid w:val="00C559FA"/>
    <w:rsid w:val="00C55AF6"/>
    <w:rsid w:val="00C56476"/>
    <w:rsid w:val="00C56865"/>
    <w:rsid w:val="00C56AB3"/>
    <w:rsid w:val="00C56FDD"/>
    <w:rsid w:val="00C57F9A"/>
    <w:rsid w:val="00C6014A"/>
    <w:rsid w:val="00C60651"/>
    <w:rsid w:val="00C60F5B"/>
    <w:rsid w:val="00C61007"/>
    <w:rsid w:val="00C61C41"/>
    <w:rsid w:val="00C61C75"/>
    <w:rsid w:val="00C626B4"/>
    <w:rsid w:val="00C630BE"/>
    <w:rsid w:val="00C633B1"/>
    <w:rsid w:val="00C63F70"/>
    <w:rsid w:val="00C646C2"/>
    <w:rsid w:val="00C64EA6"/>
    <w:rsid w:val="00C65035"/>
    <w:rsid w:val="00C6525B"/>
    <w:rsid w:val="00C652E3"/>
    <w:rsid w:val="00C657C0"/>
    <w:rsid w:val="00C65ACE"/>
    <w:rsid w:val="00C65B65"/>
    <w:rsid w:val="00C65BC9"/>
    <w:rsid w:val="00C65CFC"/>
    <w:rsid w:val="00C664CA"/>
    <w:rsid w:val="00C6698F"/>
    <w:rsid w:val="00C67059"/>
    <w:rsid w:val="00C674A3"/>
    <w:rsid w:val="00C70CAE"/>
    <w:rsid w:val="00C70FAB"/>
    <w:rsid w:val="00C71968"/>
    <w:rsid w:val="00C72428"/>
    <w:rsid w:val="00C724EA"/>
    <w:rsid w:val="00C72E80"/>
    <w:rsid w:val="00C73347"/>
    <w:rsid w:val="00C73653"/>
    <w:rsid w:val="00C73BB0"/>
    <w:rsid w:val="00C73C4B"/>
    <w:rsid w:val="00C741C0"/>
    <w:rsid w:val="00C7426F"/>
    <w:rsid w:val="00C74332"/>
    <w:rsid w:val="00C74E58"/>
    <w:rsid w:val="00C75250"/>
    <w:rsid w:val="00C7591D"/>
    <w:rsid w:val="00C76653"/>
    <w:rsid w:val="00C769AA"/>
    <w:rsid w:val="00C80A92"/>
    <w:rsid w:val="00C80CB3"/>
    <w:rsid w:val="00C81BD1"/>
    <w:rsid w:val="00C81E6E"/>
    <w:rsid w:val="00C82AFF"/>
    <w:rsid w:val="00C82F4C"/>
    <w:rsid w:val="00C84599"/>
    <w:rsid w:val="00C84867"/>
    <w:rsid w:val="00C84962"/>
    <w:rsid w:val="00C84DD0"/>
    <w:rsid w:val="00C851D7"/>
    <w:rsid w:val="00C852E6"/>
    <w:rsid w:val="00C85600"/>
    <w:rsid w:val="00C85659"/>
    <w:rsid w:val="00C85EBA"/>
    <w:rsid w:val="00C860B6"/>
    <w:rsid w:val="00C862E3"/>
    <w:rsid w:val="00C87809"/>
    <w:rsid w:val="00C87F63"/>
    <w:rsid w:val="00C9091E"/>
    <w:rsid w:val="00C91DE1"/>
    <w:rsid w:val="00C9225F"/>
    <w:rsid w:val="00C92CEC"/>
    <w:rsid w:val="00C92F22"/>
    <w:rsid w:val="00C93776"/>
    <w:rsid w:val="00C937DA"/>
    <w:rsid w:val="00C94A96"/>
    <w:rsid w:val="00C94C18"/>
    <w:rsid w:val="00C95591"/>
    <w:rsid w:val="00C95D11"/>
    <w:rsid w:val="00C95E7C"/>
    <w:rsid w:val="00C97E9D"/>
    <w:rsid w:val="00CA07EF"/>
    <w:rsid w:val="00CA0ACE"/>
    <w:rsid w:val="00CA0F50"/>
    <w:rsid w:val="00CA1644"/>
    <w:rsid w:val="00CA1FC9"/>
    <w:rsid w:val="00CA2515"/>
    <w:rsid w:val="00CA2735"/>
    <w:rsid w:val="00CA2776"/>
    <w:rsid w:val="00CA28E3"/>
    <w:rsid w:val="00CA2912"/>
    <w:rsid w:val="00CA2939"/>
    <w:rsid w:val="00CA2A58"/>
    <w:rsid w:val="00CA40D3"/>
    <w:rsid w:val="00CA43E3"/>
    <w:rsid w:val="00CA4612"/>
    <w:rsid w:val="00CA4D0F"/>
    <w:rsid w:val="00CA4D22"/>
    <w:rsid w:val="00CA5245"/>
    <w:rsid w:val="00CA52F9"/>
    <w:rsid w:val="00CA55E6"/>
    <w:rsid w:val="00CA5922"/>
    <w:rsid w:val="00CA60E8"/>
    <w:rsid w:val="00CA629F"/>
    <w:rsid w:val="00CA6C2E"/>
    <w:rsid w:val="00CA7924"/>
    <w:rsid w:val="00CB0D51"/>
    <w:rsid w:val="00CB112B"/>
    <w:rsid w:val="00CB163C"/>
    <w:rsid w:val="00CB173A"/>
    <w:rsid w:val="00CB193D"/>
    <w:rsid w:val="00CB1DB6"/>
    <w:rsid w:val="00CB31CD"/>
    <w:rsid w:val="00CB4484"/>
    <w:rsid w:val="00CB482B"/>
    <w:rsid w:val="00CB4D85"/>
    <w:rsid w:val="00CB518F"/>
    <w:rsid w:val="00CB56CD"/>
    <w:rsid w:val="00CB5FD9"/>
    <w:rsid w:val="00CB628E"/>
    <w:rsid w:val="00CB6DB0"/>
    <w:rsid w:val="00CB75CB"/>
    <w:rsid w:val="00CB7C2C"/>
    <w:rsid w:val="00CC0079"/>
    <w:rsid w:val="00CC0484"/>
    <w:rsid w:val="00CC0A55"/>
    <w:rsid w:val="00CC0C5E"/>
    <w:rsid w:val="00CC11F6"/>
    <w:rsid w:val="00CC1721"/>
    <w:rsid w:val="00CC1EF8"/>
    <w:rsid w:val="00CC2387"/>
    <w:rsid w:val="00CC3A0D"/>
    <w:rsid w:val="00CC3F85"/>
    <w:rsid w:val="00CC41CA"/>
    <w:rsid w:val="00CC4204"/>
    <w:rsid w:val="00CC43C1"/>
    <w:rsid w:val="00CC4D3A"/>
    <w:rsid w:val="00CC53E6"/>
    <w:rsid w:val="00CC665D"/>
    <w:rsid w:val="00CC71B4"/>
    <w:rsid w:val="00CC726C"/>
    <w:rsid w:val="00CC7DA9"/>
    <w:rsid w:val="00CC7F36"/>
    <w:rsid w:val="00CD0762"/>
    <w:rsid w:val="00CD0825"/>
    <w:rsid w:val="00CD0869"/>
    <w:rsid w:val="00CD0AAA"/>
    <w:rsid w:val="00CD0E65"/>
    <w:rsid w:val="00CD167E"/>
    <w:rsid w:val="00CD1CD6"/>
    <w:rsid w:val="00CD28DB"/>
    <w:rsid w:val="00CD2CAD"/>
    <w:rsid w:val="00CD30B4"/>
    <w:rsid w:val="00CD3556"/>
    <w:rsid w:val="00CD4342"/>
    <w:rsid w:val="00CD46F3"/>
    <w:rsid w:val="00CD4AE2"/>
    <w:rsid w:val="00CD4EFB"/>
    <w:rsid w:val="00CD5300"/>
    <w:rsid w:val="00CD5DCE"/>
    <w:rsid w:val="00CD6F02"/>
    <w:rsid w:val="00CD715E"/>
    <w:rsid w:val="00CD7377"/>
    <w:rsid w:val="00CD7430"/>
    <w:rsid w:val="00CE0693"/>
    <w:rsid w:val="00CE1A35"/>
    <w:rsid w:val="00CE2060"/>
    <w:rsid w:val="00CE244E"/>
    <w:rsid w:val="00CE2948"/>
    <w:rsid w:val="00CE2C48"/>
    <w:rsid w:val="00CE2D68"/>
    <w:rsid w:val="00CE3135"/>
    <w:rsid w:val="00CE383A"/>
    <w:rsid w:val="00CE3AF4"/>
    <w:rsid w:val="00CE4847"/>
    <w:rsid w:val="00CE522B"/>
    <w:rsid w:val="00CE557A"/>
    <w:rsid w:val="00CE5783"/>
    <w:rsid w:val="00CE5C2B"/>
    <w:rsid w:val="00CE60EB"/>
    <w:rsid w:val="00CE65D0"/>
    <w:rsid w:val="00CE6F1E"/>
    <w:rsid w:val="00CE7B9E"/>
    <w:rsid w:val="00CE7E93"/>
    <w:rsid w:val="00CF00F3"/>
    <w:rsid w:val="00CF01E2"/>
    <w:rsid w:val="00CF02BC"/>
    <w:rsid w:val="00CF1A48"/>
    <w:rsid w:val="00CF1A91"/>
    <w:rsid w:val="00CF2B45"/>
    <w:rsid w:val="00CF2C22"/>
    <w:rsid w:val="00CF33E0"/>
    <w:rsid w:val="00CF33E9"/>
    <w:rsid w:val="00CF3584"/>
    <w:rsid w:val="00CF43B9"/>
    <w:rsid w:val="00CF5492"/>
    <w:rsid w:val="00CF54C0"/>
    <w:rsid w:val="00CF5A12"/>
    <w:rsid w:val="00CF631B"/>
    <w:rsid w:val="00CF6BD8"/>
    <w:rsid w:val="00CF6D32"/>
    <w:rsid w:val="00CF7404"/>
    <w:rsid w:val="00CF74A6"/>
    <w:rsid w:val="00CF7F81"/>
    <w:rsid w:val="00D00258"/>
    <w:rsid w:val="00D002A5"/>
    <w:rsid w:val="00D00343"/>
    <w:rsid w:val="00D0077F"/>
    <w:rsid w:val="00D00B62"/>
    <w:rsid w:val="00D00BB7"/>
    <w:rsid w:val="00D00EEA"/>
    <w:rsid w:val="00D01AF0"/>
    <w:rsid w:val="00D01B73"/>
    <w:rsid w:val="00D02452"/>
    <w:rsid w:val="00D02538"/>
    <w:rsid w:val="00D02603"/>
    <w:rsid w:val="00D0260B"/>
    <w:rsid w:val="00D028D6"/>
    <w:rsid w:val="00D0291C"/>
    <w:rsid w:val="00D02CCE"/>
    <w:rsid w:val="00D030BD"/>
    <w:rsid w:val="00D0361C"/>
    <w:rsid w:val="00D04DF4"/>
    <w:rsid w:val="00D04FB4"/>
    <w:rsid w:val="00D0520A"/>
    <w:rsid w:val="00D052CB"/>
    <w:rsid w:val="00D05DE7"/>
    <w:rsid w:val="00D06922"/>
    <w:rsid w:val="00D06DE0"/>
    <w:rsid w:val="00D07431"/>
    <w:rsid w:val="00D07CFE"/>
    <w:rsid w:val="00D105E0"/>
    <w:rsid w:val="00D10865"/>
    <w:rsid w:val="00D10CB7"/>
    <w:rsid w:val="00D11294"/>
    <w:rsid w:val="00D1166A"/>
    <w:rsid w:val="00D11804"/>
    <w:rsid w:val="00D11B2A"/>
    <w:rsid w:val="00D11CDA"/>
    <w:rsid w:val="00D11ECD"/>
    <w:rsid w:val="00D11F24"/>
    <w:rsid w:val="00D1202A"/>
    <w:rsid w:val="00D13D23"/>
    <w:rsid w:val="00D13FF4"/>
    <w:rsid w:val="00D15187"/>
    <w:rsid w:val="00D1520E"/>
    <w:rsid w:val="00D164AA"/>
    <w:rsid w:val="00D167A8"/>
    <w:rsid w:val="00D16A4F"/>
    <w:rsid w:val="00D16DF7"/>
    <w:rsid w:val="00D172F2"/>
    <w:rsid w:val="00D20F09"/>
    <w:rsid w:val="00D2166A"/>
    <w:rsid w:val="00D21820"/>
    <w:rsid w:val="00D21846"/>
    <w:rsid w:val="00D21946"/>
    <w:rsid w:val="00D221BA"/>
    <w:rsid w:val="00D224E9"/>
    <w:rsid w:val="00D22D79"/>
    <w:rsid w:val="00D232F3"/>
    <w:rsid w:val="00D2444A"/>
    <w:rsid w:val="00D24787"/>
    <w:rsid w:val="00D24E57"/>
    <w:rsid w:val="00D26198"/>
    <w:rsid w:val="00D26EE9"/>
    <w:rsid w:val="00D26FCD"/>
    <w:rsid w:val="00D271FF"/>
    <w:rsid w:val="00D2782E"/>
    <w:rsid w:val="00D27B8C"/>
    <w:rsid w:val="00D27C6A"/>
    <w:rsid w:val="00D27E75"/>
    <w:rsid w:val="00D303B3"/>
    <w:rsid w:val="00D30F36"/>
    <w:rsid w:val="00D317A9"/>
    <w:rsid w:val="00D3215C"/>
    <w:rsid w:val="00D3246B"/>
    <w:rsid w:val="00D32722"/>
    <w:rsid w:val="00D32861"/>
    <w:rsid w:val="00D330F8"/>
    <w:rsid w:val="00D3333D"/>
    <w:rsid w:val="00D33EC3"/>
    <w:rsid w:val="00D34AC2"/>
    <w:rsid w:val="00D35BC8"/>
    <w:rsid w:val="00D369E6"/>
    <w:rsid w:val="00D36EB1"/>
    <w:rsid w:val="00D3798D"/>
    <w:rsid w:val="00D37BC1"/>
    <w:rsid w:val="00D4055A"/>
    <w:rsid w:val="00D4136B"/>
    <w:rsid w:val="00D414F7"/>
    <w:rsid w:val="00D41642"/>
    <w:rsid w:val="00D41D73"/>
    <w:rsid w:val="00D420B2"/>
    <w:rsid w:val="00D4225C"/>
    <w:rsid w:val="00D42FAF"/>
    <w:rsid w:val="00D438AB"/>
    <w:rsid w:val="00D43DA2"/>
    <w:rsid w:val="00D4421F"/>
    <w:rsid w:val="00D4505D"/>
    <w:rsid w:val="00D452C4"/>
    <w:rsid w:val="00D455C4"/>
    <w:rsid w:val="00D455F3"/>
    <w:rsid w:val="00D45F4E"/>
    <w:rsid w:val="00D464DA"/>
    <w:rsid w:val="00D46DDB"/>
    <w:rsid w:val="00D46EB8"/>
    <w:rsid w:val="00D47068"/>
    <w:rsid w:val="00D4774D"/>
    <w:rsid w:val="00D477C2"/>
    <w:rsid w:val="00D50058"/>
    <w:rsid w:val="00D501E5"/>
    <w:rsid w:val="00D504BF"/>
    <w:rsid w:val="00D51605"/>
    <w:rsid w:val="00D51B81"/>
    <w:rsid w:val="00D51FF8"/>
    <w:rsid w:val="00D5311E"/>
    <w:rsid w:val="00D53737"/>
    <w:rsid w:val="00D53EE1"/>
    <w:rsid w:val="00D54227"/>
    <w:rsid w:val="00D543DC"/>
    <w:rsid w:val="00D5489F"/>
    <w:rsid w:val="00D54BAB"/>
    <w:rsid w:val="00D55452"/>
    <w:rsid w:val="00D555AD"/>
    <w:rsid w:val="00D556F7"/>
    <w:rsid w:val="00D5608E"/>
    <w:rsid w:val="00D56138"/>
    <w:rsid w:val="00D561A1"/>
    <w:rsid w:val="00D5638A"/>
    <w:rsid w:val="00D56622"/>
    <w:rsid w:val="00D5708D"/>
    <w:rsid w:val="00D578E8"/>
    <w:rsid w:val="00D57AFD"/>
    <w:rsid w:val="00D605EF"/>
    <w:rsid w:val="00D608FA"/>
    <w:rsid w:val="00D60A70"/>
    <w:rsid w:val="00D60BF4"/>
    <w:rsid w:val="00D60E2F"/>
    <w:rsid w:val="00D60F4C"/>
    <w:rsid w:val="00D62867"/>
    <w:rsid w:val="00D62C07"/>
    <w:rsid w:val="00D642CE"/>
    <w:rsid w:val="00D665DB"/>
    <w:rsid w:val="00D66CDF"/>
    <w:rsid w:val="00D66E20"/>
    <w:rsid w:val="00D6751B"/>
    <w:rsid w:val="00D67C77"/>
    <w:rsid w:val="00D70653"/>
    <w:rsid w:val="00D70F76"/>
    <w:rsid w:val="00D716EA"/>
    <w:rsid w:val="00D71984"/>
    <w:rsid w:val="00D7209E"/>
    <w:rsid w:val="00D724A7"/>
    <w:rsid w:val="00D728BA"/>
    <w:rsid w:val="00D7373E"/>
    <w:rsid w:val="00D73B73"/>
    <w:rsid w:val="00D746E7"/>
    <w:rsid w:val="00D75148"/>
    <w:rsid w:val="00D754BB"/>
    <w:rsid w:val="00D7556C"/>
    <w:rsid w:val="00D75767"/>
    <w:rsid w:val="00D757D3"/>
    <w:rsid w:val="00D75B27"/>
    <w:rsid w:val="00D7655A"/>
    <w:rsid w:val="00D765F9"/>
    <w:rsid w:val="00D7669C"/>
    <w:rsid w:val="00D766D4"/>
    <w:rsid w:val="00D7687D"/>
    <w:rsid w:val="00D77B95"/>
    <w:rsid w:val="00D80260"/>
    <w:rsid w:val="00D8164A"/>
    <w:rsid w:val="00D81D53"/>
    <w:rsid w:val="00D828AB"/>
    <w:rsid w:val="00D82CFA"/>
    <w:rsid w:val="00D8363D"/>
    <w:rsid w:val="00D83824"/>
    <w:rsid w:val="00D84199"/>
    <w:rsid w:val="00D842F2"/>
    <w:rsid w:val="00D8451B"/>
    <w:rsid w:val="00D8469E"/>
    <w:rsid w:val="00D8470D"/>
    <w:rsid w:val="00D84B46"/>
    <w:rsid w:val="00D84CF7"/>
    <w:rsid w:val="00D876E2"/>
    <w:rsid w:val="00D87E28"/>
    <w:rsid w:val="00D87EA3"/>
    <w:rsid w:val="00D90280"/>
    <w:rsid w:val="00D90382"/>
    <w:rsid w:val="00D90B2B"/>
    <w:rsid w:val="00D915AB"/>
    <w:rsid w:val="00D915BF"/>
    <w:rsid w:val="00D9190C"/>
    <w:rsid w:val="00D91BAE"/>
    <w:rsid w:val="00D91DF4"/>
    <w:rsid w:val="00D9247F"/>
    <w:rsid w:val="00D93CEE"/>
    <w:rsid w:val="00D9400D"/>
    <w:rsid w:val="00D94627"/>
    <w:rsid w:val="00D9534C"/>
    <w:rsid w:val="00D965DE"/>
    <w:rsid w:val="00D96CDA"/>
    <w:rsid w:val="00D97897"/>
    <w:rsid w:val="00D979D0"/>
    <w:rsid w:val="00D97A3D"/>
    <w:rsid w:val="00DA00A3"/>
    <w:rsid w:val="00DA0160"/>
    <w:rsid w:val="00DA0F86"/>
    <w:rsid w:val="00DA1664"/>
    <w:rsid w:val="00DA1D04"/>
    <w:rsid w:val="00DA26EB"/>
    <w:rsid w:val="00DA2F92"/>
    <w:rsid w:val="00DA3372"/>
    <w:rsid w:val="00DA37FA"/>
    <w:rsid w:val="00DA3D39"/>
    <w:rsid w:val="00DA3DFC"/>
    <w:rsid w:val="00DA458C"/>
    <w:rsid w:val="00DA52F3"/>
    <w:rsid w:val="00DA56AC"/>
    <w:rsid w:val="00DA581F"/>
    <w:rsid w:val="00DA6D23"/>
    <w:rsid w:val="00DA6F89"/>
    <w:rsid w:val="00DB047E"/>
    <w:rsid w:val="00DB0A6D"/>
    <w:rsid w:val="00DB14F9"/>
    <w:rsid w:val="00DB16CC"/>
    <w:rsid w:val="00DB1E88"/>
    <w:rsid w:val="00DB2B41"/>
    <w:rsid w:val="00DB35E7"/>
    <w:rsid w:val="00DB3AEA"/>
    <w:rsid w:val="00DB3CE6"/>
    <w:rsid w:val="00DB3D9E"/>
    <w:rsid w:val="00DB47CD"/>
    <w:rsid w:val="00DB4E6E"/>
    <w:rsid w:val="00DB4FFA"/>
    <w:rsid w:val="00DB52CB"/>
    <w:rsid w:val="00DB5383"/>
    <w:rsid w:val="00DB56D3"/>
    <w:rsid w:val="00DB5E46"/>
    <w:rsid w:val="00DB6840"/>
    <w:rsid w:val="00DB6891"/>
    <w:rsid w:val="00DB6DE4"/>
    <w:rsid w:val="00DB732E"/>
    <w:rsid w:val="00DB76D4"/>
    <w:rsid w:val="00DB7A10"/>
    <w:rsid w:val="00DB7F85"/>
    <w:rsid w:val="00DC14A6"/>
    <w:rsid w:val="00DC1E09"/>
    <w:rsid w:val="00DC1E81"/>
    <w:rsid w:val="00DC24E6"/>
    <w:rsid w:val="00DC285F"/>
    <w:rsid w:val="00DC2D98"/>
    <w:rsid w:val="00DC2EC6"/>
    <w:rsid w:val="00DC3224"/>
    <w:rsid w:val="00DC3ADB"/>
    <w:rsid w:val="00DC4548"/>
    <w:rsid w:val="00DC465F"/>
    <w:rsid w:val="00DC4BEA"/>
    <w:rsid w:val="00DC50C0"/>
    <w:rsid w:val="00DC58C1"/>
    <w:rsid w:val="00DC5A85"/>
    <w:rsid w:val="00DC6542"/>
    <w:rsid w:val="00DD0505"/>
    <w:rsid w:val="00DD0ED8"/>
    <w:rsid w:val="00DD19E4"/>
    <w:rsid w:val="00DD1CD6"/>
    <w:rsid w:val="00DD245A"/>
    <w:rsid w:val="00DD2483"/>
    <w:rsid w:val="00DD298C"/>
    <w:rsid w:val="00DD414F"/>
    <w:rsid w:val="00DD48A6"/>
    <w:rsid w:val="00DD5251"/>
    <w:rsid w:val="00DD526B"/>
    <w:rsid w:val="00DD5A00"/>
    <w:rsid w:val="00DD5DAB"/>
    <w:rsid w:val="00DD5FC4"/>
    <w:rsid w:val="00DD67A0"/>
    <w:rsid w:val="00DD6D6A"/>
    <w:rsid w:val="00DE1516"/>
    <w:rsid w:val="00DE157F"/>
    <w:rsid w:val="00DE1A7A"/>
    <w:rsid w:val="00DE2079"/>
    <w:rsid w:val="00DE2690"/>
    <w:rsid w:val="00DE285E"/>
    <w:rsid w:val="00DE3824"/>
    <w:rsid w:val="00DE3A59"/>
    <w:rsid w:val="00DE3C90"/>
    <w:rsid w:val="00DE3D61"/>
    <w:rsid w:val="00DE42BB"/>
    <w:rsid w:val="00DE46E9"/>
    <w:rsid w:val="00DE5E6A"/>
    <w:rsid w:val="00DE6492"/>
    <w:rsid w:val="00DE6ACB"/>
    <w:rsid w:val="00DE6F5D"/>
    <w:rsid w:val="00DE704E"/>
    <w:rsid w:val="00DE712C"/>
    <w:rsid w:val="00DE746D"/>
    <w:rsid w:val="00DE771F"/>
    <w:rsid w:val="00DF06D5"/>
    <w:rsid w:val="00DF0C6F"/>
    <w:rsid w:val="00DF0EE8"/>
    <w:rsid w:val="00DF14E4"/>
    <w:rsid w:val="00DF14F0"/>
    <w:rsid w:val="00DF1856"/>
    <w:rsid w:val="00DF1D6A"/>
    <w:rsid w:val="00DF253D"/>
    <w:rsid w:val="00DF2F51"/>
    <w:rsid w:val="00DF30E3"/>
    <w:rsid w:val="00DF3989"/>
    <w:rsid w:val="00DF3DB4"/>
    <w:rsid w:val="00DF4450"/>
    <w:rsid w:val="00DF5177"/>
    <w:rsid w:val="00DF61D6"/>
    <w:rsid w:val="00DF6B29"/>
    <w:rsid w:val="00DF79F2"/>
    <w:rsid w:val="00DF7B82"/>
    <w:rsid w:val="00DF7C3C"/>
    <w:rsid w:val="00DF7F30"/>
    <w:rsid w:val="00E00247"/>
    <w:rsid w:val="00E003EE"/>
    <w:rsid w:val="00E00D97"/>
    <w:rsid w:val="00E00D9C"/>
    <w:rsid w:val="00E016B6"/>
    <w:rsid w:val="00E01F7B"/>
    <w:rsid w:val="00E02DA4"/>
    <w:rsid w:val="00E05858"/>
    <w:rsid w:val="00E05CEB"/>
    <w:rsid w:val="00E05DA3"/>
    <w:rsid w:val="00E06652"/>
    <w:rsid w:val="00E06946"/>
    <w:rsid w:val="00E06A2E"/>
    <w:rsid w:val="00E07392"/>
    <w:rsid w:val="00E07B10"/>
    <w:rsid w:val="00E07C33"/>
    <w:rsid w:val="00E100C8"/>
    <w:rsid w:val="00E10403"/>
    <w:rsid w:val="00E1092B"/>
    <w:rsid w:val="00E10BB7"/>
    <w:rsid w:val="00E11110"/>
    <w:rsid w:val="00E11BB1"/>
    <w:rsid w:val="00E11C79"/>
    <w:rsid w:val="00E12D56"/>
    <w:rsid w:val="00E134EC"/>
    <w:rsid w:val="00E136D7"/>
    <w:rsid w:val="00E138B2"/>
    <w:rsid w:val="00E139CD"/>
    <w:rsid w:val="00E142CF"/>
    <w:rsid w:val="00E14841"/>
    <w:rsid w:val="00E14955"/>
    <w:rsid w:val="00E14ECF"/>
    <w:rsid w:val="00E154A8"/>
    <w:rsid w:val="00E15505"/>
    <w:rsid w:val="00E155D1"/>
    <w:rsid w:val="00E158DB"/>
    <w:rsid w:val="00E15D0A"/>
    <w:rsid w:val="00E15E0C"/>
    <w:rsid w:val="00E15FA0"/>
    <w:rsid w:val="00E16450"/>
    <w:rsid w:val="00E169B4"/>
    <w:rsid w:val="00E16D4D"/>
    <w:rsid w:val="00E17C86"/>
    <w:rsid w:val="00E17CF9"/>
    <w:rsid w:val="00E17E35"/>
    <w:rsid w:val="00E20361"/>
    <w:rsid w:val="00E2096A"/>
    <w:rsid w:val="00E212DB"/>
    <w:rsid w:val="00E21379"/>
    <w:rsid w:val="00E21E2B"/>
    <w:rsid w:val="00E22516"/>
    <w:rsid w:val="00E226BF"/>
    <w:rsid w:val="00E229FF"/>
    <w:rsid w:val="00E245BF"/>
    <w:rsid w:val="00E25451"/>
    <w:rsid w:val="00E25BC7"/>
    <w:rsid w:val="00E26B6A"/>
    <w:rsid w:val="00E3003B"/>
    <w:rsid w:val="00E301CF"/>
    <w:rsid w:val="00E309CE"/>
    <w:rsid w:val="00E30A04"/>
    <w:rsid w:val="00E31109"/>
    <w:rsid w:val="00E31517"/>
    <w:rsid w:val="00E319AD"/>
    <w:rsid w:val="00E31E04"/>
    <w:rsid w:val="00E320E3"/>
    <w:rsid w:val="00E3437E"/>
    <w:rsid w:val="00E345F0"/>
    <w:rsid w:val="00E34C98"/>
    <w:rsid w:val="00E357F4"/>
    <w:rsid w:val="00E363DA"/>
    <w:rsid w:val="00E365F8"/>
    <w:rsid w:val="00E3674A"/>
    <w:rsid w:val="00E3685C"/>
    <w:rsid w:val="00E37060"/>
    <w:rsid w:val="00E37BCC"/>
    <w:rsid w:val="00E37F48"/>
    <w:rsid w:val="00E405CE"/>
    <w:rsid w:val="00E409CF"/>
    <w:rsid w:val="00E41238"/>
    <w:rsid w:val="00E4270C"/>
    <w:rsid w:val="00E42FF3"/>
    <w:rsid w:val="00E435F8"/>
    <w:rsid w:val="00E4426F"/>
    <w:rsid w:val="00E44FB5"/>
    <w:rsid w:val="00E45817"/>
    <w:rsid w:val="00E4607F"/>
    <w:rsid w:val="00E465E6"/>
    <w:rsid w:val="00E46802"/>
    <w:rsid w:val="00E46E3B"/>
    <w:rsid w:val="00E47242"/>
    <w:rsid w:val="00E479F3"/>
    <w:rsid w:val="00E47B08"/>
    <w:rsid w:val="00E5019F"/>
    <w:rsid w:val="00E5119E"/>
    <w:rsid w:val="00E51678"/>
    <w:rsid w:val="00E51844"/>
    <w:rsid w:val="00E51ECF"/>
    <w:rsid w:val="00E51FFA"/>
    <w:rsid w:val="00E5292C"/>
    <w:rsid w:val="00E531DB"/>
    <w:rsid w:val="00E53371"/>
    <w:rsid w:val="00E53621"/>
    <w:rsid w:val="00E54350"/>
    <w:rsid w:val="00E54D62"/>
    <w:rsid w:val="00E54DCA"/>
    <w:rsid w:val="00E54F7D"/>
    <w:rsid w:val="00E5508E"/>
    <w:rsid w:val="00E550EA"/>
    <w:rsid w:val="00E554B5"/>
    <w:rsid w:val="00E557F6"/>
    <w:rsid w:val="00E5663B"/>
    <w:rsid w:val="00E56960"/>
    <w:rsid w:val="00E5731F"/>
    <w:rsid w:val="00E57FE0"/>
    <w:rsid w:val="00E601D4"/>
    <w:rsid w:val="00E60773"/>
    <w:rsid w:val="00E60886"/>
    <w:rsid w:val="00E609D9"/>
    <w:rsid w:val="00E61D37"/>
    <w:rsid w:val="00E6204F"/>
    <w:rsid w:val="00E62894"/>
    <w:rsid w:val="00E62BE4"/>
    <w:rsid w:val="00E63949"/>
    <w:rsid w:val="00E63E52"/>
    <w:rsid w:val="00E6598E"/>
    <w:rsid w:val="00E66438"/>
    <w:rsid w:val="00E66F15"/>
    <w:rsid w:val="00E679B0"/>
    <w:rsid w:val="00E70CE3"/>
    <w:rsid w:val="00E71B9F"/>
    <w:rsid w:val="00E71D16"/>
    <w:rsid w:val="00E7225C"/>
    <w:rsid w:val="00E724A0"/>
    <w:rsid w:val="00E72736"/>
    <w:rsid w:val="00E72DD3"/>
    <w:rsid w:val="00E72FFD"/>
    <w:rsid w:val="00E7312C"/>
    <w:rsid w:val="00E735B7"/>
    <w:rsid w:val="00E73600"/>
    <w:rsid w:val="00E73CC5"/>
    <w:rsid w:val="00E73FC4"/>
    <w:rsid w:val="00E74531"/>
    <w:rsid w:val="00E74D91"/>
    <w:rsid w:val="00E75277"/>
    <w:rsid w:val="00E753DC"/>
    <w:rsid w:val="00E75CD7"/>
    <w:rsid w:val="00E7649D"/>
    <w:rsid w:val="00E76644"/>
    <w:rsid w:val="00E76B0C"/>
    <w:rsid w:val="00E76E77"/>
    <w:rsid w:val="00E76F89"/>
    <w:rsid w:val="00E7732B"/>
    <w:rsid w:val="00E77849"/>
    <w:rsid w:val="00E77E58"/>
    <w:rsid w:val="00E80A82"/>
    <w:rsid w:val="00E80C1F"/>
    <w:rsid w:val="00E81FB2"/>
    <w:rsid w:val="00E820E5"/>
    <w:rsid w:val="00E837D4"/>
    <w:rsid w:val="00E83A3B"/>
    <w:rsid w:val="00E83B1F"/>
    <w:rsid w:val="00E84181"/>
    <w:rsid w:val="00E842D1"/>
    <w:rsid w:val="00E844AC"/>
    <w:rsid w:val="00E845B8"/>
    <w:rsid w:val="00E84A20"/>
    <w:rsid w:val="00E84C9B"/>
    <w:rsid w:val="00E84F70"/>
    <w:rsid w:val="00E8504A"/>
    <w:rsid w:val="00E85D67"/>
    <w:rsid w:val="00E85E36"/>
    <w:rsid w:val="00E86225"/>
    <w:rsid w:val="00E86CCD"/>
    <w:rsid w:val="00E873D7"/>
    <w:rsid w:val="00E87F88"/>
    <w:rsid w:val="00E904FB"/>
    <w:rsid w:val="00E90584"/>
    <w:rsid w:val="00E90640"/>
    <w:rsid w:val="00E91001"/>
    <w:rsid w:val="00E913D3"/>
    <w:rsid w:val="00E91704"/>
    <w:rsid w:val="00E9255E"/>
    <w:rsid w:val="00E92B7C"/>
    <w:rsid w:val="00E92DFC"/>
    <w:rsid w:val="00E92FD4"/>
    <w:rsid w:val="00E930BB"/>
    <w:rsid w:val="00E932B2"/>
    <w:rsid w:val="00E93CAB"/>
    <w:rsid w:val="00E93D90"/>
    <w:rsid w:val="00E93E85"/>
    <w:rsid w:val="00E9463D"/>
    <w:rsid w:val="00E94B57"/>
    <w:rsid w:val="00E9502F"/>
    <w:rsid w:val="00E95070"/>
    <w:rsid w:val="00E95213"/>
    <w:rsid w:val="00E956CD"/>
    <w:rsid w:val="00E9657D"/>
    <w:rsid w:val="00E966BE"/>
    <w:rsid w:val="00E9674C"/>
    <w:rsid w:val="00E97FFA"/>
    <w:rsid w:val="00EA103F"/>
    <w:rsid w:val="00EA15A1"/>
    <w:rsid w:val="00EA17A1"/>
    <w:rsid w:val="00EA1F98"/>
    <w:rsid w:val="00EA21B4"/>
    <w:rsid w:val="00EA2835"/>
    <w:rsid w:val="00EA28AC"/>
    <w:rsid w:val="00EA345F"/>
    <w:rsid w:val="00EA3F03"/>
    <w:rsid w:val="00EA48DC"/>
    <w:rsid w:val="00EA4E9A"/>
    <w:rsid w:val="00EA4F39"/>
    <w:rsid w:val="00EA5883"/>
    <w:rsid w:val="00EA691B"/>
    <w:rsid w:val="00EA6DBF"/>
    <w:rsid w:val="00EA6F81"/>
    <w:rsid w:val="00EA795C"/>
    <w:rsid w:val="00EA7B33"/>
    <w:rsid w:val="00EA7C5D"/>
    <w:rsid w:val="00EB0094"/>
    <w:rsid w:val="00EB0924"/>
    <w:rsid w:val="00EB0A6F"/>
    <w:rsid w:val="00EB1912"/>
    <w:rsid w:val="00EB231C"/>
    <w:rsid w:val="00EB2436"/>
    <w:rsid w:val="00EB2861"/>
    <w:rsid w:val="00EB2C18"/>
    <w:rsid w:val="00EB308A"/>
    <w:rsid w:val="00EB32EE"/>
    <w:rsid w:val="00EB33AF"/>
    <w:rsid w:val="00EB37EB"/>
    <w:rsid w:val="00EB3A80"/>
    <w:rsid w:val="00EB3C66"/>
    <w:rsid w:val="00EB3FD0"/>
    <w:rsid w:val="00EB4C1B"/>
    <w:rsid w:val="00EB4E3C"/>
    <w:rsid w:val="00EB557E"/>
    <w:rsid w:val="00EB5C30"/>
    <w:rsid w:val="00EB6A03"/>
    <w:rsid w:val="00EB706A"/>
    <w:rsid w:val="00EB7540"/>
    <w:rsid w:val="00EB7D26"/>
    <w:rsid w:val="00EC0715"/>
    <w:rsid w:val="00EC08CF"/>
    <w:rsid w:val="00EC0EC6"/>
    <w:rsid w:val="00EC1100"/>
    <w:rsid w:val="00EC1333"/>
    <w:rsid w:val="00EC1BDF"/>
    <w:rsid w:val="00EC2B43"/>
    <w:rsid w:val="00EC349A"/>
    <w:rsid w:val="00EC3571"/>
    <w:rsid w:val="00EC3620"/>
    <w:rsid w:val="00EC3635"/>
    <w:rsid w:val="00EC44DA"/>
    <w:rsid w:val="00EC4517"/>
    <w:rsid w:val="00EC4703"/>
    <w:rsid w:val="00EC4C09"/>
    <w:rsid w:val="00EC5598"/>
    <w:rsid w:val="00EC56DD"/>
    <w:rsid w:val="00EC59BC"/>
    <w:rsid w:val="00EC5ACE"/>
    <w:rsid w:val="00EC6709"/>
    <w:rsid w:val="00EC750C"/>
    <w:rsid w:val="00EC7939"/>
    <w:rsid w:val="00EC7C02"/>
    <w:rsid w:val="00ED00E8"/>
    <w:rsid w:val="00ED1496"/>
    <w:rsid w:val="00ED17C5"/>
    <w:rsid w:val="00ED1B4F"/>
    <w:rsid w:val="00ED1CF6"/>
    <w:rsid w:val="00ED25A3"/>
    <w:rsid w:val="00ED271C"/>
    <w:rsid w:val="00ED4041"/>
    <w:rsid w:val="00ED4265"/>
    <w:rsid w:val="00ED443B"/>
    <w:rsid w:val="00ED4FFD"/>
    <w:rsid w:val="00ED5CEA"/>
    <w:rsid w:val="00ED5DA4"/>
    <w:rsid w:val="00ED5EB9"/>
    <w:rsid w:val="00ED6587"/>
    <w:rsid w:val="00ED67A6"/>
    <w:rsid w:val="00ED6AA8"/>
    <w:rsid w:val="00EE0C76"/>
    <w:rsid w:val="00EE0F14"/>
    <w:rsid w:val="00EE0FC0"/>
    <w:rsid w:val="00EE0FC3"/>
    <w:rsid w:val="00EE184D"/>
    <w:rsid w:val="00EE23D0"/>
    <w:rsid w:val="00EE24DF"/>
    <w:rsid w:val="00EE31C0"/>
    <w:rsid w:val="00EE33B1"/>
    <w:rsid w:val="00EE3454"/>
    <w:rsid w:val="00EE352F"/>
    <w:rsid w:val="00EE37C6"/>
    <w:rsid w:val="00EE3C25"/>
    <w:rsid w:val="00EE3EE0"/>
    <w:rsid w:val="00EE3EF2"/>
    <w:rsid w:val="00EE3F65"/>
    <w:rsid w:val="00EE4116"/>
    <w:rsid w:val="00EE4621"/>
    <w:rsid w:val="00EE4625"/>
    <w:rsid w:val="00EE51B8"/>
    <w:rsid w:val="00EE5DC2"/>
    <w:rsid w:val="00EE61C3"/>
    <w:rsid w:val="00EE6335"/>
    <w:rsid w:val="00EE6749"/>
    <w:rsid w:val="00EE7FCA"/>
    <w:rsid w:val="00EF05C3"/>
    <w:rsid w:val="00EF0832"/>
    <w:rsid w:val="00EF1CF3"/>
    <w:rsid w:val="00EF2A32"/>
    <w:rsid w:val="00EF3796"/>
    <w:rsid w:val="00EF3D61"/>
    <w:rsid w:val="00EF416C"/>
    <w:rsid w:val="00EF4304"/>
    <w:rsid w:val="00EF44D2"/>
    <w:rsid w:val="00EF486A"/>
    <w:rsid w:val="00EF4997"/>
    <w:rsid w:val="00EF54A5"/>
    <w:rsid w:val="00EF5C53"/>
    <w:rsid w:val="00EF61CA"/>
    <w:rsid w:val="00EF6311"/>
    <w:rsid w:val="00EF646A"/>
    <w:rsid w:val="00EF7CEC"/>
    <w:rsid w:val="00F0066E"/>
    <w:rsid w:val="00F019A9"/>
    <w:rsid w:val="00F0209F"/>
    <w:rsid w:val="00F033DC"/>
    <w:rsid w:val="00F0349A"/>
    <w:rsid w:val="00F0357E"/>
    <w:rsid w:val="00F03630"/>
    <w:rsid w:val="00F03643"/>
    <w:rsid w:val="00F039ED"/>
    <w:rsid w:val="00F04352"/>
    <w:rsid w:val="00F04743"/>
    <w:rsid w:val="00F051CC"/>
    <w:rsid w:val="00F05C09"/>
    <w:rsid w:val="00F06649"/>
    <w:rsid w:val="00F067D7"/>
    <w:rsid w:val="00F06976"/>
    <w:rsid w:val="00F06D48"/>
    <w:rsid w:val="00F07783"/>
    <w:rsid w:val="00F0797B"/>
    <w:rsid w:val="00F07EAA"/>
    <w:rsid w:val="00F1010F"/>
    <w:rsid w:val="00F101E1"/>
    <w:rsid w:val="00F103DD"/>
    <w:rsid w:val="00F10C9C"/>
    <w:rsid w:val="00F10DDA"/>
    <w:rsid w:val="00F1167A"/>
    <w:rsid w:val="00F11FCB"/>
    <w:rsid w:val="00F126FD"/>
    <w:rsid w:val="00F1281F"/>
    <w:rsid w:val="00F12D14"/>
    <w:rsid w:val="00F12E9C"/>
    <w:rsid w:val="00F12FD6"/>
    <w:rsid w:val="00F13B3F"/>
    <w:rsid w:val="00F142D4"/>
    <w:rsid w:val="00F1435D"/>
    <w:rsid w:val="00F1472C"/>
    <w:rsid w:val="00F14EBB"/>
    <w:rsid w:val="00F156EE"/>
    <w:rsid w:val="00F158F3"/>
    <w:rsid w:val="00F15BFB"/>
    <w:rsid w:val="00F16030"/>
    <w:rsid w:val="00F16E92"/>
    <w:rsid w:val="00F17002"/>
    <w:rsid w:val="00F172D8"/>
    <w:rsid w:val="00F1793A"/>
    <w:rsid w:val="00F20A85"/>
    <w:rsid w:val="00F20F24"/>
    <w:rsid w:val="00F21431"/>
    <w:rsid w:val="00F22673"/>
    <w:rsid w:val="00F22FE8"/>
    <w:rsid w:val="00F23134"/>
    <w:rsid w:val="00F2320D"/>
    <w:rsid w:val="00F2357E"/>
    <w:rsid w:val="00F237CE"/>
    <w:rsid w:val="00F23881"/>
    <w:rsid w:val="00F23F39"/>
    <w:rsid w:val="00F24673"/>
    <w:rsid w:val="00F24AEE"/>
    <w:rsid w:val="00F24EF0"/>
    <w:rsid w:val="00F24EF5"/>
    <w:rsid w:val="00F2620A"/>
    <w:rsid w:val="00F26211"/>
    <w:rsid w:val="00F26D62"/>
    <w:rsid w:val="00F275C1"/>
    <w:rsid w:val="00F279FC"/>
    <w:rsid w:val="00F27BE7"/>
    <w:rsid w:val="00F27F8B"/>
    <w:rsid w:val="00F30330"/>
    <w:rsid w:val="00F30856"/>
    <w:rsid w:val="00F311F5"/>
    <w:rsid w:val="00F32B86"/>
    <w:rsid w:val="00F33485"/>
    <w:rsid w:val="00F334A3"/>
    <w:rsid w:val="00F33C93"/>
    <w:rsid w:val="00F34087"/>
    <w:rsid w:val="00F343FB"/>
    <w:rsid w:val="00F34682"/>
    <w:rsid w:val="00F3499F"/>
    <w:rsid w:val="00F34FA4"/>
    <w:rsid w:val="00F352F6"/>
    <w:rsid w:val="00F35306"/>
    <w:rsid w:val="00F35329"/>
    <w:rsid w:val="00F35549"/>
    <w:rsid w:val="00F35632"/>
    <w:rsid w:val="00F358BC"/>
    <w:rsid w:val="00F359B9"/>
    <w:rsid w:val="00F35A0D"/>
    <w:rsid w:val="00F35B19"/>
    <w:rsid w:val="00F35D89"/>
    <w:rsid w:val="00F36673"/>
    <w:rsid w:val="00F36D4F"/>
    <w:rsid w:val="00F37054"/>
    <w:rsid w:val="00F37224"/>
    <w:rsid w:val="00F40173"/>
    <w:rsid w:val="00F401E5"/>
    <w:rsid w:val="00F40556"/>
    <w:rsid w:val="00F406D3"/>
    <w:rsid w:val="00F40AF4"/>
    <w:rsid w:val="00F40B13"/>
    <w:rsid w:val="00F40BDC"/>
    <w:rsid w:val="00F41868"/>
    <w:rsid w:val="00F41E54"/>
    <w:rsid w:val="00F42017"/>
    <w:rsid w:val="00F422DB"/>
    <w:rsid w:val="00F42916"/>
    <w:rsid w:val="00F42B51"/>
    <w:rsid w:val="00F42F5F"/>
    <w:rsid w:val="00F43266"/>
    <w:rsid w:val="00F437E9"/>
    <w:rsid w:val="00F44A54"/>
    <w:rsid w:val="00F44FB9"/>
    <w:rsid w:val="00F451B8"/>
    <w:rsid w:val="00F45541"/>
    <w:rsid w:val="00F459B6"/>
    <w:rsid w:val="00F4649C"/>
    <w:rsid w:val="00F4662D"/>
    <w:rsid w:val="00F46F3C"/>
    <w:rsid w:val="00F47963"/>
    <w:rsid w:val="00F47A65"/>
    <w:rsid w:val="00F47D6B"/>
    <w:rsid w:val="00F506FE"/>
    <w:rsid w:val="00F5195D"/>
    <w:rsid w:val="00F52038"/>
    <w:rsid w:val="00F523F8"/>
    <w:rsid w:val="00F524FA"/>
    <w:rsid w:val="00F52B98"/>
    <w:rsid w:val="00F52E37"/>
    <w:rsid w:val="00F538D2"/>
    <w:rsid w:val="00F53987"/>
    <w:rsid w:val="00F5429F"/>
    <w:rsid w:val="00F54475"/>
    <w:rsid w:val="00F54C48"/>
    <w:rsid w:val="00F54DB8"/>
    <w:rsid w:val="00F54F83"/>
    <w:rsid w:val="00F55C67"/>
    <w:rsid w:val="00F564B5"/>
    <w:rsid w:val="00F56C1A"/>
    <w:rsid w:val="00F57322"/>
    <w:rsid w:val="00F5736F"/>
    <w:rsid w:val="00F57B3A"/>
    <w:rsid w:val="00F61E4B"/>
    <w:rsid w:val="00F61EA0"/>
    <w:rsid w:val="00F6247A"/>
    <w:rsid w:val="00F628B1"/>
    <w:rsid w:val="00F62D12"/>
    <w:rsid w:val="00F6325C"/>
    <w:rsid w:val="00F640A6"/>
    <w:rsid w:val="00F64433"/>
    <w:rsid w:val="00F6543B"/>
    <w:rsid w:val="00F67048"/>
    <w:rsid w:val="00F67204"/>
    <w:rsid w:val="00F67506"/>
    <w:rsid w:val="00F67539"/>
    <w:rsid w:val="00F6756B"/>
    <w:rsid w:val="00F67BF4"/>
    <w:rsid w:val="00F7057F"/>
    <w:rsid w:val="00F70B45"/>
    <w:rsid w:val="00F70CF7"/>
    <w:rsid w:val="00F70D06"/>
    <w:rsid w:val="00F70E0D"/>
    <w:rsid w:val="00F73EA0"/>
    <w:rsid w:val="00F7450E"/>
    <w:rsid w:val="00F7502D"/>
    <w:rsid w:val="00F754FB"/>
    <w:rsid w:val="00F758C8"/>
    <w:rsid w:val="00F76FB4"/>
    <w:rsid w:val="00F779AE"/>
    <w:rsid w:val="00F77E0E"/>
    <w:rsid w:val="00F80309"/>
    <w:rsid w:val="00F807B4"/>
    <w:rsid w:val="00F810FE"/>
    <w:rsid w:val="00F81284"/>
    <w:rsid w:val="00F81C9D"/>
    <w:rsid w:val="00F82311"/>
    <w:rsid w:val="00F828E8"/>
    <w:rsid w:val="00F82B86"/>
    <w:rsid w:val="00F82C1F"/>
    <w:rsid w:val="00F82C57"/>
    <w:rsid w:val="00F82F39"/>
    <w:rsid w:val="00F8300E"/>
    <w:rsid w:val="00F8349E"/>
    <w:rsid w:val="00F839BB"/>
    <w:rsid w:val="00F83B5D"/>
    <w:rsid w:val="00F83B64"/>
    <w:rsid w:val="00F85B41"/>
    <w:rsid w:val="00F85BF3"/>
    <w:rsid w:val="00F85EF9"/>
    <w:rsid w:val="00F861A5"/>
    <w:rsid w:val="00F8635D"/>
    <w:rsid w:val="00F87043"/>
    <w:rsid w:val="00F871DF"/>
    <w:rsid w:val="00F874A7"/>
    <w:rsid w:val="00F87579"/>
    <w:rsid w:val="00F9041B"/>
    <w:rsid w:val="00F911F2"/>
    <w:rsid w:val="00F916A1"/>
    <w:rsid w:val="00F91E6F"/>
    <w:rsid w:val="00F92244"/>
    <w:rsid w:val="00F92341"/>
    <w:rsid w:val="00F92A61"/>
    <w:rsid w:val="00F92A93"/>
    <w:rsid w:val="00F92CE6"/>
    <w:rsid w:val="00F93273"/>
    <w:rsid w:val="00F93655"/>
    <w:rsid w:val="00F93E01"/>
    <w:rsid w:val="00F94D6A"/>
    <w:rsid w:val="00F94F43"/>
    <w:rsid w:val="00F95716"/>
    <w:rsid w:val="00F96124"/>
    <w:rsid w:val="00F96804"/>
    <w:rsid w:val="00F96E5D"/>
    <w:rsid w:val="00F974EC"/>
    <w:rsid w:val="00F97953"/>
    <w:rsid w:val="00F979B6"/>
    <w:rsid w:val="00FA07EC"/>
    <w:rsid w:val="00FA0968"/>
    <w:rsid w:val="00FA1066"/>
    <w:rsid w:val="00FA107E"/>
    <w:rsid w:val="00FA12B5"/>
    <w:rsid w:val="00FA18C8"/>
    <w:rsid w:val="00FA1ED8"/>
    <w:rsid w:val="00FA1F1D"/>
    <w:rsid w:val="00FA2651"/>
    <w:rsid w:val="00FA27C7"/>
    <w:rsid w:val="00FA33A0"/>
    <w:rsid w:val="00FA44A6"/>
    <w:rsid w:val="00FA45B0"/>
    <w:rsid w:val="00FA506D"/>
    <w:rsid w:val="00FA5DBA"/>
    <w:rsid w:val="00FA6523"/>
    <w:rsid w:val="00FA6E49"/>
    <w:rsid w:val="00FA75AB"/>
    <w:rsid w:val="00FA7AF7"/>
    <w:rsid w:val="00FA7E05"/>
    <w:rsid w:val="00FB0BBA"/>
    <w:rsid w:val="00FB138F"/>
    <w:rsid w:val="00FB1920"/>
    <w:rsid w:val="00FB1D63"/>
    <w:rsid w:val="00FB2790"/>
    <w:rsid w:val="00FB2D7F"/>
    <w:rsid w:val="00FB37AE"/>
    <w:rsid w:val="00FB3B32"/>
    <w:rsid w:val="00FB471E"/>
    <w:rsid w:val="00FB5339"/>
    <w:rsid w:val="00FB5A0A"/>
    <w:rsid w:val="00FB670B"/>
    <w:rsid w:val="00FB674E"/>
    <w:rsid w:val="00FB6CDC"/>
    <w:rsid w:val="00FB6EAC"/>
    <w:rsid w:val="00FC0771"/>
    <w:rsid w:val="00FC0D3E"/>
    <w:rsid w:val="00FC0EA2"/>
    <w:rsid w:val="00FC12AC"/>
    <w:rsid w:val="00FC1367"/>
    <w:rsid w:val="00FC151E"/>
    <w:rsid w:val="00FC183F"/>
    <w:rsid w:val="00FC1C1B"/>
    <w:rsid w:val="00FC24FB"/>
    <w:rsid w:val="00FC2EC5"/>
    <w:rsid w:val="00FC3DFE"/>
    <w:rsid w:val="00FC4A65"/>
    <w:rsid w:val="00FC4B15"/>
    <w:rsid w:val="00FC4C72"/>
    <w:rsid w:val="00FC5429"/>
    <w:rsid w:val="00FC5657"/>
    <w:rsid w:val="00FC5B52"/>
    <w:rsid w:val="00FC5E10"/>
    <w:rsid w:val="00FC5EF4"/>
    <w:rsid w:val="00FC6269"/>
    <w:rsid w:val="00FC63CD"/>
    <w:rsid w:val="00FC683E"/>
    <w:rsid w:val="00FC6A72"/>
    <w:rsid w:val="00FC6BAF"/>
    <w:rsid w:val="00FC6C51"/>
    <w:rsid w:val="00FC6CEA"/>
    <w:rsid w:val="00FC7E09"/>
    <w:rsid w:val="00FD0DE2"/>
    <w:rsid w:val="00FD11C2"/>
    <w:rsid w:val="00FD2A46"/>
    <w:rsid w:val="00FD2B32"/>
    <w:rsid w:val="00FD3D0E"/>
    <w:rsid w:val="00FD4869"/>
    <w:rsid w:val="00FD4ABB"/>
    <w:rsid w:val="00FD4F70"/>
    <w:rsid w:val="00FD534C"/>
    <w:rsid w:val="00FD5B8A"/>
    <w:rsid w:val="00FD5D8C"/>
    <w:rsid w:val="00FD61F8"/>
    <w:rsid w:val="00FD6265"/>
    <w:rsid w:val="00FD6290"/>
    <w:rsid w:val="00FD64DA"/>
    <w:rsid w:val="00FD6750"/>
    <w:rsid w:val="00FD6D87"/>
    <w:rsid w:val="00FD70A8"/>
    <w:rsid w:val="00FD7980"/>
    <w:rsid w:val="00FD7A5F"/>
    <w:rsid w:val="00FE08F4"/>
    <w:rsid w:val="00FE0CAF"/>
    <w:rsid w:val="00FE0FF2"/>
    <w:rsid w:val="00FE1010"/>
    <w:rsid w:val="00FE1336"/>
    <w:rsid w:val="00FE139C"/>
    <w:rsid w:val="00FE2321"/>
    <w:rsid w:val="00FE2734"/>
    <w:rsid w:val="00FE2CD1"/>
    <w:rsid w:val="00FE2F8B"/>
    <w:rsid w:val="00FE353B"/>
    <w:rsid w:val="00FE3818"/>
    <w:rsid w:val="00FE382A"/>
    <w:rsid w:val="00FE392B"/>
    <w:rsid w:val="00FE3DCE"/>
    <w:rsid w:val="00FE4ACE"/>
    <w:rsid w:val="00FE4F30"/>
    <w:rsid w:val="00FE4F77"/>
    <w:rsid w:val="00FE547A"/>
    <w:rsid w:val="00FE54D6"/>
    <w:rsid w:val="00FE58BA"/>
    <w:rsid w:val="00FE5B9B"/>
    <w:rsid w:val="00FE7C01"/>
    <w:rsid w:val="00FE7DAC"/>
    <w:rsid w:val="00FE7F37"/>
    <w:rsid w:val="00FF02E8"/>
    <w:rsid w:val="00FF06C6"/>
    <w:rsid w:val="00FF12DE"/>
    <w:rsid w:val="00FF19B9"/>
    <w:rsid w:val="00FF1D8D"/>
    <w:rsid w:val="00FF2681"/>
    <w:rsid w:val="00FF35C1"/>
    <w:rsid w:val="00FF3729"/>
    <w:rsid w:val="00FF3FD9"/>
    <w:rsid w:val="00FF421B"/>
    <w:rsid w:val="00FF48B1"/>
    <w:rsid w:val="00FF4A0C"/>
    <w:rsid w:val="00FF4D6D"/>
    <w:rsid w:val="00FF53C8"/>
    <w:rsid w:val="00FF611E"/>
    <w:rsid w:val="00FF654B"/>
    <w:rsid w:val="00FF6CE1"/>
    <w:rsid w:val="00FF72B9"/>
    <w:rsid w:val="00FF79E3"/>
    <w:rsid w:val="00FF7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937FE"/>
  <w15:docId w15:val="{BF3A1971-5E92-41C4-82BC-F4FC4AC9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67"/>
    <w:pPr>
      <w:jc w:val="both"/>
    </w:pPr>
    <w:rPr>
      <w:rFonts w:ascii="Times New Roman" w:hAnsi="Times New Roman"/>
      <w:sz w:val="24"/>
      <w:szCs w:val="22"/>
      <w:lang w:eastAsia="en-US"/>
    </w:rPr>
  </w:style>
  <w:style w:type="paragraph" w:styleId="Ttulo1">
    <w:name w:val="heading 1"/>
    <w:basedOn w:val="Normal"/>
    <w:next w:val="Normal"/>
    <w:link w:val="Ttulo1Char"/>
    <w:qFormat/>
    <w:rsid w:val="00FD2B32"/>
    <w:pPr>
      <w:keepNext/>
      <w:numPr>
        <w:numId w:val="1"/>
      </w:numPr>
      <w:spacing w:before="240" w:after="60"/>
      <w:outlineLvl w:val="0"/>
    </w:pPr>
    <w:rPr>
      <w:rFonts w:eastAsia="Times New Roman"/>
      <w:kern w:val="32"/>
      <w:sz w:val="22"/>
      <w:lang w:eastAsia="pt-BR"/>
    </w:rPr>
  </w:style>
  <w:style w:type="paragraph" w:styleId="Ttulo2">
    <w:name w:val="heading 2"/>
    <w:basedOn w:val="Normal"/>
    <w:next w:val="Normal"/>
    <w:link w:val="Ttulo2Char"/>
    <w:qFormat/>
    <w:rsid w:val="00FD2B32"/>
    <w:pPr>
      <w:keepNext/>
      <w:numPr>
        <w:ilvl w:val="1"/>
        <w:numId w:val="1"/>
      </w:numPr>
      <w:spacing w:before="240" w:after="60"/>
      <w:outlineLvl w:val="1"/>
    </w:pPr>
    <w:rPr>
      <w:rFonts w:eastAsia="Times New Roman"/>
      <w:sz w:val="22"/>
      <w:lang w:eastAsia="pt-BR"/>
    </w:rPr>
  </w:style>
  <w:style w:type="paragraph" w:styleId="Ttulo3">
    <w:name w:val="heading 3"/>
    <w:basedOn w:val="Normal"/>
    <w:next w:val="Normal"/>
    <w:link w:val="Ttulo3Char"/>
    <w:autoRedefine/>
    <w:qFormat/>
    <w:rsid w:val="003A1D39"/>
    <w:pPr>
      <w:widowControl w:val="0"/>
      <w:numPr>
        <w:ilvl w:val="2"/>
        <w:numId w:val="1"/>
      </w:numPr>
      <w:spacing w:after="60"/>
      <w:outlineLvl w:val="2"/>
    </w:pPr>
    <w:rPr>
      <w:rFonts w:eastAsia="Times New Roman"/>
      <w:sz w:val="22"/>
      <w:lang w:eastAsia="pt-BR"/>
    </w:rPr>
  </w:style>
  <w:style w:type="paragraph" w:styleId="Ttulo4">
    <w:name w:val="heading 4"/>
    <w:basedOn w:val="Normal"/>
    <w:next w:val="Normal"/>
    <w:link w:val="Ttulo4Char"/>
    <w:qFormat/>
    <w:rsid w:val="00FD2B32"/>
    <w:pPr>
      <w:keepNext/>
      <w:numPr>
        <w:ilvl w:val="3"/>
        <w:numId w:val="1"/>
      </w:numPr>
      <w:spacing w:after="60"/>
      <w:outlineLvl w:val="3"/>
    </w:pPr>
    <w:rPr>
      <w:rFonts w:eastAsia="Times New Roman"/>
      <w:sz w:val="22"/>
      <w:lang w:val="en-US" w:eastAsia="pt-BR"/>
    </w:rPr>
  </w:style>
  <w:style w:type="paragraph" w:styleId="Ttulo5">
    <w:name w:val="heading 5"/>
    <w:basedOn w:val="Normal"/>
    <w:next w:val="Normal"/>
    <w:link w:val="Ttulo5Char"/>
    <w:qFormat/>
    <w:rsid w:val="008A2D71"/>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FD2B32"/>
    <w:pPr>
      <w:numPr>
        <w:ilvl w:val="5"/>
        <w:numId w:val="1"/>
      </w:numPr>
      <w:spacing w:before="240" w:after="60"/>
      <w:outlineLvl w:val="5"/>
    </w:pPr>
    <w:rPr>
      <w:rFonts w:ascii="Calibri" w:eastAsia="Times New Roman" w:hAnsi="Calibri" w:cs="Calibri"/>
      <w:b/>
      <w:bCs/>
      <w:sz w:val="22"/>
      <w:lang w:eastAsia="pt-BR"/>
    </w:rPr>
  </w:style>
  <w:style w:type="paragraph" w:styleId="Ttulo7">
    <w:name w:val="heading 7"/>
    <w:basedOn w:val="Normal"/>
    <w:next w:val="Normal"/>
    <w:link w:val="Ttulo7Char"/>
    <w:qFormat/>
    <w:rsid w:val="00FD2B32"/>
    <w:pPr>
      <w:numPr>
        <w:ilvl w:val="6"/>
        <w:numId w:val="1"/>
      </w:numPr>
      <w:spacing w:before="240" w:after="60"/>
      <w:outlineLvl w:val="6"/>
    </w:pPr>
    <w:rPr>
      <w:rFonts w:ascii="Calibri" w:eastAsia="Times New Roman" w:hAnsi="Calibri" w:cs="Calibri"/>
      <w:sz w:val="22"/>
      <w:lang w:eastAsia="pt-BR"/>
    </w:rPr>
  </w:style>
  <w:style w:type="paragraph" w:styleId="Ttulo8">
    <w:name w:val="heading 8"/>
    <w:basedOn w:val="Normal"/>
    <w:next w:val="Normal"/>
    <w:link w:val="Ttulo8Char"/>
    <w:qFormat/>
    <w:rsid w:val="00FD2B32"/>
    <w:pPr>
      <w:numPr>
        <w:ilvl w:val="7"/>
        <w:numId w:val="1"/>
      </w:numPr>
      <w:spacing w:before="240" w:after="60"/>
      <w:outlineLvl w:val="7"/>
    </w:pPr>
    <w:rPr>
      <w:rFonts w:ascii="Calibri" w:eastAsia="Times New Roman" w:hAnsi="Calibri" w:cs="Calibri"/>
      <w:i/>
      <w:iCs/>
      <w:sz w:val="22"/>
      <w:lang w:eastAsia="pt-BR"/>
    </w:rPr>
  </w:style>
  <w:style w:type="paragraph" w:styleId="Ttulo9">
    <w:name w:val="heading 9"/>
    <w:basedOn w:val="Normal"/>
    <w:next w:val="Normal"/>
    <w:link w:val="Ttulo9Char"/>
    <w:qFormat/>
    <w:rsid w:val="00FD2B32"/>
    <w:pPr>
      <w:numPr>
        <w:ilvl w:val="8"/>
        <w:numId w:val="1"/>
      </w:numPr>
      <w:spacing w:before="240" w:after="60"/>
      <w:outlineLvl w:val="8"/>
    </w:pPr>
    <w:rPr>
      <w:rFonts w:ascii="Cambria" w:eastAsia="Times New Roman" w:hAnsi="Cambria" w:cs="Cambria"/>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D2B32"/>
    <w:rPr>
      <w:rFonts w:ascii="Times New Roman" w:eastAsia="Times New Roman" w:hAnsi="Times New Roman"/>
      <w:kern w:val="32"/>
      <w:sz w:val="22"/>
      <w:szCs w:val="22"/>
    </w:rPr>
  </w:style>
  <w:style w:type="character" w:customStyle="1" w:styleId="Ttulo2Char">
    <w:name w:val="Título 2 Char"/>
    <w:basedOn w:val="Fontepargpadro"/>
    <w:link w:val="Ttulo2"/>
    <w:rsid w:val="00FD2B32"/>
    <w:rPr>
      <w:rFonts w:ascii="Times New Roman" w:eastAsia="Times New Roman" w:hAnsi="Times New Roman"/>
      <w:sz w:val="22"/>
      <w:szCs w:val="22"/>
    </w:rPr>
  </w:style>
  <w:style w:type="character" w:customStyle="1" w:styleId="Ttulo3Char">
    <w:name w:val="Título 3 Char"/>
    <w:basedOn w:val="Fontepargpadro"/>
    <w:link w:val="Ttulo3"/>
    <w:rsid w:val="003A1D39"/>
    <w:rPr>
      <w:rFonts w:ascii="Times New Roman" w:eastAsia="Times New Roman" w:hAnsi="Times New Roman"/>
      <w:sz w:val="22"/>
      <w:szCs w:val="22"/>
    </w:rPr>
  </w:style>
  <w:style w:type="character" w:customStyle="1" w:styleId="Ttulo4Char">
    <w:name w:val="Título 4 Char"/>
    <w:basedOn w:val="Fontepargpadro"/>
    <w:link w:val="Ttulo4"/>
    <w:rsid w:val="00FD2B32"/>
    <w:rPr>
      <w:rFonts w:ascii="Times New Roman" w:eastAsia="Times New Roman" w:hAnsi="Times New Roman"/>
      <w:sz w:val="22"/>
      <w:szCs w:val="22"/>
      <w:lang w:val="en-US"/>
    </w:rPr>
  </w:style>
  <w:style w:type="character" w:customStyle="1" w:styleId="Ttulo5Char">
    <w:name w:val="Título 5 Char"/>
    <w:basedOn w:val="Fontepargpadro"/>
    <w:link w:val="Ttulo5"/>
    <w:rsid w:val="008A2D71"/>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FD2B32"/>
    <w:rPr>
      <w:rFonts w:eastAsia="Times New Roman" w:cs="Calibri"/>
      <w:b/>
      <w:bCs/>
      <w:sz w:val="22"/>
      <w:szCs w:val="22"/>
    </w:rPr>
  </w:style>
  <w:style w:type="character" w:customStyle="1" w:styleId="Ttulo7Char">
    <w:name w:val="Título 7 Char"/>
    <w:basedOn w:val="Fontepargpadro"/>
    <w:link w:val="Ttulo7"/>
    <w:rsid w:val="00FD2B32"/>
    <w:rPr>
      <w:rFonts w:eastAsia="Times New Roman" w:cs="Calibri"/>
      <w:sz w:val="22"/>
      <w:szCs w:val="22"/>
    </w:rPr>
  </w:style>
  <w:style w:type="character" w:customStyle="1" w:styleId="Ttulo8Char">
    <w:name w:val="Título 8 Char"/>
    <w:basedOn w:val="Fontepargpadro"/>
    <w:link w:val="Ttulo8"/>
    <w:rsid w:val="00FD2B32"/>
    <w:rPr>
      <w:rFonts w:eastAsia="Times New Roman" w:cs="Calibri"/>
      <w:i/>
      <w:iCs/>
      <w:sz w:val="22"/>
      <w:szCs w:val="22"/>
    </w:rPr>
  </w:style>
  <w:style w:type="character" w:customStyle="1" w:styleId="Ttulo9Char">
    <w:name w:val="Título 9 Char"/>
    <w:basedOn w:val="Fontepargpadro"/>
    <w:link w:val="Ttulo9"/>
    <w:rsid w:val="00FD2B32"/>
    <w:rPr>
      <w:rFonts w:ascii="Cambria" w:eastAsia="Times New Roman" w:hAnsi="Cambria" w:cs="Cambria"/>
      <w:sz w:val="22"/>
      <w:szCs w:val="22"/>
    </w:rPr>
  </w:style>
  <w:style w:type="table" w:styleId="Tabelacomgrade">
    <w:name w:val="Table Grid"/>
    <w:basedOn w:val="Tabelanormal"/>
    <w:uiPriority w:val="59"/>
    <w:rsid w:val="00495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662532"/>
    <w:pPr>
      <w:tabs>
        <w:tab w:val="center" w:pos="4252"/>
        <w:tab w:val="right" w:pos="8504"/>
      </w:tabs>
    </w:pPr>
  </w:style>
  <w:style w:type="character" w:customStyle="1" w:styleId="CabealhoChar">
    <w:name w:val="Cabeçalho Char"/>
    <w:basedOn w:val="Fontepargpadro"/>
    <w:link w:val="Cabealho"/>
    <w:uiPriority w:val="99"/>
    <w:rsid w:val="00662532"/>
    <w:rPr>
      <w:rFonts w:ascii="Times New Roman" w:hAnsi="Times New Roman" w:cs="Times New Roman"/>
      <w:sz w:val="24"/>
    </w:rPr>
  </w:style>
  <w:style w:type="paragraph" w:styleId="Rodap">
    <w:name w:val="footer"/>
    <w:basedOn w:val="Normal"/>
    <w:link w:val="RodapChar"/>
    <w:uiPriority w:val="99"/>
    <w:unhideWhenUsed/>
    <w:rsid w:val="00662532"/>
    <w:pPr>
      <w:tabs>
        <w:tab w:val="center" w:pos="4252"/>
        <w:tab w:val="right" w:pos="8504"/>
      </w:tabs>
    </w:pPr>
  </w:style>
  <w:style w:type="character" w:customStyle="1" w:styleId="RodapChar">
    <w:name w:val="Rodapé Char"/>
    <w:basedOn w:val="Fontepargpadro"/>
    <w:link w:val="Rodap"/>
    <w:uiPriority w:val="99"/>
    <w:rsid w:val="00662532"/>
    <w:rPr>
      <w:rFonts w:ascii="Times New Roman" w:hAnsi="Times New Roman" w:cs="Times New Roman"/>
      <w:sz w:val="24"/>
    </w:rPr>
  </w:style>
  <w:style w:type="paragraph" w:styleId="PargrafodaLista">
    <w:name w:val="List Paragraph"/>
    <w:basedOn w:val="Normal"/>
    <w:link w:val="PargrafodaListaChar"/>
    <w:uiPriority w:val="34"/>
    <w:qFormat/>
    <w:rsid w:val="00FD2B32"/>
    <w:pPr>
      <w:ind w:left="708"/>
    </w:pPr>
  </w:style>
  <w:style w:type="character" w:styleId="Hyperlink">
    <w:name w:val="Hyperlink"/>
    <w:basedOn w:val="Fontepargpadro"/>
    <w:uiPriority w:val="99"/>
    <w:rsid w:val="008A2D71"/>
    <w:rPr>
      <w:color w:val="0000FF"/>
      <w:u w:val="single"/>
    </w:rPr>
  </w:style>
  <w:style w:type="paragraph" w:styleId="Corpodetexto2">
    <w:name w:val="Body Text 2"/>
    <w:basedOn w:val="Normal"/>
    <w:link w:val="Corpodetexto2Char"/>
    <w:rsid w:val="008A2D71"/>
    <w:pPr>
      <w:tabs>
        <w:tab w:val="left" w:leader="dot" w:pos="9923"/>
      </w:tabs>
      <w:spacing w:after="60"/>
      <w:ind w:firstLine="709"/>
    </w:pPr>
    <w:rPr>
      <w:rFonts w:eastAsia="Times New Roman"/>
      <w:b/>
      <w:bCs/>
      <w:sz w:val="22"/>
      <w:lang w:eastAsia="pt-BR"/>
    </w:rPr>
  </w:style>
  <w:style w:type="character" w:customStyle="1" w:styleId="Corpodetexto2Char">
    <w:name w:val="Corpo de texto 2 Char"/>
    <w:basedOn w:val="Fontepargpadro"/>
    <w:link w:val="Corpodetexto2"/>
    <w:rsid w:val="008A2D71"/>
    <w:rPr>
      <w:rFonts w:ascii="Times New Roman" w:eastAsia="Times New Roman" w:hAnsi="Times New Roman"/>
      <w:b/>
      <w:bCs/>
      <w:sz w:val="22"/>
      <w:szCs w:val="22"/>
    </w:rPr>
  </w:style>
  <w:style w:type="paragraph" w:styleId="Recuodecorpodetexto2">
    <w:name w:val="Body Text Indent 2"/>
    <w:basedOn w:val="Normal"/>
    <w:link w:val="Recuodecorpodetexto2Char"/>
    <w:rsid w:val="008A2D71"/>
    <w:pPr>
      <w:spacing w:after="120" w:line="480" w:lineRule="auto"/>
      <w:ind w:left="283" w:firstLine="709"/>
    </w:pPr>
    <w:rPr>
      <w:rFonts w:eastAsia="Times New Roman"/>
      <w:sz w:val="22"/>
      <w:lang w:eastAsia="pt-BR"/>
    </w:rPr>
  </w:style>
  <w:style w:type="character" w:customStyle="1" w:styleId="Recuodecorpodetexto2Char">
    <w:name w:val="Recuo de corpo de texto 2 Char"/>
    <w:basedOn w:val="Fontepargpadro"/>
    <w:link w:val="Recuodecorpodetexto2"/>
    <w:rsid w:val="008A2D71"/>
    <w:rPr>
      <w:rFonts w:ascii="Times New Roman" w:eastAsia="Times New Roman" w:hAnsi="Times New Roman"/>
      <w:sz w:val="22"/>
      <w:szCs w:val="22"/>
    </w:rPr>
  </w:style>
  <w:style w:type="paragraph" w:styleId="Corpodetexto">
    <w:name w:val="Body Text"/>
    <w:basedOn w:val="Normal"/>
    <w:link w:val="CorpodetextoChar"/>
    <w:rsid w:val="008A2D71"/>
    <w:pPr>
      <w:spacing w:after="120"/>
      <w:ind w:firstLine="709"/>
    </w:pPr>
    <w:rPr>
      <w:rFonts w:eastAsia="Times New Roman"/>
      <w:sz w:val="22"/>
      <w:lang w:eastAsia="pt-BR"/>
    </w:rPr>
  </w:style>
  <w:style w:type="character" w:customStyle="1" w:styleId="CorpodetextoChar">
    <w:name w:val="Corpo de texto Char"/>
    <w:basedOn w:val="Fontepargpadro"/>
    <w:link w:val="Corpodetexto"/>
    <w:rsid w:val="008A2D71"/>
    <w:rPr>
      <w:rFonts w:ascii="Times New Roman" w:eastAsia="Times New Roman" w:hAnsi="Times New Roman"/>
      <w:sz w:val="22"/>
      <w:szCs w:val="22"/>
    </w:rPr>
  </w:style>
  <w:style w:type="paragraph" w:styleId="CabealhodoSumrio">
    <w:name w:val="TOC Heading"/>
    <w:basedOn w:val="Ttulo1"/>
    <w:next w:val="Normal"/>
    <w:uiPriority w:val="99"/>
    <w:qFormat/>
    <w:rsid w:val="008A2D71"/>
    <w:pPr>
      <w:keepLines/>
      <w:numPr>
        <w:numId w:val="0"/>
      </w:numPr>
      <w:spacing w:before="480" w:after="0" w:line="276" w:lineRule="auto"/>
      <w:jc w:val="left"/>
      <w:outlineLvl w:val="9"/>
    </w:pPr>
    <w:rPr>
      <w:rFonts w:ascii="Cambria" w:hAnsi="Cambria" w:cs="Cambria"/>
      <w:b/>
      <w:bCs/>
      <w:color w:val="365F91"/>
      <w:kern w:val="0"/>
      <w:sz w:val="28"/>
      <w:szCs w:val="28"/>
      <w:lang w:eastAsia="en-US"/>
    </w:rPr>
  </w:style>
  <w:style w:type="paragraph" w:styleId="Sumrio1">
    <w:name w:val="toc 1"/>
    <w:basedOn w:val="Normal"/>
    <w:next w:val="Normal"/>
    <w:autoRedefine/>
    <w:uiPriority w:val="39"/>
    <w:rsid w:val="008A2D71"/>
    <w:pPr>
      <w:tabs>
        <w:tab w:val="right" w:leader="dot" w:pos="8494"/>
      </w:tabs>
      <w:spacing w:after="60"/>
      <w:ind w:firstLine="709"/>
    </w:pPr>
    <w:rPr>
      <w:rFonts w:eastAsia="Times New Roman"/>
      <w:sz w:val="22"/>
      <w:lang w:eastAsia="pt-BR"/>
    </w:rPr>
  </w:style>
  <w:style w:type="paragraph" w:styleId="Sumrio2">
    <w:name w:val="toc 2"/>
    <w:basedOn w:val="Normal"/>
    <w:next w:val="Normal"/>
    <w:autoRedefine/>
    <w:uiPriority w:val="39"/>
    <w:rsid w:val="008A2D71"/>
    <w:pPr>
      <w:tabs>
        <w:tab w:val="right" w:leader="dot" w:pos="8494"/>
      </w:tabs>
      <w:spacing w:after="60"/>
      <w:ind w:left="220" w:firstLine="709"/>
    </w:pPr>
    <w:rPr>
      <w:rFonts w:eastAsia="Times New Roman"/>
      <w:sz w:val="22"/>
      <w:lang w:eastAsia="pt-BR"/>
    </w:rPr>
  </w:style>
  <w:style w:type="paragraph" w:styleId="Sumrio3">
    <w:name w:val="toc 3"/>
    <w:basedOn w:val="Normal"/>
    <w:next w:val="Normal"/>
    <w:autoRedefine/>
    <w:semiHidden/>
    <w:rsid w:val="008A2D71"/>
    <w:pPr>
      <w:spacing w:after="60"/>
      <w:ind w:left="440" w:firstLine="709"/>
    </w:pPr>
    <w:rPr>
      <w:rFonts w:eastAsia="Times New Roman"/>
      <w:sz w:val="22"/>
      <w:lang w:eastAsia="pt-BR"/>
    </w:rPr>
  </w:style>
  <w:style w:type="paragraph" w:styleId="Lista2">
    <w:name w:val="List 2"/>
    <w:basedOn w:val="Normal"/>
    <w:uiPriority w:val="99"/>
    <w:rsid w:val="008A2D71"/>
    <w:pPr>
      <w:spacing w:after="60"/>
      <w:ind w:left="720" w:hanging="360"/>
      <w:jc w:val="left"/>
    </w:pPr>
    <w:rPr>
      <w:rFonts w:ascii="Arial" w:eastAsia="Times New Roman" w:hAnsi="Arial" w:cs="Arial"/>
      <w:b/>
      <w:bCs/>
      <w:color w:val="000000"/>
      <w:sz w:val="22"/>
      <w:lang w:val="en-GB"/>
    </w:rPr>
  </w:style>
  <w:style w:type="paragraph" w:styleId="Textodebalo">
    <w:name w:val="Balloon Text"/>
    <w:basedOn w:val="Normal"/>
    <w:link w:val="TextodebaloChar"/>
    <w:uiPriority w:val="99"/>
    <w:semiHidden/>
    <w:rsid w:val="008A2D71"/>
    <w:pPr>
      <w:spacing w:after="60"/>
      <w:ind w:firstLine="709"/>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8A2D71"/>
    <w:rPr>
      <w:rFonts w:ascii="Tahoma" w:eastAsia="Times New Roman" w:hAnsi="Tahoma" w:cs="Tahoma"/>
      <w:sz w:val="16"/>
      <w:szCs w:val="16"/>
    </w:rPr>
  </w:style>
  <w:style w:type="paragraph" w:styleId="TextosemFormatao">
    <w:name w:val="Plain Text"/>
    <w:basedOn w:val="Normal"/>
    <w:link w:val="TextosemFormataoChar"/>
    <w:rsid w:val="008A2D71"/>
    <w:pPr>
      <w:spacing w:after="60"/>
      <w:ind w:firstLine="709"/>
      <w:jc w:val="left"/>
    </w:pPr>
    <w:rPr>
      <w:rFonts w:ascii="Courier New" w:eastAsia="Times New Roman" w:hAnsi="Courier New" w:cs="Courier New"/>
      <w:b/>
      <w:bCs/>
      <w:color w:val="000000"/>
      <w:sz w:val="22"/>
      <w:lang w:val="en-GB"/>
    </w:rPr>
  </w:style>
  <w:style w:type="character" w:customStyle="1" w:styleId="TextosemFormataoChar">
    <w:name w:val="Texto sem Formatação Char"/>
    <w:basedOn w:val="Fontepargpadro"/>
    <w:link w:val="TextosemFormatao"/>
    <w:rsid w:val="008A2D71"/>
    <w:rPr>
      <w:rFonts w:ascii="Courier New" w:eastAsia="Times New Roman" w:hAnsi="Courier New" w:cs="Courier New"/>
      <w:b/>
      <w:bCs/>
      <w:color w:val="000000"/>
      <w:sz w:val="22"/>
      <w:szCs w:val="22"/>
      <w:lang w:val="en-GB" w:eastAsia="en-US"/>
    </w:rPr>
  </w:style>
  <w:style w:type="paragraph" w:styleId="Remissivo1">
    <w:name w:val="index 1"/>
    <w:basedOn w:val="Normal"/>
    <w:next w:val="Normal"/>
    <w:autoRedefine/>
    <w:semiHidden/>
    <w:rsid w:val="008A2D71"/>
    <w:pPr>
      <w:spacing w:after="60"/>
      <w:ind w:left="200" w:hanging="200"/>
    </w:pPr>
    <w:rPr>
      <w:rFonts w:eastAsia="Times New Roman"/>
      <w:b/>
      <w:bCs/>
      <w:color w:val="FF0000"/>
      <w:szCs w:val="24"/>
      <w:lang w:eastAsia="pt-BR"/>
    </w:rPr>
  </w:style>
  <w:style w:type="paragraph" w:styleId="Ttulodendiceremissivo">
    <w:name w:val="index heading"/>
    <w:basedOn w:val="Normal"/>
    <w:next w:val="Remissivo1"/>
    <w:semiHidden/>
    <w:rsid w:val="008A2D71"/>
    <w:pPr>
      <w:spacing w:after="60"/>
      <w:ind w:firstLine="709"/>
    </w:pPr>
    <w:rPr>
      <w:rFonts w:eastAsia="Times New Roman"/>
      <w:szCs w:val="24"/>
      <w:lang w:eastAsia="pt-BR"/>
    </w:rPr>
  </w:style>
  <w:style w:type="paragraph" w:styleId="Lista3">
    <w:name w:val="List 3"/>
    <w:basedOn w:val="Normal"/>
    <w:uiPriority w:val="99"/>
    <w:rsid w:val="008A2D71"/>
    <w:pPr>
      <w:spacing w:after="60"/>
      <w:ind w:left="849" w:hanging="283"/>
    </w:pPr>
    <w:rPr>
      <w:rFonts w:eastAsia="Times New Roman"/>
      <w:sz w:val="22"/>
      <w:lang w:eastAsia="pt-BR"/>
    </w:rPr>
  </w:style>
  <w:style w:type="paragraph" w:styleId="Ttulo">
    <w:name w:val="Title"/>
    <w:basedOn w:val="Normal"/>
    <w:link w:val="TtuloChar"/>
    <w:qFormat/>
    <w:rsid w:val="008A2D71"/>
    <w:pPr>
      <w:spacing w:after="60"/>
      <w:ind w:firstLine="709"/>
      <w:jc w:val="center"/>
    </w:pPr>
    <w:rPr>
      <w:rFonts w:eastAsia="Times New Roman"/>
      <w:b/>
      <w:bCs/>
      <w:szCs w:val="24"/>
      <w:lang w:eastAsia="pt-BR"/>
    </w:rPr>
  </w:style>
  <w:style w:type="character" w:customStyle="1" w:styleId="TtuloChar">
    <w:name w:val="Título Char"/>
    <w:basedOn w:val="Fontepargpadro"/>
    <w:link w:val="Ttulo"/>
    <w:rsid w:val="008A2D71"/>
    <w:rPr>
      <w:rFonts w:ascii="Times New Roman" w:eastAsia="Times New Roman" w:hAnsi="Times New Roman"/>
      <w:b/>
      <w:bCs/>
      <w:sz w:val="24"/>
      <w:szCs w:val="24"/>
    </w:rPr>
  </w:style>
  <w:style w:type="paragraph" w:styleId="Legenda">
    <w:name w:val="caption"/>
    <w:basedOn w:val="Normal"/>
    <w:next w:val="Normal"/>
    <w:qFormat/>
    <w:rsid w:val="008A2D71"/>
    <w:pPr>
      <w:spacing w:after="200"/>
      <w:ind w:firstLine="709"/>
    </w:pPr>
    <w:rPr>
      <w:rFonts w:eastAsia="Times New Roman"/>
      <w:b/>
      <w:bCs/>
      <w:color w:val="4F81BD"/>
      <w:sz w:val="18"/>
      <w:szCs w:val="18"/>
      <w:lang w:eastAsia="pt-BR"/>
    </w:rPr>
  </w:style>
  <w:style w:type="paragraph" w:customStyle="1" w:styleId="Estiloesquerda775cm">
    <w:name w:val="Estilo À esquerda:  775 cm"/>
    <w:basedOn w:val="Normal"/>
    <w:uiPriority w:val="99"/>
    <w:rsid w:val="008A2D71"/>
    <w:pPr>
      <w:spacing w:after="60"/>
      <w:ind w:firstLine="709"/>
    </w:pPr>
    <w:rPr>
      <w:rFonts w:eastAsia="Times New Roman"/>
      <w:sz w:val="22"/>
      <w:lang w:eastAsia="pt-BR"/>
    </w:rPr>
  </w:style>
  <w:style w:type="paragraph" w:styleId="Textodecomentrio">
    <w:name w:val="annotation text"/>
    <w:basedOn w:val="Normal"/>
    <w:link w:val="TextodecomentrioChar"/>
    <w:uiPriority w:val="99"/>
    <w:semiHidden/>
    <w:rsid w:val="008A2D71"/>
    <w:pPr>
      <w:spacing w:after="60"/>
      <w:ind w:firstLine="709"/>
    </w:pPr>
    <w:rPr>
      <w:rFonts w:eastAsia="Times New Roman"/>
      <w:sz w:val="20"/>
      <w:szCs w:val="20"/>
      <w:lang w:eastAsia="pt-BR"/>
    </w:rPr>
  </w:style>
  <w:style w:type="character" w:customStyle="1" w:styleId="TextodecomentrioChar">
    <w:name w:val="Texto de comentário Char"/>
    <w:basedOn w:val="Fontepargpadro"/>
    <w:link w:val="Textodecomentrio"/>
    <w:uiPriority w:val="99"/>
    <w:semiHidden/>
    <w:rsid w:val="008A2D71"/>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rsid w:val="008A2D71"/>
    <w:rPr>
      <w:b/>
      <w:bCs/>
    </w:rPr>
  </w:style>
  <w:style w:type="character" w:customStyle="1" w:styleId="AssuntodocomentrioChar">
    <w:name w:val="Assunto do comentário Char"/>
    <w:basedOn w:val="TextodecomentrioChar"/>
    <w:link w:val="Assuntodocomentrio"/>
    <w:uiPriority w:val="99"/>
    <w:semiHidden/>
    <w:rsid w:val="008A2D71"/>
    <w:rPr>
      <w:rFonts w:ascii="Times New Roman" w:eastAsia="Times New Roman" w:hAnsi="Times New Roman"/>
      <w:b/>
      <w:bCs/>
    </w:rPr>
  </w:style>
  <w:style w:type="paragraph" w:styleId="Numerada">
    <w:name w:val="List Number"/>
    <w:basedOn w:val="Normal"/>
    <w:rsid w:val="008A2D71"/>
    <w:pPr>
      <w:numPr>
        <w:numId w:val="2"/>
      </w:numPr>
      <w:spacing w:after="60"/>
    </w:pPr>
    <w:rPr>
      <w:rFonts w:eastAsia="Times New Roman"/>
      <w:sz w:val="22"/>
      <w:lang w:eastAsia="pt-BR"/>
    </w:rPr>
  </w:style>
  <w:style w:type="character" w:styleId="Nmerodepgina">
    <w:name w:val="page number"/>
    <w:basedOn w:val="Fontepargpadro"/>
    <w:rsid w:val="008A2D71"/>
  </w:style>
  <w:style w:type="paragraph" w:styleId="Recuodecorpodetexto">
    <w:name w:val="Body Text Indent"/>
    <w:basedOn w:val="Normal"/>
    <w:link w:val="RecuodecorpodetextoChar"/>
    <w:rsid w:val="008A2D71"/>
    <w:pPr>
      <w:ind w:left="356"/>
    </w:pPr>
    <w:rPr>
      <w:rFonts w:eastAsia="Times New Roman"/>
      <w:szCs w:val="20"/>
      <w:lang w:eastAsia="pt-BR"/>
    </w:rPr>
  </w:style>
  <w:style w:type="character" w:customStyle="1" w:styleId="RecuodecorpodetextoChar">
    <w:name w:val="Recuo de corpo de texto Char"/>
    <w:basedOn w:val="Fontepargpadro"/>
    <w:link w:val="Recuodecorpodetexto"/>
    <w:rsid w:val="008A2D71"/>
    <w:rPr>
      <w:rFonts w:ascii="Times New Roman" w:eastAsia="Times New Roman" w:hAnsi="Times New Roman"/>
      <w:sz w:val="24"/>
    </w:rPr>
  </w:style>
  <w:style w:type="paragraph" w:styleId="Remissivo2">
    <w:name w:val="index 2"/>
    <w:basedOn w:val="Normal"/>
    <w:next w:val="Normal"/>
    <w:autoRedefine/>
    <w:semiHidden/>
    <w:rsid w:val="008A2D71"/>
    <w:pPr>
      <w:ind w:left="400" w:hanging="200"/>
    </w:pPr>
    <w:rPr>
      <w:rFonts w:eastAsia="Times New Roman"/>
      <w:szCs w:val="20"/>
      <w:lang w:eastAsia="pt-BR"/>
    </w:rPr>
  </w:style>
  <w:style w:type="character" w:customStyle="1" w:styleId="MapadoDocumentoChar">
    <w:name w:val="Mapa do Documento Char"/>
    <w:basedOn w:val="Fontepargpadro"/>
    <w:link w:val="MapadoDocumento"/>
    <w:semiHidden/>
    <w:rsid w:val="008A2D71"/>
    <w:rPr>
      <w:rFonts w:ascii="Tahoma" w:hAnsi="Tahoma"/>
      <w:sz w:val="24"/>
      <w:shd w:val="clear" w:color="auto" w:fill="000080"/>
    </w:rPr>
  </w:style>
  <w:style w:type="paragraph" w:styleId="MapadoDocumento">
    <w:name w:val="Document Map"/>
    <w:basedOn w:val="Normal"/>
    <w:link w:val="MapadoDocumentoChar"/>
    <w:semiHidden/>
    <w:rsid w:val="008A2D71"/>
    <w:pPr>
      <w:shd w:val="clear" w:color="auto" w:fill="000080"/>
    </w:pPr>
    <w:rPr>
      <w:rFonts w:ascii="Tahoma" w:hAnsi="Tahoma"/>
      <w:szCs w:val="20"/>
      <w:lang w:eastAsia="pt-BR"/>
    </w:rPr>
  </w:style>
  <w:style w:type="character" w:customStyle="1" w:styleId="MapadoDocumentoChar1">
    <w:name w:val="Mapa do Documento Char1"/>
    <w:basedOn w:val="Fontepargpadro"/>
    <w:uiPriority w:val="99"/>
    <w:semiHidden/>
    <w:rsid w:val="008A2D71"/>
    <w:rPr>
      <w:rFonts w:ascii="Tahoma" w:hAnsi="Tahoma" w:cs="Tahoma"/>
      <w:sz w:val="16"/>
      <w:szCs w:val="16"/>
      <w:lang w:eastAsia="en-US"/>
    </w:rPr>
  </w:style>
  <w:style w:type="paragraph" w:styleId="Recuodecorpodetexto3">
    <w:name w:val="Body Text Indent 3"/>
    <w:basedOn w:val="Normal"/>
    <w:link w:val="Recuodecorpodetexto3Char"/>
    <w:rsid w:val="008A2D71"/>
    <w:pPr>
      <w:ind w:left="781"/>
    </w:pPr>
    <w:rPr>
      <w:rFonts w:ascii="Courier New" w:eastAsia="Times New Roman" w:hAnsi="Courier New"/>
      <w:szCs w:val="20"/>
      <w:lang w:eastAsia="pt-BR"/>
    </w:rPr>
  </w:style>
  <w:style w:type="character" w:customStyle="1" w:styleId="Recuodecorpodetexto3Char">
    <w:name w:val="Recuo de corpo de texto 3 Char"/>
    <w:basedOn w:val="Fontepargpadro"/>
    <w:link w:val="Recuodecorpodetexto3"/>
    <w:rsid w:val="008A2D71"/>
    <w:rPr>
      <w:rFonts w:ascii="Courier New" w:eastAsia="Times New Roman" w:hAnsi="Courier New"/>
      <w:sz w:val="24"/>
    </w:rPr>
  </w:style>
  <w:style w:type="paragraph" w:customStyle="1" w:styleId="LinhadeEntradaSolta">
    <w:name w:val="Linha de Entrada Solta"/>
    <w:basedOn w:val="Normal"/>
    <w:next w:val="Normal"/>
    <w:rsid w:val="008A2D71"/>
    <w:pPr>
      <w:spacing w:after="60"/>
      <w:ind w:firstLine="454"/>
    </w:pPr>
    <w:rPr>
      <w:rFonts w:eastAsia="Times New Roman"/>
      <w:szCs w:val="20"/>
      <w:lang w:eastAsia="pt-BR"/>
    </w:rPr>
  </w:style>
  <w:style w:type="paragraph" w:styleId="Subttulo">
    <w:name w:val="Subtitle"/>
    <w:basedOn w:val="Normal"/>
    <w:link w:val="SubttuloChar"/>
    <w:qFormat/>
    <w:rsid w:val="008A2D71"/>
    <w:rPr>
      <w:rFonts w:eastAsia="Times New Roman"/>
      <w:b/>
      <w:bCs/>
      <w:sz w:val="28"/>
      <w:szCs w:val="20"/>
      <w:lang w:eastAsia="pt-BR"/>
    </w:rPr>
  </w:style>
  <w:style w:type="character" w:customStyle="1" w:styleId="SubttuloChar">
    <w:name w:val="Subtítulo Char"/>
    <w:basedOn w:val="Fontepargpadro"/>
    <w:link w:val="Subttulo"/>
    <w:rsid w:val="008A2D71"/>
    <w:rPr>
      <w:rFonts w:ascii="Times New Roman" w:eastAsia="Times New Roman" w:hAnsi="Times New Roman"/>
      <w:b/>
      <w:bCs/>
      <w:sz w:val="28"/>
    </w:rPr>
  </w:style>
  <w:style w:type="paragraph" w:styleId="Textoembloco">
    <w:name w:val="Block Text"/>
    <w:basedOn w:val="Normal"/>
    <w:rsid w:val="008A2D71"/>
    <w:pPr>
      <w:ind w:left="567" w:right="-1"/>
    </w:pPr>
    <w:rPr>
      <w:rFonts w:eastAsia="Times New Roman"/>
      <w:szCs w:val="20"/>
      <w:lang w:eastAsia="pt-BR"/>
    </w:rPr>
  </w:style>
  <w:style w:type="paragraph" w:customStyle="1" w:styleId="fax">
    <w:name w:val="fax"/>
    <w:basedOn w:val="Normal"/>
    <w:rsid w:val="008A2D71"/>
    <w:pPr>
      <w:keepLines/>
      <w:jc w:val="center"/>
    </w:pPr>
    <w:rPr>
      <w:rFonts w:eastAsia="Times New Roman"/>
      <w:szCs w:val="20"/>
      <w:lang w:val="pt-PT" w:eastAsia="pt-BR"/>
    </w:rPr>
  </w:style>
  <w:style w:type="paragraph" w:styleId="Corpodetexto3">
    <w:name w:val="Body Text 3"/>
    <w:basedOn w:val="Normal"/>
    <w:link w:val="Corpodetexto3Char"/>
    <w:rsid w:val="008A2D71"/>
    <w:pPr>
      <w:jc w:val="center"/>
    </w:pPr>
    <w:rPr>
      <w:rFonts w:eastAsia="Times New Roman"/>
      <w:b/>
      <w:bCs/>
      <w:sz w:val="36"/>
      <w:szCs w:val="20"/>
      <w:lang w:eastAsia="pt-BR"/>
    </w:rPr>
  </w:style>
  <w:style w:type="character" w:customStyle="1" w:styleId="Corpodetexto3Char">
    <w:name w:val="Corpo de texto 3 Char"/>
    <w:basedOn w:val="Fontepargpadro"/>
    <w:link w:val="Corpodetexto3"/>
    <w:rsid w:val="008A2D71"/>
    <w:rPr>
      <w:rFonts w:ascii="Times New Roman" w:eastAsia="Times New Roman" w:hAnsi="Times New Roman"/>
      <w:b/>
      <w:bCs/>
      <w:sz w:val="36"/>
    </w:rPr>
  </w:style>
  <w:style w:type="paragraph" w:styleId="Commarcadores3">
    <w:name w:val="List Bullet 3"/>
    <w:basedOn w:val="Normal"/>
    <w:autoRedefine/>
    <w:rsid w:val="008A2D71"/>
    <w:pPr>
      <w:tabs>
        <w:tab w:val="num" w:pos="926"/>
      </w:tabs>
      <w:ind w:left="926" w:hanging="360"/>
    </w:pPr>
    <w:rPr>
      <w:rFonts w:ascii="Arial" w:eastAsia="Times New Roman" w:hAnsi="Arial" w:cs="Arial"/>
      <w:szCs w:val="20"/>
      <w:lang w:eastAsia="pt-BR"/>
    </w:rPr>
  </w:style>
  <w:style w:type="paragraph" w:styleId="Commarcadores">
    <w:name w:val="List Bullet"/>
    <w:basedOn w:val="Normal"/>
    <w:autoRedefine/>
    <w:rsid w:val="008A2D71"/>
    <w:pPr>
      <w:tabs>
        <w:tab w:val="num" w:pos="360"/>
      </w:tabs>
      <w:ind w:left="360" w:hanging="360"/>
    </w:pPr>
    <w:rPr>
      <w:rFonts w:ascii="Arial" w:eastAsia="Times New Roman" w:hAnsi="Arial"/>
      <w:szCs w:val="20"/>
      <w:lang w:eastAsia="pt-BR"/>
    </w:rPr>
  </w:style>
  <w:style w:type="paragraph" w:styleId="Commarcadores2">
    <w:name w:val="List Bullet 2"/>
    <w:basedOn w:val="Normal"/>
    <w:autoRedefine/>
    <w:rsid w:val="008A2D71"/>
    <w:pPr>
      <w:tabs>
        <w:tab w:val="num" w:pos="643"/>
      </w:tabs>
      <w:ind w:left="643" w:hanging="360"/>
    </w:pPr>
    <w:rPr>
      <w:rFonts w:ascii="Arial" w:eastAsia="Times New Roman" w:hAnsi="Arial"/>
      <w:szCs w:val="20"/>
      <w:lang w:eastAsia="pt-BR"/>
    </w:rPr>
  </w:style>
  <w:style w:type="paragraph" w:styleId="Commarcadores4">
    <w:name w:val="List Bullet 4"/>
    <w:basedOn w:val="Normal"/>
    <w:autoRedefine/>
    <w:rsid w:val="008A2D71"/>
    <w:pPr>
      <w:tabs>
        <w:tab w:val="num" w:pos="1209"/>
      </w:tabs>
      <w:ind w:left="1209" w:hanging="360"/>
    </w:pPr>
    <w:rPr>
      <w:rFonts w:ascii="Arial" w:eastAsia="Times New Roman" w:hAnsi="Arial"/>
      <w:szCs w:val="20"/>
      <w:lang w:eastAsia="pt-BR"/>
    </w:rPr>
  </w:style>
  <w:style w:type="paragraph" w:styleId="Commarcadores5">
    <w:name w:val="List Bullet 5"/>
    <w:basedOn w:val="Normal"/>
    <w:autoRedefine/>
    <w:rsid w:val="008A2D71"/>
    <w:pPr>
      <w:tabs>
        <w:tab w:val="num" w:pos="1492"/>
      </w:tabs>
      <w:ind w:left="1492" w:hanging="360"/>
    </w:pPr>
    <w:rPr>
      <w:rFonts w:ascii="Arial" w:eastAsia="Times New Roman" w:hAnsi="Arial"/>
      <w:szCs w:val="20"/>
      <w:lang w:eastAsia="pt-BR"/>
    </w:rPr>
  </w:style>
  <w:style w:type="paragraph" w:styleId="Numerada2">
    <w:name w:val="List Number 2"/>
    <w:basedOn w:val="Normal"/>
    <w:rsid w:val="008A2D71"/>
    <w:pPr>
      <w:tabs>
        <w:tab w:val="num" w:pos="643"/>
      </w:tabs>
      <w:ind w:left="643" w:hanging="360"/>
    </w:pPr>
    <w:rPr>
      <w:rFonts w:ascii="Arial" w:eastAsia="Times New Roman" w:hAnsi="Arial"/>
      <w:szCs w:val="20"/>
      <w:lang w:eastAsia="pt-BR"/>
    </w:rPr>
  </w:style>
  <w:style w:type="paragraph" w:styleId="Numerada3">
    <w:name w:val="List Number 3"/>
    <w:basedOn w:val="Normal"/>
    <w:rsid w:val="008A2D71"/>
    <w:pPr>
      <w:tabs>
        <w:tab w:val="num" w:pos="926"/>
      </w:tabs>
      <w:ind w:left="926" w:hanging="360"/>
    </w:pPr>
    <w:rPr>
      <w:rFonts w:ascii="Arial" w:eastAsia="Times New Roman" w:hAnsi="Arial"/>
      <w:szCs w:val="20"/>
      <w:lang w:eastAsia="pt-BR"/>
    </w:rPr>
  </w:style>
  <w:style w:type="paragraph" w:styleId="Numerada4">
    <w:name w:val="List Number 4"/>
    <w:basedOn w:val="Normal"/>
    <w:rsid w:val="008A2D71"/>
    <w:pPr>
      <w:tabs>
        <w:tab w:val="num" w:pos="1209"/>
      </w:tabs>
      <w:ind w:left="1209" w:hanging="360"/>
    </w:pPr>
    <w:rPr>
      <w:rFonts w:ascii="Arial" w:eastAsia="Times New Roman" w:hAnsi="Arial"/>
      <w:szCs w:val="20"/>
      <w:lang w:eastAsia="pt-BR"/>
    </w:rPr>
  </w:style>
  <w:style w:type="paragraph" w:styleId="Numerada5">
    <w:name w:val="List Number 5"/>
    <w:basedOn w:val="Normal"/>
    <w:rsid w:val="008A2D71"/>
    <w:pPr>
      <w:tabs>
        <w:tab w:val="num" w:pos="1492"/>
      </w:tabs>
      <w:ind w:left="1492" w:hanging="360"/>
    </w:pPr>
    <w:rPr>
      <w:rFonts w:ascii="Arial" w:eastAsia="Times New Roman" w:hAnsi="Arial"/>
      <w:szCs w:val="20"/>
      <w:lang w:eastAsia="pt-BR"/>
    </w:rPr>
  </w:style>
  <w:style w:type="character" w:styleId="HiperlinkVisitado">
    <w:name w:val="FollowedHyperlink"/>
    <w:basedOn w:val="Fontepargpadro"/>
    <w:uiPriority w:val="99"/>
    <w:rsid w:val="008A2D71"/>
    <w:rPr>
      <w:color w:val="800080"/>
      <w:u w:val="single"/>
    </w:rPr>
  </w:style>
  <w:style w:type="character" w:styleId="Forte">
    <w:name w:val="Strong"/>
    <w:basedOn w:val="Fontepargpadro"/>
    <w:qFormat/>
    <w:rsid w:val="008A2D71"/>
    <w:rPr>
      <w:b/>
      <w:bCs/>
    </w:rPr>
  </w:style>
  <w:style w:type="paragraph" w:customStyle="1" w:styleId="lang1046">
    <w:name w:val="Àlang1046"/>
    <w:rsid w:val="008A2D71"/>
    <w:pPr>
      <w:widowControl w:val="0"/>
      <w:tabs>
        <w:tab w:val="center" w:pos="4419"/>
        <w:tab w:val="right" w:pos="8838"/>
      </w:tabs>
    </w:pPr>
    <w:rPr>
      <w:rFonts w:ascii="Times New Roman" w:eastAsia="Times New Roman" w:hAnsi="Times New Roman"/>
      <w:snapToGrid w:val="0"/>
      <w:sz w:val="24"/>
      <w:lang w:val="en-US"/>
    </w:rPr>
  </w:style>
  <w:style w:type="paragraph" w:styleId="Sumrio4">
    <w:name w:val="toc 4"/>
    <w:basedOn w:val="Normal"/>
    <w:next w:val="Normal"/>
    <w:autoRedefine/>
    <w:semiHidden/>
    <w:rsid w:val="008A2D71"/>
    <w:pPr>
      <w:ind w:left="720"/>
      <w:jc w:val="left"/>
    </w:pPr>
    <w:rPr>
      <w:rFonts w:eastAsia="Times New Roman"/>
      <w:szCs w:val="24"/>
      <w:lang w:eastAsia="pt-BR"/>
    </w:rPr>
  </w:style>
  <w:style w:type="paragraph" w:customStyle="1" w:styleId="WfxFaxNum">
    <w:name w:val="WfxFaxNum"/>
    <w:basedOn w:val="Normal"/>
    <w:rsid w:val="008A2D71"/>
    <w:pPr>
      <w:jc w:val="left"/>
    </w:pPr>
    <w:rPr>
      <w:rFonts w:eastAsia="Times New Roman"/>
      <w:sz w:val="20"/>
      <w:szCs w:val="20"/>
      <w:lang w:val="en-GB"/>
    </w:rPr>
  </w:style>
  <w:style w:type="paragraph" w:styleId="NormalWeb">
    <w:name w:val="Normal (Web)"/>
    <w:basedOn w:val="Normal"/>
    <w:uiPriority w:val="99"/>
    <w:rsid w:val="00667C9D"/>
    <w:pPr>
      <w:spacing w:before="100" w:beforeAutospacing="1" w:after="100" w:afterAutospacing="1"/>
      <w:jc w:val="left"/>
    </w:pPr>
    <w:rPr>
      <w:rFonts w:eastAsia="Times New Roman"/>
      <w:szCs w:val="24"/>
      <w:lang w:eastAsia="pt-BR"/>
    </w:rPr>
  </w:style>
  <w:style w:type="character" w:styleId="Refdecomentrio">
    <w:name w:val="annotation reference"/>
    <w:basedOn w:val="Fontepargpadro"/>
    <w:uiPriority w:val="99"/>
    <w:unhideWhenUsed/>
    <w:rsid w:val="00DA00A3"/>
    <w:rPr>
      <w:sz w:val="16"/>
      <w:szCs w:val="16"/>
    </w:rPr>
  </w:style>
  <w:style w:type="paragraph" w:styleId="Reviso">
    <w:name w:val="Revision"/>
    <w:hidden/>
    <w:uiPriority w:val="99"/>
    <w:semiHidden/>
    <w:rsid w:val="00E84181"/>
    <w:rPr>
      <w:rFonts w:ascii="Times New Roman" w:hAnsi="Times New Roman"/>
      <w:sz w:val="24"/>
      <w:szCs w:val="22"/>
      <w:lang w:eastAsia="en-US"/>
    </w:rPr>
  </w:style>
  <w:style w:type="paragraph" w:customStyle="1" w:styleId="Estilo1">
    <w:name w:val="Estilo1"/>
    <w:basedOn w:val="Normal"/>
    <w:link w:val="Estilo1Char"/>
    <w:qFormat/>
    <w:rsid w:val="00827341"/>
    <w:pPr>
      <w:widowControl w:val="0"/>
      <w:tabs>
        <w:tab w:val="left" w:pos="1134"/>
      </w:tabs>
      <w:ind w:left="1134" w:hanging="1134"/>
    </w:pPr>
  </w:style>
  <w:style w:type="character" w:customStyle="1" w:styleId="Estilo1Char">
    <w:name w:val="Estilo1 Char"/>
    <w:basedOn w:val="Fontepargpadro"/>
    <w:link w:val="Estilo1"/>
    <w:rsid w:val="00827341"/>
    <w:rPr>
      <w:rFonts w:ascii="Times New Roman" w:hAnsi="Times New Roman"/>
      <w:sz w:val="24"/>
      <w:szCs w:val="22"/>
      <w:lang w:eastAsia="en-US"/>
    </w:rPr>
  </w:style>
  <w:style w:type="paragraph" w:customStyle="1" w:styleId="Estilo2">
    <w:name w:val="Estilo2"/>
    <w:basedOn w:val="Normal"/>
    <w:link w:val="Estilo2Char"/>
    <w:qFormat/>
    <w:rsid w:val="00E63949"/>
    <w:pPr>
      <w:widowControl w:val="0"/>
      <w:tabs>
        <w:tab w:val="left" w:pos="1134"/>
      </w:tabs>
      <w:ind w:left="1560" w:hanging="1560"/>
    </w:pPr>
  </w:style>
  <w:style w:type="character" w:customStyle="1" w:styleId="Estilo2Char">
    <w:name w:val="Estilo2 Char"/>
    <w:basedOn w:val="Fontepargpadro"/>
    <w:link w:val="Estilo2"/>
    <w:rsid w:val="00E63949"/>
    <w:rPr>
      <w:rFonts w:ascii="Times New Roman" w:hAnsi="Times New Roman"/>
      <w:sz w:val="24"/>
      <w:szCs w:val="22"/>
      <w:lang w:eastAsia="en-US"/>
    </w:rPr>
  </w:style>
  <w:style w:type="paragraph" w:customStyle="1" w:styleId="Default">
    <w:name w:val="Default"/>
    <w:rsid w:val="00FD0DE2"/>
    <w:pPr>
      <w:autoSpaceDE w:val="0"/>
      <w:autoSpaceDN w:val="0"/>
      <w:adjustRightInd w:val="0"/>
    </w:pPr>
    <w:rPr>
      <w:rFonts w:ascii="Times New Roman" w:hAnsi="Times New Roman"/>
      <w:color w:val="000000"/>
      <w:sz w:val="24"/>
      <w:szCs w:val="24"/>
    </w:rPr>
  </w:style>
  <w:style w:type="paragraph" w:customStyle="1" w:styleId="3RBACa">
    <w:name w:val="3RBAC_(a)"/>
    <w:basedOn w:val="4RBAC1"/>
    <w:link w:val="3RBACaChar"/>
    <w:qFormat/>
    <w:rsid w:val="00EE5DC2"/>
    <w:pPr>
      <w:ind w:left="284"/>
    </w:pPr>
  </w:style>
  <w:style w:type="paragraph" w:customStyle="1" w:styleId="4RBAC1">
    <w:name w:val="4RBAC_(1)"/>
    <w:basedOn w:val="Normal"/>
    <w:next w:val="Normal"/>
    <w:link w:val="4RBAC1Char"/>
    <w:qFormat/>
    <w:rsid w:val="00EE5DC2"/>
    <w:pPr>
      <w:spacing w:after="120"/>
      <w:ind w:left="567"/>
    </w:pPr>
    <w:rPr>
      <w:rFonts w:eastAsia="Times New Roman"/>
      <w:szCs w:val="24"/>
      <w:lang w:eastAsia="pt-BR"/>
    </w:rPr>
  </w:style>
  <w:style w:type="character" w:customStyle="1" w:styleId="4RBAC1Char">
    <w:name w:val="4RBAC_(1) Char"/>
    <w:basedOn w:val="Fontepargpadro"/>
    <w:link w:val="4RBAC1"/>
    <w:rsid w:val="00EE5DC2"/>
    <w:rPr>
      <w:rFonts w:ascii="Times New Roman" w:eastAsia="Times New Roman" w:hAnsi="Times New Roman"/>
      <w:sz w:val="24"/>
      <w:szCs w:val="24"/>
    </w:rPr>
  </w:style>
  <w:style w:type="character" w:customStyle="1" w:styleId="3RBACaChar">
    <w:name w:val="3RBAC_(a) Char"/>
    <w:basedOn w:val="Fontepargpadro"/>
    <w:link w:val="3RBACa"/>
    <w:rsid w:val="00EE5DC2"/>
    <w:rPr>
      <w:rFonts w:ascii="Times New Roman" w:eastAsia="Times New Roman" w:hAnsi="Times New Roman"/>
      <w:sz w:val="24"/>
      <w:szCs w:val="24"/>
    </w:rPr>
  </w:style>
  <w:style w:type="character" w:styleId="TextodoEspaoReservado">
    <w:name w:val="Placeholder Text"/>
    <w:basedOn w:val="Fontepargpadro"/>
    <w:uiPriority w:val="99"/>
    <w:semiHidden/>
    <w:rsid w:val="003E5B9D"/>
    <w:rPr>
      <w:color w:val="808080"/>
    </w:rPr>
  </w:style>
  <w:style w:type="paragraph" w:customStyle="1" w:styleId="xmsonormal">
    <w:name w:val="x_msonormal"/>
    <w:basedOn w:val="Normal"/>
    <w:rsid w:val="007022E6"/>
    <w:pPr>
      <w:jc w:val="left"/>
    </w:pPr>
    <w:rPr>
      <w:rFonts w:ascii="Calibri" w:hAnsi="Calibri" w:cs="Calibri"/>
      <w:sz w:val="22"/>
      <w:lang w:eastAsia="pt-BR"/>
    </w:rPr>
  </w:style>
  <w:style w:type="paragraph" w:customStyle="1" w:styleId="Pargrafo">
    <w:name w:val="Parágrafo"/>
    <w:link w:val="PargrafoChar"/>
    <w:autoRedefine/>
    <w:qFormat/>
    <w:pPr>
      <w:widowControl w:val="0"/>
      <w:numPr>
        <w:ilvl w:val="1"/>
        <w:numId w:val="5"/>
      </w:numPr>
      <w:tabs>
        <w:tab w:val="left" w:pos="709"/>
      </w:tabs>
      <w:autoSpaceDE w:val="0"/>
      <w:autoSpaceDN w:val="0"/>
      <w:adjustRightInd w:val="0"/>
      <w:spacing w:before="240" w:after="120" w:line="360" w:lineRule="atLeast"/>
      <w:jc w:val="both"/>
      <w:textAlignment w:val="baseline"/>
    </w:pPr>
    <w:rPr>
      <w:rFonts w:ascii="Times New Roman" w:eastAsia="Times New Roman" w:hAnsi="Times New Roman"/>
      <w:noProof/>
      <w:sz w:val="24"/>
      <w:szCs w:val="24"/>
    </w:rPr>
  </w:style>
  <w:style w:type="character" w:customStyle="1" w:styleId="PargrafoChar">
    <w:name w:val="Parágrafo Char"/>
    <w:link w:val="Pargrafo"/>
    <w:rsid w:val="002848DD"/>
    <w:rPr>
      <w:rFonts w:ascii="Times New Roman" w:eastAsia="Times New Roman" w:hAnsi="Times New Roman"/>
      <w:noProof/>
      <w:sz w:val="24"/>
      <w:szCs w:val="24"/>
    </w:rPr>
  </w:style>
  <w:style w:type="character" w:customStyle="1" w:styleId="longtext">
    <w:name w:val="long_text"/>
    <w:basedOn w:val="Fontepargpadro"/>
    <w:rsid w:val="002848DD"/>
  </w:style>
  <w:style w:type="paragraph" w:customStyle="1" w:styleId="ParPadrao">
    <w:name w:val="ParPadrao"/>
    <w:basedOn w:val="Normal"/>
    <w:link w:val="ParPadraoChar"/>
    <w:qFormat/>
    <w:rsid w:val="002848DD"/>
    <w:pPr>
      <w:widowControl w:val="0"/>
      <w:adjustRightInd w:val="0"/>
      <w:spacing w:after="120" w:line="276" w:lineRule="auto"/>
      <w:ind w:left="284" w:hanging="284"/>
      <w:textAlignment w:val="baseline"/>
    </w:pPr>
    <w:rPr>
      <w:rFonts w:eastAsia="Times New Roman"/>
      <w:szCs w:val="24"/>
      <w:lang w:val="x-none" w:eastAsia="x-none"/>
    </w:rPr>
  </w:style>
  <w:style w:type="character" w:customStyle="1" w:styleId="ParPadraoChar">
    <w:name w:val="ParPadrao Char"/>
    <w:link w:val="ParPadrao"/>
    <w:rsid w:val="002848DD"/>
    <w:rPr>
      <w:rFonts w:ascii="Times New Roman" w:eastAsia="Times New Roman" w:hAnsi="Times New Roman"/>
      <w:sz w:val="24"/>
      <w:szCs w:val="24"/>
      <w:lang w:val="x-none" w:eastAsia="x-none"/>
    </w:rPr>
  </w:style>
  <w:style w:type="paragraph" w:customStyle="1" w:styleId="RbacPA">
    <w:name w:val="Rbac_P_A"/>
    <w:basedOn w:val="Normal"/>
    <w:link w:val="RbacPAChar"/>
    <w:qFormat/>
    <w:rsid w:val="002848DD"/>
    <w:pPr>
      <w:widowControl w:val="0"/>
      <w:adjustRightInd w:val="0"/>
      <w:spacing w:before="120" w:after="120" w:line="360" w:lineRule="atLeast"/>
      <w:ind w:left="1701"/>
      <w:textAlignment w:val="baseline"/>
    </w:pPr>
    <w:rPr>
      <w:rFonts w:eastAsia="Times New Roman"/>
      <w:color w:val="000000"/>
      <w:szCs w:val="24"/>
      <w:lang w:val="x-none" w:eastAsia="x-none"/>
    </w:rPr>
  </w:style>
  <w:style w:type="character" w:customStyle="1" w:styleId="RbacPAChar">
    <w:name w:val="Rbac_P_A Char"/>
    <w:link w:val="RbacPA"/>
    <w:rsid w:val="002848DD"/>
    <w:rPr>
      <w:rFonts w:ascii="Times New Roman" w:eastAsia="Times New Roman" w:hAnsi="Times New Roman"/>
      <w:color w:val="000000"/>
      <w:sz w:val="24"/>
      <w:szCs w:val="24"/>
      <w:lang w:val="x-none" w:eastAsia="x-none"/>
    </w:rPr>
  </w:style>
  <w:style w:type="paragraph" w:customStyle="1" w:styleId="Tabela">
    <w:name w:val="Tabela"/>
    <w:basedOn w:val="Normal"/>
    <w:link w:val="TabelaChar"/>
    <w:qFormat/>
    <w:rsid w:val="002848DD"/>
    <w:pPr>
      <w:keepLines/>
      <w:widowControl w:val="0"/>
      <w:adjustRightInd w:val="0"/>
      <w:spacing w:line="360" w:lineRule="atLeast"/>
      <w:jc w:val="center"/>
      <w:textAlignment w:val="baseline"/>
    </w:pPr>
    <w:rPr>
      <w:rFonts w:ascii="Arial" w:eastAsia="Times New Roman" w:hAnsi="Arial"/>
      <w:sz w:val="20"/>
      <w:szCs w:val="24"/>
      <w:lang w:val="x-none" w:eastAsia="x-none"/>
    </w:rPr>
  </w:style>
  <w:style w:type="character" w:customStyle="1" w:styleId="TabelaChar">
    <w:name w:val="Tabela Char"/>
    <w:link w:val="Tabela"/>
    <w:rsid w:val="002848DD"/>
    <w:rPr>
      <w:rFonts w:ascii="Arial" w:eastAsia="Times New Roman" w:hAnsi="Arial"/>
      <w:szCs w:val="24"/>
      <w:lang w:val="x-none" w:eastAsia="x-none"/>
    </w:rPr>
  </w:style>
  <w:style w:type="paragraph" w:customStyle="1" w:styleId="Nvel1">
    <w:name w:val="Nível 1"/>
    <w:basedOn w:val="Normal"/>
    <w:uiPriority w:val="99"/>
    <w:qFormat/>
    <w:rsid w:val="002848DD"/>
    <w:pPr>
      <w:widowControl w:val="0"/>
      <w:tabs>
        <w:tab w:val="num" w:pos="2835"/>
      </w:tabs>
      <w:adjustRightInd w:val="0"/>
      <w:spacing w:before="120" w:after="120" w:line="360" w:lineRule="atLeast"/>
      <w:ind w:left="1134" w:hanging="567"/>
      <w:textAlignment w:val="baseline"/>
    </w:pPr>
    <w:rPr>
      <w:rFonts w:eastAsia="Times New Roman"/>
      <w:lang w:eastAsia="pt-BR"/>
    </w:rPr>
  </w:style>
  <w:style w:type="paragraph" w:customStyle="1" w:styleId="Nvel2">
    <w:name w:val="Nível 2"/>
    <w:basedOn w:val="Nvel1"/>
    <w:uiPriority w:val="99"/>
    <w:qFormat/>
    <w:rsid w:val="002848DD"/>
    <w:pPr>
      <w:numPr>
        <w:ilvl w:val="3"/>
      </w:numPr>
      <w:tabs>
        <w:tab w:val="num" w:pos="2835"/>
      </w:tabs>
      <w:ind w:left="284" w:hanging="567"/>
    </w:pPr>
  </w:style>
  <w:style w:type="paragraph" w:customStyle="1" w:styleId="Parte">
    <w:name w:val="Parte"/>
    <w:basedOn w:val="Normal"/>
    <w:uiPriority w:val="99"/>
    <w:qFormat/>
    <w:rsid w:val="002848DD"/>
    <w:pPr>
      <w:widowControl w:val="0"/>
      <w:adjustRightInd w:val="0"/>
      <w:spacing w:before="120" w:after="480" w:line="360" w:lineRule="atLeast"/>
      <w:ind w:left="567" w:hanging="567"/>
      <w:jc w:val="center"/>
      <w:textAlignment w:val="baseline"/>
    </w:pPr>
    <w:rPr>
      <w:rFonts w:eastAsia="Times New Roman"/>
      <w:b/>
      <w:sz w:val="28"/>
      <w:lang w:eastAsia="pt-BR"/>
    </w:rPr>
  </w:style>
  <w:style w:type="paragraph" w:customStyle="1" w:styleId="Seo">
    <w:name w:val="Seção"/>
    <w:basedOn w:val="Normal"/>
    <w:uiPriority w:val="99"/>
    <w:rsid w:val="002848DD"/>
    <w:pPr>
      <w:widowControl w:val="0"/>
      <w:adjustRightInd w:val="0"/>
      <w:spacing w:before="240" w:after="120" w:line="360" w:lineRule="atLeast"/>
      <w:ind w:left="851" w:hanging="567"/>
      <w:textAlignment w:val="baseline"/>
    </w:pPr>
    <w:rPr>
      <w:rFonts w:eastAsia="Times New Roman"/>
      <w:b/>
      <w:sz w:val="26"/>
      <w:lang w:eastAsia="pt-BR"/>
    </w:rPr>
  </w:style>
  <w:style w:type="paragraph" w:customStyle="1" w:styleId="Nvel3">
    <w:name w:val="Nível 3"/>
    <w:basedOn w:val="Nvel2"/>
    <w:uiPriority w:val="99"/>
    <w:qFormat/>
    <w:rsid w:val="002848DD"/>
    <w:pPr>
      <w:numPr>
        <w:ilvl w:val="4"/>
      </w:numPr>
      <w:tabs>
        <w:tab w:val="num" w:pos="2835"/>
      </w:tabs>
      <w:ind w:left="284" w:hanging="567"/>
    </w:pPr>
  </w:style>
  <w:style w:type="paragraph" w:customStyle="1" w:styleId="2RBACSecaoTitulo">
    <w:name w:val="2RBAC_Secao_Titulo"/>
    <w:basedOn w:val="Normal"/>
    <w:qFormat/>
    <w:rsid w:val="002848DD"/>
    <w:pPr>
      <w:widowControl w:val="0"/>
      <w:adjustRightInd w:val="0"/>
      <w:spacing w:before="240" w:after="240" w:line="360" w:lineRule="atLeast"/>
      <w:textAlignment w:val="baseline"/>
    </w:pPr>
    <w:rPr>
      <w:rFonts w:eastAsia="Times New Roman"/>
      <w:b/>
      <w:lang w:eastAsia="pt-BR"/>
    </w:rPr>
  </w:style>
  <w:style w:type="paragraph" w:customStyle="1" w:styleId="3RBACParagrafoa">
    <w:name w:val="3RBAC_Paragrafo_(a)"/>
    <w:basedOn w:val="2RBACSecaoTitulo"/>
    <w:qFormat/>
    <w:rsid w:val="002848DD"/>
    <w:pPr>
      <w:numPr>
        <w:ilvl w:val="1"/>
      </w:numPr>
      <w:spacing w:before="0" w:after="120"/>
    </w:pPr>
    <w:rPr>
      <w:b w:val="0"/>
    </w:rPr>
  </w:style>
  <w:style w:type="paragraph" w:customStyle="1" w:styleId="4RBACSubparagrafo1">
    <w:name w:val="4RBAC_Subparagrafo_(1)"/>
    <w:basedOn w:val="3RBACParagrafoa"/>
    <w:qFormat/>
    <w:rsid w:val="002848DD"/>
    <w:pPr>
      <w:numPr>
        <w:ilvl w:val="2"/>
      </w:numPr>
    </w:pPr>
  </w:style>
  <w:style w:type="paragraph" w:customStyle="1" w:styleId="5RBACSubsubpari">
    <w:name w:val="5RBAC_Subsubpar_(i)"/>
    <w:basedOn w:val="4RBACSubparagrafo1"/>
    <w:qFormat/>
    <w:rsid w:val="002848DD"/>
    <w:pPr>
      <w:numPr>
        <w:ilvl w:val="3"/>
      </w:numPr>
    </w:pPr>
  </w:style>
  <w:style w:type="paragraph" w:customStyle="1" w:styleId="6RBACSub4A">
    <w:name w:val="6RBAC_Sub4_(A)"/>
    <w:basedOn w:val="5RBACSubsubpari"/>
    <w:qFormat/>
    <w:rsid w:val="002848DD"/>
    <w:pPr>
      <w:numPr>
        <w:ilvl w:val="4"/>
      </w:numPr>
    </w:pPr>
  </w:style>
  <w:style w:type="paragraph" w:customStyle="1" w:styleId="7RBACSub51">
    <w:name w:val="7RBAC_Sub5_( 1 )"/>
    <w:basedOn w:val="6RBACSub4A"/>
    <w:qFormat/>
    <w:rsid w:val="002848DD"/>
    <w:pPr>
      <w:numPr>
        <w:ilvl w:val="5"/>
      </w:numPr>
    </w:pPr>
  </w:style>
  <w:style w:type="paragraph" w:customStyle="1" w:styleId="8RBACSub6i">
    <w:name w:val="8RBAC_Sub6_( i )"/>
    <w:basedOn w:val="7RBACSub51"/>
    <w:qFormat/>
    <w:rsid w:val="002848DD"/>
    <w:pPr>
      <w:numPr>
        <w:ilvl w:val="6"/>
      </w:numPr>
    </w:pPr>
  </w:style>
  <w:style w:type="character" w:customStyle="1" w:styleId="hps">
    <w:name w:val="hps"/>
    <w:basedOn w:val="Fontepargpadro"/>
    <w:rsid w:val="002848DD"/>
  </w:style>
  <w:style w:type="paragraph" w:customStyle="1" w:styleId="Apndice">
    <w:name w:val="Apêndice"/>
    <w:basedOn w:val="Normal"/>
    <w:link w:val="ApndiceChar"/>
    <w:qFormat/>
    <w:rsid w:val="002848DD"/>
    <w:pPr>
      <w:jc w:val="center"/>
      <w:outlineLvl w:val="0"/>
    </w:pPr>
    <w:rPr>
      <w:rFonts w:eastAsia="Cambria"/>
      <w:b/>
      <w:sz w:val="32"/>
      <w:szCs w:val="32"/>
      <w:lang w:eastAsia="pt-BR"/>
    </w:rPr>
  </w:style>
  <w:style w:type="character" w:customStyle="1" w:styleId="ApndiceChar">
    <w:name w:val="Apêndice Char"/>
    <w:link w:val="Apndice"/>
    <w:rsid w:val="002848DD"/>
    <w:rPr>
      <w:rFonts w:ascii="Times New Roman" w:eastAsia="Cambria" w:hAnsi="Times New Roman"/>
      <w:b/>
      <w:sz w:val="32"/>
      <w:szCs w:val="32"/>
    </w:rPr>
  </w:style>
  <w:style w:type="paragraph" w:customStyle="1" w:styleId="CaptulodaIS">
    <w:name w:val="Capítulo da IS"/>
    <w:basedOn w:val="Normal"/>
    <w:qFormat/>
    <w:rsid w:val="002848DD"/>
    <w:pPr>
      <w:spacing w:before="480" w:after="480"/>
      <w:ind w:left="567" w:hanging="567"/>
      <w:jc w:val="left"/>
      <w:outlineLvl w:val="0"/>
    </w:pPr>
    <w:rPr>
      <w:b/>
      <w:szCs w:val="24"/>
      <w:lang w:eastAsia="pt-BR"/>
    </w:rPr>
  </w:style>
  <w:style w:type="paragraph" w:customStyle="1" w:styleId="SubCapitulodaIS">
    <w:name w:val="SubCapitulo da IS"/>
    <w:basedOn w:val="CaptulodaIS"/>
    <w:link w:val="SubCapitulodaISChar"/>
    <w:qFormat/>
    <w:rsid w:val="002848DD"/>
    <w:pPr>
      <w:numPr>
        <w:ilvl w:val="1"/>
      </w:numPr>
      <w:ind w:left="993" w:hanging="993"/>
      <w:jc w:val="both"/>
      <w:outlineLvl w:val="1"/>
    </w:pPr>
    <w:rPr>
      <w:b w:val="0"/>
    </w:rPr>
  </w:style>
  <w:style w:type="character" w:customStyle="1" w:styleId="SubCapitulodaISChar">
    <w:name w:val="SubCapitulo da IS Char"/>
    <w:link w:val="SubCapitulodaIS"/>
    <w:rsid w:val="002848DD"/>
    <w:rPr>
      <w:rFonts w:ascii="Times New Roman" w:hAnsi="Times New Roman"/>
      <w:sz w:val="24"/>
      <w:szCs w:val="24"/>
    </w:rPr>
  </w:style>
  <w:style w:type="paragraph" w:customStyle="1" w:styleId="PargrafodaIS">
    <w:name w:val="Parágrafo da IS"/>
    <w:basedOn w:val="SubCapitulodaIS"/>
    <w:link w:val="PargrafodaISChar"/>
    <w:qFormat/>
    <w:rsid w:val="002848DD"/>
    <w:pPr>
      <w:numPr>
        <w:ilvl w:val="2"/>
      </w:numPr>
      <w:ind w:left="993" w:hanging="993"/>
      <w:outlineLvl w:val="9"/>
    </w:pPr>
  </w:style>
  <w:style w:type="character" w:customStyle="1" w:styleId="PargrafodaISChar">
    <w:name w:val="Parágrafo da IS Char"/>
    <w:link w:val="PargrafodaIS"/>
    <w:rsid w:val="002848DD"/>
    <w:rPr>
      <w:rFonts w:ascii="Times New Roman" w:hAnsi="Times New Roman"/>
      <w:sz w:val="24"/>
      <w:szCs w:val="24"/>
    </w:rPr>
  </w:style>
  <w:style w:type="paragraph" w:customStyle="1" w:styleId="Letras">
    <w:name w:val="Letras"/>
    <w:basedOn w:val="PargrafodaLista"/>
    <w:link w:val="LetrasChar"/>
    <w:qFormat/>
    <w:rsid w:val="00683E4B"/>
    <w:pPr>
      <w:widowControl w:val="0"/>
      <w:numPr>
        <w:numId w:val="43"/>
      </w:numPr>
      <w:tabs>
        <w:tab w:val="left" w:pos="810"/>
      </w:tabs>
      <w:kinsoku w:val="0"/>
      <w:overflowPunct w:val="0"/>
      <w:adjustRightInd w:val="0"/>
      <w:spacing w:before="120" w:after="120"/>
      <w:ind w:left="385" w:firstLine="0"/>
      <w:textAlignment w:val="baseline"/>
    </w:pPr>
    <w:rPr>
      <w:sz w:val="20"/>
      <w:szCs w:val="20"/>
      <w:lang w:eastAsia="zh-CN"/>
    </w:rPr>
  </w:style>
  <w:style w:type="character" w:customStyle="1" w:styleId="PargrafodaListaChar">
    <w:name w:val="Parágrafo da Lista Char"/>
    <w:basedOn w:val="Fontepargpadro"/>
    <w:link w:val="PargrafodaLista"/>
    <w:uiPriority w:val="34"/>
    <w:rsid w:val="00683E4B"/>
    <w:rPr>
      <w:rFonts w:ascii="Times New Roman" w:hAnsi="Times New Roman"/>
      <w:sz w:val="24"/>
      <w:szCs w:val="22"/>
      <w:lang w:eastAsia="en-US"/>
    </w:rPr>
  </w:style>
  <w:style w:type="character" w:customStyle="1" w:styleId="LetrasChar">
    <w:name w:val="Letras Char"/>
    <w:basedOn w:val="PargrafodaListaChar"/>
    <w:link w:val="Letras"/>
    <w:rsid w:val="00683E4B"/>
    <w:rPr>
      <w:rFonts w:ascii="Times New Roman" w:hAnsi="Times New Roman"/>
      <w:sz w:val="24"/>
      <w:szCs w:val="22"/>
      <w:lang w:eastAsia="zh-CN"/>
    </w:rPr>
  </w:style>
  <w:style w:type="paragraph" w:customStyle="1" w:styleId="font5">
    <w:name w:val="font5"/>
    <w:basedOn w:val="Normal"/>
    <w:rsid w:val="00EC1100"/>
    <w:pPr>
      <w:spacing w:before="100" w:beforeAutospacing="1" w:after="100" w:afterAutospacing="1"/>
      <w:jc w:val="left"/>
    </w:pPr>
    <w:rPr>
      <w:rFonts w:ascii="Trebuchet MS" w:eastAsia="Times New Roman" w:hAnsi="Trebuchet MS"/>
      <w:color w:val="000000"/>
      <w:szCs w:val="24"/>
      <w:lang w:eastAsia="pt-BR"/>
    </w:rPr>
  </w:style>
  <w:style w:type="paragraph" w:customStyle="1" w:styleId="font6">
    <w:name w:val="font6"/>
    <w:basedOn w:val="Normal"/>
    <w:rsid w:val="00EC1100"/>
    <w:pPr>
      <w:spacing w:before="100" w:beforeAutospacing="1" w:after="100" w:afterAutospacing="1"/>
      <w:jc w:val="left"/>
    </w:pPr>
    <w:rPr>
      <w:rFonts w:ascii="Trebuchet MS" w:eastAsia="Times New Roman" w:hAnsi="Trebuchet MS"/>
      <w:i/>
      <w:iCs/>
      <w:color w:val="000000"/>
      <w:szCs w:val="24"/>
      <w:lang w:eastAsia="pt-BR"/>
    </w:rPr>
  </w:style>
  <w:style w:type="paragraph" w:customStyle="1" w:styleId="xl65">
    <w:name w:val="xl65"/>
    <w:basedOn w:val="Normal"/>
    <w:rsid w:val="00EC1100"/>
    <w:pPr>
      <w:spacing w:before="100" w:beforeAutospacing="1" w:after="100" w:afterAutospacing="1"/>
      <w:jc w:val="center"/>
      <w:textAlignment w:val="center"/>
    </w:pPr>
    <w:rPr>
      <w:rFonts w:ascii="Trebuchet MS" w:eastAsia="Times New Roman" w:hAnsi="Trebuchet MS"/>
      <w:sz w:val="20"/>
      <w:szCs w:val="20"/>
      <w:lang w:eastAsia="pt-BR"/>
    </w:rPr>
  </w:style>
  <w:style w:type="paragraph" w:customStyle="1" w:styleId="xl66">
    <w:name w:val="xl66"/>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67">
    <w:name w:val="xl67"/>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68">
    <w:name w:val="xl68"/>
    <w:basedOn w:val="Normal"/>
    <w:rsid w:val="00EC1100"/>
    <w:pPr>
      <w:spacing w:before="100" w:beforeAutospacing="1" w:after="100" w:afterAutospacing="1"/>
      <w:jc w:val="center"/>
      <w:textAlignment w:val="center"/>
    </w:pPr>
    <w:rPr>
      <w:rFonts w:ascii="Trebuchet MS" w:eastAsia="Times New Roman" w:hAnsi="Trebuchet MS"/>
      <w:sz w:val="20"/>
      <w:szCs w:val="20"/>
      <w:lang w:eastAsia="pt-BR"/>
    </w:rPr>
  </w:style>
  <w:style w:type="paragraph" w:customStyle="1" w:styleId="xl69">
    <w:name w:val="xl69"/>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70">
    <w:name w:val="xl70"/>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71">
    <w:name w:val="xl71"/>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72">
    <w:name w:val="xl72"/>
    <w:basedOn w:val="Normal"/>
    <w:rsid w:val="00EC1100"/>
    <w:pP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3">
    <w:name w:val="xl73"/>
    <w:basedOn w:val="Normal"/>
    <w:rsid w:val="00EC1100"/>
    <w:pPr>
      <w:spacing w:before="100" w:beforeAutospacing="1" w:after="100" w:afterAutospacing="1"/>
      <w:jc w:val="center"/>
      <w:textAlignment w:val="center"/>
    </w:pPr>
    <w:rPr>
      <w:rFonts w:ascii="Trebuchet MS" w:eastAsia="Times New Roman" w:hAnsi="Trebuchet MS"/>
      <w:b/>
      <w:bCs/>
      <w:szCs w:val="24"/>
      <w:lang w:eastAsia="pt-BR"/>
    </w:rPr>
  </w:style>
  <w:style w:type="paragraph" w:customStyle="1" w:styleId="xl74">
    <w:name w:val="xl74"/>
    <w:basedOn w:val="Normal"/>
    <w:rsid w:val="00EC1100"/>
    <w:pPr>
      <w:spacing w:before="100" w:beforeAutospacing="1" w:after="100" w:afterAutospacing="1"/>
      <w:jc w:val="center"/>
      <w:textAlignment w:val="center"/>
    </w:pPr>
    <w:rPr>
      <w:rFonts w:ascii="Trebuchet MS" w:eastAsia="Times New Roman" w:hAnsi="Trebuchet MS"/>
      <w:b/>
      <w:bCs/>
      <w:szCs w:val="24"/>
      <w:lang w:eastAsia="pt-BR"/>
    </w:rPr>
  </w:style>
  <w:style w:type="paragraph" w:customStyle="1" w:styleId="xl75">
    <w:name w:val="xl75"/>
    <w:basedOn w:val="Normal"/>
    <w:rsid w:val="00EC1100"/>
    <w:pPr>
      <w:pBdr>
        <w:top w:val="single" w:sz="4" w:space="0" w:color="auto"/>
        <w:bottom w:val="single" w:sz="4" w:space="0" w:color="auto"/>
      </w:pBd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76">
    <w:name w:val="xl76"/>
    <w:basedOn w:val="Normal"/>
    <w:rsid w:val="00EC1100"/>
    <w:pPr>
      <w:pBdr>
        <w:top w:val="single" w:sz="4" w:space="0" w:color="auto"/>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7">
    <w:name w:val="xl77"/>
    <w:basedOn w:val="Normal"/>
    <w:rsid w:val="00EC1100"/>
    <w:pPr>
      <w:pBdr>
        <w:top w:val="single" w:sz="4" w:space="0" w:color="auto"/>
        <w:bottom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78">
    <w:name w:val="xl78"/>
    <w:basedOn w:val="Normal"/>
    <w:rsid w:val="00EC1100"/>
    <w:pPr>
      <w:pBdr>
        <w:top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9">
    <w:name w:val="xl79"/>
    <w:basedOn w:val="Normal"/>
    <w:rsid w:val="00EC1100"/>
    <w:pPr>
      <w:pBdr>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0">
    <w:name w:val="xl80"/>
    <w:basedOn w:val="Normal"/>
    <w:rsid w:val="00EC1100"/>
    <w:pPr>
      <w:pBdr>
        <w:top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1">
    <w:name w:val="xl81"/>
    <w:basedOn w:val="Normal"/>
    <w:rsid w:val="00EC1100"/>
    <w:pPr>
      <w:pBdr>
        <w:bottom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2">
    <w:name w:val="xl82"/>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83">
    <w:name w:val="xl83"/>
    <w:basedOn w:val="Normal"/>
    <w:rsid w:val="00EC1100"/>
    <w:pP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4">
    <w:name w:val="xl84"/>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85">
    <w:name w:val="xl85"/>
    <w:basedOn w:val="Normal"/>
    <w:rsid w:val="00EC1100"/>
    <w:pPr>
      <w:spacing w:before="100" w:beforeAutospacing="1" w:after="100" w:afterAutospacing="1"/>
      <w:textAlignment w:val="center"/>
    </w:pPr>
    <w:rPr>
      <w:rFonts w:ascii="Trebuchet MS" w:eastAsia="Times New Roman" w:hAnsi="Trebuchet MS"/>
      <w:szCs w:val="24"/>
      <w:lang w:eastAsia="pt-BR"/>
    </w:rPr>
  </w:style>
  <w:style w:type="paragraph" w:customStyle="1" w:styleId="xl86">
    <w:name w:val="xl86"/>
    <w:basedOn w:val="Normal"/>
    <w:rsid w:val="00EC1100"/>
    <w:pPr>
      <w:pBdr>
        <w:top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7">
    <w:name w:val="xl87"/>
    <w:basedOn w:val="Normal"/>
    <w:rsid w:val="00EC1100"/>
    <w:pP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8">
    <w:name w:val="xl88"/>
    <w:basedOn w:val="Normal"/>
    <w:rsid w:val="00EC1100"/>
    <w:pPr>
      <w:pBdr>
        <w:bottom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9">
    <w:name w:val="xl89"/>
    <w:basedOn w:val="Normal"/>
    <w:rsid w:val="00EC1100"/>
    <w:pPr>
      <w:pBdr>
        <w:top w:val="single" w:sz="4" w:space="0" w:color="auto"/>
      </w:pBd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90">
    <w:name w:val="xl90"/>
    <w:basedOn w:val="Normal"/>
    <w:rsid w:val="00EC1100"/>
    <w:pPr>
      <w:pBdr>
        <w:top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91">
    <w:name w:val="xl91"/>
    <w:basedOn w:val="Normal"/>
    <w:rsid w:val="00EC1100"/>
    <w:pPr>
      <w:pBdr>
        <w:top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2">
    <w:name w:val="xl92"/>
    <w:basedOn w:val="Normal"/>
    <w:rsid w:val="00EC1100"/>
    <w:pP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3">
    <w:name w:val="xl93"/>
    <w:basedOn w:val="Normal"/>
    <w:rsid w:val="00EC1100"/>
    <w:pPr>
      <w:pBdr>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4">
    <w:name w:val="xl94"/>
    <w:basedOn w:val="Normal"/>
    <w:rsid w:val="00EC1100"/>
    <w:pPr>
      <w:pBdr>
        <w:top w:val="single" w:sz="4" w:space="0" w:color="auto"/>
        <w:bottom w:val="single" w:sz="4" w:space="0" w:color="auto"/>
      </w:pBdr>
      <w:shd w:val="clear" w:color="000000" w:fill="FFFFFF"/>
      <w:spacing w:before="100" w:beforeAutospacing="1" w:after="100" w:afterAutospacing="1"/>
      <w:textAlignment w:val="center"/>
    </w:pPr>
    <w:rPr>
      <w:rFonts w:ascii="Trebuchet MS" w:eastAsia="Times New Roman" w:hAnsi="Trebuchet MS"/>
      <w:szCs w:val="24"/>
      <w:lang w:eastAsia="pt-BR"/>
    </w:rPr>
  </w:style>
  <w:style w:type="paragraph" w:customStyle="1" w:styleId="xl95">
    <w:name w:val="xl95"/>
    <w:basedOn w:val="Normal"/>
    <w:rsid w:val="00EC1100"/>
    <w:pP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96">
    <w:name w:val="xl96"/>
    <w:basedOn w:val="Normal"/>
    <w:rsid w:val="00EC1100"/>
    <w:pPr>
      <w:pBdr>
        <w:top w:val="single" w:sz="4" w:space="0" w:color="auto"/>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7">
    <w:name w:val="xl97"/>
    <w:basedOn w:val="Normal"/>
    <w:rsid w:val="00EC1100"/>
    <w:pPr>
      <w:pBdr>
        <w:top w:val="single" w:sz="4" w:space="0" w:color="auto"/>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8">
    <w:name w:val="xl98"/>
    <w:basedOn w:val="Normal"/>
    <w:rsid w:val="00EC1100"/>
    <w:pPr>
      <w:pBdr>
        <w:top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9">
    <w:name w:val="xl99"/>
    <w:basedOn w:val="Normal"/>
    <w:rsid w:val="00EC1100"/>
    <w:pPr>
      <w:pBdr>
        <w:top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0">
    <w:name w:val="xl100"/>
    <w:basedOn w:val="Normal"/>
    <w:rsid w:val="00EC1100"/>
    <w:pPr>
      <w:pBdr>
        <w:top w:val="single" w:sz="4" w:space="0" w:color="auto"/>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1">
    <w:name w:val="xl101"/>
    <w:basedOn w:val="Normal"/>
    <w:rsid w:val="00EC1100"/>
    <w:pPr>
      <w:pBdr>
        <w:top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2">
    <w:name w:val="xl102"/>
    <w:basedOn w:val="Normal"/>
    <w:rsid w:val="00EC1100"/>
    <w:pP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3">
    <w:name w:val="xl103"/>
    <w:basedOn w:val="Normal"/>
    <w:rsid w:val="00EC1100"/>
    <w:pPr>
      <w:pBdr>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4">
    <w:name w:val="xl104"/>
    <w:basedOn w:val="Normal"/>
    <w:rsid w:val="00EC1100"/>
    <w:pPr>
      <w:pBdr>
        <w:top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5">
    <w:name w:val="xl105"/>
    <w:basedOn w:val="Normal"/>
    <w:rsid w:val="00EC1100"/>
    <w:pP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6">
    <w:name w:val="xl106"/>
    <w:basedOn w:val="Normal"/>
    <w:rsid w:val="00EC1100"/>
    <w:pPr>
      <w:pBdr>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7">
    <w:name w:val="xl107"/>
    <w:basedOn w:val="Normal"/>
    <w:rsid w:val="00EC1100"/>
    <w:pPr>
      <w:pBdr>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8">
    <w:name w:val="xl108"/>
    <w:basedOn w:val="Normal"/>
    <w:rsid w:val="00EC1100"/>
    <w:pPr>
      <w:pBdr>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9">
    <w:name w:val="xl109"/>
    <w:basedOn w:val="Normal"/>
    <w:rsid w:val="00EC1100"/>
    <w:pPr>
      <w:pBdr>
        <w:top w:val="single" w:sz="4" w:space="0" w:color="auto"/>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0">
    <w:name w:val="xl110"/>
    <w:basedOn w:val="Normal"/>
    <w:rsid w:val="00EC1100"/>
    <w:pP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1">
    <w:name w:val="xl111"/>
    <w:basedOn w:val="Normal"/>
    <w:rsid w:val="00EC1100"/>
    <w:pP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2">
    <w:name w:val="xl112"/>
    <w:basedOn w:val="Normal"/>
    <w:rsid w:val="00EC1100"/>
    <w:pPr>
      <w:pBdr>
        <w:top w:val="single" w:sz="4" w:space="0" w:color="auto"/>
        <w:bottom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3">
    <w:name w:val="xl113"/>
    <w:basedOn w:val="Normal"/>
    <w:rsid w:val="00EC1100"/>
    <w:pPr>
      <w:pBdr>
        <w:top w:val="single" w:sz="4" w:space="0" w:color="auto"/>
        <w:bottom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4">
    <w:name w:val="xl114"/>
    <w:basedOn w:val="Normal"/>
    <w:rsid w:val="00EC1100"/>
    <w:pPr>
      <w:pBdr>
        <w:top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5">
    <w:name w:val="xl115"/>
    <w:basedOn w:val="Normal"/>
    <w:rsid w:val="00EC1100"/>
    <w:pPr>
      <w:pBdr>
        <w:top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6">
    <w:name w:val="xl116"/>
    <w:basedOn w:val="Normal"/>
    <w:rsid w:val="00EC1100"/>
    <w:pPr>
      <w:pBdr>
        <w:top w:val="single" w:sz="4" w:space="0" w:color="auto"/>
        <w:bottom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7">
    <w:name w:val="xl117"/>
    <w:basedOn w:val="Normal"/>
    <w:rsid w:val="00EC1100"/>
    <w:pPr>
      <w:pBdr>
        <w:top w:val="single" w:sz="4" w:space="0" w:color="auto"/>
        <w:bottom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8">
    <w:name w:val="xl118"/>
    <w:basedOn w:val="Normal"/>
    <w:rsid w:val="00EC1100"/>
    <w:pP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9">
    <w:name w:val="xl119"/>
    <w:basedOn w:val="Normal"/>
    <w:rsid w:val="00EC1100"/>
    <w:pPr>
      <w:pBdr>
        <w:top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0">
    <w:name w:val="xl120"/>
    <w:basedOn w:val="Normal"/>
    <w:rsid w:val="00EC1100"/>
    <w:pPr>
      <w:pBdr>
        <w:top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1">
    <w:name w:val="xl121"/>
    <w:basedOn w:val="Normal"/>
    <w:rsid w:val="00EC1100"/>
    <w:pP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2">
    <w:name w:val="xl122"/>
    <w:basedOn w:val="Normal"/>
    <w:rsid w:val="00EC1100"/>
    <w:pPr>
      <w:spacing w:before="100" w:beforeAutospacing="1" w:after="100" w:afterAutospacing="1"/>
      <w:jc w:val="right"/>
      <w:textAlignment w:val="center"/>
    </w:pPr>
    <w:rPr>
      <w:rFonts w:ascii="Trebuchet MS" w:eastAsia="Times New Roman" w:hAnsi="Trebuchet MS"/>
      <w:sz w:val="20"/>
      <w:szCs w:val="20"/>
      <w:lang w:eastAsia="pt-BR"/>
    </w:rPr>
  </w:style>
  <w:style w:type="paragraph" w:customStyle="1" w:styleId="xl123">
    <w:name w:val="xl123"/>
    <w:basedOn w:val="Normal"/>
    <w:rsid w:val="00EC1100"/>
    <w:pPr>
      <w:pBdr>
        <w:bottom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124">
    <w:name w:val="xl124"/>
    <w:basedOn w:val="Normal"/>
    <w:rsid w:val="00EC1100"/>
    <w:pPr>
      <w:pBdr>
        <w:bottom w:val="single" w:sz="4" w:space="0" w:color="auto"/>
      </w:pBdr>
      <w:spacing w:before="100" w:beforeAutospacing="1" w:after="100" w:afterAutospacing="1"/>
      <w:textAlignment w:val="center"/>
    </w:pPr>
    <w:rPr>
      <w:rFonts w:ascii="Trebuchet MS" w:eastAsia="Times New Roman" w:hAnsi="Trebuchet MS"/>
      <w:i/>
      <w:iCs/>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575">
      <w:bodyDiv w:val="1"/>
      <w:marLeft w:val="0"/>
      <w:marRight w:val="0"/>
      <w:marTop w:val="0"/>
      <w:marBottom w:val="0"/>
      <w:divBdr>
        <w:top w:val="none" w:sz="0" w:space="0" w:color="auto"/>
        <w:left w:val="none" w:sz="0" w:space="0" w:color="auto"/>
        <w:bottom w:val="none" w:sz="0" w:space="0" w:color="auto"/>
        <w:right w:val="none" w:sz="0" w:space="0" w:color="auto"/>
      </w:divBdr>
    </w:div>
    <w:div w:id="48382181">
      <w:bodyDiv w:val="1"/>
      <w:marLeft w:val="0"/>
      <w:marRight w:val="0"/>
      <w:marTop w:val="0"/>
      <w:marBottom w:val="0"/>
      <w:divBdr>
        <w:top w:val="none" w:sz="0" w:space="0" w:color="auto"/>
        <w:left w:val="none" w:sz="0" w:space="0" w:color="auto"/>
        <w:bottom w:val="none" w:sz="0" w:space="0" w:color="auto"/>
        <w:right w:val="none" w:sz="0" w:space="0" w:color="auto"/>
      </w:divBdr>
    </w:div>
    <w:div w:id="60518547">
      <w:bodyDiv w:val="1"/>
      <w:marLeft w:val="0"/>
      <w:marRight w:val="0"/>
      <w:marTop w:val="0"/>
      <w:marBottom w:val="0"/>
      <w:divBdr>
        <w:top w:val="none" w:sz="0" w:space="0" w:color="auto"/>
        <w:left w:val="none" w:sz="0" w:space="0" w:color="auto"/>
        <w:bottom w:val="none" w:sz="0" w:space="0" w:color="auto"/>
        <w:right w:val="none" w:sz="0" w:space="0" w:color="auto"/>
      </w:divBdr>
    </w:div>
    <w:div w:id="76876512">
      <w:bodyDiv w:val="1"/>
      <w:marLeft w:val="0"/>
      <w:marRight w:val="0"/>
      <w:marTop w:val="0"/>
      <w:marBottom w:val="0"/>
      <w:divBdr>
        <w:top w:val="none" w:sz="0" w:space="0" w:color="auto"/>
        <w:left w:val="none" w:sz="0" w:space="0" w:color="auto"/>
        <w:bottom w:val="none" w:sz="0" w:space="0" w:color="auto"/>
        <w:right w:val="none" w:sz="0" w:space="0" w:color="auto"/>
      </w:divBdr>
    </w:div>
    <w:div w:id="82144238">
      <w:bodyDiv w:val="1"/>
      <w:marLeft w:val="0"/>
      <w:marRight w:val="0"/>
      <w:marTop w:val="0"/>
      <w:marBottom w:val="0"/>
      <w:divBdr>
        <w:top w:val="none" w:sz="0" w:space="0" w:color="auto"/>
        <w:left w:val="none" w:sz="0" w:space="0" w:color="auto"/>
        <w:bottom w:val="none" w:sz="0" w:space="0" w:color="auto"/>
        <w:right w:val="none" w:sz="0" w:space="0" w:color="auto"/>
      </w:divBdr>
    </w:div>
    <w:div w:id="90510346">
      <w:bodyDiv w:val="1"/>
      <w:marLeft w:val="0"/>
      <w:marRight w:val="0"/>
      <w:marTop w:val="0"/>
      <w:marBottom w:val="0"/>
      <w:divBdr>
        <w:top w:val="none" w:sz="0" w:space="0" w:color="auto"/>
        <w:left w:val="none" w:sz="0" w:space="0" w:color="auto"/>
        <w:bottom w:val="none" w:sz="0" w:space="0" w:color="auto"/>
        <w:right w:val="none" w:sz="0" w:space="0" w:color="auto"/>
      </w:divBdr>
    </w:div>
    <w:div w:id="106893594">
      <w:bodyDiv w:val="1"/>
      <w:marLeft w:val="0"/>
      <w:marRight w:val="0"/>
      <w:marTop w:val="0"/>
      <w:marBottom w:val="0"/>
      <w:divBdr>
        <w:top w:val="none" w:sz="0" w:space="0" w:color="auto"/>
        <w:left w:val="none" w:sz="0" w:space="0" w:color="auto"/>
        <w:bottom w:val="none" w:sz="0" w:space="0" w:color="auto"/>
        <w:right w:val="none" w:sz="0" w:space="0" w:color="auto"/>
      </w:divBdr>
    </w:div>
    <w:div w:id="181820639">
      <w:bodyDiv w:val="1"/>
      <w:marLeft w:val="0"/>
      <w:marRight w:val="0"/>
      <w:marTop w:val="0"/>
      <w:marBottom w:val="0"/>
      <w:divBdr>
        <w:top w:val="none" w:sz="0" w:space="0" w:color="auto"/>
        <w:left w:val="none" w:sz="0" w:space="0" w:color="auto"/>
        <w:bottom w:val="none" w:sz="0" w:space="0" w:color="auto"/>
        <w:right w:val="none" w:sz="0" w:space="0" w:color="auto"/>
      </w:divBdr>
    </w:div>
    <w:div w:id="223956968">
      <w:bodyDiv w:val="1"/>
      <w:marLeft w:val="0"/>
      <w:marRight w:val="0"/>
      <w:marTop w:val="0"/>
      <w:marBottom w:val="0"/>
      <w:divBdr>
        <w:top w:val="none" w:sz="0" w:space="0" w:color="auto"/>
        <w:left w:val="none" w:sz="0" w:space="0" w:color="auto"/>
        <w:bottom w:val="none" w:sz="0" w:space="0" w:color="auto"/>
        <w:right w:val="none" w:sz="0" w:space="0" w:color="auto"/>
      </w:divBdr>
    </w:div>
    <w:div w:id="228468258">
      <w:bodyDiv w:val="1"/>
      <w:marLeft w:val="0"/>
      <w:marRight w:val="0"/>
      <w:marTop w:val="0"/>
      <w:marBottom w:val="0"/>
      <w:divBdr>
        <w:top w:val="none" w:sz="0" w:space="0" w:color="auto"/>
        <w:left w:val="none" w:sz="0" w:space="0" w:color="auto"/>
        <w:bottom w:val="none" w:sz="0" w:space="0" w:color="auto"/>
        <w:right w:val="none" w:sz="0" w:space="0" w:color="auto"/>
      </w:divBdr>
    </w:div>
    <w:div w:id="243414782">
      <w:bodyDiv w:val="1"/>
      <w:marLeft w:val="0"/>
      <w:marRight w:val="0"/>
      <w:marTop w:val="0"/>
      <w:marBottom w:val="0"/>
      <w:divBdr>
        <w:top w:val="none" w:sz="0" w:space="0" w:color="auto"/>
        <w:left w:val="none" w:sz="0" w:space="0" w:color="auto"/>
        <w:bottom w:val="none" w:sz="0" w:space="0" w:color="auto"/>
        <w:right w:val="none" w:sz="0" w:space="0" w:color="auto"/>
      </w:divBdr>
    </w:div>
    <w:div w:id="247428070">
      <w:bodyDiv w:val="1"/>
      <w:marLeft w:val="0"/>
      <w:marRight w:val="0"/>
      <w:marTop w:val="0"/>
      <w:marBottom w:val="0"/>
      <w:divBdr>
        <w:top w:val="none" w:sz="0" w:space="0" w:color="auto"/>
        <w:left w:val="none" w:sz="0" w:space="0" w:color="auto"/>
        <w:bottom w:val="none" w:sz="0" w:space="0" w:color="auto"/>
        <w:right w:val="none" w:sz="0" w:space="0" w:color="auto"/>
      </w:divBdr>
    </w:div>
    <w:div w:id="252131086">
      <w:bodyDiv w:val="1"/>
      <w:marLeft w:val="0"/>
      <w:marRight w:val="0"/>
      <w:marTop w:val="0"/>
      <w:marBottom w:val="0"/>
      <w:divBdr>
        <w:top w:val="none" w:sz="0" w:space="0" w:color="auto"/>
        <w:left w:val="none" w:sz="0" w:space="0" w:color="auto"/>
        <w:bottom w:val="none" w:sz="0" w:space="0" w:color="auto"/>
        <w:right w:val="none" w:sz="0" w:space="0" w:color="auto"/>
      </w:divBdr>
    </w:div>
    <w:div w:id="254827235">
      <w:bodyDiv w:val="1"/>
      <w:marLeft w:val="0"/>
      <w:marRight w:val="0"/>
      <w:marTop w:val="0"/>
      <w:marBottom w:val="0"/>
      <w:divBdr>
        <w:top w:val="none" w:sz="0" w:space="0" w:color="auto"/>
        <w:left w:val="none" w:sz="0" w:space="0" w:color="auto"/>
        <w:bottom w:val="none" w:sz="0" w:space="0" w:color="auto"/>
        <w:right w:val="none" w:sz="0" w:space="0" w:color="auto"/>
      </w:divBdr>
    </w:div>
    <w:div w:id="257375910">
      <w:bodyDiv w:val="1"/>
      <w:marLeft w:val="0"/>
      <w:marRight w:val="0"/>
      <w:marTop w:val="0"/>
      <w:marBottom w:val="0"/>
      <w:divBdr>
        <w:top w:val="none" w:sz="0" w:space="0" w:color="auto"/>
        <w:left w:val="none" w:sz="0" w:space="0" w:color="auto"/>
        <w:bottom w:val="none" w:sz="0" w:space="0" w:color="auto"/>
        <w:right w:val="none" w:sz="0" w:space="0" w:color="auto"/>
      </w:divBdr>
    </w:div>
    <w:div w:id="272328407">
      <w:bodyDiv w:val="1"/>
      <w:marLeft w:val="0"/>
      <w:marRight w:val="0"/>
      <w:marTop w:val="0"/>
      <w:marBottom w:val="0"/>
      <w:divBdr>
        <w:top w:val="none" w:sz="0" w:space="0" w:color="auto"/>
        <w:left w:val="none" w:sz="0" w:space="0" w:color="auto"/>
        <w:bottom w:val="none" w:sz="0" w:space="0" w:color="auto"/>
        <w:right w:val="none" w:sz="0" w:space="0" w:color="auto"/>
      </w:divBdr>
    </w:div>
    <w:div w:id="276642797">
      <w:bodyDiv w:val="1"/>
      <w:marLeft w:val="0"/>
      <w:marRight w:val="0"/>
      <w:marTop w:val="0"/>
      <w:marBottom w:val="0"/>
      <w:divBdr>
        <w:top w:val="none" w:sz="0" w:space="0" w:color="auto"/>
        <w:left w:val="none" w:sz="0" w:space="0" w:color="auto"/>
        <w:bottom w:val="none" w:sz="0" w:space="0" w:color="auto"/>
        <w:right w:val="none" w:sz="0" w:space="0" w:color="auto"/>
      </w:divBdr>
    </w:div>
    <w:div w:id="338236305">
      <w:bodyDiv w:val="1"/>
      <w:marLeft w:val="0"/>
      <w:marRight w:val="0"/>
      <w:marTop w:val="0"/>
      <w:marBottom w:val="0"/>
      <w:divBdr>
        <w:top w:val="none" w:sz="0" w:space="0" w:color="auto"/>
        <w:left w:val="none" w:sz="0" w:space="0" w:color="auto"/>
        <w:bottom w:val="none" w:sz="0" w:space="0" w:color="auto"/>
        <w:right w:val="none" w:sz="0" w:space="0" w:color="auto"/>
      </w:divBdr>
    </w:div>
    <w:div w:id="374351715">
      <w:bodyDiv w:val="1"/>
      <w:marLeft w:val="0"/>
      <w:marRight w:val="0"/>
      <w:marTop w:val="0"/>
      <w:marBottom w:val="0"/>
      <w:divBdr>
        <w:top w:val="none" w:sz="0" w:space="0" w:color="auto"/>
        <w:left w:val="none" w:sz="0" w:space="0" w:color="auto"/>
        <w:bottom w:val="none" w:sz="0" w:space="0" w:color="auto"/>
        <w:right w:val="none" w:sz="0" w:space="0" w:color="auto"/>
      </w:divBdr>
    </w:div>
    <w:div w:id="374627152">
      <w:bodyDiv w:val="1"/>
      <w:marLeft w:val="0"/>
      <w:marRight w:val="0"/>
      <w:marTop w:val="0"/>
      <w:marBottom w:val="0"/>
      <w:divBdr>
        <w:top w:val="none" w:sz="0" w:space="0" w:color="auto"/>
        <w:left w:val="none" w:sz="0" w:space="0" w:color="auto"/>
        <w:bottom w:val="none" w:sz="0" w:space="0" w:color="auto"/>
        <w:right w:val="none" w:sz="0" w:space="0" w:color="auto"/>
      </w:divBdr>
    </w:div>
    <w:div w:id="418597974">
      <w:bodyDiv w:val="1"/>
      <w:marLeft w:val="0"/>
      <w:marRight w:val="0"/>
      <w:marTop w:val="0"/>
      <w:marBottom w:val="0"/>
      <w:divBdr>
        <w:top w:val="none" w:sz="0" w:space="0" w:color="auto"/>
        <w:left w:val="none" w:sz="0" w:space="0" w:color="auto"/>
        <w:bottom w:val="none" w:sz="0" w:space="0" w:color="auto"/>
        <w:right w:val="none" w:sz="0" w:space="0" w:color="auto"/>
      </w:divBdr>
    </w:div>
    <w:div w:id="423451854">
      <w:bodyDiv w:val="1"/>
      <w:marLeft w:val="0"/>
      <w:marRight w:val="0"/>
      <w:marTop w:val="0"/>
      <w:marBottom w:val="0"/>
      <w:divBdr>
        <w:top w:val="none" w:sz="0" w:space="0" w:color="auto"/>
        <w:left w:val="none" w:sz="0" w:space="0" w:color="auto"/>
        <w:bottom w:val="none" w:sz="0" w:space="0" w:color="auto"/>
        <w:right w:val="none" w:sz="0" w:space="0" w:color="auto"/>
      </w:divBdr>
    </w:div>
    <w:div w:id="435246695">
      <w:bodyDiv w:val="1"/>
      <w:marLeft w:val="0"/>
      <w:marRight w:val="0"/>
      <w:marTop w:val="0"/>
      <w:marBottom w:val="0"/>
      <w:divBdr>
        <w:top w:val="none" w:sz="0" w:space="0" w:color="auto"/>
        <w:left w:val="none" w:sz="0" w:space="0" w:color="auto"/>
        <w:bottom w:val="none" w:sz="0" w:space="0" w:color="auto"/>
        <w:right w:val="none" w:sz="0" w:space="0" w:color="auto"/>
      </w:divBdr>
    </w:div>
    <w:div w:id="560554260">
      <w:bodyDiv w:val="1"/>
      <w:marLeft w:val="0"/>
      <w:marRight w:val="0"/>
      <w:marTop w:val="0"/>
      <w:marBottom w:val="0"/>
      <w:divBdr>
        <w:top w:val="none" w:sz="0" w:space="0" w:color="auto"/>
        <w:left w:val="none" w:sz="0" w:space="0" w:color="auto"/>
        <w:bottom w:val="none" w:sz="0" w:space="0" w:color="auto"/>
        <w:right w:val="none" w:sz="0" w:space="0" w:color="auto"/>
      </w:divBdr>
    </w:div>
    <w:div w:id="570238276">
      <w:bodyDiv w:val="1"/>
      <w:marLeft w:val="0"/>
      <w:marRight w:val="0"/>
      <w:marTop w:val="0"/>
      <w:marBottom w:val="0"/>
      <w:divBdr>
        <w:top w:val="none" w:sz="0" w:space="0" w:color="auto"/>
        <w:left w:val="none" w:sz="0" w:space="0" w:color="auto"/>
        <w:bottom w:val="none" w:sz="0" w:space="0" w:color="auto"/>
        <w:right w:val="none" w:sz="0" w:space="0" w:color="auto"/>
      </w:divBdr>
    </w:div>
    <w:div w:id="596408905">
      <w:bodyDiv w:val="1"/>
      <w:marLeft w:val="0"/>
      <w:marRight w:val="0"/>
      <w:marTop w:val="0"/>
      <w:marBottom w:val="0"/>
      <w:divBdr>
        <w:top w:val="none" w:sz="0" w:space="0" w:color="auto"/>
        <w:left w:val="none" w:sz="0" w:space="0" w:color="auto"/>
        <w:bottom w:val="none" w:sz="0" w:space="0" w:color="auto"/>
        <w:right w:val="none" w:sz="0" w:space="0" w:color="auto"/>
      </w:divBdr>
    </w:div>
    <w:div w:id="605038801">
      <w:bodyDiv w:val="1"/>
      <w:marLeft w:val="0"/>
      <w:marRight w:val="0"/>
      <w:marTop w:val="0"/>
      <w:marBottom w:val="0"/>
      <w:divBdr>
        <w:top w:val="none" w:sz="0" w:space="0" w:color="auto"/>
        <w:left w:val="none" w:sz="0" w:space="0" w:color="auto"/>
        <w:bottom w:val="none" w:sz="0" w:space="0" w:color="auto"/>
        <w:right w:val="none" w:sz="0" w:space="0" w:color="auto"/>
      </w:divBdr>
    </w:div>
    <w:div w:id="692609757">
      <w:bodyDiv w:val="1"/>
      <w:marLeft w:val="0"/>
      <w:marRight w:val="0"/>
      <w:marTop w:val="0"/>
      <w:marBottom w:val="0"/>
      <w:divBdr>
        <w:top w:val="none" w:sz="0" w:space="0" w:color="auto"/>
        <w:left w:val="none" w:sz="0" w:space="0" w:color="auto"/>
        <w:bottom w:val="none" w:sz="0" w:space="0" w:color="auto"/>
        <w:right w:val="none" w:sz="0" w:space="0" w:color="auto"/>
      </w:divBdr>
    </w:div>
    <w:div w:id="694304685">
      <w:bodyDiv w:val="1"/>
      <w:marLeft w:val="0"/>
      <w:marRight w:val="0"/>
      <w:marTop w:val="0"/>
      <w:marBottom w:val="0"/>
      <w:divBdr>
        <w:top w:val="none" w:sz="0" w:space="0" w:color="auto"/>
        <w:left w:val="none" w:sz="0" w:space="0" w:color="auto"/>
        <w:bottom w:val="none" w:sz="0" w:space="0" w:color="auto"/>
        <w:right w:val="none" w:sz="0" w:space="0" w:color="auto"/>
      </w:divBdr>
    </w:div>
    <w:div w:id="790127204">
      <w:bodyDiv w:val="1"/>
      <w:marLeft w:val="0"/>
      <w:marRight w:val="0"/>
      <w:marTop w:val="0"/>
      <w:marBottom w:val="0"/>
      <w:divBdr>
        <w:top w:val="none" w:sz="0" w:space="0" w:color="auto"/>
        <w:left w:val="none" w:sz="0" w:space="0" w:color="auto"/>
        <w:bottom w:val="none" w:sz="0" w:space="0" w:color="auto"/>
        <w:right w:val="none" w:sz="0" w:space="0" w:color="auto"/>
      </w:divBdr>
    </w:div>
    <w:div w:id="861668436">
      <w:bodyDiv w:val="1"/>
      <w:marLeft w:val="0"/>
      <w:marRight w:val="0"/>
      <w:marTop w:val="0"/>
      <w:marBottom w:val="0"/>
      <w:divBdr>
        <w:top w:val="none" w:sz="0" w:space="0" w:color="auto"/>
        <w:left w:val="none" w:sz="0" w:space="0" w:color="auto"/>
        <w:bottom w:val="none" w:sz="0" w:space="0" w:color="auto"/>
        <w:right w:val="none" w:sz="0" w:space="0" w:color="auto"/>
      </w:divBdr>
    </w:div>
    <w:div w:id="902060289">
      <w:bodyDiv w:val="1"/>
      <w:marLeft w:val="0"/>
      <w:marRight w:val="0"/>
      <w:marTop w:val="0"/>
      <w:marBottom w:val="0"/>
      <w:divBdr>
        <w:top w:val="none" w:sz="0" w:space="0" w:color="auto"/>
        <w:left w:val="none" w:sz="0" w:space="0" w:color="auto"/>
        <w:bottom w:val="none" w:sz="0" w:space="0" w:color="auto"/>
        <w:right w:val="none" w:sz="0" w:space="0" w:color="auto"/>
      </w:divBdr>
    </w:div>
    <w:div w:id="904098972">
      <w:bodyDiv w:val="1"/>
      <w:marLeft w:val="0"/>
      <w:marRight w:val="0"/>
      <w:marTop w:val="0"/>
      <w:marBottom w:val="0"/>
      <w:divBdr>
        <w:top w:val="none" w:sz="0" w:space="0" w:color="auto"/>
        <w:left w:val="none" w:sz="0" w:space="0" w:color="auto"/>
        <w:bottom w:val="none" w:sz="0" w:space="0" w:color="auto"/>
        <w:right w:val="none" w:sz="0" w:space="0" w:color="auto"/>
      </w:divBdr>
    </w:div>
    <w:div w:id="906302081">
      <w:bodyDiv w:val="1"/>
      <w:marLeft w:val="0"/>
      <w:marRight w:val="0"/>
      <w:marTop w:val="0"/>
      <w:marBottom w:val="0"/>
      <w:divBdr>
        <w:top w:val="none" w:sz="0" w:space="0" w:color="auto"/>
        <w:left w:val="none" w:sz="0" w:space="0" w:color="auto"/>
        <w:bottom w:val="none" w:sz="0" w:space="0" w:color="auto"/>
        <w:right w:val="none" w:sz="0" w:space="0" w:color="auto"/>
      </w:divBdr>
    </w:div>
    <w:div w:id="941374876">
      <w:bodyDiv w:val="1"/>
      <w:marLeft w:val="0"/>
      <w:marRight w:val="0"/>
      <w:marTop w:val="0"/>
      <w:marBottom w:val="0"/>
      <w:divBdr>
        <w:top w:val="none" w:sz="0" w:space="0" w:color="auto"/>
        <w:left w:val="none" w:sz="0" w:space="0" w:color="auto"/>
        <w:bottom w:val="none" w:sz="0" w:space="0" w:color="auto"/>
        <w:right w:val="none" w:sz="0" w:space="0" w:color="auto"/>
      </w:divBdr>
    </w:div>
    <w:div w:id="986975513">
      <w:bodyDiv w:val="1"/>
      <w:marLeft w:val="0"/>
      <w:marRight w:val="0"/>
      <w:marTop w:val="0"/>
      <w:marBottom w:val="0"/>
      <w:divBdr>
        <w:top w:val="none" w:sz="0" w:space="0" w:color="auto"/>
        <w:left w:val="none" w:sz="0" w:space="0" w:color="auto"/>
        <w:bottom w:val="none" w:sz="0" w:space="0" w:color="auto"/>
        <w:right w:val="none" w:sz="0" w:space="0" w:color="auto"/>
      </w:divBdr>
    </w:div>
    <w:div w:id="1015614999">
      <w:bodyDiv w:val="1"/>
      <w:marLeft w:val="0"/>
      <w:marRight w:val="0"/>
      <w:marTop w:val="0"/>
      <w:marBottom w:val="0"/>
      <w:divBdr>
        <w:top w:val="none" w:sz="0" w:space="0" w:color="auto"/>
        <w:left w:val="none" w:sz="0" w:space="0" w:color="auto"/>
        <w:bottom w:val="none" w:sz="0" w:space="0" w:color="auto"/>
        <w:right w:val="none" w:sz="0" w:space="0" w:color="auto"/>
      </w:divBdr>
    </w:div>
    <w:div w:id="1021786714">
      <w:bodyDiv w:val="1"/>
      <w:marLeft w:val="0"/>
      <w:marRight w:val="0"/>
      <w:marTop w:val="0"/>
      <w:marBottom w:val="0"/>
      <w:divBdr>
        <w:top w:val="none" w:sz="0" w:space="0" w:color="auto"/>
        <w:left w:val="none" w:sz="0" w:space="0" w:color="auto"/>
        <w:bottom w:val="none" w:sz="0" w:space="0" w:color="auto"/>
        <w:right w:val="none" w:sz="0" w:space="0" w:color="auto"/>
      </w:divBdr>
    </w:div>
    <w:div w:id="1036004447">
      <w:bodyDiv w:val="1"/>
      <w:marLeft w:val="0"/>
      <w:marRight w:val="0"/>
      <w:marTop w:val="0"/>
      <w:marBottom w:val="0"/>
      <w:divBdr>
        <w:top w:val="none" w:sz="0" w:space="0" w:color="auto"/>
        <w:left w:val="none" w:sz="0" w:space="0" w:color="auto"/>
        <w:bottom w:val="none" w:sz="0" w:space="0" w:color="auto"/>
        <w:right w:val="none" w:sz="0" w:space="0" w:color="auto"/>
      </w:divBdr>
    </w:div>
    <w:div w:id="1092897360">
      <w:bodyDiv w:val="1"/>
      <w:marLeft w:val="0"/>
      <w:marRight w:val="0"/>
      <w:marTop w:val="0"/>
      <w:marBottom w:val="0"/>
      <w:divBdr>
        <w:top w:val="none" w:sz="0" w:space="0" w:color="auto"/>
        <w:left w:val="none" w:sz="0" w:space="0" w:color="auto"/>
        <w:bottom w:val="none" w:sz="0" w:space="0" w:color="auto"/>
        <w:right w:val="none" w:sz="0" w:space="0" w:color="auto"/>
      </w:divBdr>
    </w:div>
    <w:div w:id="1196697926">
      <w:bodyDiv w:val="1"/>
      <w:marLeft w:val="0"/>
      <w:marRight w:val="0"/>
      <w:marTop w:val="0"/>
      <w:marBottom w:val="0"/>
      <w:divBdr>
        <w:top w:val="none" w:sz="0" w:space="0" w:color="auto"/>
        <w:left w:val="none" w:sz="0" w:space="0" w:color="auto"/>
        <w:bottom w:val="none" w:sz="0" w:space="0" w:color="auto"/>
        <w:right w:val="none" w:sz="0" w:space="0" w:color="auto"/>
      </w:divBdr>
    </w:div>
    <w:div w:id="1229151063">
      <w:bodyDiv w:val="1"/>
      <w:marLeft w:val="0"/>
      <w:marRight w:val="0"/>
      <w:marTop w:val="0"/>
      <w:marBottom w:val="0"/>
      <w:divBdr>
        <w:top w:val="none" w:sz="0" w:space="0" w:color="auto"/>
        <w:left w:val="none" w:sz="0" w:space="0" w:color="auto"/>
        <w:bottom w:val="none" w:sz="0" w:space="0" w:color="auto"/>
        <w:right w:val="none" w:sz="0" w:space="0" w:color="auto"/>
      </w:divBdr>
    </w:div>
    <w:div w:id="1273436204">
      <w:bodyDiv w:val="1"/>
      <w:marLeft w:val="0"/>
      <w:marRight w:val="0"/>
      <w:marTop w:val="0"/>
      <w:marBottom w:val="0"/>
      <w:divBdr>
        <w:top w:val="none" w:sz="0" w:space="0" w:color="auto"/>
        <w:left w:val="none" w:sz="0" w:space="0" w:color="auto"/>
        <w:bottom w:val="none" w:sz="0" w:space="0" w:color="auto"/>
        <w:right w:val="none" w:sz="0" w:space="0" w:color="auto"/>
      </w:divBdr>
    </w:div>
    <w:div w:id="1282346689">
      <w:bodyDiv w:val="1"/>
      <w:marLeft w:val="0"/>
      <w:marRight w:val="0"/>
      <w:marTop w:val="0"/>
      <w:marBottom w:val="0"/>
      <w:divBdr>
        <w:top w:val="none" w:sz="0" w:space="0" w:color="auto"/>
        <w:left w:val="none" w:sz="0" w:space="0" w:color="auto"/>
        <w:bottom w:val="none" w:sz="0" w:space="0" w:color="auto"/>
        <w:right w:val="none" w:sz="0" w:space="0" w:color="auto"/>
      </w:divBdr>
    </w:div>
    <w:div w:id="1295066776">
      <w:bodyDiv w:val="1"/>
      <w:marLeft w:val="0"/>
      <w:marRight w:val="0"/>
      <w:marTop w:val="0"/>
      <w:marBottom w:val="0"/>
      <w:divBdr>
        <w:top w:val="none" w:sz="0" w:space="0" w:color="auto"/>
        <w:left w:val="none" w:sz="0" w:space="0" w:color="auto"/>
        <w:bottom w:val="none" w:sz="0" w:space="0" w:color="auto"/>
        <w:right w:val="none" w:sz="0" w:space="0" w:color="auto"/>
      </w:divBdr>
    </w:div>
    <w:div w:id="1429156459">
      <w:bodyDiv w:val="1"/>
      <w:marLeft w:val="0"/>
      <w:marRight w:val="0"/>
      <w:marTop w:val="0"/>
      <w:marBottom w:val="0"/>
      <w:divBdr>
        <w:top w:val="none" w:sz="0" w:space="0" w:color="auto"/>
        <w:left w:val="none" w:sz="0" w:space="0" w:color="auto"/>
        <w:bottom w:val="none" w:sz="0" w:space="0" w:color="auto"/>
        <w:right w:val="none" w:sz="0" w:space="0" w:color="auto"/>
      </w:divBdr>
    </w:div>
    <w:div w:id="1433894869">
      <w:bodyDiv w:val="1"/>
      <w:marLeft w:val="0"/>
      <w:marRight w:val="0"/>
      <w:marTop w:val="0"/>
      <w:marBottom w:val="0"/>
      <w:divBdr>
        <w:top w:val="none" w:sz="0" w:space="0" w:color="auto"/>
        <w:left w:val="none" w:sz="0" w:space="0" w:color="auto"/>
        <w:bottom w:val="none" w:sz="0" w:space="0" w:color="auto"/>
        <w:right w:val="none" w:sz="0" w:space="0" w:color="auto"/>
      </w:divBdr>
    </w:div>
    <w:div w:id="1508981213">
      <w:bodyDiv w:val="1"/>
      <w:marLeft w:val="0"/>
      <w:marRight w:val="0"/>
      <w:marTop w:val="0"/>
      <w:marBottom w:val="0"/>
      <w:divBdr>
        <w:top w:val="none" w:sz="0" w:space="0" w:color="auto"/>
        <w:left w:val="none" w:sz="0" w:space="0" w:color="auto"/>
        <w:bottom w:val="none" w:sz="0" w:space="0" w:color="auto"/>
        <w:right w:val="none" w:sz="0" w:space="0" w:color="auto"/>
      </w:divBdr>
    </w:div>
    <w:div w:id="1515069109">
      <w:bodyDiv w:val="1"/>
      <w:marLeft w:val="0"/>
      <w:marRight w:val="0"/>
      <w:marTop w:val="0"/>
      <w:marBottom w:val="0"/>
      <w:divBdr>
        <w:top w:val="none" w:sz="0" w:space="0" w:color="auto"/>
        <w:left w:val="none" w:sz="0" w:space="0" w:color="auto"/>
        <w:bottom w:val="none" w:sz="0" w:space="0" w:color="auto"/>
        <w:right w:val="none" w:sz="0" w:space="0" w:color="auto"/>
      </w:divBdr>
    </w:div>
    <w:div w:id="1577352066">
      <w:bodyDiv w:val="1"/>
      <w:marLeft w:val="0"/>
      <w:marRight w:val="0"/>
      <w:marTop w:val="0"/>
      <w:marBottom w:val="0"/>
      <w:divBdr>
        <w:top w:val="none" w:sz="0" w:space="0" w:color="auto"/>
        <w:left w:val="none" w:sz="0" w:space="0" w:color="auto"/>
        <w:bottom w:val="none" w:sz="0" w:space="0" w:color="auto"/>
        <w:right w:val="none" w:sz="0" w:space="0" w:color="auto"/>
      </w:divBdr>
    </w:div>
    <w:div w:id="1582641179">
      <w:bodyDiv w:val="1"/>
      <w:marLeft w:val="0"/>
      <w:marRight w:val="0"/>
      <w:marTop w:val="0"/>
      <w:marBottom w:val="0"/>
      <w:divBdr>
        <w:top w:val="none" w:sz="0" w:space="0" w:color="auto"/>
        <w:left w:val="none" w:sz="0" w:space="0" w:color="auto"/>
        <w:bottom w:val="none" w:sz="0" w:space="0" w:color="auto"/>
        <w:right w:val="none" w:sz="0" w:space="0" w:color="auto"/>
      </w:divBdr>
    </w:div>
    <w:div w:id="1585920944">
      <w:bodyDiv w:val="1"/>
      <w:marLeft w:val="0"/>
      <w:marRight w:val="0"/>
      <w:marTop w:val="0"/>
      <w:marBottom w:val="0"/>
      <w:divBdr>
        <w:top w:val="none" w:sz="0" w:space="0" w:color="auto"/>
        <w:left w:val="none" w:sz="0" w:space="0" w:color="auto"/>
        <w:bottom w:val="none" w:sz="0" w:space="0" w:color="auto"/>
        <w:right w:val="none" w:sz="0" w:space="0" w:color="auto"/>
      </w:divBdr>
    </w:div>
    <w:div w:id="1610430737">
      <w:bodyDiv w:val="1"/>
      <w:marLeft w:val="0"/>
      <w:marRight w:val="0"/>
      <w:marTop w:val="0"/>
      <w:marBottom w:val="0"/>
      <w:divBdr>
        <w:top w:val="none" w:sz="0" w:space="0" w:color="auto"/>
        <w:left w:val="none" w:sz="0" w:space="0" w:color="auto"/>
        <w:bottom w:val="none" w:sz="0" w:space="0" w:color="auto"/>
        <w:right w:val="none" w:sz="0" w:space="0" w:color="auto"/>
      </w:divBdr>
    </w:div>
    <w:div w:id="1610552689">
      <w:bodyDiv w:val="1"/>
      <w:marLeft w:val="0"/>
      <w:marRight w:val="0"/>
      <w:marTop w:val="0"/>
      <w:marBottom w:val="0"/>
      <w:divBdr>
        <w:top w:val="none" w:sz="0" w:space="0" w:color="auto"/>
        <w:left w:val="none" w:sz="0" w:space="0" w:color="auto"/>
        <w:bottom w:val="none" w:sz="0" w:space="0" w:color="auto"/>
        <w:right w:val="none" w:sz="0" w:space="0" w:color="auto"/>
      </w:divBdr>
    </w:div>
    <w:div w:id="1634217296">
      <w:bodyDiv w:val="1"/>
      <w:marLeft w:val="0"/>
      <w:marRight w:val="0"/>
      <w:marTop w:val="0"/>
      <w:marBottom w:val="0"/>
      <w:divBdr>
        <w:top w:val="none" w:sz="0" w:space="0" w:color="auto"/>
        <w:left w:val="none" w:sz="0" w:space="0" w:color="auto"/>
        <w:bottom w:val="none" w:sz="0" w:space="0" w:color="auto"/>
        <w:right w:val="none" w:sz="0" w:space="0" w:color="auto"/>
      </w:divBdr>
    </w:div>
    <w:div w:id="1662198649">
      <w:bodyDiv w:val="1"/>
      <w:marLeft w:val="0"/>
      <w:marRight w:val="0"/>
      <w:marTop w:val="0"/>
      <w:marBottom w:val="0"/>
      <w:divBdr>
        <w:top w:val="none" w:sz="0" w:space="0" w:color="auto"/>
        <w:left w:val="none" w:sz="0" w:space="0" w:color="auto"/>
        <w:bottom w:val="none" w:sz="0" w:space="0" w:color="auto"/>
        <w:right w:val="none" w:sz="0" w:space="0" w:color="auto"/>
      </w:divBdr>
    </w:div>
    <w:div w:id="1670906360">
      <w:bodyDiv w:val="1"/>
      <w:marLeft w:val="0"/>
      <w:marRight w:val="0"/>
      <w:marTop w:val="0"/>
      <w:marBottom w:val="0"/>
      <w:divBdr>
        <w:top w:val="none" w:sz="0" w:space="0" w:color="auto"/>
        <w:left w:val="none" w:sz="0" w:space="0" w:color="auto"/>
        <w:bottom w:val="none" w:sz="0" w:space="0" w:color="auto"/>
        <w:right w:val="none" w:sz="0" w:space="0" w:color="auto"/>
      </w:divBdr>
    </w:div>
    <w:div w:id="1792361326">
      <w:bodyDiv w:val="1"/>
      <w:marLeft w:val="0"/>
      <w:marRight w:val="0"/>
      <w:marTop w:val="0"/>
      <w:marBottom w:val="0"/>
      <w:divBdr>
        <w:top w:val="none" w:sz="0" w:space="0" w:color="auto"/>
        <w:left w:val="none" w:sz="0" w:space="0" w:color="auto"/>
        <w:bottom w:val="none" w:sz="0" w:space="0" w:color="auto"/>
        <w:right w:val="none" w:sz="0" w:space="0" w:color="auto"/>
      </w:divBdr>
    </w:div>
    <w:div w:id="1819807878">
      <w:bodyDiv w:val="1"/>
      <w:marLeft w:val="0"/>
      <w:marRight w:val="0"/>
      <w:marTop w:val="0"/>
      <w:marBottom w:val="0"/>
      <w:divBdr>
        <w:top w:val="none" w:sz="0" w:space="0" w:color="auto"/>
        <w:left w:val="none" w:sz="0" w:space="0" w:color="auto"/>
        <w:bottom w:val="none" w:sz="0" w:space="0" w:color="auto"/>
        <w:right w:val="none" w:sz="0" w:space="0" w:color="auto"/>
      </w:divBdr>
    </w:div>
    <w:div w:id="1940025334">
      <w:bodyDiv w:val="1"/>
      <w:marLeft w:val="0"/>
      <w:marRight w:val="0"/>
      <w:marTop w:val="0"/>
      <w:marBottom w:val="0"/>
      <w:divBdr>
        <w:top w:val="none" w:sz="0" w:space="0" w:color="auto"/>
        <w:left w:val="none" w:sz="0" w:space="0" w:color="auto"/>
        <w:bottom w:val="none" w:sz="0" w:space="0" w:color="auto"/>
        <w:right w:val="none" w:sz="0" w:space="0" w:color="auto"/>
      </w:divBdr>
    </w:div>
    <w:div w:id="1990622638">
      <w:bodyDiv w:val="1"/>
      <w:marLeft w:val="0"/>
      <w:marRight w:val="0"/>
      <w:marTop w:val="0"/>
      <w:marBottom w:val="0"/>
      <w:divBdr>
        <w:top w:val="none" w:sz="0" w:space="0" w:color="auto"/>
        <w:left w:val="none" w:sz="0" w:space="0" w:color="auto"/>
        <w:bottom w:val="none" w:sz="0" w:space="0" w:color="auto"/>
        <w:right w:val="none" w:sz="0" w:space="0" w:color="auto"/>
      </w:divBdr>
    </w:div>
    <w:div w:id="1995722514">
      <w:bodyDiv w:val="1"/>
      <w:marLeft w:val="0"/>
      <w:marRight w:val="0"/>
      <w:marTop w:val="0"/>
      <w:marBottom w:val="0"/>
      <w:divBdr>
        <w:top w:val="none" w:sz="0" w:space="0" w:color="auto"/>
        <w:left w:val="none" w:sz="0" w:space="0" w:color="auto"/>
        <w:bottom w:val="none" w:sz="0" w:space="0" w:color="auto"/>
        <w:right w:val="none" w:sz="0" w:space="0" w:color="auto"/>
      </w:divBdr>
    </w:div>
    <w:div w:id="20235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52CF-E45A-4EA8-A750-98E959D72941}">
  <ds:schemaRefs>
    <ds:schemaRef ds:uri="http://schemas.openxmlformats.org/officeDocument/2006/bibliography"/>
  </ds:schemaRefs>
</ds:datastoreItem>
</file>

<file path=customXml/itemProps2.xml><?xml version="1.0" encoding="utf-8"?>
<ds:datastoreItem xmlns:ds="http://schemas.openxmlformats.org/officeDocument/2006/customXml" ds:itemID="{54EEF286-0B20-4BA6-B61A-30DAB249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2207</Words>
  <Characters>11922</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14101</CharactersWithSpaces>
  <SharedDoc>false</SharedDoc>
  <HLinks>
    <vt:vector size="6" baseType="variant">
      <vt:variant>
        <vt:i4>8257643</vt:i4>
      </vt:variant>
      <vt:variant>
        <vt:i4>0</vt:i4>
      </vt:variant>
      <vt:variant>
        <vt:i4>0</vt:i4>
      </vt:variant>
      <vt:variant>
        <vt:i4>5</vt:i4>
      </vt:variant>
      <vt:variant>
        <vt:lpwstr>https://sistemas.anac.gov.br/gruinternet/ControladorGru?cmd=BuscarAreaInteresse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roberto.carlos</dc:creator>
  <cp:lastModifiedBy>Eliana Moniwa Tada Tokunaga</cp:lastModifiedBy>
  <cp:revision>4</cp:revision>
  <cp:lastPrinted>2015-08-03T17:14:00Z</cp:lastPrinted>
  <dcterms:created xsi:type="dcterms:W3CDTF">2021-05-19T15:45:00Z</dcterms:created>
  <dcterms:modified xsi:type="dcterms:W3CDTF">2021-05-19T16:11:00Z</dcterms:modified>
</cp:coreProperties>
</file>