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FF9F2" w14:textId="77777777" w:rsidR="005F407F" w:rsidRPr="00E569F9" w:rsidRDefault="005F407F" w:rsidP="005F407F">
      <w:pPr>
        <w:ind w:left="2990" w:right="3000"/>
        <w:rPr>
          <w:rFonts w:ascii="Calibri" w:hAnsi="Calibri" w:cs="Times New Roman"/>
          <w:sz w:val="22"/>
          <w:szCs w:val="22"/>
        </w:rPr>
      </w:pPr>
    </w:p>
    <w:p w14:paraId="1CC47C0D" w14:textId="0F0A2DEB" w:rsidR="00EA1683" w:rsidRPr="006A6C7F" w:rsidRDefault="005F407F">
      <w:pPr>
        <w:shd w:val="clear" w:color="auto" w:fill="FFFFFF"/>
        <w:spacing w:before="3384" w:line="802" w:lineRule="exact"/>
        <w:ind w:left="5"/>
        <w:jc w:val="center"/>
        <w:rPr>
          <w:rFonts w:ascii="Calibri" w:hAnsi="Calibri"/>
          <w:sz w:val="32"/>
          <w:szCs w:val="32"/>
        </w:rPr>
      </w:pPr>
      <w:r w:rsidRPr="006A6C7F">
        <w:rPr>
          <w:rFonts w:ascii="Calibri" w:hAnsi="Calibri"/>
          <w:b/>
          <w:bCs/>
          <w:spacing w:val="-19"/>
          <w:sz w:val="32"/>
          <w:szCs w:val="32"/>
        </w:rPr>
        <w:t>EDITAL DO LEIL</w:t>
      </w:r>
      <w:r w:rsidRPr="006A6C7F">
        <w:rPr>
          <w:rFonts w:ascii="Calibri" w:hAnsi="Calibri" w:cs="Times New Roman"/>
          <w:b/>
          <w:bCs/>
          <w:spacing w:val="-19"/>
          <w:sz w:val="32"/>
          <w:szCs w:val="32"/>
        </w:rPr>
        <w:t>Ã</w:t>
      </w:r>
      <w:r w:rsidRPr="006A6C7F">
        <w:rPr>
          <w:rFonts w:ascii="Calibri" w:hAnsi="Calibri"/>
          <w:b/>
          <w:bCs/>
          <w:spacing w:val="-19"/>
          <w:sz w:val="32"/>
          <w:szCs w:val="32"/>
        </w:rPr>
        <w:t>O N</w:t>
      </w:r>
      <w:r w:rsidRPr="006A6C7F">
        <w:rPr>
          <w:rFonts w:ascii="Calibri" w:hAnsi="Calibri" w:cs="Times New Roman"/>
          <w:b/>
          <w:bCs/>
          <w:spacing w:val="-19"/>
          <w:sz w:val="32"/>
          <w:szCs w:val="32"/>
        </w:rPr>
        <w:t>º</w:t>
      </w:r>
      <w:r w:rsidRPr="006A6C7F">
        <w:rPr>
          <w:rFonts w:ascii="Calibri" w:hAnsi="Calibri"/>
          <w:b/>
          <w:bCs/>
          <w:spacing w:val="-19"/>
          <w:sz w:val="32"/>
          <w:szCs w:val="32"/>
        </w:rPr>
        <w:t xml:space="preserve"> </w:t>
      </w:r>
      <w:r w:rsidR="00095A2A">
        <w:rPr>
          <w:rFonts w:ascii="Calibri" w:hAnsi="Calibri" w:cs="Times New Roman"/>
          <w:b/>
          <w:sz w:val="32"/>
          <w:szCs w:val="32"/>
        </w:rPr>
        <w:t>01</w:t>
      </w:r>
      <w:r w:rsidR="00095A2A" w:rsidRPr="00FE115E">
        <w:rPr>
          <w:rFonts w:ascii="Calibri" w:hAnsi="Calibri"/>
          <w:b/>
          <w:bCs/>
          <w:spacing w:val="-19"/>
          <w:sz w:val="32"/>
          <w:szCs w:val="32"/>
        </w:rPr>
        <w:t>/</w:t>
      </w:r>
      <w:r w:rsidR="00C6481A" w:rsidRPr="00FE115E">
        <w:rPr>
          <w:rFonts w:ascii="Calibri" w:hAnsi="Calibri"/>
          <w:b/>
          <w:bCs/>
          <w:spacing w:val="-19"/>
          <w:sz w:val="32"/>
          <w:szCs w:val="32"/>
        </w:rPr>
        <w:t>20</w:t>
      </w:r>
      <w:r w:rsidR="00095A2A">
        <w:rPr>
          <w:rFonts w:ascii="Calibri" w:hAnsi="Calibri" w:cs="Times New Roman"/>
          <w:b/>
          <w:sz w:val="32"/>
          <w:szCs w:val="32"/>
        </w:rPr>
        <w:t>22</w:t>
      </w:r>
    </w:p>
    <w:p w14:paraId="38D7CEF9" w14:textId="77777777" w:rsidR="00EA1683" w:rsidRPr="006A6C7F" w:rsidRDefault="005F407F">
      <w:pPr>
        <w:shd w:val="clear" w:color="auto" w:fill="FFFFFF"/>
        <w:spacing w:line="802" w:lineRule="exact"/>
        <w:ind w:left="10"/>
        <w:jc w:val="center"/>
        <w:rPr>
          <w:rFonts w:ascii="Calibri" w:hAnsi="Calibri"/>
          <w:sz w:val="32"/>
          <w:szCs w:val="32"/>
        </w:rPr>
      </w:pPr>
      <w:r w:rsidRPr="006A6C7F">
        <w:rPr>
          <w:rFonts w:ascii="Calibri" w:hAnsi="Calibri"/>
          <w:b/>
          <w:bCs/>
          <w:spacing w:val="-26"/>
          <w:sz w:val="32"/>
          <w:szCs w:val="32"/>
        </w:rPr>
        <w:t>ANEXO 8</w:t>
      </w:r>
    </w:p>
    <w:p w14:paraId="4A2BEE8A" w14:textId="77777777" w:rsidR="00EA1683" w:rsidRPr="006A6C7F" w:rsidRDefault="005F407F">
      <w:pPr>
        <w:shd w:val="clear" w:color="auto" w:fill="FFFFFF"/>
        <w:spacing w:line="802" w:lineRule="exact"/>
        <w:ind w:left="10"/>
        <w:jc w:val="center"/>
        <w:rPr>
          <w:rFonts w:ascii="Calibri" w:hAnsi="Calibri"/>
          <w:sz w:val="32"/>
          <w:szCs w:val="32"/>
        </w:rPr>
      </w:pPr>
      <w:r w:rsidRPr="006A6C7F">
        <w:rPr>
          <w:rFonts w:ascii="Calibri" w:hAnsi="Calibri"/>
          <w:b/>
          <w:bCs/>
          <w:spacing w:val="-33"/>
          <w:sz w:val="32"/>
          <w:szCs w:val="32"/>
        </w:rPr>
        <w:t>MODELO DE FIAN</w:t>
      </w:r>
      <w:r w:rsidRPr="006A6C7F">
        <w:rPr>
          <w:rFonts w:ascii="Calibri" w:hAnsi="Calibri" w:cs="Times New Roman"/>
          <w:b/>
          <w:bCs/>
          <w:spacing w:val="-33"/>
          <w:sz w:val="32"/>
          <w:szCs w:val="32"/>
        </w:rPr>
        <w:t>Ç</w:t>
      </w:r>
      <w:r w:rsidRPr="006A6C7F">
        <w:rPr>
          <w:rFonts w:ascii="Calibri" w:hAnsi="Calibri"/>
          <w:b/>
          <w:bCs/>
          <w:spacing w:val="-33"/>
          <w:sz w:val="32"/>
          <w:szCs w:val="32"/>
        </w:rPr>
        <w:t>A BANC</w:t>
      </w:r>
      <w:r w:rsidRPr="006A6C7F">
        <w:rPr>
          <w:rFonts w:ascii="Calibri" w:hAnsi="Calibri" w:cs="Times New Roman"/>
          <w:b/>
          <w:bCs/>
          <w:spacing w:val="-33"/>
          <w:sz w:val="32"/>
          <w:szCs w:val="32"/>
        </w:rPr>
        <w:t>Á</w:t>
      </w:r>
      <w:r w:rsidRPr="006A6C7F">
        <w:rPr>
          <w:rFonts w:ascii="Calibri" w:hAnsi="Calibri"/>
          <w:b/>
          <w:bCs/>
          <w:spacing w:val="-33"/>
          <w:sz w:val="32"/>
          <w:szCs w:val="32"/>
        </w:rPr>
        <w:t>RIA</w:t>
      </w:r>
    </w:p>
    <w:p w14:paraId="126AF3EF" w14:textId="77777777" w:rsidR="00EA1683" w:rsidRPr="006A6C7F" w:rsidRDefault="00EA1683">
      <w:pPr>
        <w:shd w:val="clear" w:color="auto" w:fill="FFFFFF"/>
        <w:spacing w:line="802" w:lineRule="exact"/>
        <w:ind w:left="10"/>
        <w:jc w:val="center"/>
        <w:rPr>
          <w:rFonts w:ascii="Calibri" w:hAnsi="Calibri"/>
          <w:sz w:val="32"/>
          <w:szCs w:val="32"/>
        </w:rPr>
        <w:sectPr w:rsidR="00EA1683" w:rsidRPr="006A6C7F" w:rsidSect="00E425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2C1CDC76" w14:textId="77777777" w:rsidR="00EA1683" w:rsidRPr="006A6C7F" w:rsidRDefault="005F407F" w:rsidP="00B852A7">
      <w:pPr>
        <w:shd w:val="clear" w:color="auto" w:fill="FFFFFF"/>
        <w:ind w:right="5"/>
        <w:jc w:val="center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b/>
          <w:bCs/>
          <w:sz w:val="22"/>
          <w:szCs w:val="22"/>
        </w:rPr>
        <w:lastRenderedPageBreak/>
        <w:t>Modelo de Fiança Bancária</w:t>
      </w:r>
    </w:p>
    <w:p w14:paraId="6A425D07" w14:textId="77777777" w:rsidR="007E7214" w:rsidRPr="006A6C7F" w:rsidRDefault="007E7214" w:rsidP="00B852A7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0EF7BE4C" w14:textId="77777777" w:rsidR="00EA1683" w:rsidRPr="006A6C7F" w:rsidRDefault="005F407F" w:rsidP="007E721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[local], [•] de [•] de 20</w:t>
      </w:r>
      <w:r w:rsidR="00905AE1" w:rsidRPr="006A6C7F">
        <w:rPr>
          <w:rFonts w:ascii="Calibri" w:hAnsi="Calibri" w:cs="Calibri"/>
          <w:sz w:val="22"/>
          <w:szCs w:val="22"/>
        </w:rPr>
        <w:t>__</w:t>
      </w:r>
    </w:p>
    <w:p w14:paraId="514C1A89" w14:textId="77777777" w:rsidR="00EA1683" w:rsidRPr="006A6C7F" w:rsidRDefault="005F407F" w:rsidP="007E7214">
      <w:pPr>
        <w:shd w:val="clear" w:color="auto" w:fill="FFFFFF"/>
        <w:ind w:right="4493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6FA2EB0F" w14:textId="77777777" w:rsidR="007E7214" w:rsidRPr="006A6C7F" w:rsidRDefault="007E7214" w:rsidP="007E7214">
      <w:pPr>
        <w:shd w:val="clear" w:color="auto" w:fill="FFFFFF"/>
        <w:ind w:right="3245"/>
        <w:jc w:val="both"/>
        <w:rPr>
          <w:rFonts w:ascii="Calibri" w:hAnsi="Calibri" w:cs="Calibri"/>
          <w:sz w:val="22"/>
          <w:szCs w:val="22"/>
        </w:rPr>
      </w:pPr>
    </w:p>
    <w:p w14:paraId="582090DD" w14:textId="77777777" w:rsidR="00EA1683" w:rsidRPr="006A6C7F" w:rsidRDefault="005F407F" w:rsidP="007E7214">
      <w:pPr>
        <w:shd w:val="clear" w:color="auto" w:fill="FFFFFF"/>
        <w:tabs>
          <w:tab w:val="left" w:pos="8784"/>
        </w:tabs>
        <w:ind w:right="-5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Ref.: Carta de Fiança Bancária nº. [•] (“Carta de Fiança”</w:t>
      </w:r>
      <w:r w:rsidR="007E7214" w:rsidRPr="006A6C7F">
        <w:rPr>
          <w:rFonts w:ascii="Calibri" w:hAnsi="Calibri" w:cs="Calibri"/>
          <w:sz w:val="22"/>
          <w:szCs w:val="22"/>
        </w:rPr>
        <w:t>) R$ _______</w:t>
      </w:r>
      <w:r w:rsidRPr="006A6C7F">
        <w:rPr>
          <w:rFonts w:ascii="Calibri" w:hAnsi="Calibri" w:cs="Calibri"/>
          <w:sz w:val="22"/>
          <w:szCs w:val="22"/>
        </w:rPr>
        <w:t xml:space="preserve"> (</w:t>
      </w:r>
      <w:r w:rsidR="007E7214" w:rsidRPr="006A6C7F">
        <w:rPr>
          <w:rFonts w:ascii="Calibri" w:hAnsi="Calibri" w:cs="Calibri"/>
          <w:sz w:val="22"/>
          <w:szCs w:val="22"/>
        </w:rPr>
        <w:t>__________</w:t>
      </w:r>
      <w:r w:rsidRPr="006A6C7F">
        <w:rPr>
          <w:rFonts w:ascii="Calibri" w:hAnsi="Calibri" w:cs="Calibri"/>
          <w:sz w:val="22"/>
          <w:szCs w:val="22"/>
        </w:rPr>
        <w:t>Reais)</w:t>
      </w:r>
      <w:r w:rsidR="007E7214" w:rsidRPr="006A6C7F">
        <w:rPr>
          <w:rFonts w:ascii="Calibri" w:hAnsi="Calibri" w:cs="Calibri"/>
          <w:sz w:val="22"/>
          <w:szCs w:val="22"/>
        </w:rPr>
        <w:t xml:space="preserve"> </w:t>
      </w:r>
      <w:r w:rsidR="007E7214" w:rsidRPr="00A73821">
        <w:rPr>
          <w:rFonts w:ascii="Calibri" w:hAnsi="Calibri" w:cs="Calibri"/>
          <w:sz w:val="22"/>
          <w:szCs w:val="22"/>
        </w:rPr>
        <w:t>(conforme valor referido no item 4.</w:t>
      </w:r>
      <w:r w:rsidR="00820B09" w:rsidRPr="00A73821">
        <w:rPr>
          <w:rFonts w:ascii="Calibri" w:hAnsi="Calibri" w:cs="Calibri"/>
          <w:sz w:val="22"/>
          <w:szCs w:val="22"/>
        </w:rPr>
        <w:t xml:space="preserve">13 </w:t>
      </w:r>
      <w:r w:rsidR="007E7214" w:rsidRPr="00A73821">
        <w:rPr>
          <w:rFonts w:ascii="Calibri" w:hAnsi="Calibri" w:cs="Calibri"/>
          <w:sz w:val="22"/>
          <w:szCs w:val="22"/>
        </w:rPr>
        <w:t>do Edital)</w:t>
      </w:r>
    </w:p>
    <w:p w14:paraId="74625635" w14:textId="77777777" w:rsidR="007E7214" w:rsidRPr="006A6C7F" w:rsidRDefault="007E7214" w:rsidP="007E7214">
      <w:pPr>
        <w:shd w:val="clear" w:color="auto" w:fill="FFFFFF"/>
        <w:tabs>
          <w:tab w:val="left" w:pos="8784"/>
        </w:tabs>
        <w:ind w:right="-5"/>
        <w:jc w:val="both"/>
        <w:rPr>
          <w:rFonts w:ascii="Calibri" w:hAnsi="Calibri" w:cs="Calibri"/>
          <w:sz w:val="22"/>
          <w:szCs w:val="22"/>
        </w:rPr>
      </w:pPr>
    </w:p>
    <w:p w14:paraId="7B922CFB" w14:textId="708DCFFF" w:rsidR="00EA1683" w:rsidRPr="006A6C7F" w:rsidRDefault="005F407F" w:rsidP="007E7214">
      <w:pPr>
        <w:shd w:val="clear" w:color="auto" w:fill="FFFFFF"/>
        <w:tabs>
          <w:tab w:val="left" w:pos="250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1.</w:t>
      </w:r>
      <w:r w:rsidRPr="006A6C7F">
        <w:rPr>
          <w:rFonts w:ascii="Calibri" w:hAnsi="Calibri" w:cs="Calibri"/>
          <w:sz w:val="22"/>
          <w:szCs w:val="22"/>
        </w:rPr>
        <w:tab/>
        <w:t>Pela presente Carta de Fiança, o Banco [•], com sede em [•], inscrito no CNPJ sob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nº [•] (“Banco Fiador”), diretamente por si e por seus eventuais sucessores, obriga-se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perante a ANAC como fiador solidário do(a) [•], com sede em [•], inscrita no CNPJ sob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nº [•] (“Afiançada”), com expressa renúncia dos direitos previstos nos artigos 827, 835,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837, 838 e 839 da Lei nº 10.406, de 10 de janeiro de 2002 (Código Civil Brasileiro), pelo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fiel cumprimento de todas as obrigações assumidas pela Afiançada no procedimento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 xml:space="preserve">licitatório descrito no Edital de Leilão nº </w:t>
      </w:r>
      <w:r w:rsidR="003212BE">
        <w:rPr>
          <w:rFonts w:ascii="Calibri" w:hAnsi="Calibri" w:cs="Calibri"/>
          <w:sz w:val="22"/>
          <w:szCs w:val="22"/>
        </w:rPr>
        <w:t>XX</w:t>
      </w:r>
      <w:r w:rsidR="00C6481A">
        <w:rPr>
          <w:rFonts w:ascii="Calibri" w:hAnsi="Calibri" w:cs="Calibri"/>
          <w:sz w:val="22"/>
          <w:szCs w:val="22"/>
        </w:rPr>
        <w:t>/20</w:t>
      </w:r>
      <w:r w:rsidR="003212BE">
        <w:rPr>
          <w:rFonts w:ascii="Calibri" w:hAnsi="Calibri" w:cs="Calibri"/>
          <w:sz w:val="22"/>
          <w:szCs w:val="22"/>
        </w:rPr>
        <w:t>XX</w:t>
      </w:r>
      <w:r w:rsidR="007504D6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da ANAC, cujos termos, disposições e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condições o Banco Fiador declara expressamente conhecer e aceitar.</w:t>
      </w:r>
    </w:p>
    <w:p w14:paraId="31D49198" w14:textId="77777777" w:rsidR="00DA157A" w:rsidRPr="006A6C7F" w:rsidRDefault="00DA157A" w:rsidP="007E7214">
      <w:pPr>
        <w:shd w:val="clear" w:color="auto" w:fill="FFFFFF"/>
        <w:tabs>
          <w:tab w:val="left" w:pos="250"/>
        </w:tabs>
        <w:jc w:val="both"/>
        <w:rPr>
          <w:rFonts w:ascii="Calibri" w:hAnsi="Calibri" w:cs="Calibri"/>
          <w:sz w:val="22"/>
          <w:szCs w:val="22"/>
        </w:rPr>
      </w:pPr>
    </w:p>
    <w:p w14:paraId="42E24A29" w14:textId="77777777" w:rsidR="00EA1683" w:rsidRPr="006A6C7F" w:rsidRDefault="005F407F" w:rsidP="007E7214">
      <w:pPr>
        <w:shd w:val="clear" w:color="auto" w:fill="FFFFFF"/>
        <w:tabs>
          <w:tab w:val="left" w:pos="283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2.</w:t>
      </w:r>
      <w:r w:rsidRPr="006A6C7F">
        <w:rPr>
          <w:rFonts w:ascii="Calibri" w:hAnsi="Calibri" w:cs="Calibri"/>
          <w:sz w:val="22"/>
          <w:szCs w:val="22"/>
        </w:rPr>
        <w:tab/>
        <w:t xml:space="preserve">Obriga-se o Banco Fiador a pagar à ANAC valor total de até </w:t>
      </w:r>
      <w:r w:rsidR="00DA157A" w:rsidRPr="006A6C7F">
        <w:rPr>
          <w:rFonts w:ascii="Calibri" w:hAnsi="Calibri" w:cs="Calibri"/>
          <w:sz w:val="22"/>
          <w:szCs w:val="22"/>
        </w:rPr>
        <w:t xml:space="preserve">R$ _______ (__________Reais) </w:t>
      </w:r>
      <w:r w:rsidR="00DA157A" w:rsidRPr="00A73821">
        <w:rPr>
          <w:rFonts w:ascii="Calibri" w:hAnsi="Calibri" w:cs="Calibri"/>
          <w:sz w:val="22"/>
          <w:szCs w:val="22"/>
        </w:rPr>
        <w:t>(conforme valor referido no item 4.</w:t>
      </w:r>
      <w:r w:rsidR="00820B09" w:rsidRPr="00A73821">
        <w:rPr>
          <w:rFonts w:ascii="Calibri" w:hAnsi="Calibri" w:cs="Calibri"/>
          <w:sz w:val="22"/>
          <w:szCs w:val="22"/>
        </w:rPr>
        <w:t xml:space="preserve">13 </w:t>
      </w:r>
      <w:r w:rsidR="00DA157A" w:rsidRPr="00A73821">
        <w:rPr>
          <w:rFonts w:ascii="Calibri" w:hAnsi="Calibri" w:cs="Calibri"/>
          <w:sz w:val="22"/>
          <w:szCs w:val="22"/>
        </w:rPr>
        <w:t>do Edital)</w:t>
      </w:r>
      <w:r w:rsidRPr="006A6C7F">
        <w:rPr>
          <w:rFonts w:ascii="Calibri" w:hAnsi="Calibri" w:cs="Calibri"/>
          <w:sz w:val="22"/>
          <w:szCs w:val="22"/>
        </w:rPr>
        <w:t xml:space="preserve"> (“Fiança”) no caso de a Proponente incorrer nas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 xml:space="preserve">hipóteses de execução da garantia da proposta previstas </w:t>
      </w:r>
      <w:r w:rsidRPr="00A73821">
        <w:rPr>
          <w:rFonts w:ascii="Calibri" w:hAnsi="Calibri" w:cs="Calibri"/>
          <w:sz w:val="22"/>
          <w:szCs w:val="22"/>
        </w:rPr>
        <w:t>na Seção III – Da Garantia da</w:t>
      </w:r>
      <w:r w:rsidR="00DA157A" w:rsidRPr="00A73821">
        <w:rPr>
          <w:rFonts w:ascii="Calibri" w:hAnsi="Calibri" w:cs="Calibri"/>
          <w:sz w:val="22"/>
          <w:szCs w:val="22"/>
        </w:rPr>
        <w:t xml:space="preserve"> </w:t>
      </w:r>
      <w:r w:rsidRPr="00A73821">
        <w:rPr>
          <w:rFonts w:ascii="Calibri" w:hAnsi="Calibri" w:cs="Calibri"/>
          <w:sz w:val="22"/>
          <w:szCs w:val="22"/>
        </w:rPr>
        <w:t>Proposta do CAPÍTULO IV – DA DOCUMENTAÇÃO do Edital.</w:t>
      </w:r>
    </w:p>
    <w:p w14:paraId="7E43EDD8" w14:textId="77777777" w:rsidR="00DA157A" w:rsidRPr="006A6C7F" w:rsidRDefault="00DA157A" w:rsidP="007E7214">
      <w:pPr>
        <w:shd w:val="clear" w:color="auto" w:fill="FFFFFF"/>
        <w:tabs>
          <w:tab w:val="left" w:pos="283"/>
        </w:tabs>
        <w:jc w:val="both"/>
        <w:rPr>
          <w:rFonts w:ascii="Calibri" w:hAnsi="Calibri" w:cs="Calibri"/>
          <w:sz w:val="22"/>
          <w:szCs w:val="22"/>
        </w:rPr>
      </w:pPr>
    </w:p>
    <w:p w14:paraId="0F086757" w14:textId="77777777" w:rsidR="00EA1683" w:rsidRPr="006A6C7F" w:rsidRDefault="005F407F" w:rsidP="007E7214">
      <w:pPr>
        <w:shd w:val="clear" w:color="auto" w:fill="FFFFFF"/>
        <w:tabs>
          <w:tab w:val="left" w:pos="235"/>
        </w:tabs>
        <w:ind w:right="5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3.</w:t>
      </w:r>
      <w:r w:rsidRPr="006A6C7F">
        <w:rPr>
          <w:rFonts w:ascii="Calibri" w:hAnsi="Calibri" w:cs="Calibri"/>
          <w:sz w:val="22"/>
          <w:szCs w:val="22"/>
        </w:rPr>
        <w:tab/>
        <w:t>Obriga-se, ainda, o Banco Fiador, no âmbito do valor acima identificado, pelos prejuízos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causados pela Afiançada, incluindo, mas não se limitando a multas aplicadas pela ANAC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relacionadas ao certame licitatório, comprometendo-se a efetuar os pagamentos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oriundos destes prejuízos quando lhe forem exigidos, no prazo máximo de 48 (quarenta e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oito) horas, contado a partir do recebimento, pelo Banco Fiador, da notificação escrita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encaminhada pela ANAC.</w:t>
      </w:r>
    </w:p>
    <w:p w14:paraId="50712F6C" w14:textId="77777777" w:rsidR="00DA157A" w:rsidRPr="006A6C7F" w:rsidRDefault="00DA157A" w:rsidP="007E7214">
      <w:pPr>
        <w:shd w:val="clear" w:color="auto" w:fill="FFFFFF"/>
        <w:tabs>
          <w:tab w:val="left" w:pos="269"/>
        </w:tabs>
        <w:jc w:val="both"/>
        <w:rPr>
          <w:rFonts w:ascii="Calibri" w:hAnsi="Calibri" w:cs="Calibri"/>
          <w:sz w:val="22"/>
          <w:szCs w:val="22"/>
        </w:rPr>
      </w:pPr>
    </w:p>
    <w:p w14:paraId="213532A1" w14:textId="77777777" w:rsidR="00EA1683" w:rsidRPr="006A6C7F" w:rsidRDefault="005F407F" w:rsidP="007E7214">
      <w:pPr>
        <w:shd w:val="clear" w:color="auto" w:fill="FFFFFF"/>
        <w:tabs>
          <w:tab w:val="left" w:pos="269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4.</w:t>
      </w:r>
      <w:r w:rsidRPr="006A6C7F">
        <w:rPr>
          <w:rFonts w:ascii="Calibri" w:hAnsi="Calibri" w:cs="Calibri"/>
          <w:sz w:val="22"/>
          <w:szCs w:val="22"/>
        </w:rPr>
        <w:tab/>
        <w:t>O Banco Fiador não alegará nenhuma objeção ou oposição da Afiançada ou por ela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 xml:space="preserve">invocada para o fim de se escusar do cumprimento da obrigação assumida perante </w:t>
      </w:r>
      <w:r w:rsidR="00820B09" w:rsidRPr="006A6C7F">
        <w:rPr>
          <w:rFonts w:ascii="Calibri" w:hAnsi="Calibri" w:cs="Calibri"/>
          <w:sz w:val="22"/>
          <w:szCs w:val="22"/>
        </w:rPr>
        <w:t xml:space="preserve">a </w:t>
      </w:r>
      <w:r w:rsidRPr="006A6C7F">
        <w:rPr>
          <w:rFonts w:ascii="Calibri" w:hAnsi="Calibri" w:cs="Calibri"/>
          <w:sz w:val="22"/>
          <w:szCs w:val="22"/>
        </w:rPr>
        <w:t>ANAC nos termos desta Carta de Fiança.</w:t>
      </w:r>
    </w:p>
    <w:p w14:paraId="10E40FA6" w14:textId="77777777" w:rsidR="00EA1683" w:rsidRPr="006A6C7F" w:rsidRDefault="00EA1683" w:rsidP="007E7214">
      <w:pPr>
        <w:ind w:left="2990" w:right="2995"/>
        <w:jc w:val="both"/>
        <w:rPr>
          <w:rFonts w:ascii="Calibri" w:hAnsi="Calibri" w:cs="Calibri"/>
          <w:sz w:val="22"/>
          <w:szCs w:val="22"/>
        </w:rPr>
      </w:pPr>
    </w:p>
    <w:p w14:paraId="18391FE2" w14:textId="77777777" w:rsidR="00EA1683" w:rsidRPr="006A6C7F" w:rsidRDefault="00DA157A" w:rsidP="00DA157A">
      <w:pPr>
        <w:shd w:val="clear" w:color="auto" w:fill="FFFFFF"/>
        <w:tabs>
          <w:tab w:val="left" w:pos="235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 xml:space="preserve">5. </w:t>
      </w:r>
      <w:r w:rsidR="005F407F" w:rsidRPr="006A6C7F">
        <w:rPr>
          <w:rFonts w:ascii="Calibri" w:hAnsi="Calibri" w:cs="Calibri"/>
          <w:sz w:val="22"/>
          <w:szCs w:val="22"/>
        </w:rPr>
        <w:t>Na hipótese de a ANAC ingressar em juízo para demandar o cumprimento da obrigação a que se refere a presente Carta de Fiança, fica o Banco Fiador obrigado ao pagamento das despesas arbitrais, judiciais ou extrajudiciais.</w:t>
      </w:r>
    </w:p>
    <w:p w14:paraId="6288ED01" w14:textId="77777777" w:rsidR="00DA157A" w:rsidRPr="006A6C7F" w:rsidRDefault="00DA157A" w:rsidP="00DA157A">
      <w:pPr>
        <w:shd w:val="clear" w:color="auto" w:fill="FFFFFF"/>
        <w:tabs>
          <w:tab w:val="left" w:pos="235"/>
        </w:tabs>
        <w:jc w:val="both"/>
        <w:rPr>
          <w:rFonts w:ascii="Calibri" w:hAnsi="Calibri" w:cs="Calibri"/>
          <w:sz w:val="22"/>
          <w:szCs w:val="22"/>
        </w:rPr>
      </w:pPr>
    </w:p>
    <w:p w14:paraId="39F91947" w14:textId="13A78401" w:rsidR="00EA1683" w:rsidRPr="006A6C7F" w:rsidRDefault="00DA157A" w:rsidP="00DA157A">
      <w:pPr>
        <w:shd w:val="clear" w:color="auto" w:fill="FFFFFF"/>
        <w:tabs>
          <w:tab w:val="left" w:pos="235"/>
        </w:tabs>
        <w:ind w:right="5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 xml:space="preserve">6. </w:t>
      </w:r>
      <w:r w:rsidR="005F407F" w:rsidRPr="006A6C7F">
        <w:rPr>
          <w:rFonts w:ascii="Calibri" w:hAnsi="Calibri" w:cs="Calibri"/>
          <w:sz w:val="22"/>
          <w:szCs w:val="22"/>
        </w:rPr>
        <w:t xml:space="preserve">A Fiança vigorará pelo prazo mínimo de </w:t>
      </w:r>
      <w:r w:rsidRPr="006A6C7F">
        <w:rPr>
          <w:rFonts w:ascii="Calibri" w:hAnsi="Calibri" w:cs="Calibri"/>
          <w:sz w:val="22"/>
          <w:szCs w:val="22"/>
        </w:rPr>
        <w:t>1</w:t>
      </w:r>
      <w:r w:rsidR="005F407F" w:rsidRPr="006A6C7F">
        <w:rPr>
          <w:rFonts w:ascii="Calibri" w:hAnsi="Calibri" w:cs="Calibri"/>
          <w:sz w:val="22"/>
          <w:szCs w:val="22"/>
        </w:rPr>
        <w:t xml:space="preserve"> (</w:t>
      </w:r>
      <w:r w:rsidRPr="006A6C7F">
        <w:rPr>
          <w:rFonts w:ascii="Calibri" w:hAnsi="Calibri" w:cs="Calibri"/>
          <w:sz w:val="22"/>
          <w:szCs w:val="22"/>
        </w:rPr>
        <w:t>um</w:t>
      </w:r>
      <w:r w:rsidR="005F407F" w:rsidRPr="006A6C7F">
        <w:rPr>
          <w:rFonts w:ascii="Calibri" w:hAnsi="Calibri" w:cs="Calibri"/>
          <w:sz w:val="22"/>
          <w:szCs w:val="22"/>
        </w:rPr>
        <w:t xml:space="preserve">) </w:t>
      </w:r>
      <w:r w:rsidRPr="006A6C7F">
        <w:rPr>
          <w:rFonts w:ascii="Calibri" w:hAnsi="Calibri" w:cs="Calibri"/>
          <w:sz w:val="22"/>
          <w:szCs w:val="22"/>
        </w:rPr>
        <w:t>ano</w:t>
      </w:r>
      <w:r w:rsidR="001F28C0" w:rsidRPr="006A6C7F">
        <w:rPr>
          <w:rFonts w:ascii="Calibri" w:hAnsi="Calibri" w:cs="Calibri"/>
          <w:sz w:val="22"/>
          <w:szCs w:val="22"/>
        </w:rPr>
        <w:t>, contados da data</w:t>
      </w:r>
      <w:r w:rsidR="00C05FFE" w:rsidRPr="006A6C7F">
        <w:rPr>
          <w:rFonts w:ascii="Calibri" w:hAnsi="Calibri" w:cs="Calibri"/>
          <w:sz w:val="22"/>
          <w:szCs w:val="22"/>
        </w:rPr>
        <w:t xml:space="preserve"> de entrega </w:t>
      </w:r>
      <w:r w:rsidR="00AC2DC0">
        <w:rPr>
          <w:rFonts w:ascii="Calibri" w:hAnsi="Calibri" w:cs="Calibri"/>
          <w:sz w:val="22"/>
          <w:szCs w:val="22"/>
        </w:rPr>
        <w:t xml:space="preserve">dos documentos de que trata </w:t>
      </w:r>
      <w:r w:rsidR="00C05FFE" w:rsidRPr="00A73821">
        <w:rPr>
          <w:rFonts w:ascii="Calibri" w:hAnsi="Calibri" w:cs="Calibri"/>
          <w:sz w:val="22"/>
          <w:szCs w:val="22"/>
        </w:rPr>
        <w:t xml:space="preserve">o item 5.1 </w:t>
      </w:r>
      <w:r w:rsidR="00AC2DC0">
        <w:rPr>
          <w:rFonts w:ascii="Calibri" w:hAnsi="Calibri" w:cs="Calibri"/>
          <w:sz w:val="22"/>
          <w:szCs w:val="22"/>
        </w:rPr>
        <w:t>d</w:t>
      </w:r>
      <w:r w:rsidR="00C05FFE" w:rsidRPr="00A73821">
        <w:rPr>
          <w:rFonts w:ascii="Calibri" w:hAnsi="Calibri" w:cs="Calibri"/>
          <w:sz w:val="22"/>
          <w:szCs w:val="22"/>
        </w:rPr>
        <w:t>o Edital e</w:t>
      </w:r>
      <w:r w:rsidR="005F407F" w:rsidRPr="00A73821">
        <w:rPr>
          <w:rFonts w:ascii="Calibri" w:hAnsi="Calibri" w:cs="Calibri"/>
          <w:sz w:val="22"/>
          <w:szCs w:val="22"/>
        </w:rPr>
        <w:t xml:space="preserve"> conforme as condições mencionadas no item </w:t>
      </w:r>
      <w:r w:rsidR="00C05FFE" w:rsidRPr="00A73821">
        <w:rPr>
          <w:rFonts w:ascii="Calibri" w:hAnsi="Calibri" w:cs="Calibri"/>
          <w:sz w:val="22"/>
          <w:szCs w:val="22"/>
        </w:rPr>
        <w:t>4.16</w:t>
      </w:r>
      <w:r w:rsidR="005F407F" w:rsidRPr="00A73821">
        <w:rPr>
          <w:rFonts w:ascii="Calibri" w:hAnsi="Calibri" w:cs="Calibri"/>
          <w:sz w:val="22"/>
          <w:szCs w:val="22"/>
        </w:rPr>
        <w:t xml:space="preserve"> do Edital.</w:t>
      </w:r>
    </w:p>
    <w:p w14:paraId="244B916F" w14:textId="77777777" w:rsidR="00DA157A" w:rsidRPr="006A6C7F" w:rsidRDefault="00DA157A" w:rsidP="00DA157A">
      <w:pPr>
        <w:shd w:val="clear" w:color="auto" w:fill="FFFFFF"/>
        <w:tabs>
          <w:tab w:val="left" w:pos="235"/>
        </w:tabs>
        <w:jc w:val="both"/>
        <w:rPr>
          <w:rFonts w:ascii="Calibri" w:hAnsi="Calibri" w:cs="Calibri"/>
          <w:sz w:val="22"/>
          <w:szCs w:val="22"/>
        </w:rPr>
      </w:pPr>
    </w:p>
    <w:p w14:paraId="02172499" w14:textId="77777777" w:rsidR="00EA1683" w:rsidRPr="006A6C7F" w:rsidRDefault="00DA157A" w:rsidP="00DA157A">
      <w:pPr>
        <w:shd w:val="clear" w:color="auto" w:fill="FFFFFF"/>
        <w:tabs>
          <w:tab w:val="left" w:pos="235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 xml:space="preserve">7. </w:t>
      </w:r>
      <w:r w:rsidR="005F407F" w:rsidRPr="006A6C7F">
        <w:rPr>
          <w:rFonts w:ascii="Calibri" w:hAnsi="Calibri" w:cs="Calibri"/>
          <w:sz w:val="22"/>
          <w:szCs w:val="22"/>
        </w:rPr>
        <w:t>Declara o Banco Fiador que:</w:t>
      </w:r>
    </w:p>
    <w:p w14:paraId="4CE3A9D1" w14:textId="77777777" w:rsidR="00DA157A" w:rsidRPr="006A6C7F" w:rsidRDefault="00DA157A" w:rsidP="007E7214">
      <w:pPr>
        <w:shd w:val="clear" w:color="auto" w:fill="FFFFFF"/>
        <w:tabs>
          <w:tab w:val="left" w:pos="514"/>
        </w:tabs>
        <w:jc w:val="both"/>
        <w:rPr>
          <w:rFonts w:ascii="Calibri" w:hAnsi="Calibri" w:cs="Calibri"/>
          <w:sz w:val="22"/>
          <w:szCs w:val="22"/>
        </w:rPr>
      </w:pPr>
    </w:p>
    <w:p w14:paraId="54F6A585" w14:textId="77777777" w:rsidR="00DA157A" w:rsidRPr="006A6C7F" w:rsidRDefault="005F407F" w:rsidP="00DA157A">
      <w:pPr>
        <w:pStyle w:val="PargrafodaLista"/>
        <w:numPr>
          <w:ilvl w:val="1"/>
          <w:numId w:val="3"/>
        </w:numPr>
        <w:shd w:val="clear" w:color="auto" w:fill="FFFFFF"/>
        <w:tabs>
          <w:tab w:val="left" w:pos="514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a presente Carta de Fiança está devidamente contabilizada, observando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integralmente os regulamentos do Banco Central do Brasil atualmente em vigor, além de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atender aos preceitos da Legislação Bancária aplicável;</w:t>
      </w:r>
    </w:p>
    <w:p w14:paraId="1538D40F" w14:textId="77777777" w:rsidR="00DA157A" w:rsidRPr="006A6C7F" w:rsidRDefault="00DA157A" w:rsidP="00DA157A">
      <w:pPr>
        <w:pStyle w:val="PargrafodaLista"/>
        <w:shd w:val="clear" w:color="auto" w:fill="FFFFFF"/>
        <w:tabs>
          <w:tab w:val="left" w:pos="514"/>
        </w:tabs>
        <w:ind w:left="510"/>
        <w:jc w:val="both"/>
        <w:rPr>
          <w:rFonts w:ascii="Calibri" w:hAnsi="Calibri" w:cs="Calibri"/>
          <w:sz w:val="22"/>
          <w:szCs w:val="22"/>
        </w:rPr>
      </w:pPr>
    </w:p>
    <w:p w14:paraId="402BF6C7" w14:textId="77777777" w:rsidR="00DA157A" w:rsidRPr="006A6C7F" w:rsidRDefault="005F407F" w:rsidP="00DA157A">
      <w:pPr>
        <w:pStyle w:val="PargrafodaLista"/>
        <w:numPr>
          <w:ilvl w:val="1"/>
          <w:numId w:val="3"/>
        </w:numPr>
        <w:shd w:val="clear" w:color="auto" w:fill="FFFFFF"/>
        <w:tabs>
          <w:tab w:val="left" w:pos="514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 xml:space="preserve">os signatários deste instrumento estão autorizados a prestar a Fiança em seu nome e em sua </w:t>
      </w:r>
      <w:r w:rsidRPr="006A6C7F">
        <w:rPr>
          <w:rFonts w:ascii="Calibri" w:hAnsi="Calibri" w:cs="Calibri"/>
          <w:sz w:val="22"/>
          <w:szCs w:val="22"/>
        </w:rPr>
        <w:lastRenderedPageBreak/>
        <w:t>responsabilidade; e</w:t>
      </w:r>
    </w:p>
    <w:p w14:paraId="71A6F407" w14:textId="77777777" w:rsidR="00DA157A" w:rsidRPr="006A6C7F" w:rsidRDefault="00DA157A" w:rsidP="00DA157A">
      <w:pPr>
        <w:shd w:val="clear" w:color="auto" w:fill="FFFFFF"/>
        <w:tabs>
          <w:tab w:val="left" w:pos="514"/>
        </w:tabs>
        <w:jc w:val="both"/>
        <w:rPr>
          <w:rFonts w:ascii="Calibri" w:hAnsi="Calibri" w:cs="Calibri"/>
          <w:sz w:val="22"/>
          <w:szCs w:val="22"/>
        </w:rPr>
      </w:pPr>
    </w:p>
    <w:p w14:paraId="2CEC922D" w14:textId="77777777" w:rsidR="00EA1683" w:rsidRPr="006A6C7F" w:rsidRDefault="005F407F" w:rsidP="00DA157A">
      <w:pPr>
        <w:pStyle w:val="PargrafodaLista"/>
        <w:numPr>
          <w:ilvl w:val="1"/>
          <w:numId w:val="3"/>
        </w:numPr>
        <w:shd w:val="clear" w:color="auto" w:fill="FFFFFF"/>
        <w:tabs>
          <w:tab w:val="left" w:pos="514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seu capital social é de R$ [•] ([•]), estando autorizado pelo Banco Central do Brasil a expedir Cartas de Fiança, e que o valor da presente Carta de Fiança, no montante de R$ (Valor em Reais), encontra-se dentro dos limites que lhe são autorizados pelo Banco Central do Brasil.</w:t>
      </w:r>
    </w:p>
    <w:p w14:paraId="0AB095E7" w14:textId="77777777" w:rsidR="00DA157A" w:rsidRPr="006A6C7F" w:rsidRDefault="00DA157A" w:rsidP="007E7214">
      <w:pPr>
        <w:shd w:val="clear" w:color="auto" w:fill="FFFFFF"/>
        <w:tabs>
          <w:tab w:val="left" w:pos="235"/>
        </w:tabs>
        <w:ind w:right="5"/>
        <w:jc w:val="both"/>
        <w:rPr>
          <w:rFonts w:ascii="Calibri" w:hAnsi="Calibri" w:cs="Calibri"/>
          <w:sz w:val="22"/>
          <w:szCs w:val="22"/>
        </w:rPr>
      </w:pPr>
    </w:p>
    <w:p w14:paraId="33737252" w14:textId="77777777" w:rsidR="00EA1683" w:rsidRPr="006A6C7F" w:rsidRDefault="005F407F" w:rsidP="007E7214">
      <w:pPr>
        <w:shd w:val="clear" w:color="auto" w:fill="FFFFFF"/>
        <w:tabs>
          <w:tab w:val="left" w:pos="235"/>
        </w:tabs>
        <w:ind w:right="5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8.</w:t>
      </w:r>
      <w:r w:rsidRPr="006A6C7F">
        <w:rPr>
          <w:rFonts w:ascii="Calibri" w:hAnsi="Calibri" w:cs="Calibri"/>
          <w:sz w:val="22"/>
          <w:szCs w:val="22"/>
        </w:rPr>
        <w:tab/>
        <w:t>Os termos que não tenham sido expressamente definidos nesta Carta de Fiança terão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os significados a eles atribuídos no Edital.</w:t>
      </w:r>
    </w:p>
    <w:p w14:paraId="6EF57E7D" w14:textId="77777777" w:rsidR="00DA157A" w:rsidRPr="006A6C7F" w:rsidRDefault="00DA157A" w:rsidP="007E7214">
      <w:pPr>
        <w:shd w:val="clear" w:color="auto" w:fill="FFFFFF"/>
        <w:tabs>
          <w:tab w:val="left" w:leader="underscore" w:pos="5851"/>
        </w:tabs>
        <w:jc w:val="both"/>
        <w:rPr>
          <w:rFonts w:ascii="Calibri" w:hAnsi="Calibri" w:cs="Calibri"/>
          <w:sz w:val="22"/>
          <w:szCs w:val="22"/>
        </w:rPr>
      </w:pPr>
    </w:p>
    <w:p w14:paraId="5B028548" w14:textId="57CDA8C1" w:rsidR="00EA1683" w:rsidRPr="006A6C7F" w:rsidRDefault="005F407F" w:rsidP="007E7214">
      <w:pPr>
        <w:shd w:val="clear" w:color="auto" w:fill="FFFFFF"/>
        <w:tabs>
          <w:tab w:val="left" w:leader="underscore" w:pos="5851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ab/>
      </w:r>
    </w:p>
    <w:p w14:paraId="0AC00F60" w14:textId="77777777" w:rsidR="00EA1683" w:rsidRPr="006A6C7F" w:rsidRDefault="005F407F" w:rsidP="007E721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[assinatura dos representantes legais com firma reconhecida]</w:t>
      </w:r>
    </w:p>
    <w:p w14:paraId="051A7ECA" w14:textId="77777777" w:rsidR="00DA157A" w:rsidRPr="006A6C7F" w:rsidRDefault="00DA157A" w:rsidP="007E7214">
      <w:pPr>
        <w:shd w:val="clear" w:color="auto" w:fill="FFFFFF"/>
        <w:tabs>
          <w:tab w:val="left" w:leader="underscore" w:pos="4541"/>
        </w:tabs>
        <w:jc w:val="both"/>
        <w:rPr>
          <w:rFonts w:ascii="Calibri" w:hAnsi="Calibri" w:cs="Calibri"/>
          <w:sz w:val="22"/>
          <w:szCs w:val="22"/>
        </w:rPr>
      </w:pPr>
    </w:p>
    <w:p w14:paraId="647EC59A" w14:textId="77777777" w:rsidR="00EA1683" w:rsidRPr="006A6C7F" w:rsidRDefault="005F407F" w:rsidP="007E7214">
      <w:pPr>
        <w:shd w:val="clear" w:color="auto" w:fill="FFFFFF"/>
        <w:tabs>
          <w:tab w:val="left" w:leader="underscore" w:pos="4541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ab/>
      </w:r>
    </w:p>
    <w:p w14:paraId="6E6F83F4" w14:textId="77777777" w:rsidR="00EA1683" w:rsidRPr="006A6C7F" w:rsidRDefault="005F407F" w:rsidP="007E721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Testemunha</w:t>
      </w:r>
    </w:p>
    <w:p w14:paraId="47260DC5" w14:textId="77777777" w:rsidR="00DA157A" w:rsidRPr="006A6C7F" w:rsidRDefault="00DA157A" w:rsidP="007E7214">
      <w:pPr>
        <w:shd w:val="clear" w:color="auto" w:fill="FFFFFF"/>
        <w:tabs>
          <w:tab w:val="left" w:leader="underscore" w:pos="4541"/>
        </w:tabs>
        <w:jc w:val="both"/>
        <w:rPr>
          <w:rFonts w:ascii="Calibri" w:hAnsi="Calibri" w:cs="Calibri"/>
          <w:sz w:val="22"/>
          <w:szCs w:val="22"/>
        </w:rPr>
      </w:pPr>
    </w:p>
    <w:p w14:paraId="19EB0839" w14:textId="77777777" w:rsidR="00EA1683" w:rsidRPr="006A6C7F" w:rsidRDefault="005F407F" w:rsidP="007E7214">
      <w:pPr>
        <w:shd w:val="clear" w:color="auto" w:fill="FFFFFF"/>
        <w:tabs>
          <w:tab w:val="left" w:leader="underscore" w:pos="4541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ab/>
      </w:r>
    </w:p>
    <w:p w14:paraId="68A73B63" w14:textId="77777777" w:rsidR="005F407F" w:rsidRPr="00E569F9" w:rsidRDefault="005F407F" w:rsidP="00B852A7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Testemunha</w:t>
      </w:r>
    </w:p>
    <w:sectPr w:rsidR="005F407F" w:rsidRPr="00E569F9" w:rsidSect="00E425E3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967F3" w14:textId="77777777" w:rsidR="00FB78F9" w:rsidRDefault="00FB78F9" w:rsidP="00896A9A">
      <w:r>
        <w:separator/>
      </w:r>
    </w:p>
  </w:endnote>
  <w:endnote w:type="continuationSeparator" w:id="0">
    <w:p w14:paraId="059FB7F3" w14:textId="77777777" w:rsidR="00FB78F9" w:rsidRDefault="00FB78F9" w:rsidP="0089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5B27D" w14:textId="77777777" w:rsidR="00095A2A" w:rsidRDefault="00095A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DD6B4" w14:textId="77777777" w:rsidR="00E425E3" w:rsidRDefault="00486421">
    <w:pPr>
      <w:pStyle w:val="Rodap"/>
      <w:jc w:val="center"/>
    </w:pPr>
    <w:r>
      <w:fldChar w:fldCharType="begin"/>
    </w:r>
    <w:r w:rsidR="0014747F">
      <w:instrText xml:space="preserve"> PAGE   \* MERGEFORMAT </w:instrText>
    </w:r>
    <w:r>
      <w:fldChar w:fldCharType="separate"/>
    </w:r>
    <w:r w:rsidR="009F4D85">
      <w:rPr>
        <w:noProof/>
      </w:rPr>
      <w:t>2</w:t>
    </w:r>
    <w:r>
      <w:rPr>
        <w:noProof/>
      </w:rPr>
      <w:fldChar w:fldCharType="end"/>
    </w:r>
  </w:p>
  <w:p w14:paraId="0CF2AE75" w14:textId="77777777" w:rsidR="00E425E3" w:rsidRDefault="00E425E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8F5EF" w14:textId="77777777" w:rsidR="00095A2A" w:rsidRDefault="00095A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7A85E" w14:textId="77777777" w:rsidR="00FB78F9" w:rsidRDefault="00FB78F9" w:rsidP="00896A9A">
      <w:r>
        <w:separator/>
      </w:r>
    </w:p>
  </w:footnote>
  <w:footnote w:type="continuationSeparator" w:id="0">
    <w:p w14:paraId="5E56EA83" w14:textId="77777777" w:rsidR="00FB78F9" w:rsidRDefault="00FB78F9" w:rsidP="0089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E9BE9" w14:textId="77777777" w:rsidR="00095A2A" w:rsidRDefault="00095A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14F0" w14:textId="5D1521EA" w:rsidR="00C80A29" w:rsidRDefault="005C3AA7" w:rsidP="00896A9A">
    <w:pPr>
      <w:jc w:val="center"/>
      <w:rPr>
        <w:b/>
      </w:rPr>
    </w:pPr>
    <w:r>
      <w:rPr>
        <w:b/>
        <w:noProof/>
      </w:rPr>
      <w:drawing>
        <wp:inline distT="0" distB="0" distL="0" distR="0" wp14:anchorId="0ED4D629" wp14:editId="16288A03">
          <wp:extent cx="2514600" cy="542925"/>
          <wp:effectExtent l="19050" t="0" r="0" b="0"/>
          <wp:docPr id="5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677613" w14:textId="3989E4C4" w:rsidR="0054311A" w:rsidRPr="0054311A" w:rsidRDefault="0054311A" w:rsidP="0054311A">
    <w:pPr>
      <w:jc w:val="center"/>
      <w:rPr>
        <w:rFonts w:asciiTheme="minorHAnsi" w:hAnsiTheme="minorHAnsi"/>
        <w:b/>
      </w:rPr>
    </w:pPr>
    <w:r w:rsidRPr="0054311A">
      <w:rPr>
        <w:rFonts w:asciiTheme="minorHAnsi" w:hAnsiTheme="minorHAnsi"/>
        <w:b/>
      </w:rPr>
      <w:t>EDITAL DO LEILÃO Nº</w:t>
    </w:r>
    <w:r w:rsidR="003212BE">
      <w:rPr>
        <w:rFonts w:asciiTheme="minorHAnsi" w:hAnsiTheme="minorHAnsi"/>
        <w:b/>
      </w:rPr>
      <w:t xml:space="preserve"> </w:t>
    </w:r>
    <w:r w:rsidR="00095A2A">
      <w:rPr>
        <w:rFonts w:ascii="Calibri" w:hAnsi="Calibri" w:cs="Times New Roman"/>
        <w:b/>
      </w:rPr>
      <w:t>01</w:t>
    </w:r>
    <w:bookmarkStart w:id="0" w:name="_GoBack"/>
    <w:r w:rsidR="00BE4759">
      <w:rPr>
        <w:rFonts w:ascii="Calibri" w:hAnsi="Calibri" w:cs="Times New Roman"/>
        <w:b/>
      </w:rPr>
      <w:t>/</w:t>
    </w:r>
    <w:bookmarkEnd w:id="0"/>
    <w:r w:rsidR="00C6481A">
      <w:rPr>
        <w:rFonts w:asciiTheme="minorHAnsi" w:hAnsiTheme="minorHAnsi"/>
        <w:b/>
      </w:rPr>
      <w:t>20</w:t>
    </w:r>
    <w:r w:rsidR="00095A2A">
      <w:rPr>
        <w:rFonts w:ascii="Calibri" w:hAnsi="Calibri" w:cs="Times New Roman"/>
        <w:b/>
      </w:rPr>
      <w:t>22</w:t>
    </w:r>
  </w:p>
  <w:p w14:paraId="428099CB" w14:textId="77777777" w:rsidR="00990431" w:rsidRDefault="0054311A" w:rsidP="00990431">
    <w:pPr>
      <w:jc w:val="center"/>
      <w:rPr>
        <w:rFonts w:asciiTheme="minorHAnsi" w:hAnsiTheme="minorHAnsi"/>
        <w:b/>
      </w:rPr>
    </w:pPr>
    <w:r w:rsidRPr="0054311A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33A455E9" w14:textId="6E19270D" w:rsidR="00990431" w:rsidRDefault="00990431" w:rsidP="00990431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D7060F">
      <w:rPr>
        <w:rFonts w:asciiTheme="minorHAnsi" w:hAnsiTheme="minorHAnsi"/>
        <w:b/>
      </w:rPr>
      <w:t>AVIAÇÃO GERAL</w:t>
    </w:r>
    <w:r w:rsidR="003212BE" w:rsidRPr="003212BE">
      <w:rPr>
        <w:rFonts w:asciiTheme="minorHAnsi" w:hAnsiTheme="minorHAnsi"/>
        <w:b/>
      </w:rPr>
      <w:t>, NORTE II E SP/MS</w:t>
    </w:r>
    <w:r w:rsidR="00701C63">
      <w:rPr>
        <w:rFonts w:asciiTheme="minorHAnsi" w:hAnsiTheme="minorHAnsi"/>
        <w:b/>
      </w:rPr>
      <w:t>/PA</w:t>
    </w:r>
    <w:r w:rsidR="00D7060F">
      <w:rPr>
        <w:rFonts w:asciiTheme="minorHAnsi" w:hAnsiTheme="minorHAnsi"/>
        <w:b/>
      </w:rPr>
      <w:t>/MG</w:t>
    </w:r>
  </w:p>
  <w:p w14:paraId="0F9B7DEB" w14:textId="77777777" w:rsidR="00896A9A" w:rsidRDefault="00896A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E546E" w14:textId="77777777" w:rsidR="007C5BB8" w:rsidRPr="005C3AA7" w:rsidRDefault="005C3AA7" w:rsidP="007C5BB8">
    <w:pPr>
      <w:jc w:val="center"/>
      <w:rPr>
        <w:rFonts w:asciiTheme="minorHAnsi" w:hAnsiTheme="minorHAnsi"/>
        <w:b/>
        <w:bCs/>
        <w:sz w:val="16"/>
        <w:szCs w:val="16"/>
      </w:rPr>
    </w:pPr>
    <w:r>
      <w:rPr>
        <w:rFonts w:asciiTheme="minorHAnsi" w:hAnsiTheme="minorHAnsi"/>
        <w:noProof/>
      </w:rPr>
      <w:drawing>
        <wp:inline distT="0" distB="0" distL="0" distR="0" wp14:anchorId="2C434186" wp14:editId="2B358081">
          <wp:extent cx="2514600" cy="542925"/>
          <wp:effectExtent l="19050" t="0" r="0" b="0"/>
          <wp:docPr id="6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6C1FA4" w14:textId="09269359" w:rsidR="0054311A" w:rsidRPr="0054311A" w:rsidRDefault="0054311A" w:rsidP="0054311A">
    <w:pPr>
      <w:jc w:val="center"/>
      <w:rPr>
        <w:rFonts w:asciiTheme="minorHAnsi" w:hAnsiTheme="minorHAnsi"/>
        <w:b/>
      </w:rPr>
    </w:pPr>
    <w:r w:rsidRPr="0054311A">
      <w:rPr>
        <w:rFonts w:asciiTheme="minorHAnsi" w:hAnsiTheme="minorHAnsi"/>
        <w:b/>
      </w:rPr>
      <w:t xml:space="preserve">EDITAL DO LEILÃO Nº </w:t>
    </w:r>
    <w:r w:rsidR="00095A2A">
      <w:rPr>
        <w:rFonts w:ascii="Calibri" w:hAnsi="Calibri" w:cs="Times New Roman"/>
        <w:b/>
      </w:rPr>
      <w:t>01</w:t>
    </w:r>
    <w:r w:rsidR="00095A2A">
      <w:rPr>
        <w:rFonts w:asciiTheme="minorHAnsi" w:hAnsiTheme="minorHAnsi"/>
        <w:b/>
      </w:rPr>
      <w:t>/</w:t>
    </w:r>
    <w:r w:rsidR="00C6481A">
      <w:rPr>
        <w:rFonts w:asciiTheme="minorHAnsi" w:hAnsiTheme="minorHAnsi"/>
        <w:b/>
      </w:rPr>
      <w:t>20</w:t>
    </w:r>
    <w:r w:rsidR="00095A2A">
      <w:rPr>
        <w:rFonts w:ascii="Calibri" w:hAnsi="Calibri" w:cs="Times New Roman"/>
        <w:b/>
      </w:rPr>
      <w:t>22</w:t>
    </w:r>
  </w:p>
  <w:p w14:paraId="57C7E983" w14:textId="77777777" w:rsidR="0009704F" w:rsidRDefault="0054311A" w:rsidP="0009704F">
    <w:pPr>
      <w:jc w:val="center"/>
      <w:rPr>
        <w:rFonts w:asciiTheme="minorHAnsi" w:hAnsiTheme="minorHAnsi"/>
        <w:b/>
      </w:rPr>
    </w:pPr>
    <w:r w:rsidRPr="0054311A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0C529918" w14:textId="55FC0965" w:rsidR="0009704F" w:rsidRDefault="0009704F" w:rsidP="0009704F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D7060F">
      <w:rPr>
        <w:rFonts w:asciiTheme="minorHAnsi" w:hAnsiTheme="minorHAnsi"/>
        <w:b/>
      </w:rPr>
      <w:t>AVIAÇÃO GERAL</w:t>
    </w:r>
    <w:r w:rsidR="003212BE" w:rsidRPr="003212BE">
      <w:rPr>
        <w:rFonts w:asciiTheme="minorHAnsi" w:hAnsiTheme="minorHAnsi"/>
        <w:b/>
      </w:rPr>
      <w:t>, NORTE II E SP/MS</w:t>
    </w:r>
    <w:r w:rsidR="00701C63">
      <w:rPr>
        <w:rFonts w:asciiTheme="minorHAnsi" w:hAnsiTheme="minorHAnsi"/>
        <w:b/>
      </w:rPr>
      <w:t>/PA</w:t>
    </w:r>
    <w:r w:rsidR="00D7060F">
      <w:rPr>
        <w:rFonts w:asciiTheme="minorHAnsi" w:hAnsiTheme="minorHAnsi"/>
        <w:b/>
      </w:rPr>
      <w:t>/MG</w:t>
    </w:r>
  </w:p>
  <w:p w14:paraId="472D2627" w14:textId="3F6E445A" w:rsidR="007C5BB8" w:rsidRPr="005C3AA7" w:rsidRDefault="007C5BB8" w:rsidP="0054311A">
    <w:pPr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72F66"/>
    <w:multiLevelType w:val="multilevel"/>
    <w:tmpl w:val="E13EB198"/>
    <w:lvl w:ilvl="0">
      <w:start w:val="5"/>
      <w:numFmt w:val="decimal"/>
      <w:lvlText w:val="%1."/>
      <w:legacy w:legacy="1" w:legacySpace="0" w:legacyIndent="235"/>
      <w:lvlJc w:val="left"/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1DA02E30"/>
    <w:multiLevelType w:val="multilevel"/>
    <w:tmpl w:val="4C62A084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A082622"/>
    <w:multiLevelType w:val="multilevel"/>
    <w:tmpl w:val="5D5AE3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51308E"/>
    <w:multiLevelType w:val="singleLevel"/>
    <w:tmpl w:val="02E43F80"/>
    <w:lvl w:ilvl="0">
      <w:start w:val="2"/>
      <w:numFmt w:val="decimal"/>
      <w:lvlText w:val="7.%1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7F"/>
    <w:rsid w:val="0009011C"/>
    <w:rsid w:val="00095A2A"/>
    <w:rsid w:val="000965D4"/>
    <w:rsid w:val="0009704F"/>
    <w:rsid w:val="000C45A0"/>
    <w:rsid w:val="0014747F"/>
    <w:rsid w:val="001F28C0"/>
    <w:rsid w:val="001F56AF"/>
    <w:rsid w:val="00205D2D"/>
    <w:rsid w:val="00222507"/>
    <w:rsid w:val="00242C9B"/>
    <w:rsid w:val="0027395A"/>
    <w:rsid w:val="002856DE"/>
    <w:rsid w:val="002D51E4"/>
    <w:rsid w:val="003003FE"/>
    <w:rsid w:val="003212BE"/>
    <w:rsid w:val="00336AD0"/>
    <w:rsid w:val="00393648"/>
    <w:rsid w:val="003C0352"/>
    <w:rsid w:val="003E3D33"/>
    <w:rsid w:val="004704C4"/>
    <w:rsid w:val="00486421"/>
    <w:rsid w:val="00490D9B"/>
    <w:rsid w:val="00540934"/>
    <w:rsid w:val="0054311A"/>
    <w:rsid w:val="00562152"/>
    <w:rsid w:val="00564A0F"/>
    <w:rsid w:val="005876BF"/>
    <w:rsid w:val="00597AF2"/>
    <w:rsid w:val="005C3AA7"/>
    <w:rsid w:val="005F407F"/>
    <w:rsid w:val="006172D5"/>
    <w:rsid w:val="006620CD"/>
    <w:rsid w:val="006877E3"/>
    <w:rsid w:val="00687D99"/>
    <w:rsid w:val="006A6C7F"/>
    <w:rsid w:val="00701C63"/>
    <w:rsid w:val="00715D66"/>
    <w:rsid w:val="007504D6"/>
    <w:rsid w:val="007C5BB8"/>
    <w:rsid w:val="007E7214"/>
    <w:rsid w:val="00820B09"/>
    <w:rsid w:val="00896A9A"/>
    <w:rsid w:val="008A0D8D"/>
    <w:rsid w:val="008A6E51"/>
    <w:rsid w:val="00905AE1"/>
    <w:rsid w:val="00915D98"/>
    <w:rsid w:val="00990431"/>
    <w:rsid w:val="00993FAB"/>
    <w:rsid w:val="009F4D85"/>
    <w:rsid w:val="00A72556"/>
    <w:rsid w:val="00A73821"/>
    <w:rsid w:val="00AC2DC0"/>
    <w:rsid w:val="00AE52C2"/>
    <w:rsid w:val="00B3124F"/>
    <w:rsid w:val="00B84F3F"/>
    <w:rsid w:val="00B852A7"/>
    <w:rsid w:val="00BE4759"/>
    <w:rsid w:val="00C05FFE"/>
    <w:rsid w:val="00C6481A"/>
    <w:rsid w:val="00C80A29"/>
    <w:rsid w:val="00CC4C90"/>
    <w:rsid w:val="00D369DB"/>
    <w:rsid w:val="00D7060F"/>
    <w:rsid w:val="00D95C5A"/>
    <w:rsid w:val="00DA157A"/>
    <w:rsid w:val="00DA549C"/>
    <w:rsid w:val="00E349CB"/>
    <w:rsid w:val="00E425E3"/>
    <w:rsid w:val="00E569F9"/>
    <w:rsid w:val="00E81CE5"/>
    <w:rsid w:val="00EA1683"/>
    <w:rsid w:val="00F627FC"/>
    <w:rsid w:val="00F850F5"/>
    <w:rsid w:val="00FB78F9"/>
    <w:rsid w:val="00FE115E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9AC7B60"/>
  <w15:docId w15:val="{4484C1F1-6499-492F-B6C7-19EF6B3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52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52A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15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6A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6A9A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96A9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96A9A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C3A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3AA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3AA7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3A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3AA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405E-2065-4CAD-8C39-F35057A2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danielle.crema</dc:creator>
  <cp:lastModifiedBy>Rosilane Jesus de Sousa</cp:lastModifiedBy>
  <cp:revision>3</cp:revision>
  <cp:lastPrinted>2020-02-04T22:28:00Z</cp:lastPrinted>
  <dcterms:created xsi:type="dcterms:W3CDTF">2022-06-03T12:10:00Z</dcterms:created>
  <dcterms:modified xsi:type="dcterms:W3CDTF">2022-06-03T13:01:00Z</dcterms:modified>
</cp:coreProperties>
</file>