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1" w:rsidRPr="00DC4586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SUPERINTENDÊNCIA DE </w:t>
      </w:r>
      <w:r w:rsidR="003E2DAD">
        <w:rPr>
          <w:sz w:val="20"/>
          <w:szCs w:val="20"/>
        </w:rPr>
        <w:t>PADRÕES</w:t>
      </w:r>
      <w:r w:rsidRPr="00DC4586">
        <w:rPr>
          <w:sz w:val="20"/>
          <w:szCs w:val="20"/>
        </w:rPr>
        <w:t xml:space="preserve"> OPERACIONA</w:t>
      </w:r>
      <w:r w:rsidR="003E2DAD">
        <w:rPr>
          <w:sz w:val="20"/>
          <w:szCs w:val="20"/>
        </w:rPr>
        <w:t>IS</w:t>
      </w:r>
      <w:r w:rsidRPr="00DC4586">
        <w:rPr>
          <w:sz w:val="20"/>
          <w:szCs w:val="20"/>
        </w:rPr>
        <w:t xml:space="preserve"> – S</w:t>
      </w:r>
      <w:r w:rsidR="003E2DAD">
        <w:rPr>
          <w:sz w:val="20"/>
          <w:szCs w:val="20"/>
        </w:rPr>
        <w:t>P</w:t>
      </w:r>
      <w:r w:rsidRPr="00DC4586">
        <w:rPr>
          <w:sz w:val="20"/>
          <w:szCs w:val="20"/>
        </w:rPr>
        <w:t>O</w:t>
      </w:r>
    </w:p>
    <w:p w:rsidR="00DC3D01" w:rsidRDefault="00DC3D01" w:rsidP="00DC3D01">
      <w:pPr>
        <w:spacing w:after="0" w:line="240" w:lineRule="auto"/>
        <w:jc w:val="center"/>
        <w:rPr>
          <w:sz w:val="20"/>
          <w:szCs w:val="20"/>
        </w:rPr>
      </w:pPr>
      <w:r w:rsidRPr="00DC4586">
        <w:rPr>
          <w:sz w:val="20"/>
          <w:szCs w:val="20"/>
        </w:rPr>
        <w:t xml:space="preserve">Gerência de </w:t>
      </w:r>
      <w:r w:rsidR="003E2DAD">
        <w:rPr>
          <w:sz w:val="20"/>
          <w:szCs w:val="20"/>
        </w:rPr>
        <w:t xml:space="preserve">Normas </w:t>
      </w:r>
      <w:r w:rsidRPr="00DC4586">
        <w:rPr>
          <w:sz w:val="20"/>
          <w:szCs w:val="20"/>
        </w:rPr>
        <w:t>Operacionais</w:t>
      </w:r>
      <w:r w:rsidR="003E2DAD">
        <w:rPr>
          <w:sz w:val="20"/>
          <w:szCs w:val="20"/>
        </w:rPr>
        <w:t xml:space="preserve"> e Suporte</w:t>
      </w:r>
      <w:r w:rsidRPr="00DC4586">
        <w:rPr>
          <w:sz w:val="20"/>
          <w:szCs w:val="20"/>
        </w:rPr>
        <w:t xml:space="preserve"> – G</w:t>
      </w:r>
      <w:r w:rsidR="003E2DAD">
        <w:rPr>
          <w:sz w:val="20"/>
          <w:szCs w:val="20"/>
        </w:rPr>
        <w:t>NOS</w:t>
      </w:r>
    </w:p>
    <w:p w:rsidR="003E2DAD" w:rsidRPr="00DC4586" w:rsidRDefault="003E2DAD" w:rsidP="00DC3D0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Gerência Técnica de Normas Operacionais – GTNO</w:t>
      </w:r>
    </w:p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Pr="00DC4586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C3D01" w:rsidTr="002009E2">
        <w:trPr>
          <w:trHeight w:val="38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7A3E71" w:rsidRDefault="00DC3D01" w:rsidP="00F12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3E71">
              <w:rPr>
                <w:rFonts w:ascii="Arial" w:hAnsi="Arial" w:cs="Arial"/>
                <w:b/>
                <w:sz w:val="28"/>
                <w:szCs w:val="28"/>
              </w:rPr>
              <w:t>AUDIÊNCIA PÚBLICA</w:t>
            </w:r>
            <w:r w:rsidR="007A3E71" w:rsidRPr="007A3E7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5444A">
              <w:rPr>
                <w:rFonts w:ascii="Arial" w:hAnsi="Arial" w:cs="Arial"/>
                <w:b/>
                <w:sz w:val="28"/>
                <w:szCs w:val="28"/>
              </w:rPr>
              <w:t xml:space="preserve">Nº </w:t>
            </w:r>
            <w:r w:rsidR="00F122F0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75444A">
              <w:rPr>
                <w:rFonts w:ascii="Arial" w:hAnsi="Arial" w:cs="Arial"/>
                <w:b/>
                <w:sz w:val="28"/>
                <w:szCs w:val="28"/>
              </w:rPr>
              <w:t>/2016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DE39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4062B9" w:rsidRPr="004062B9">
              <w:rPr>
                <w:rFonts w:ascii="Arial" w:hAnsi="Arial" w:cs="Arial"/>
              </w:rPr>
              <w:t>60800.</w:t>
            </w:r>
            <w:r w:rsidR="00DE39C9">
              <w:rPr>
                <w:rFonts w:ascii="Arial" w:hAnsi="Arial" w:cs="Arial"/>
              </w:rPr>
              <w:t>229471</w:t>
            </w:r>
            <w:r w:rsidR="004062B9" w:rsidRPr="004062B9">
              <w:rPr>
                <w:rFonts w:ascii="Arial" w:hAnsi="Arial" w:cs="Arial"/>
              </w:rPr>
              <w:t>/20</w:t>
            </w:r>
            <w:r w:rsidR="008C05A5">
              <w:rPr>
                <w:rFonts w:ascii="Arial" w:hAnsi="Arial" w:cs="Arial"/>
              </w:rPr>
              <w:t>1</w:t>
            </w:r>
            <w:r w:rsidR="00DE39C9">
              <w:rPr>
                <w:rFonts w:ascii="Arial" w:hAnsi="Arial" w:cs="Arial"/>
              </w:rPr>
              <w:t>1</w:t>
            </w:r>
            <w:r w:rsidR="004062B9" w:rsidRPr="004062B9">
              <w:rPr>
                <w:rFonts w:ascii="Arial" w:hAnsi="Arial" w:cs="Arial"/>
              </w:rPr>
              <w:t>-</w:t>
            </w:r>
            <w:r w:rsidR="00DE39C9">
              <w:rPr>
                <w:rFonts w:ascii="Arial" w:hAnsi="Arial" w:cs="Arial"/>
              </w:rPr>
              <w:t>75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D019B1">
            <w:pPr>
              <w:tabs>
                <w:tab w:val="left" w:pos="1134"/>
              </w:tabs>
              <w:spacing w:after="0" w:line="240" w:lineRule="auto"/>
              <w:ind w:left="1134" w:hanging="1134"/>
              <w:jc w:val="both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Pr="00013D6E">
              <w:rPr>
                <w:rFonts w:ascii="Arial" w:hAnsi="Arial" w:cs="Arial"/>
                <w:caps/>
              </w:rPr>
              <w:t xml:space="preserve">Proposta </w:t>
            </w:r>
            <w:r w:rsidR="007A3E71">
              <w:rPr>
                <w:rFonts w:ascii="Arial" w:hAnsi="Arial" w:cs="Arial"/>
                <w:caps/>
              </w:rPr>
              <w:t>DE</w:t>
            </w:r>
            <w:r w:rsidRPr="00013D6E">
              <w:rPr>
                <w:rFonts w:ascii="Arial" w:hAnsi="Arial" w:cs="Arial"/>
                <w:caps/>
              </w:rPr>
              <w:t xml:space="preserve"> Regulamento Brasileiro de Aviação</w:t>
            </w:r>
            <w:r w:rsidRPr="00013D6E">
              <w:rPr>
                <w:rFonts w:ascii="Arial" w:hAnsi="Arial" w:cs="Arial"/>
                <w:caps/>
              </w:rPr>
              <w:br/>
            </w:r>
            <w:r>
              <w:rPr>
                <w:rFonts w:ascii="Arial" w:hAnsi="Arial" w:cs="Arial"/>
                <w:caps/>
              </w:rPr>
              <w:t xml:space="preserve">Civil </w:t>
            </w:r>
            <w:r w:rsidR="00D019B1">
              <w:rPr>
                <w:rFonts w:ascii="Arial" w:hAnsi="Arial" w:cs="Arial"/>
                <w:caps/>
              </w:rPr>
              <w:t xml:space="preserve">Nº </w:t>
            </w:r>
            <w:r w:rsidR="00DE39C9">
              <w:rPr>
                <w:rFonts w:ascii="Arial" w:hAnsi="Arial" w:cs="Arial"/>
                <w:caps/>
              </w:rPr>
              <w:t>135</w:t>
            </w:r>
            <w:r w:rsidRPr="00013D6E">
              <w:rPr>
                <w:rFonts w:ascii="Arial" w:hAnsi="Arial" w:cs="Arial"/>
                <w:caps/>
              </w:rPr>
              <w:t xml:space="preserve"> </w:t>
            </w:r>
            <w:r w:rsidR="00D019B1">
              <w:rPr>
                <w:rFonts w:ascii="Arial" w:hAnsi="Arial" w:cs="Arial"/>
                <w:caps/>
              </w:rPr>
              <w:t>(</w:t>
            </w:r>
            <w:r w:rsidRPr="00013D6E">
              <w:rPr>
                <w:rFonts w:ascii="Arial" w:hAnsi="Arial" w:cs="Arial"/>
                <w:caps/>
              </w:rPr>
              <w:t>RBAC</w:t>
            </w:r>
            <w:r w:rsidR="00D019B1">
              <w:rPr>
                <w:rFonts w:ascii="Arial" w:hAnsi="Arial" w:cs="Arial"/>
                <w:caps/>
              </w:rPr>
              <w:t xml:space="preserve"> Nº </w:t>
            </w:r>
            <w:r w:rsidR="00DE39C9">
              <w:rPr>
                <w:rFonts w:ascii="Arial" w:hAnsi="Arial" w:cs="Arial"/>
                <w:caps/>
              </w:rPr>
              <w:t>135</w:t>
            </w:r>
            <w:r w:rsidR="00D019B1">
              <w:rPr>
                <w:rFonts w:ascii="Arial" w:hAnsi="Arial" w:cs="Arial"/>
                <w:caps/>
              </w:rPr>
              <w:t xml:space="preserve">) – </w:t>
            </w:r>
            <w:r w:rsidR="00DE39C9">
              <w:rPr>
                <w:rFonts w:ascii="Arial" w:hAnsi="Arial" w:cs="Arial"/>
                <w:caps/>
              </w:rPr>
              <w:t>Emenda 04</w:t>
            </w:r>
            <w:r w:rsidR="008C05A5">
              <w:rPr>
                <w:rFonts w:ascii="Arial" w:hAnsi="Arial" w:cs="Arial"/>
                <w:caps/>
              </w:rPr>
              <w:t>.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rPr>
          <w:trHeight w:val="383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1" w:name="Texto1"/>
      <w:tr w:rsidR="00DC3D01" w:rsidRPr="007E0678" w:rsidTr="00DC3D01">
        <w:trPr>
          <w:trHeight w:val="151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1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DC3D01">
        <w:trPr>
          <w:trHeight w:val="2134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tr w:rsidR="00DC3D01" w:rsidRPr="000729F3" w:rsidTr="003E2DAD">
        <w:trPr>
          <w:trHeight w:val="265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e-mail:</w:t>
      </w:r>
      <w:r>
        <w:t xml:space="preserve"> g</w:t>
      </w:r>
      <w:r w:rsidR="00AD0703">
        <w:t>tno.spo</w:t>
      </w:r>
      <w:r>
        <w:t>@anac.gov.br</w:t>
      </w:r>
      <w:hyperlink r:id="rId7" w:history="1"/>
    </w:p>
    <w:sectPr w:rsidR="00AA72D8" w:rsidRPr="00DC3D01" w:rsidSect="00B35A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23" w:rsidRDefault="007A5623" w:rsidP="00401AD0">
      <w:pPr>
        <w:spacing w:after="0" w:line="240" w:lineRule="auto"/>
      </w:pPr>
      <w:r>
        <w:separator/>
      </w:r>
    </w:p>
  </w:endnote>
  <w:endnote w:type="continuationSeparator" w:id="0">
    <w:p w:rsidR="007A5623" w:rsidRDefault="007A5623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47"/>
      <w:gridCol w:w="474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23" w:rsidRDefault="007A5623" w:rsidP="00401AD0">
      <w:pPr>
        <w:spacing w:after="0" w:line="240" w:lineRule="auto"/>
      </w:pPr>
      <w:r>
        <w:separator/>
      </w:r>
    </w:p>
  </w:footnote>
  <w:footnote w:type="continuationSeparator" w:id="0">
    <w:p w:rsidR="007A5623" w:rsidRDefault="007A5623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2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3E2DAD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D0"/>
    <w:rsid w:val="0000776B"/>
    <w:rsid w:val="0004202A"/>
    <w:rsid w:val="00074DFE"/>
    <w:rsid w:val="00097532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C47D0"/>
    <w:rsid w:val="003D4749"/>
    <w:rsid w:val="003E09AE"/>
    <w:rsid w:val="003E2DAD"/>
    <w:rsid w:val="003F3D6D"/>
    <w:rsid w:val="00401AD0"/>
    <w:rsid w:val="004062B9"/>
    <w:rsid w:val="0041724D"/>
    <w:rsid w:val="004512C6"/>
    <w:rsid w:val="00481CC0"/>
    <w:rsid w:val="004D62CC"/>
    <w:rsid w:val="004E0AFB"/>
    <w:rsid w:val="00511903"/>
    <w:rsid w:val="005174BD"/>
    <w:rsid w:val="005178AF"/>
    <w:rsid w:val="00522956"/>
    <w:rsid w:val="00536658"/>
    <w:rsid w:val="005A1CA1"/>
    <w:rsid w:val="0068672B"/>
    <w:rsid w:val="0069274A"/>
    <w:rsid w:val="006A5285"/>
    <w:rsid w:val="00705CC4"/>
    <w:rsid w:val="00724790"/>
    <w:rsid w:val="00725277"/>
    <w:rsid w:val="0075444A"/>
    <w:rsid w:val="00784DBE"/>
    <w:rsid w:val="007A3E71"/>
    <w:rsid w:val="007A5623"/>
    <w:rsid w:val="00825006"/>
    <w:rsid w:val="00826007"/>
    <w:rsid w:val="00840B37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91BAF"/>
    <w:rsid w:val="00AA72D8"/>
    <w:rsid w:val="00AD0703"/>
    <w:rsid w:val="00AD4D3F"/>
    <w:rsid w:val="00AD74E3"/>
    <w:rsid w:val="00B174C6"/>
    <w:rsid w:val="00B35AD6"/>
    <w:rsid w:val="00B50395"/>
    <w:rsid w:val="00B53021"/>
    <w:rsid w:val="00BC4C31"/>
    <w:rsid w:val="00BE68D5"/>
    <w:rsid w:val="00C04652"/>
    <w:rsid w:val="00C44018"/>
    <w:rsid w:val="00C827C3"/>
    <w:rsid w:val="00D019B1"/>
    <w:rsid w:val="00D142F9"/>
    <w:rsid w:val="00D41368"/>
    <w:rsid w:val="00D515D4"/>
    <w:rsid w:val="00D840C9"/>
    <w:rsid w:val="00DC3D01"/>
    <w:rsid w:val="00DD7B27"/>
    <w:rsid w:val="00DE39C9"/>
    <w:rsid w:val="00E37E15"/>
    <w:rsid w:val="00E721FB"/>
    <w:rsid w:val="00F122F0"/>
    <w:rsid w:val="00F14B3B"/>
    <w:rsid w:val="00F50334"/>
    <w:rsid w:val="00F67878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scinc@ana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7DF5-4F99-4D18-B78C-AC514D0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Rafael Fontenele Neves</cp:lastModifiedBy>
  <cp:revision>7</cp:revision>
  <cp:lastPrinted>2011-04-07T22:23:00Z</cp:lastPrinted>
  <dcterms:created xsi:type="dcterms:W3CDTF">2013-12-12T12:00:00Z</dcterms:created>
  <dcterms:modified xsi:type="dcterms:W3CDTF">2016-03-18T10:54:00Z</dcterms:modified>
</cp:coreProperties>
</file>