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tblInd w:w="-1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0"/>
      </w:tblGrid>
      <w:tr w:rsidR="00F70715" w:rsidTr="00F70715">
        <w:tc>
          <w:tcPr>
            <w:tcW w:w="11100" w:type="dxa"/>
            <w:vAlign w:val="bottom"/>
            <w:hideMark/>
          </w:tcPr>
          <w:p w:rsidR="00F70715" w:rsidRDefault="00F70715" w:rsidP="00F70715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 </w:t>
            </w:r>
          </w:p>
          <w:p w:rsidR="00F70715" w:rsidRDefault="00F7071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DENÚNCIA QUALIFICADA</w:t>
            </w:r>
          </w:p>
        </w:tc>
      </w:tr>
    </w:tbl>
    <w:p w:rsidR="00F70715" w:rsidRDefault="00F70715" w:rsidP="00F70715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  <w:sz w:val="8"/>
          <w:szCs w:val="8"/>
        </w:rPr>
        <w:t> </w:t>
      </w:r>
    </w:p>
    <w:tbl>
      <w:tblPr>
        <w:tblW w:w="11042" w:type="dxa"/>
        <w:tblInd w:w="-1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1626"/>
        <w:gridCol w:w="472"/>
        <w:gridCol w:w="888"/>
        <w:gridCol w:w="3035"/>
        <w:gridCol w:w="163"/>
        <w:gridCol w:w="1685"/>
        <w:gridCol w:w="703"/>
      </w:tblGrid>
      <w:tr w:rsidR="00F70715" w:rsidTr="00F70715">
        <w:tc>
          <w:tcPr>
            <w:tcW w:w="11042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BLOCO 1. DADOS DO USUÁRIO</w:t>
            </w:r>
          </w:p>
        </w:tc>
      </w:tr>
      <w:tr w:rsidR="00F70715" w:rsidTr="00F70715">
        <w:trPr>
          <w:trHeight w:hRule="exact" w:val="510"/>
        </w:trPr>
        <w:tc>
          <w:tcPr>
            <w:tcW w:w="865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bookmarkStart w:id="1" w:name="OLE_LINK1"/>
            <w:r>
              <w:rPr>
                <w:sz w:val="20"/>
                <w:szCs w:val="20"/>
              </w:rPr>
              <w:t>1. Nome / Razão Social</w:t>
            </w:r>
            <w:bookmarkEnd w:id="1"/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 xml:space="preserve">2. CNPJ / CPF 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70715" w:rsidTr="00F70715">
        <w:trPr>
          <w:trHeight w:hRule="exact" w:val="510"/>
        </w:trPr>
        <w:tc>
          <w:tcPr>
            <w:tcW w:w="865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3. Endereço / Número / Complemento</w:t>
            </w:r>
          </w:p>
          <w:p w:rsidR="00F70715" w:rsidRDefault="00F70715">
            <w:pPr>
              <w:tabs>
                <w:tab w:val="left" w:pos="1134"/>
              </w:tabs>
              <w:spacing w:before="100" w:beforeAutospacing="1" w:after="100" w:afterAutospacing="1"/>
              <w:ind w:right="38"/>
              <w:jc w:val="both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4. Bairro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70715" w:rsidTr="00F70715">
        <w:trPr>
          <w:trHeight w:hRule="exact" w:val="510"/>
        </w:trPr>
        <w:tc>
          <w:tcPr>
            <w:tcW w:w="2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5. CEP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6. Município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7. UF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70715" w:rsidTr="00F70715">
        <w:trPr>
          <w:trHeight w:hRule="exact" w:val="510"/>
        </w:trPr>
        <w:tc>
          <w:tcPr>
            <w:tcW w:w="2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8. Telefone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9. Fax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>10. Correio eletrônico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</w:tr>
      <w:tr w:rsidR="00F70715" w:rsidTr="00F70715">
        <w:tc>
          <w:tcPr>
            <w:tcW w:w="11042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BLOCO 2. CARACTERIZAÇÃO DO USO</w:t>
            </w:r>
          </w:p>
        </w:tc>
      </w:tr>
      <w:tr w:rsidR="00F70715" w:rsidTr="00F70715">
        <w:trPr>
          <w:trHeight w:hRule="exact" w:val="510"/>
        </w:trPr>
        <w:tc>
          <w:tcPr>
            <w:tcW w:w="54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 xml:space="preserve">11. Bacia hidrográfica 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>12. Manancial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70715" w:rsidTr="00F70715">
        <w:trPr>
          <w:trHeight w:hRule="exact" w:val="510"/>
        </w:trPr>
        <w:tc>
          <w:tcPr>
            <w:tcW w:w="5456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 xml:space="preserve">13. Ponto de Referência 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>14. Latitude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Cs/>
                <w:sz w:val="20"/>
                <w:szCs w:val="20"/>
              </w:rPr>
              <w:t>15. Longitude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</w:tr>
      <w:tr w:rsidR="00F70715" w:rsidTr="00F70715">
        <w:trPr>
          <w:trHeight w:hRule="exact" w:val="468"/>
        </w:trPr>
        <w:tc>
          <w:tcPr>
            <w:tcW w:w="54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16.</w:t>
            </w:r>
            <w:r>
              <w:rPr>
                <w:sz w:val="28"/>
                <w:szCs w:val="28"/>
              </w:rPr>
              <w:t xml:space="preserve"> □ </w:t>
            </w:r>
            <w:proofErr w:type="gramStart"/>
            <w:r>
              <w:rPr>
                <w:sz w:val="20"/>
                <w:szCs w:val="20"/>
              </w:rPr>
              <w:t>Captação  /</w:t>
            </w:r>
            <w:proofErr w:type="gramEnd"/>
            <w:r>
              <w:rPr>
                <w:sz w:val="20"/>
                <w:szCs w:val="20"/>
              </w:rPr>
              <w:t xml:space="preserve"> 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Lançamento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17. Finalidade de uso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</w:tr>
      <w:tr w:rsidR="00F70715" w:rsidTr="00F70715">
        <w:trPr>
          <w:trHeight w:val="1201"/>
        </w:trPr>
        <w:tc>
          <w:tcPr>
            <w:tcW w:w="11042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18. Observações</w:t>
            </w:r>
          </w:p>
          <w:p w:rsidR="00F70715" w:rsidRDefault="00F70715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F70715" w:rsidTr="00F70715">
        <w:trPr>
          <w:trHeight w:val="65"/>
        </w:trPr>
        <w:tc>
          <w:tcPr>
            <w:tcW w:w="11042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BLOCO 3. INFRAÇÃO VERIFICADA</w:t>
            </w:r>
          </w:p>
        </w:tc>
      </w:tr>
      <w:tr w:rsidR="00F70715" w:rsidTr="00F70715">
        <w:trPr>
          <w:trHeight w:val="5943"/>
        </w:trPr>
        <w:tc>
          <w:tcPr>
            <w:tcW w:w="11042" w:type="dxa"/>
            <w:gridSpan w:val="8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hideMark/>
          </w:tcPr>
          <w:p w:rsidR="00F70715" w:rsidRDefault="00F70715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19. Descrição</w:t>
            </w:r>
          </w:p>
        </w:tc>
      </w:tr>
      <w:tr w:rsidR="00F70715" w:rsidRPr="00F70715" w:rsidTr="00F70715">
        <w:trPr>
          <w:trHeight w:hRule="exact" w:val="889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F70715" w:rsidRPr="00F70715" w:rsidRDefault="00F70715">
            <w:pPr>
              <w:pStyle w:val="Ttulo3"/>
              <w:spacing w:before="40" w:beforeAutospacing="0"/>
              <w:jc w:val="both"/>
              <w:rPr>
                <w:rFonts w:eastAsia="Times New Roman"/>
                <w:sz w:val="20"/>
                <w:szCs w:val="20"/>
              </w:rPr>
            </w:pPr>
            <w:r w:rsidRPr="00F70715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20. Local e data da vistoria: </w:t>
            </w:r>
          </w:p>
          <w:p w:rsidR="00F70715" w:rsidRPr="00F70715" w:rsidRDefault="00F707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707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F70715" w:rsidRPr="00F70715" w:rsidRDefault="00F70715">
            <w:pPr>
              <w:spacing w:before="40" w:after="100" w:afterAutospacing="1"/>
              <w:rPr>
                <w:sz w:val="20"/>
                <w:szCs w:val="20"/>
              </w:rPr>
            </w:pPr>
            <w:r w:rsidRPr="00F70715">
              <w:rPr>
                <w:bCs/>
                <w:sz w:val="20"/>
                <w:szCs w:val="20"/>
              </w:rPr>
              <w:t xml:space="preserve">21. Nome, matrícula e assinatura do responsável pela vistoria. </w:t>
            </w:r>
          </w:p>
          <w:p w:rsidR="00F70715" w:rsidRPr="00F70715" w:rsidRDefault="00F70715">
            <w:pPr>
              <w:spacing w:before="40" w:after="100" w:afterAutospacing="1"/>
              <w:rPr>
                <w:sz w:val="20"/>
                <w:szCs w:val="20"/>
              </w:rPr>
            </w:pPr>
            <w:r w:rsidRPr="00F70715">
              <w:rPr>
                <w:bCs/>
                <w:sz w:val="20"/>
                <w:szCs w:val="20"/>
              </w:rPr>
              <w:t> </w:t>
            </w:r>
          </w:p>
          <w:p w:rsidR="00F70715" w:rsidRPr="00F70715" w:rsidRDefault="00F70715">
            <w:pPr>
              <w:spacing w:before="40" w:after="100" w:afterAutospacing="1"/>
              <w:rPr>
                <w:sz w:val="20"/>
                <w:szCs w:val="20"/>
              </w:rPr>
            </w:pPr>
            <w:r w:rsidRPr="00F70715">
              <w:rPr>
                <w:sz w:val="20"/>
                <w:szCs w:val="20"/>
              </w:rPr>
              <w:t> </w:t>
            </w:r>
          </w:p>
        </w:tc>
      </w:tr>
    </w:tbl>
    <w:p w:rsidR="00F70715" w:rsidRDefault="00F70715" w:rsidP="00F70715">
      <w:pPr>
        <w:rPr>
          <w:rFonts w:eastAsia="Times New Roman"/>
          <w:color w:val="000000"/>
          <w:sz w:val="20"/>
          <w:szCs w:val="20"/>
        </w:rPr>
        <w:sectPr w:rsidR="00F70715" w:rsidSect="00F70715">
          <w:pgSz w:w="12240" w:h="15840"/>
          <w:pgMar w:top="567" w:right="1701" w:bottom="851" w:left="1701" w:header="720" w:footer="720" w:gutter="0"/>
          <w:cols w:space="720"/>
        </w:sectPr>
      </w:pPr>
    </w:p>
    <w:p w:rsidR="00F70715" w:rsidRDefault="00F70715" w:rsidP="00F70715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Roteiro para a fiscalização dos usos de recursos hídricos</w:t>
      </w:r>
    </w:p>
    <w:p w:rsidR="00F70715" w:rsidRDefault="00F70715" w:rsidP="00F7071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:rsidR="00F70715" w:rsidRPr="00F70715" w:rsidRDefault="00F70715" w:rsidP="00F70715">
      <w:pPr>
        <w:pStyle w:val="PargrafodaLista"/>
        <w:ind w:left="567" w:hanging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70715">
        <w:rPr>
          <w:rFonts w:ascii="Arial" w:eastAsia="Arial" w:hAnsi="Arial" w:cs="Arial"/>
          <w:color w:val="000000"/>
          <w:sz w:val="22"/>
          <w:szCs w:val="22"/>
        </w:rPr>
        <w:t>–</w:t>
      </w:r>
      <w:r w:rsidRPr="00F70715">
        <w:rPr>
          <w:rFonts w:ascii="Arial" w:eastAsia="Arial" w:hAnsi="Arial" w:cs="Arial"/>
          <w:color w:val="000000"/>
          <w:sz w:val="14"/>
          <w:szCs w:val="14"/>
        </w:rPr>
        <w:t xml:space="preserve">       </w:t>
      </w:r>
      <w:r w:rsidRPr="00F70715">
        <w:rPr>
          <w:rFonts w:ascii="Arial" w:hAnsi="Arial" w:cs="Arial"/>
          <w:color w:val="000000"/>
          <w:sz w:val="22"/>
          <w:szCs w:val="22"/>
        </w:rPr>
        <w:t>Registrar se há captação de água e irrigação no momento da vistoria;</w:t>
      </w:r>
    </w:p>
    <w:p w:rsidR="00F70715" w:rsidRPr="00F70715" w:rsidRDefault="00F70715" w:rsidP="00F70715">
      <w:pPr>
        <w:pStyle w:val="PargrafodaLista"/>
        <w:ind w:left="567" w:hanging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70715">
        <w:rPr>
          <w:rFonts w:ascii="Arial" w:eastAsia="Arial" w:hAnsi="Arial" w:cs="Arial"/>
          <w:color w:val="000000"/>
          <w:sz w:val="22"/>
          <w:szCs w:val="22"/>
        </w:rPr>
        <w:t>–</w:t>
      </w:r>
      <w:r w:rsidRPr="00F70715">
        <w:rPr>
          <w:rFonts w:ascii="Arial" w:eastAsia="Arial" w:hAnsi="Arial" w:cs="Arial"/>
          <w:color w:val="000000"/>
          <w:sz w:val="14"/>
          <w:szCs w:val="14"/>
        </w:rPr>
        <w:t xml:space="preserve">       </w:t>
      </w:r>
      <w:r w:rsidRPr="00F70715">
        <w:rPr>
          <w:rFonts w:ascii="Arial" w:hAnsi="Arial" w:cs="Arial"/>
          <w:color w:val="000000"/>
          <w:sz w:val="22"/>
          <w:szCs w:val="22"/>
        </w:rPr>
        <w:t>Anotar os dados do usuário: identificação (nome e CPF), endereço (da propriedade e de recebimento de correspondência), telefones para contato, ponto de referência para acessar a propriedade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 caso pertinente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 e outros dados relevantes;</w:t>
      </w:r>
    </w:p>
    <w:p w:rsidR="00F70715" w:rsidRPr="00F70715" w:rsidRDefault="00F70715" w:rsidP="00F70715">
      <w:pPr>
        <w:pStyle w:val="PargrafodaLista"/>
        <w:ind w:left="567" w:hanging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70715">
        <w:rPr>
          <w:rFonts w:ascii="Arial" w:eastAsia="Arial" w:hAnsi="Arial" w:cs="Arial"/>
          <w:color w:val="000000"/>
          <w:sz w:val="22"/>
          <w:szCs w:val="22"/>
        </w:rPr>
        <w:t>–</w:t>
      </w:r>
      <w:r w:rsidRPr="00F70715">
        <w:rPr>
          <w:rFonts w:ascii="Arial" w:eastAsia="Arial" w:hAnsi="Arial" w:cs="Arial"/>
          <w:color w:val="000000"/>
          <w:sz w:val="14"/>
          <w:szCs w:val="14"/>
        </w:rPr>
        <w:t xml:space="preserve">       </w:t>
      </w:r>
      <w:r w:rsidRPr="00F70715">
        <w:rPr>
          <w:rFonts w:ascii="Arial" w:hAnsi="Arial" w:cs="Arial"/>
          <w:bCs/>
          <w:color w:val="000000"/>
          <w:sz w:val="22"/>
          <w:szCs w:val="22"/>
        </w:rPr>
        <w:t>Registrar a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 quantidade de pontos de captação de água e coordenadas geográficas dos pontos</w:t>
      </w:r>
      <w:r>
        <w:rPr>
          <w:rFonts w:ascii="Arial" w:hAnsi="Arial" w:cs="Arial"/>
          <w:color w:val="000000"/>
          <w:sz w:val="22"/>
          <w:szCs w:val="22"/>
        </w:rPr>
        <w:t>, quantidade de bombas existentes e se faz uso da água para consumo humano (se o sistema é conjunto com irrigação ou separado)</w:t>
      </w:r>
      <w:r w:rsidRPr="00F70715">
        <w:rPr>
          <w:rFonts w:ascii="Arial" w:hAnsi="Arial" w:cs="Arial"/>
          <w:color w:val="000000"/>
          <w:sz w:val="22"/>
          <w:szCs w:val="22"/>
        </w:rPr>
        <w:t>;</w:t>
      </w:r>
    </w:p>
    <w:p w:rsidR="00F70715" w:rsidRPr="00F70715" w:rsidRDefault="00F70715" w:rsidP="00F70715">
      <w:pPr>
        <w:pStyle w:val="PargrafodaLista"/>
        <w:ind w:left="567" w:hanging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70715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  <w:r w:rsidRPr="00F70715">
        <w:rPr>
          <w:rFonts w:ascii="Arial" w:hAnsi="Arial" w:cs="Arial"/>
          <w:color w:val="000000"/>
          <w:sz w:val="22"/>
          <w:szCs w:val="22"/>
        </w:rPr>
        <w:t>Sempre que possível fotografar os pontos de captação, a irrigação em funcionamento e as bombas de captação de água.</w:t>
      </w:r>
    </w:p>
    <w:p w:rsidR="00F70715" w:rsidRPr="00F70715" w:rsidRDefault="00F70715" w:rsidP="00F70715">
      <w:pPr>
        <w:spacing w:before="100" w:beforeAutospacing="1" w:after="100" w:afterAutospacing="1"/>
        <w:ind w:left="207"/>
        <w:contextualSpacing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color w:val="000000"/>
          <w:sz w:val="22"/>
          <w:szCs w:val="22"/>
        </w:rPr>
        <w:t> </w:t>
      </w:r>
    </w:p>
    <w:p w:rsidR="00F70715" w:rsidRPr="00F70715" w:rsidRDefault="00F70715" w:rsidP="00F70715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bCs/>
          <w:color w:val="000000"/>
          <w:sz w:val="22"/>
          <w:szCs w:val="22"/>
        </w:rPr>
        <w:t> </w:t>
      </w:r>
    </w:p>
    <w:p w:rsidR="00F70715" w:rsidRPr="00F70715" w:rsidRDefault="00F70715" w:rsidP="00F70715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b/>
          <w:bCs/>
          <w:color w:val="000000"/>
          <w:sz w:val="22"/>
          <w:szCs w:val="22"/>
        </w:rPr>
        <w:t>Peculiaridades:</w:t>
      </w:r>
    </w:p>
    <w:p w:rsidR="00F70715" w:rsidRPr="00F70715" w:rsidRDefault="00F70715" w:rsidP="00F70715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bCs/>
          <w:color w:val="000000"/>
          <w:sz w:val="22"/>
          <w:szCs w:val="22"/>
          <w:u w:val="single"/>
        </w:rPr>
        <w:t>IRRIGAÇÃO</w:t>
      </w:r>
      <w:r w:rsidRPr="00F70715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Importante registrar o tamanho total da propriedade e da área irrigada </w:t>
      </w:r>
      <w:r w:rsidRPr="00F70715">
        <w:rPr>
          <w:rFonts w:ascii="Arial" w:hAnsi="Arial" w:cs="Arial"/>
          <w:color w:val="000000"/>
          <w:sz w:val="22"/>
          <w:szCs w:val="22"/>
        </w:rPr>
        <w:t>(estimar se não for</w:t>
      </w:r>
      <w:r>
        <w:rPr>
          <w:rFonts w:ascii="Arial" w:hAnsi="Arial" w:cs="Arial"/>
          <w:color w:val="000000"/>
          <w:sz w:val="22"/>
          <w:szCs w:val="22"/>
        </w:rPr>
        <w:t xml:space="preserve"> conhecida ou não for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 possível medir); caracterizar as áreas plantadas </w:t>
      </w:r>
      <w:r>
        <w:rPr>
          <w:rFonts w:ascii="Arial" w:hAnsi="Arial" w:cs="Arial"/>
          <w:color w:val="000000"/>
          <w:sz w:val="22"/>
          <w:szCs w:val="22"/>
        </w:rPr>
        <w:t xml:space="preserve">se possível, 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com </w:t>
      </w:r>
      <w:r>
        <w:rPr>
          <w:rFonts w:ascii="Arial" w:hAnsi="Arial" w:cs="Arial"/>
          <w:color w:val="000000"/>
          <w:sz w:val="22"/>
          <w:szCs w:val="22"/>
        </w:rPr>
        <w:t xml:space="preserve">os tipos de cultura </w:t>
      </w:r>
      <w:r w:rsidRPr="00F70715">
        <w:rPr>
          <w:rFonts w:ascii="Arial" w:hAnsi="Arial" w:cs="Arial"/>
          <w:color w:val="000000"/>
          <w:sz w:val="22"/>
          <w:szCs w:val="22"/>
        </w:rPr>
        <w:t>e métodos de irrigação empregados, periodicidade na irrigação.</w:t>
      </w:r>
    </w:p>
    <w:p w:rsidR="00F70715" w:rsidRPr="00F70715" w:rsidRDefault="00F70715" w:rsidP="00F70715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bCs/>
          <w:color w:val="000000"/>
          <w:sz w:val="22"/>
          <w:szCs w:val="22"/>
          <w:u w:val="single"/>
        </w:rPr>
        <w:t>CRIAÇÃO E DESSEDENTAÇÃO ANIMAL</w:t>
      </w:r>
      <w:r w:rsidRPr="00F70715">
        <w:rPr>
          <w:rFonts w:ascii="Arial" w:hAnsi="Arial" w:cs="Arial"/>
          <w:bCs/>
          <w:color w:val="000000"/>
          <w:sz w:val="22"/>
          <w:szCs w:val="22"/>
        </w:rPr>
        <w:t>: Avaliar a captação de água para os animais da mesma forma que se avalia a captação para irrigação</w:t>
      </w:r>
      <w:r w:rsidRPr="00F70715">
        <w:rPr>
          <w:rFonts w:ascii="Arial" w:hAnsi="Arial" w:cs="Arial"/>
          <w:color w:val="000000"/>
          <w:sz w:val="22"/>
          <w:szCs w:val="22"/>
        </w:rPr>
        <w:t xml:space="preserve">; registrar as características físicas dos sistemas de criação: intensiva, extensiva, confinada, </w:t>
      </w:r>
      <w:proofErr w:type="spellStart"/>
      <w:r w:rsidRPr="00F70715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F70715">
        <w:rPr>
          <w:rFonts w:ascii="Arial" w:hAnsi="Arial" w:cs="Arial"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sz w:val="22"/>
          <w:szCs w:val="22"/>
        </w:rPr>
        <w:t xml:space="preserve">se possível registrar </w:t>
      </w:r>
      <w:r w:rsidRPr="00F70715">
        <w:rPr>
          <w:rFonts w:ascii="Arial" w:hAnsi="Arial" w:cs="Arial"/>
          <w:color w:val="000000"/>
          <w:sz w:val="22"/>
          <w:szCs w:val="22"/>
        </w:rPr>
        <w:t>a quantidade de animais de cada espécie</w:t>
      </w:r>
      <w:r>
        <w:rPr>
          <w:rFonts w:ascii="Arial" w:hAnsi="Arial" w:cs="Arial"/>
          <w:color w:val="000000"/>
          <w:sz w:val="22"/>
          <w:szCs w:val="22"/>
        </w:rPr>
        <w:t xml:space="preserve"> ou estimar</w:t>
      </w:r>
      <w:r w:rsidRPr="00F70715">
        <w:rPr>
          <w:rFonts w:ascii="Arial" w:hAnsi="Arial" w:cs="Arial"/>
          <w:color w:val="000000"/>
          <w:sz w:val="22"/>
          <w:szCs w:val="22"/>
        </w:rPr>
        <w:t>.</w:t>
      </w:r>
    </w:p>
    <w:p w:rsidR="00F70715" w:rsidRPr="00F70715" w:rsidRDefault="00F70715" w:rsidP="00F70715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70715">
        <w:rPr>
          <w:rFonts w:ascii="Arial" w:hAnsi="Arial" w:cs="Arial"/>
          <w:bCs/>
          <w:color w:val="000000"/>
          <w:sz w:val="22"/>
          <w:szCs w:val="22"/>
          <w:u w:val="single"/>
        </w:rPr>
        <w:t>PISCICULTURA</w:t>
      </w:r>
      <w:r w:rsidRPr="00F70715">
        <w:rPr>
          <w:rFonts w:ascii="Arial" w:hAnsi="Arial" w:cs="Arial"/>
          <w:color w:val="000000"/>
          <w:sz w:val="22"/>
          <w:szCs w:val="22"/>
        </w:rPr>
        <w:t>: Para tanque escavado deve ser avaliada a captação de água da mesma forma que se avalia a captação para irrigação; número de tanques, distância entre tanques, profundidade e volume dos tanques.</w:t>
      </w:r>
    </w:p>
    <w:p w:rsidR="00EA04AC" w:rsidRPr="00F70715" w:rsidRDefault="00EA04AC" w:rsidP="00F70715">
      <w:pPr>
        <w:spacing w:before="100" w:beforeAutospacing="1" w:after="100" w:afterAutospacing="1"/>
        <w:rPr>
          <w:rFonts w:ascii="Arial" w:hAnsi="Arial" w:cs="Arial"/>
        </w:rPr>
      </w:pPr>
    </w:p>
    <w:sectPr w:rsidR="00EA04AC" w:rsidRPr="00F70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15"/>
    <w:rsid w:val="004778A1"/>
    <w:rsid w:val="00EA04AC"/>
    <w:rsid w:val="00F7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D65FF-66F2-4257-BD65-F1FA0A3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071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F707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F70715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707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Pimenta Ambrozevicius</dc:creator>
  <cp:keywords/>
  <dc:description/>
  <cp:lastModifiedBy>Daniel Cardim Gama</cp:lastModifiedBy>
  <cp:revision>2</cp:revision>
  <dcterms:created xsi:type="dcterms:W3CDTF">2017-07-27T09:52:00Z</dcterms:created>
  <dcterms:modified xsi:type="dcterms:W3CDTF">2017-07-27T09:52:00Z</dcterms:modified>
</cp:coreProperties>
</file>