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EF8F6" w14:textId="77777777" w:rsidR="0029352C" w:rsidRPr="00AE1C4B" w:rsidRDefault="005E555F" w:rsidP="00AE1C4B">
      <w:pPr>
        <w:jc w:val="center"/>
        <w:rPr>
          <w:b/>
        </w:rPr>
      </w:pPr>
      <w:r w:rsidRPr="00AE1C4B">
        <w:rPr>
          <w:b/>
        </w:rPr>
        <w:t>ANEXO I</w:t>
      </w:r>
    </w:p>
    <w:p w14:paraId="3B11A373" w14:textId="77777777" w:rsidR="005E555F" w:rsidRDefault="005E555F" w:rsidP="005E555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539"/>
        <w:gridCol w:w="2809"/>
        <w:gridCol w:w="7963"/>
        <w:gridCol w:w="2039"/>
        <w:gridCol w:w="391"/>
        <w:gridCol w:w="952"/>
      </w:tblGrid>
      <w:tr w:rsidR="00AE1C4B" w:rsidRPr="00AE1C4B" w14:paraId="6DB3CE56" w14:textId="77777777" w:rsidTr="00AE1C4B">
        <w:trPr>
          <w:trHeight w:val="30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B84174" w14:textId="77777777" w:rsidR="00AE1C4B" w:rsidRPr="00AE1C4B" w:rsidRDefault="00AE1C4B" w:rsidP="008A2E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AE1C4B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Tabela 2: Lista das barragens a serem fiscalizadas no prazo de 90 dias.</w:t>
            </w:r>
          </w:p>
        </w:tc>
      </w:tr>
      <w:tr w:rsidR="005E555F" w:rsidRPr="00AE1C4B" w14:paraId="7BF58B22" w14:textId="77777777" w:rsidTr="00AE1C4B">
        <w:trPr>
          <w:trHeight w:val="30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B93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Número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7C7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SNISB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13B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Barragem_Nome</w:t>
            </w:r>
            <w:proofErr w:type="spellEnd"/>
          </w:p>
        </w:tc>
        <w:tc>
          <w:tcPr>
            <w:tcW w:w="2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FA3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Empreendedor_Nome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0CA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Municipio</w:t>
            </w:r>
            <w:proofErr w:type="spellEnd"/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92D2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UF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83E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PAFSB 2019</w:t>
            </w:r>
          </w:p>
        </w:tc>
      </w:tr>
      <w:tr w:rsidR="005E555F" w:rsidRPr="00AE1C4B" w14:paraId="44DC03E0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A378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FFD8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28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E5B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Coremas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C58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4F7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Coremas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9C1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B3E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476E804B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7E3E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F08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31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78D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Felismi</w:t>
            </w:r>
            <w:bookmarkStart w:id="0" w:name="_GoBack"/>
            <w:bookmarkEnd w:id="0"/>
            <w:r w:rsidRPr="005E555F">
              <w:rPr>
                <w:rFonts w:ascii="Calibri" w:eastAsia="Times New Roman" w:hAnsi="Calibri" w:cs="Calibri"/>
                <w:lang w:eastAsia="pt-BR"/>
              </w:rPr>
              <w:t>na</w:t>
            </w:r>
            <w:proofErr w:type="spell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Queiroz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23E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Secretaria de Infraestrutura, dos Recursos Hídricos, do Meio Ambiente e da Ciência e </w:t>
            </w:r>
            <w:proofErr w:type="gramStart"/>
            <w:r w:rsidRPr="005E555F">
              <w:rPr>
                <w:rFonts w:ascii="Calibri" w:eastAsia="Times New Roman" w:hAnsi="Calibri" w:cs="Calibri"/>
                <w:lang w:eastAsia="pt-BR"/>
              </w:rPr>
              <w:t>Tecnologia  -</w:t>
            </w:r>
            <w:proofErr w:type="gram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SEIRHMACT/PB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280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Seridó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0BE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BE7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5BD17E60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12A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E2E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32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BDD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Engenheiro Egberto Carneiro da Cunha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7EE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756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Coremas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A6F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400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02840BBD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1DB1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C998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36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B23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Santa Rosa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0A2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Secretaria de Infraestrutura, dos Recursos Hídricos, do Meio Ambiente e da Ciência e </w:t>
            </w:r>
            <w:proofErr w:type="gramStart"/>
            <w:r w:rsidRPr="005E555F">
              <w:rPr>
                <w:rFonts w:ascii="Calibri" w:eastAsia="Times New Roman" w:hAnsi="Calibri" w:cs="Calibri"/>
                <w:lang w:eastAsia="pt-BR"/>
              </w:rPr>
              <w:t>Tecnologia  -</w:t>
            </w:r>
            <w:proofErr w:type="gram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SEIRHMACT/PB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03F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Brejo do Cruz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F2B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33B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20980EDE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08BC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DB2F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42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5E1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Dinamarca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2F5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Prefeitura Municipal de Serra Negra do Norte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36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Serra Negra do Norte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242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465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4DEC6E08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D2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54FB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44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E36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Eng. Armando Ribeiro Gonçalves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6F9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C70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Açu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22D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A75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719CE1B2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FB4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B7FE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45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5AC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Esguicho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441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Prefeitura Municipal Ouro Branco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BD0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Ouro Branco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B49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DA7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422FB276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6645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419A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49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974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Passagem das Traíras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1D1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Secretaria Estadual do Meio Ambiente e Recursos Hídricos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D6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São José do Seridó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4B6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FA6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61760BE4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3FAB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650D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51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8D12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Eng. Francisco Saboia (Poço da Cruz)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D45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21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Ibimirim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BD0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F0F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4B2C7A83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87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8084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56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262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Cachoeira 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F2E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F1E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Sertania</w:t>
            </w:r>
            <w:proofErr w:type="spellEnd"/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A85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5DD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7F1760D0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CE08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C59A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57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5D5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Cajarana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B05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Secretaria de Desenvolvimento Econômico do Estado de Pernambuco - SDE/PE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027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Garanhuns/Capoeiras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031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793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5B3C0803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F4FD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5744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58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9EE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Marechal Dutra (Gargalheiras)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C2AD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55B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Acari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2D4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825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07422545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5513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88A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61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44D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Jaguari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9B3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Companhia de Saneamento Básico do Estado de São Paulo - SABESP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304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Vargem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F34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EDE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1958A6A2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73D4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427E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62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914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Cachoeira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F86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Companhia de Saneamento Básico do Estado de São Paulo - SABESP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7EC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Piracaia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A5C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010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2C5B36FB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66D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7B8E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65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B46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Calabouço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A7A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Secretaria Estadual do Meio Ambiente e Recursos Hídricos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F85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Passa e Fica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49E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AEA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1DAB121E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91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91DE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72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D2A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Barragem Águas Claras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3FB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Industrias</w:t>
            </w:r>
            <w:proofErr w:type="spell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Nucleares do Brasil - INB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306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Caldas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5A6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CE6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59701355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930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0A70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74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0F8D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Lagoa da Serra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C2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Global Construtora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953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Caiçara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6AC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31E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4337ECF0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9399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27C0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75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E26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Ipanema 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EB6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Secretaria de Desenvolvimento Econômico do Estado de Pernambuco - SDE/PE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1A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Águas Belas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C91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DC2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5B7C4FFA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8250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09B5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148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4C0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Santana de Trairi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A7B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Alecsandro</w:t>
            </w:r>
            <w:proofErr w:type="spell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Julius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F4A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São Bento do </w:t>
            </w: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Trairí</w:t>
            </w:r>
            <w:proofErr w:type="spellEnd"/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48DD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7D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02290663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00BD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211B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79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0FD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Barragem II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1E2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Companhia de Geração Térmica de Energia Elétrica - CGTEE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3B0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Candiota</w:t>
            </w:r>
            <w:proofErr w:type="spellEnd"/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16E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RS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0E2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38388DA3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B8A3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39A9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80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B6ED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PCH Atibaia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43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Prefeitura Municipal de Atibaia - SP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7392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Atibaia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58BD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4D6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4DBB6B74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6D8B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6AB4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82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42F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Barragem Lago Hotel Bocaina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29A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Nova Suíça Empreendimentos Turísticos e Hoteleiros LTDA.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19E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Bananal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8C4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SP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5AD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</w:tr>
      <w:tr w:rsidR="005E555F" w:rsidRPr="00AE1C4B" w14:paraId="47071062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255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8F03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138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1FD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Barragem São José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167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Prefeitura Municipal </w:t>
            </w:r>
            <w:proofErr w:type="gramStart"/>
            <w:r w:rsidRPr="005E555F">
              <w:rPr>
                <w:rFonts w:ascii="Calibri" w:eastAsia="Times New Roman" w:hAnsi="Calibri" w:cs="Calibri"/>
                <w:lang w:eastAsia="pt-BR"/>
              </w:rPr>
              <w:t>de  Poço</w:t>
            </w:r>
            <w:proofErr w:type="gram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Verde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6B8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Poço Verde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547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301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</w:tr>
      <w:tr w:rsidR="005E555F" w:rsidRPr="00AE1C4B" w14:paraId="6AA1B8C3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461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C2D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21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97A2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Cocorobó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007D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7EB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Canudos/Euclides da Cunha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50D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7B1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79B3FB5F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F7A4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3083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24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D49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Gasparino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F41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Companhia de Engenharia Ambiental e Recursos Hídricos da </w:t>
            </w:r>
            <w:proofErr w:type="gramStart"/>
            <w:r w:rsidRPr="005E555F">
              <w:rPr>
                <w:rFonts w:ascii="Calibri" w:eastAsia="Times New Roman" w:hAnsi="Calibri" w:cs="Calibri"/>
                <w:lang w:eastAsia="pt-BR"/>
              </w:rPr>
              <w:t>Bahia  -</w:t>
            </w:r>
            <w:proofErr w:type="gram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CERB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739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Coronel João Sá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36E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2DF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7E8121F5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76E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69E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25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DC4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Baião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C6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Secretaria de Infraestrutura, dos Recursos Hídricos, do Meio Ambiente e da Ciência e </w:t>
            </w:r>
            <w:proofErr w:type="gramStart"/>
            <w:r w:rsidRPr="005E555F">
              <w:rPr>
                <w:rFonts w:ascii="Calibri" w:eastAsia="Times New Roman" w:hAnsi="Calibri" w:cs="Calibri"/>
                <w:lang w:eastAsia="pt-BR"/>
              </w:rPr>
              <w:t>Tecnologia  -</w:t>
            </w:r>
            <w:proofErr w:type="gram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SEIRHMACT/PB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3A1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Belém do Brejo do Cruz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027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142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5D3A40E7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AA7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77D1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26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459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Cacimba da Várzea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D82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Secretaria de Infraestrutura, dos Recursos Hídricos, do Meio Ambiente e da Ciência e </w:t>
            </w:r>
            <w:proofErr w:type="gramStart"/>
            <w:r w:rsidRPr="005E555F">
              <w:rPr>
                <w:rFonts w:ascii="Calibri" w:eastAsia="Times New Roman" w:hAnsi="Calibri" w:cs="Calibri"/>
                <w:lang w:eastAsia="pt-BR"/>
              </w:rPr>
              <w:t>Tecnologia  -</w:t>
            </w:r>
            <w:proofErr w:type="gram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SEIRHMACT/PB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B33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Solânea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939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604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0C4D1B58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CF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DA8C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29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1D4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Curimataú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0BC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778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Barra de Santa Rosa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824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C5A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45668BD4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AEA1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F7AF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30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B9F5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Escondido 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CD7D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F3F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Belém do Brejo do Cruz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8C5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CD8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58345E15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262D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3DE1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33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96B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Poleiros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AF6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Secretaria de Infraestrutura, dos Recursos Hídricos, do Meio Ambiente e da Ciência e </w:t>
            </w:r>
            <w:proofErr w:type="gramStart"/>
            <w:r w:rsidRPr="005E555F">
              <w:rPr>
                <w:rFonts w:ascii="Calibri" w:eastAsia="Times New Roman" w:hAnsi="Calibri" w:cs="Calibri"/>
                <w:lang w:eastAsia="pt-BR"/>
              </w:rPr>
              <w:t>Tecnologia  -</w:t>
            </w:r>
            <w:proofErr w:type="gram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SEIRHMACT/PB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447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Barra de Santa Rosa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E7A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303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4BD5CBFF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3CFE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D5A8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34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71C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Santa Inês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169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578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Santa Inês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D5C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C15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642BCC7F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C19D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84EA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46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FFE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Itans</w:t>
            </w:r>
            <w:proofErr w:type="spellEnd"/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A37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240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Caicó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476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4E5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6DBA29FB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181F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645B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47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E41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Japi II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B81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Departamento Nacional de Obras Contra as Secas - DNOCS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437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São José de </w:t>
            </w: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Capestre</w:t>
            </w:r>
            <w:proofErr w:type="spellEnd"/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340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C2E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4F6EBB92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7640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36AA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48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E13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Ministro João Alves (</w:t>
            </w: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Boq</w:t>
            </w:r>
            <w:proofErr w:type="spellEnd"/>
            <w:r w:rsidRPr="005E555F">
              <w:rPr>
                <w:rFonts w:ascii="Calibri" w:eastAsia="Times New Roman" w:hAnsi="Calibri" w:cs="Calibri"/>
                <w:lang w:eastAsia="pt-BR"/>
              </w:rPr>
              <w:t>. de Parelhas)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C89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Secretaria Estadual do Meio Ambiente e Recursos Hídricos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9CF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Parelhas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F62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RN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61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0DCEC47D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BCC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4DD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53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47F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Inhumas 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481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Secretaria de Desenvolvimento Econômico do Estado de Pernambuco - SDE/PE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876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Palmeirina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52B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9624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4BCF85DF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A7FB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75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59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28A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Bonsucesso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0FD2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Secretaria de Infraestrutura, dos Recursos Hídricos, do Meio Ambiente e da Ciência e </w:t>
            </w:r>
            <w:proofErr w:type="gramStart"/>
            <w:r w:rsidRPr="005E555F">
              <w:rPr>
                <w:rFonts w:ascii="Calibri" w:eastAsia="Times New Roman" w:hAnsi="Calibri" w:cs="Calibri"/>
                <w:lang w:eastAsia="pt-BR"/>
              </w:rPr>
              <w:t>Tecnologia  -</w:t>
            </w:r>
            <w:proofErr w:type="gramEnd"/>
            <w:r w:rsidRPr="005E555F">
              <w:rPr>
                <w:rFonts w:ascii="Calibri" w:eastAsia="Times New Roman" w:hAnsi="Calibri" w:cs="Calibri"/>
                <w:lang w:eastAsia="pt-BR"/>
              </w:rPr>
              <w:t xml:space="preserve"> SEIRHMACT/PB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D41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proofErr w:type="spellStart"/>
            <w:r w:rsidRPr="005E555F">
              <w:rPr>
                <w:rFonts w:ascii="Calibri" w:eastAsia="Times New Roman" w:hAnsi="Calibri" w:cs="Calibri"/>
                <w:lang w:eastAsia="pt-BR"/>
              </w:rPr>
              <w:t>Sossêgo</w:t>
            </w:r>
            <w:proofErr w:type="spellEnd"/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3AC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6AE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5C17C6F1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762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3F9B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1340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F17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Santa Maria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C84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Companhia de Saneamento Ambiental do Distrito Federal - CAESB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382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Brasília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AFA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DF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598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7A5FEC9B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F42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4586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1342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F8D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Torto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8E8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Companhia de Saneamento Ambiental do Distrito Federal - CAESB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8D0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Brasília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3F2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DF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8D7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</w:tr>
      <w:tr w:rsidR="005E555F" w:rsidRPr="00AE1C4B" w14:paraId="695DD34F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FE4E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C3E3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105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B53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Cacimba Nova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632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133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Custódia 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65ED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DE0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5FC43A57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5CC8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51C1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111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1E9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Barro Branco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AF7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3032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Sertânia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A33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3F8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76E2903A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811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41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EC5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136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86D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Jaburu 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D48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Companhia de Gestão dos Recursos Hídricos do Estado do Ceará -COGERH/CE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3B3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Ubajara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A65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67B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046E66A4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07B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E10E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113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AD6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Negreiros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2D2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96A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Salgueiro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2C6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8F8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352BACA1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5116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43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729D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89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BEA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Milagres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3A2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CA9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Verdejante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20E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EE6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4567503C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7EF1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44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D751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90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0A4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Jati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328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74B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Jati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3F2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E7F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029325EF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EA7C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45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64F9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92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7AB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Porcos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017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F7C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Brejo Santo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095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9D0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45AF5A06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F61F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46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FB39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93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A32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Cana Brava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18B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AAF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Brejo Santo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14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E5D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4E0CCB42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67C0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47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2D35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94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18D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Cipó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51CB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901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Brejo Santo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B1A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3CF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4CB48650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776B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48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38EA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95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11D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Boi 1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651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C54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Brejo Santo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D95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B0B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4436F4C9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893F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49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1C17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96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6EE7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Boi 2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7DE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8BB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Brejo Santo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CB8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1BA3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6B0DC4DD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A22F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8C6A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97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7FD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Morros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6A4C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9D8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São José de Piranhas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4B09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64C6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6FD23FE0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3053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9221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98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DBB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 xml:space="preserve">Boa Vista 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0D7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A1B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São José de Piranhas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C8C2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A2ED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  <w:tr w:rsidR="005E555F" w:rsidRPr="00AE1C4B" w14:paraId="08587C3F" w14:textId="77777777" w:rsidTr="00AE1C4B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7626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color w:val="000000"/>
                <w:lang w:eastAsia="pt-BR"/>
              </w:rPr>
              <w:t>52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80B8" w14:textId="77777777" w:rsidR="005E555F" w:rsidRPr="005E555F" w:rsidRDefault="005E555F" w:rsidP="008A2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99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08DA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Caiçara</w:t>
            </w:r>
          </w:p>
        </w:tc>
        <w:tc>
          <w:tcPr>
            <w:tcW w:w="2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969F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Ministério do Desenvolvimento Regional - MDR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1C51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São José de Piranhas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1F00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PB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1918" w14:textId="77777777" w:rsidR="005E555F" w:rsidRPr="005E555F" w:rsidRDefault="005E555F" w:rsidP="008A2E2F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E555F">
              <w:rPr>
                <w:rFonts w:ascii="Calibri" w:eastAsia="Times New Roman" w:hAnsi="Calibri" w:cs="Calibri"/>
                <w:lang w:eastAsia="pt-BR"/>
              </w:rPr>
              <w:t>NÃO</w:t>
            </w:r>
          </w:p>
        </w:tc>
      </w:tr>
    </w:tbl>
    <w:p w14:paraId="45A33E26" w14:textId="77777777" w:rsidR="005E555F" w:rsidRDefault="005E555F" w:rsidP="005E555F"/>
    <w:p w14:paraId="229419AA" w14:textId="77777777" w:rsidR="005E555F" w:rsidRDefault="005E555F" w:rsidP="005E555F"/>
    <w:p w14:paraId="26A94AC7" w14:textId="77777777" w:rsidR="005E555F" w:rsidRDefault="005E555F" w:rsidP="005E555F"/>
    <w:p w14:paraId="47A67ABA" w14:textId="77777777" w:rsidR="005E555F" w:rsidRPr="005E555F" w:rsidRDefault="005E555F" w:rsidP="005E555F"/>
    <w:sectPr w:rsidR="005E555F" w:rsidRPr="005E555F" w:rsidSect="002935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0MLEwNzEwNjIyNDBT0lEKTi0uzszPAykwrAUAcwOaHSwAAAA="/>
  </w:docVars>
  <w:rsids>
    <w:rsidRoot w:val="0029352C"/>
    <w:rsid w:val="0029352C"/>
    <w:rsid w:val="00370660"/>
    <w:rsid w:val="005E555F"/>
    <w:rsid w:val="0078798B"/>
    <w:rsid w:val="00873F96"/>
    <w:rsid w:val="00AE1C4B"/>
    <w:rsid w:val="00B20B59"/>
    <w:rsid w:val="00D0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8EF9B-8BB3-43F5-A04C-041DCEED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Vinícius Araújo Mello de Oliveira</dc:creator>
  <cp:keywords/>
  <dc:description/>
  <cp:lastModifiedBy>Raylton Alves Batista</cp:lastModifiedBy>
  <cp:revision>2</cp:revision>
  <dcterms:created xsi:type="dcterms:W3CDTF">2019-02-08T14:24:00Z</dcterms:created>
  <dcterms:modified xsi:type="dcterms:W3CDTF">2019-02-08T14:24:00Z</dcterms:modified>
</cp:coreProperties>
</file>