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67CD" w14:textId="0C0068E6" w:rsidR="00C57230" w:rsidRDefault="00D01E1D" w:rsidP="00684C76">
      <w:pPr>
        <w:spacing w:after="0" w:line="240" w:lineRule="auto"/>
        <w:ind w:left="-709"/>
        <w:jc w:val="center"/>
        <w:rPr>
          <w:rFonts w:eastAsia="Times New Roman" w:cstheme="minorHAnsi"/>
          <w:b/>
          <w:bCs/>
          <w:sz w:val="32"/>
          <w:szCs w:val="32"/>
          <w:u w:val="single"/>
        </w:rPr>
      </w:pPr>
      <w:bookmarkStart w:id="0" w:name="_GoBack"/>
      <w:bookmarkEnd w:id="0"/>
      <w:r w:rsidRPr="00832117">
        <w:rPr>
          <w:rFonts w:eastAsia="Times New Roman" w:cstheme="minorHAnsi"/>
          <w:b/>
          <w:bCs/>
          <w:sz w:val="32"/>
          <w:szCs w:val="32"/>
          <w:u w:val="single"/>
        </w:rPr>
        <w:t>Formulário</w:t>
      </w:r>
      <w:r w:rsidR="00AC67A1" w:rsidRPr="00832117">
        <w:rPr>
          <w:rFonts w:eastAsia="Times New Roman" w:cstheme="minorHAnsi"/>
          <w:b/>
          <w:bCs/>
          <w:sz w:val="32"/>
          <w:szCs w:val="32"/>
          <w:u w:val="single"/>
        </w:rPr>
        <w:t xml:space="preserve"> </w:t>
      </w:r>
      <w:r w:rsidR="009A56C6" w:rsidRPr="00832117">
        <w:rPr>
          <w:rFonts w:eastAsia="Times New Roman" w:cstheme="minorHAnsi"/>
          <w:b/>
          <w:bCs/>
          <w:sz w:val="32"/>
          <w:szCs w:val="32"/>
          <w:u w:val="single"/>
        </w:rPr>
        <w:t xml:space="preserve">para </w:t>
      </w:r>
      <w:r w:rsidR="00C57230" w:rsidRPr="00832117">
        <w:rPr>
          <w:rFonts w:eastAsia="Times New Roman" w:cstheme="minorHAnsi"/>
          <w:b/>
          <w:bCs/>
          <w:sz w:val="32"/>
          <w:szCs w:val="32"/>
          <w:u w:val="single"/>
        </w:rPr>
        <w:t>S</w:t>
      </w:r>
      <w:r w:rsidR="001B61F1" w:rsidRPr="00832117">
        <w:rPr>
          <w:rFonts w:eastAsia="Times New Roman" w:cstheme="minorHAnsi"/>
          <w:b/>
          <w:bCs/>
          <w:sz w:val="32"/>
          <w:szCs w:val="32"/>
          <w:u w:val="single"/>
        </w:rPr>
        <w:t xml:space="preserve">olicitação de </w:t>
      </w:r>
      <w:r w:rsidR="00C57230" w:rsidRPr="00832117">
        <w:rPr>
          <w:rFonts w:eastAsia="Times New Roman" w:cstheme="minorHAnsi"/>
          <w:b/>
          <w:bCs/>
          <w:sz w:val="32"/>
          <w:szCs w:val="32"/>
          <w:u w:val="single"/>
        </w:rPr>
        <w:t>S</w:t>
      </w:r>
      <w:r w:rsidR="001B61F1" w:rsidRPr="00832117">
        <w:rPr>
          <w:rFonts w:eastAsia="Times New Roman" w:cstheme="minorHAnsi"/>
          <w:b/>
          <w:bCs/>
          <w:sz w:val="32"/>
          <w:szCs w:val="32"/>
          <w:u w:val="single"/>
        </w:rPr>
        <w:t>ustentação</w:t>
      </w:r>
      <w:r w:rsidR="00C57230" w:rsidRPr="00832117">
        <w:rPr>
          <w:rFonts w:eastAsia="Times New Roman" w:cstheme="minorHAnsi"/>
          <w:b/>
          <w:bCs/>
          <w:sz w:val="32"/>
          <w:szCs w:val="32"/>
          <w:u w:val="single"/>
        </w:rPr>
        <w:t xml:space="preserve"> O</w:t>
      </w:r>
      <w:r w:rsidR="001B61F1" w:rsidRPr="00832117">
        <w:rPr>
          <w:rFonts w:eastAsia="Times New Roman" w:cstheme="minorHAnsi"/>
          <w:b/>
          <w:bCs/>
          <w:sz w:val="32"/>
          <w:szCs w:val="32"/>
          <w:u w:val="single"/>
        </w:rPr>
        <w:t>ral</w:t>
      </w:r>
    </w:p>
    <w:p w14:paraId="06C4F728" w14:textId="77777777" w:rsidR="00832117" w:rsidRPr="00832117" w:rsidRDefault="00832117" w:rsidP="00684C76">
      <w:pPr>
        <w:spacing w:after="0" w:line="240" w:lineRule="auto"/>
        <w:ind w:left="-709"/>
        <w:jc w:val="center"/>
        <w:rPr>
          <w:rFonts w:eastAsia="Times New Roman" w:cstheme="minorHAnsi"/>
          <w:b/>
          <w:bCs/>
          <w:sz w:val="32"/>
          <w:szCs w:val="32"/>
          <w:u w:val="single"/>
        </w:rPr>
      </w:pPr>
    </w:p>
    <w:p w14:paraId="59A1505D" w14:textId="72075647" w:rsidR="009A56C6" w:rsidRDefault="00832117" w:rsidP="00832117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 w:cstheme="minorHAnsi"/>
          <w:bCs/>
          <w:szCs w:val="24"/>
        </w:rPr>
      </w:pPr>
      <w:r w:rsidRPr="00832117">
        <w:rPr>
          <w:rFonts w:eastAsia="Times New Roman" w:cstheme="minorHAnsi"/>
          <w:bCs/>
          <w:szCs w:val="24"/>
        </w:rPr>
        <w:t>E</w:t>
      </w:r>
      <w:r w:rsidR="009A56C6" w:rsidRPr="00832117">
        <w:rPr>
          <w:rFonts w:eastAsia="Times New Roman" w:cstheme="minorHAnsi"/>
          <w:bCs/>
          <w:szCs w:val="24"/>
        </w:rPr>
        <w:t xml:space="preserve">nviar o formulário preenchido para </w:t>
      </w:r>
      <w:hyperlink r:id="rId7" w:history="1">
        <w:r w:rsidR="009A56C6" w:rsidRPr="00832117">
          <w:rPr>
            <w:rStyle w:val="Hyperlink"/>
            <w:rFonts w:eastAsia="Times New Roman" w:cstheme="minorHAnsi"/>
            <w:bCs/>
            <w:szCs w:val="24"/>
          </w:rPr>
          <w:t>secretariageral@ana.gov.br</w:t>
        </w:r>
      </w:hyperlink>
      <w:r w:rsidR="009A56C6" w:rsidRPr="00832117">
        <w:rPr>
          <w:rFonts w:eastAsia="Times New Roman" w:cstheme="minorHAnsi"/>
          <w:bCs/>
          <w:szCs w:val="24"/>
        </w:rPr>
        <w:t xml:space="preserve"> com o documento de identificação e outros documentos pertinentes para motivar a solicitação</w:t>
      </w:r>
      <w:r w:rsidRPr="00832117">
        <w:rPr>
          <w:rFonts w:eastAsia="Times New Roman" w:cstheme="minorHAnsi"/>
          <w:bCs/>
          <w:szCs w:val="24"/>
        </w:rPr>
        <w:t>.</w:t>
      </w:r>
    </w:p>
    <w:p w14:paraId="1E85C97F" w14:textId="266CAFA4" w:rsidR="00306C09" w:rsidRPr="00832117" w:rsidRDefault="00306C09" w:rsidP="00832117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 w:cstheme="minorHAnsi"/>
          <w:bCs/>
          <w:szCs w:val="24"/>
        </w:rPr>
      </w:pPr>
      <w:r>
        <w:rPr>
          <w:rFonts w:eastAsia="Times New Roman" w:cstheme="minorHAnsi"/>
          <w:bCs/>
          <w:szCs w:val="24"/>
        </w:rPr>
        <w:t xml:space="preserve">O ato de envio do formulário por e-mail será considerado pela ANA como prova de declaração de que é parte (diretamente ou terceiros) interessada na matéria. </w:t>
      </w:r>
    </w:p>
    <w:p w14:paraId="1A6CBBCA" w14:textId="3190E51B" w:rsidR="00306C09" w:rsidRPr="00306C09" w:rsidRDefault="00306C09" w:rsidP="00306C09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 w:cstheme="minorHAnsi"/>
          <w:bCs/>
          <w:szCs w:val="24"/>
        </w:rPr>
      </w:pPr>
      <w:bookmarkStart w:id="1" w:name="_Hlk51914467"/>
      <w:r w:rsidRPr="00306C09">
        <w:rPr>
          <w:rFonts w:eastAsia="Times New Roman" w:cstheme="minorHAnsi"/>
          <w:bCs/>
          <w:szCs w:val="24"/>
        </w:rPr>
        <w:t>Em caso de solicitação por representante da parte diretamente interessada na matéria pautada, é necessário anexar, documento que comprove a autorização para se manifestar</w:t>
      </w:r>
      <w:r>
        <w:rPr>
          <w:rFonts w:eastAsia="Times New Roman" w:cstheme="minorHAnsi"/>
          <w:bCs/>
          <w:szCs w:val="24"/>
        </w:rPr>
        <w:t xml:space="preserve"> pela parte</w:t>
      </w:r>
      <w:r w:rsidRPr="00306C09">
        <w:rPr>
          <w:rFonts w:eastAsia="Times New Roman" w:cstheme="minorHAnsi"/>
          <w:bCs/>
          <w:szCs w:val="24"/>
        </w:rPr>
        <w:t>.</w:t>
      </w:r>
    </w:p>
    <w:p w14:paraId="4FFA687E" w14:textId="72CCECFD" w:rsidR="00306C09" w:rsidRPr="00306C09" w:rsidRDefault="00306C09" w:rsidP="00306C09">
      <w:pPr>
        <w:pStyle w:val="PargrafodaLista"/>
        <w:numPr>
          <w:ilvl w:val="0"/>
          <w:numId w:val="13"/>
        </w:numPr>
        <w:spacing w:after="0" w:line="240" w:lineRule="auto"/>
        <w:rPr>
          <w:rFonts w:eastAsia="Times New Roman" w:cstheme="minorHAnsi"/>
          <w:bCs/>
          <w:szCs w:val="24"/>
        </w:rPr>
      </w:pPr>
      <w:r>
        <w:rPr>
          <w:rFonts w:eastAsia="Times New Roman" w:cstheme="minorHAnsi"/>
          <w:bCs/>
          <w:szCs w:val="24"/>
        </w:rPr>
        <w:t xml:space="preserve">IMPORTANTE: </w:t>
      </w:r>
      <w:r w:rsidR="009A56C6" w:rsidRPr="00306C09">
        <w:rPr>
          <w:rFonts w:eastAsia="Times New Roman" w:cstheme="minorHAnsi"/>
          <w:bCs/>
          <w:szCs w:val="24"/>
        </w:rPr>
        <w:t>Caso não receba uma mensagem de confirmação do recebimento do e-mail, favor entrar em contato pelo telefone</w:t>
      </w:r>
      <w:r w:rsidR="00832117" w:rsidRPr="00306C09">
        <w:rPr>
          <w:rFonts w:eastAsia="Times New Roman" w:cstheme="minorHAnsi"/>
          <w:bCs/>
          <w:szCs w:val="24"/>
        </w:rPr>
        <w:t>:</w:t>
      </w:r>
      <w:r w:rsidR="009A56C6" w:rsidRPr="00306C09">
        <w:rPr>
          <w:rFonts w:eastAsia="Times New Roman" w:cstheme="minorHAnsi"/>
          <w:bCs/>
          <w:szCs w:val="24"/>
        </w:rPr>
        <w:t xml:space="preserve"> </w:t>
      </w:r>
      <w:r w:rsidR="00832117" w:rsidRPr="00306C09">
        <w:rPr>
          <w:rFonts w:eastAsia="Times New Roman" w:cstheme="minorHAnsi"/>
          <w:bCs/>
          <w:szCs w:val="24"/>
        </w:rPr>
        <w:t>(</w:t>
      </w:r>
      <w:r w:rsidR="009A56C6" w:rsidRPr="00306C09">
        <w:rPr>
          <w:rFonts w:eastAsia="Times New Roman" w:cstheme="minorHAnsi"/>
          <w:bCs/>
          <w:szCs w:val="24"/>
        </w:rPr>
        <w:t>61</w:t>
      </w:r>
      <w:r w:rsidR="00832117" w:rsidRPr="00306C09">
        <w:rPr>
          <w:rFonts w:eastAsia="Times New Roman" w:cstheme="minorHAnsi"/>
          <w:bCs/>
          <w:szCs w:val="24"/>
        </w:rPr>
        <w:t>)</w:t>
      </w:r>
      <w:r w:rsidR="009A56C6" w:rsidRPr="00306C09">
        <w:rPr>
          <w:rFonts w:eastAsia="Times New Roman" w:cstheme="minorHAnsi"/>
          <w:bCs/>
          <w:szCs w:val="24"/>
        </w:rPr>
        <w:t xml:space="preserve"> 2109</w:t>
      </w:r>
      <w:r w:rsidR="00832117" w:rsidRPr="00306C09">
        <w:rPr>
          <w:rFonts w:eastAsia="Times New Roman" w:cstheme="minorHAnsi"/>
          <w:bCs/>
          <w:szCs w:val="24"/>
        </w:rPr>
        <w:t>-</w:t>
      </w:r>
      <w:r w:rsidR="009A56C6" w:rsidRPr="00306C09">
        <w:rPr>
          <w:rFonts w:eastAsia="Times New Roman" w:cstheme="minorHAnsi"/>
          <w:bCs/>
          <w:szCs w:val="24"/>
        </w:rPr>
        <w:t>5</w:t>
      </w:r>
      <w:r w:rsidR="00832117" w:rsidRPr="00306C09">
        <w:rPr>
          <w:rFonts w:eastAsia="Times New Roman" w:cstheme="minorHAnsi"/>
          <w:bCs/>
          <w:szCs w:val="24"/>
        </w:rPr>
        <w:t>1</w:t>
      </w:r>
      <w:r w:rsidR="009A56C6" w:rsidRPr="00306C09">
        <w:rPr>
          <w:rFonts w:eastAsia="Times New Roman" w:cstheme="minorHAnsi"/>
          <w:bCs/>
          <w:szCs w:val="24"/>
        </w:rPr>
        <w:t>01</w:t>
      </w:r>
      <w:r w:rsidR="00832117" w:rsidRPr="00306C09">
        <w:rPr>
          <w:rFonts w:eastAsia="Times New Roman" w:cstheme="minorHAnsi"/>
          <w:bCs/>
          <w:szCs w:val="24"/>
        </w:rPr>
        <w:t>.</w:t>
      </w:r>
      <w:r w:rsidRPr="00306C09">
        <w:rPr>
          <w:rFonts w:eastAsia="Times New Roman" w:cstheme="minorHAnsi"/>
          <w:bCs/>
          <w:szCs w:val="24"/>
        </w:rPr>
        <w:t xml:space="preserve"> </w:t>
      </w:r>
    </w:p>
    <w:bookmarkEnd w:id="1"/>
    <w:p w14:paraId="0EAEADDF" w14:textId="77777777" w:rsidR="00C57230" w:rsidRPr="008518B8" w:rsidRDefault="00C57230" w:rsidP="00C57230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7366"/>
      </w:tblGrid>
      <w:tr w:rsidR="008518B8" w:rsidRPr="00832117" w14:paraId="08B0A5B0" w14:textId="77777777" w:rsidTr="00345C90">
        <w:tc>
          <w:tcPr>
            <w:tcW w:w="2694" w:type="dxa"/>
          </w:tcPr>
          <w:p w14:paraId="5A885C23" w14:textId="56514C49" w:rsidR="00EC2F6E" w:rsidRPr="00832117" w:rsidRDefault="00EC2F6E" w:rsidP="00205C92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R</w:t>
            </w:r>
            <w:r w:rsidR="009D6E89" w:rsidRPr="00832117">
              <w:rPr>
                <w:rFonts w:cstheme="minorHAnsi"/>
                <w:sz w:val="24"/>
                <w:szCs w:val="24"/>
              </w:rPr>
              <w:t>EUNIÃO</w:t>
            </w:r>
          </w:p>
        </w:tc>
        <w:tc>
          <w:tcPr>
            <w:tcW w:w="7366" w:type="dxa"/>
          </w:tcPr>
          <w:p w14:paraId="3C439B7C" w14:textId="7C21D071" w:rsidR="008518B8" w:rsidRPr="00832117" w:rsidRDefault="001A1B81" w:rsidP="002D3DD3">
            <w:pPr>
              <w:jc w:val="both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_______</w:t>
            </w:r>
            <w:r w:rsidR="00EC2F6E" w:rsidRPr="00832117">
              <w:rPr>
                <w:rFonts w:cstheme="minorHAnsi"/>
                <w:sz w:val="24"/>
                <w:szCs w:val="24"/>
              </w:rPr>
              <w:t xml:space="preserve"> Reunião Deliberativa </w:t>
            </w:r>
          </w:p>
        </w:tc>
      </w:tr>
      <w:tr w:rsidR="008518B8" w:rsidRPr="00832117" w14:paraId="6C320400" w14:textId="77777777" w:rsidTr="00345C90">
        <w:tc>
          <w:tcPr>
            <w:tcW w:w="2694" w:type="dxa"/>
          </w:tcPr>
          <w:p w14:paraId="31850739" w14:textId="2157D5BA" w:rsidR="008518B8" w:rsidRPr="00832117" w:rsidRDefault="000A600D" w:rsidP="00306C09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P</w:t>
            </w:r>
            <w:r w:rsidR="009D6E89" w:rsidRPr="00832117">
              <w:rPr>
                <w:rFonts w:cstheme="minorHAnsi"/>
                <w:sz w:val="24"/>
                <w:szCs w:val="24"/>
              </w:rPr>
              <w:t>ROCESSO</w:t>
            </w:r>
            <w:r w:rsidR="00EC2F6E" w:rsidRPr="00832117">
              <w:rPr>
                <w:rFonts w:cstheme="minorHAnsi"/>
                <w:sz w:val="24"/>
                <w:szCs w:val="24"/>
              </w:rPr>
              <w:t xml:space="preserve"> nº</w:t>
            </w:r>
          </w:p>
        </w:tc>
        <w:tc>
          <w:tcPr>
            <w:tcW w:w="7366" w:type="dxa"/>
          </w:tcPr>
          <w:p w14:paraId="5772DA6A" w14:textId="5305C37D" w:rsidR="000A600D" w:rsidRPr="00832117" w:rsidRDefault="006350B4" w:rsidP="002D3DD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8" w:history="1">
              <w:r w:rsidR="00AC74D3" w:rsidRPr="00832117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Processo nº 02501.</w:t>
              </w:r>
            </w:hyperlink>
            <w:r w:rsidR="001A1B81" w:rsidRPr="00832117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__________________</w:t>
            </w:r>
          </w:p>
        </w:tc>
      </w:tr>
      <w:tr w:rsidR="008518B8" w:rsidRPr="00832117" w14:paraId="4DE0D5CF" w14:textId="77777777" w:rsidTr="00345C90">
        <w:tc>
          <w:tcPr>
            <w:tcW w:w="2694" w:type="dxa"/>
          </w:tcPr>
          <w:p w14:paraId="55D058A1" w14:textId="41AEFD56" w:rsidR="008518B8" w:rsidRPr="00832117" w:rsidRDefault="000A600D" w:rsidP="00306C09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I</w:t>
            </w:r>
            <w:r w:rsidR="009D6E89" w:rsidRPr="00832117">
              <w:rPr>
                <w:rFonts w:cstheme="minorHAnsi"/>
                <w:sz w:val="24"/>
                <w:szCs w:val="24"/>
              </w:rPr>
              <w:t>TEM DA PAUTA</w:t>
            </w:r>
          </w:p>
        </w:tc>
        <w:tc>
          <w:tcPr>
            <w:tcW w:w="7366" w:type="dxa"/>
          </w:tcPr>
          <w:p w14:paraId="34E4F03B" w14:textId="19D806CE" w:rsidR="000A600D" w:rsidRPr="00832117" w:rsidRDefault="00AC74D3" w:rsidP="002D3DD3">
            <w:pPr>
              <w:jc w:val="both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 xml:space="preserve">DLB </w:t>
            </w:r>
            <w:r w:rsidR="001A1B81" w:rsidRPr="00832117">
              <w:rPr>
                <w:rFonts w:cstheme="minorHAnsi"/>
                <w:sz w:val="24"/>
                <w:szCs w:val="24"/>
              </w:rPr>
              <w:t>________</w:t>
            </w:r>
          </w:p>
        </w:tc>
      </w:tr>
      <w:tr w:rsidR="008518B8" w:rsidRPr="00832117" w14:paraId="58C57377" w14:textId="77777777" w:rsidTr="00345C90">
        <w:tc>
          <w:tcPr>
            <w:tcW w:w="2694" w:type="dxa"/>
          </w:tcPr>
          <w:p w14:paraId="6B7EF54E" w14:textId="7758F84A" w:rsidR="001A1B81" w:rsidRPr="00832117" w:rsidRDefault="009D6E89" w:rsidP="00205C92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NOME DO INTERESSADO</w:t>
            </w:r>
          </w:p>
          <w:p w14:paraId="26FED204" w14:textId="7139B1FE" w:rsidR="009D6E89" w:rsidRPr="00832117" w:rsidRDefault="000A600D" w:rsidP="00306C09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(empresa/pessoa física)</w:t>
            </w:r>
          </w:p>
        </w:tc>
        <w:tc>
          <w:tcPr>
            <w:tcW w:w="7366" w:type="dxa"/>
          </w:tcPr>
          <w:p w14:paraId="18CBAD56" w14:textId="77777777" w:rsidR="000A600D" w:rsidRPr="00832117" w:rsidRDefault="000A600D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518B8" w:rsidRPr="00832117" w14:paraId="2ADFD455" w14:textId="77777777" w:rsidTr="00345C90">
        <w:trPr>
          <w:trHeight w:val="483"/>
        </w:trPr>
        <w:tc>
          <w:tcPr>
            <w:tcW w:w="2694" w:type="dxa"/>
          </w:tcPr>
          <w:p w14:paraId="29EB710D" w14:textId="1C1C390E" w:rsidR="009D6E89" w:rsidRPr="00832117" w:rsidRDefault="000A600D" w:rsidP="00306C09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D</w:t>
            </w:r>
            <w:r w:rsidR="009D6E89" w:rsidRPr="00832117">
              <w:rPr>
                <w:rFonts w:cstheme="minorHAnsi"/>
                <w:sz w:val="24"/>
                <w:szCs w:val="24"/>
              </w:rPr>
              <w:t>OCUMENTO DE IDENTIFICAÇÃO</w:t>
            </w:r>
          </w:p>
        </w:tc>
        <w:tc>
          <w:tcPr>
            <w:tcW w:w="7366" w:type="dxa"/>
          </w:tcPr>
          <w:p w14:paraId="485CCAE0" w14:textId="77777777" w:rsidR="000A600D" w:rsidRPr="00832117" w:rsidRDefault="000A600D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518B8" w:rsidRPr="00832117" w14:paraId="1B1ED964" w14:textId="77777777" w:rsidTr="00345C90">
        <w:tc>
          <w:tcPr>
            <w:tcW w:w="2694" w:type="dxa"/>
          </w:tcPr>
          <w:p w14:paraId="0AE643BD" w14:textId="32FE24E9" w:rsidR="000A600D" w:rsidRPr="00832117" w:rsidRDefault="000A600D" w:rsidP="00205C92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T</w:t>
            </w:r>
            <w:r w:rsidR="009D6E89" w:rsidRPr="00832117">
              <w:rPr>
                <w:rFonts w:cstheme="minorHAnsi"/>
                <w:sz w:val="24"/>
                <w:szCs w:val="24"/>
              </w:rPr>
              <w:t>ELEFONE</w:t>
            </w:r>
            <w:r w:rsidRPr="00832117">
              <w:rPr>
                <w:rFonts w:cstheme="minorHAnsi"/>
                <w:sz w:val="24"/>
                <w:szCs w:val="24"/>
              </w:rPr>
              <w:t>(s)</w:t>
            </w:r>
          </w:p>
        </w:tc>
        <w:tc>
          <w:tcPr>
            <w:tcW w:w="7366" w:type="dxa"/>
          </w:tcPr>
          <w:p w14:paraId="3EC15D23" w14:textId="2C8A232F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518B8" w:rsidRPr="00832117" w14:paraId="5568DB78" w14:textId="77777777" w:rsidTr="00345C90">
        <w:tc>
          <w:tcPr>
            <w:tcW w:w="2694" w:type="dxa"/>
          </w:tcPr>
          <w:p w14:paraId="69DF5AEC" w14:textId="562505BB" w:rsidR="000A600D" w:rsidRPr="00832117" w:rsidRDefault="009D6E89" w:rsidP="00205C92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E</w:t>
            </w:r>
            <w:r w:rsidR="000A600D" w:rsidRPr="00832117">
              <w:rPr>
                <w:rFonts w:cstheme="minorHAnsi"/>
                <w:sz w:val="24"/>
                <w:szCs w:val="24"/>
              </w:rPr>
              <w:t>-</w:t>
            </w:r>
            <w:r w:rsidRPr="00832117">
              <w:rPr>
                <w:rFonts w:cstheme="minorHAnsi"/>
                <w:sz w:val="24"/>
                <w:szCs w:val="24"/>
              </w:rPr>
              <w:t>MAIL</w:t>
            </w:r>
          </w:p>
        </w:tc>
        <w:tc>
          <w:tcPr>
            <w:tcW w:w="7366" w:type="dxa"/>
          </w:tcPr>
          <w:p w14:paraId="38B0102A" w14:textId="525B7EEA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518B8" w:rsidRPr="00832117" w14:paraId="1814A89E" w14:textId="77777777" w:rsidTr="00345C90">
        <w:tc>
          <w:tcPr>
            <w:tcW w:w="2694" w:type="dxa"/>
          </w:tcPr>
          <w:p w14:paraId="4CE5D4F6" w14:textId="3EC76AAF" w:rsidR="000A600D" w:rsidRPr="00832117" w:rsidRDefault="000A600D" w:rsidP="00205C92">
            <w:pPr>
              <w:ind w:left="32"/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C</w:t>
            </w:r>
            <w:r w:rsidR="009D6E89" w:rsidRPr="00832117">
              <w:rPr>
                <w:rFonts w:cstheme="minorHAnsi"/>
                <w:sz w:val="24"/>
                <w:szCs w:val="24"/>
              </w:rPr>
              <w:t>IDADE</w:t>
            </w:r>
            <w:r w:rsidRPr="00832117">
              <w:rPr>
                <w:rFonts w:cstheme="minorHAnsi"/>
                <w:sz w:val="24"/>
                <w:szCs w:val="24"/>
              </w:rPr>
              <w:t>/UF</w:t>
            </w:r>
          </w:p>
        </w:tc>
        <w:tc>
          <w:tcPr>
            <w:tcW w:w="7366" w:type="dxa"/>
          </w:tcPr>
          <w:p w14:paraId="2827C09A" w14:textId="4F3331C1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518B8" w:rsidRPr="00832117" w14:paraId="7110ED8C" w14:textId="77777777" w:rsidTr="00345C90">
        <w:trPr>
          <w:trHeight w:val="2072"/>
        </w:trPr>
        <w:tc>
          <w:tcPr>
            <w:tcW w:w="2694" w:type="dxa"/>
          </w:tcPr>
          <w:p w14:paraId="3C2D3583" w14:textId="13838668" w:rsidR="000A600D" w:rsidRPr="00832117" w:rsidRDefault="001A1B81" w:rsidP="00306C09">
            <w:pPr>
              <w:rPr>
                <w:rFonts w:cstheme="minorHAnsi"/>
                <w:sz w:val="24"/>
                <w:szCs w:val="24"/>
              </w:rPr>
            </w:pPr>
            <w:r w:rsidRPr="00832117">
              <w:rPr>
                <w:rFonts w:cstheme="minorHAnsi"/>
                <w:sz w:val="24"/>
                <w:szCs w:val="24"/>
              </w:rPr>
              <w:t>M</w:t>
            </w:r>
            <w:r w:rsidR="009D6E89" w:rsidRPr="00832117">
              <w:rPr>
                <w:rFonts w:cstheme="minorHAnsi"/>
                <w:sz w:val="24"/>
                <w:szCs w:val="24"/>
              </w:rPr>
              <w:t>OTIVA</w:t>
            </w:r>
            <w:r w:rsidR="009A56C6" w:rsidRPr="00832117">
              <w:rPr>
                <w:rFonts w:cstheme="minorHAnsi"/>
                <w:sz w:val="24"/>
                <w:szCs w:val="24"/>
              </w:rPr>
              <w:t>ÇÃO</w:t>
            </w:r>
          </w:p>
        </w:tc>
        <w:tc>
          <w:tcPr>
            <w:tcW w:w="7366" w:type="dxa"/>
          </w:tcPr>
          <w:p w14:paraId="5740D6B6" w14:textId="6D79DE8E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5BD0A3" w14:textId="18600284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4D3AD3" w14:textId="4BD68552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C57E5D" w14:textId="568DC559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D8C213" w14:textId="719A051A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C2AB1C" w14:textId="205E2430" w:rsidR="001A1B81" w:rsidRPr="00832117" w:rsidRDefault="001A1B81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9F1815" w14:textId="306BC4E2" w:rsidR="00205C92" w:rsidRPr="00832117" w:rsidRDefault="00205C92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6CD11E" w14:textId="369F3C86" w:rsidR="00205C92" w:rsidRPr="00832117" w:rsidRDefault="00205C92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E1B75B" w14:textId="6C43CE9C" w:rsidR="00205C92" w:rsidRPr="00832117" w:rsidRDefault="00205C92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0392DC" w14:textId="77777777" w:rsidR="00205C92" w:rsidRPr="00832117" w:rsidRDefault="00205C92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8FC0FE" w14:textId="77777777" w:rsidR="000A600D" w:rsidRPr="00832117" w:rsidRDefault="000A600D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6AB0E4" w14:textId="0A9D1087" w:rsidR="000A600D" w:rsidRPr="00832117" w:rsidRDefault="000A600D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6C09" w:rsidRPr="00832117" w14:paraId="62477F15" w14:textId="77777777" w:rsidTr="00306C09">
        <w:trPr>
          <w:trHeight w:val="681"/>
        </w:trPr>
        <w:tc>
          <w:tcPr>
            <w:tcW w:w="2694" w:type="dxa"/>
          </w:tcPr>
          <w:p w14:paraId="21C5C00D" w14:textId="5A32A68C" w:rsidR="00306C09" w:rsidRPr="00832117" w:rsidRDefault="00306C09" w:rsidP="00306C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 DE INTERESSADO</w:t>
            </w:r>
          </w:p>
        </w:tc>
        <w:tc>
          <w:tcPr>
            <w:tcW w:w="7366" w:type="dxa"/>
          </w:tcPr>
          <w:p w14:paraId="10829CB8" w14:textId="1B6D861C" w:rsidR="00306C09" w:rsidRPr="00306C09" w:rsidRDefault="00306C09" w:rsidP="000E427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06C09">
              <w:rPr>
                <w:rFonts w:cstheme="minorHAnsi"/>
                <w:bCs/>
                <w:sz w:val="24"/>
                <w:szCs w:val="24"/>
              </w:rPr>
              <w:t>___ DIRETO</w:t>
            </w:r>
          </w:p>
          <w:p w14:paraId="2E56088C" w14:textId="77777777" w:rsidR="00306C09" w:rsidRPr="00306C09" w:rsidRDefault="00306C09" w:rsidP="000E427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A657BB4" w14:textId="251CE622" w:rsidR="00306C09" w:rsidRPr="00306C09" w:rsidRDefault="00306C09" w:rsidP="000E4279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06C09">
              <w:rPr>
                <w:rFonts w:cstheme="minorHAnsi"/>
                <w:bCs/>
                <w:sz w:val="24"/>
                <w:szCs w:val="24"/>
              </w:rPr>
              <w:t>___ TERCEIROS</w:t>
            </w:r>
          </w:p>
        </w:tc>
      </w:tr>
      <w:tr w:rsidR="00306C09" w:rsidRPr="00832117" w14:paraId="169FBFB2" w14:textId="77777777" w:rsidTr="00306C09">
        <w:trPr>
          <w:trHeight w:val="361"/>
        </w:trPr>
        <w:tc>
          <w:tcPr>
            <w:tcW w:w="2694" w:type="dxa"/>
          </w:tcPr>
          <w:p w14:paraId="40006A1B" w14:textId="4600FB8B" w:rsidR="00306C09" w:rsidRPr="00832117" w:rsidRDefault="00306C09" w:rsidP="00306C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ANEXOS</w:t>
            </w:r>
          </w:p>
        </w:tc>
        <w:tc>
          <w:tcPr>
            <w:tcW w:w="7366" w:type="dxa"/>
          </w:tcPr>
          <w:p w14:paraId="6AF36612" w14:textId="77777777" w:rsidR="00306C09" w:rsidRPr="00832117" w:rsidRDefault="00306C09" w:rsidP="000E427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1ACA7E3" w14:textId="77777777" w:rsidR="00306C09" w:rsidRPr="00136C88" w:rsidRDefault="00306C09">
      <w:pPr>
        <w:pStyle w:val="PargrafodaLista"/>
        <w:spacing w:after="0" w:line="240" w:lineRule="auto"/>
        <w:ind w:left="-709"/>
        <w:jc w:val="both"/>
        <w:rPr>
          <w:rFonts w:cstheme="minorHAnsi"/>
        </w:rPr>
      </w:pPr>
    </w:p>
    <w:sectPr w:rsidR="00306C09" w:rsidRPr="00136C88" w:rsidSect="00B42461">
      <w:headerReference w:type="default" r:id="rId9"/>
      <w:pgSz w:w="11906" w:h="16838"/>
      <w:pgMar w:top="1276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8CE9" w14:textId="77777777" w:rsidR="006350B4" w:rsidRDefault="006350B4" w:rsidP="00EE5EBF">
      <w:pPr>
        <w:spacing w:after="0" w:line="240" w:lineRule="auto"/>
      </w:pPr>
      <w:r>
        <w:separator/>
      </w:r>
    </w:p>
  </w:endnote>
  <w:endnote w:type="continuationSeparator" w:id="0">
    <w:p w14:paraId="5C4B233A" w14:textId="77777777" w:rsidR="006350B4" w:rsidRDefault="006350B4" w:rsidP="00EE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65DF4" w14:textId="77777777" w:rsidR="006350B4" w:rsidRDefault="006350B4" w:rsidP="00EE5EBF">
      <w:pPr>
        <w:spacing w:after="0" w:line="240" w:lineRule="auto"/>
      </w:pPr>
      <w:r>
        <w:separator/>
      </w:r>
    </w:p>
  </w:footnote>
  <w:footnote w:type="continuationSeparator" w:id="0">
    <w:p w14:paraId="1386E251" w14:textId="77777777" w:rsidR="006350B4" w:rsidRDefault="006350B4" w:rsidP="00EE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91D72" w14:textId="6C03AFAA" w:rsidR="00EE5EBF" w:rsidRDefault="001A1B81" w:rsidP="00ED7358">
    <w:pPr>
      <w:pStyle w:val="Cabealho"/>
      <w:ind w:hanging="709"/>
    </w:pPr>
    <w:r>
      <w:rPr>
        <w:noProof/>
      </w:rPr>
      <w:drawing>
        <wp:inline distT="0" distB="0" distL="0" distR="0" wp14:anchorId="6476FE92" wp14:editId="441123F2">
          <wp:extent cx="1262380" cy="611505"/>
          <wp:effectExtent l="0" t="0" r="0" b="0"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DF007" w14:textId="77777777" w:rsidR="00EE5EBF" w:rsidRDefault="00EE5E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630"/>
      </v:shape>
    </w:pict>
  </w:numPicBullet>
  <w:abstractNum w:abstractNumId="0" w15:restartNumberingAfterBreak="0">
    <w:nsid w:val="06E24603"/>
    <w:multiLevelType w:val="hybridMultilevel"/>
    <w:tmpl w:val="E9A62CFA"/>
    <w:lvl w:ilvl="0" w:tplc="0416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B68405F"/>
    <w:multiLevelType w:val="hybridMultilevel"/>
    <w:tmpl w:val="5C9C57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41DD"/>
    <w:multiLevelType w:val="hybridMultilevel"/>
    <w:tmpl w:val="5EB259A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48AF"/>
    <w:multiLevelType w:val="hybridMultilevel"/>
    <w:tmpl w:val="5D8887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2D02"/>
    <w:multiLevelType w:val="hybridMultilevel"/>
    <w:tmpl w:val="CF80053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96C15"/>
    <w:multiLevelType w:val="multilevel"/>
    <w:tmpl w:val="7692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80A6B"/>
    <w:multiLevelType w:val="hybridMultilevel"/>
    <w:tmpl w:val="B5786F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72BF"/>
    <w:multiLevelType w:val="hybridMultilevel"/>
    <w:tmpl w:val="D76AB06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F270C"/>
    <w:multiLevelType w:val="multilevel"/>
    <w:tmpl w:val="680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F1FA1"/>
    <w:multiLevelType w:val="hybridMultilevel"/>
    <w:tmpl w:val="4894A7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D6A98"/>
    <w:multiLevelType w:val="hybridMultilevel"/>
    <w:tmpl w:val="255CB2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F4800"/>
    <w:multiLevelType w:val="hybridMultilevel"/>
    <w:tmpl w:val="C5EECCD0"/>
    <w:lvl w:ilvl="0" w:tplc="623606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D"/>
    <w:rsid w:val="000321AC"/>
    <w:rsid w:val="000A600D"/>
    <w:rsid w:val="000E4279"/>
    <w:rsid w:val="00127AF9"/>
    <w:rsid w:val="00136C88"/>
    <w:rsid w:val="001A1B81"/>
    <w:rsid w:val="001B61F1"/>
    <w:rsid w:val="00205C92"/>
    <w:rsid w:val="002565A0"/>
    <w:rsid w:val="002B0DF9"/>
    <w:rsid w:val="00306C09"/>
    <w:rsid w:val="00345C90"/>
    <w:rsid w:val="003C5D45"/>
    <w:rsid w:val="003F4B3B"/>
    <w:rsid w:val="004D5DEE"/>
    <w:rsid w:val="00507CA7"/>
    <w:rsid w:val="006350B4"/>
    <w:rsid w:val="00676DA9"/>
    <w:rsid w:val="00684C76"/>
    <w:rsid w:val="00781E19"/>
    <w:rsid w:val="007D533B"/>
    <w:rsid w:val="00832117"/>
    <w:rsid w:val="0084172A"/>
    <w:rsid w:val="008518B8"/>
    <w:rsid w:val="008A39BE"/>
    <w:rsid w:val="008B5C10"/>
    <w:rsid w:val="00974959"/>
    <w:rsid w:val="009A56C6"/>
    <w:rsid w:val="009C2EF0"/>
    <w:rsid w:val="009C3DED"/>
    <w:rsid w:val="009D6E89"/>
    <w:rsid w:val="00A63A14"/>
    <w:rsid w:val="00AA2EDF"/>
    <w:rsid w:val="00AB4A47"/>
    <w:rsid w:val="00AC4603"/>
    <w:rsid w:val="00AC67A1"/>
    <w:rsid w:val="00AC74D3"/>
    <w:rsid w:val="00B42461"/>
    <w:rsid w:val="00B8362E"/>
    <w:rsid w:val="00BD30B5"/>
    <w:rsid w:val="00BD5F15"/>
    <w:rsid w:val="00BE1A90"/>
    <w:rsid w:val="00C20BFC"/>
    <w:rsid w:val="00C57230"/>
    <w:rsid w:val="00C73E08"/>
    <w:rsid w:val="00D01E1D"/>
    <w:rsid w:val="00D719F0"/>
    <w:rsid w:val="00DC29AB"/>
    <w:rsid w:val="00E72519"/>
    <w:rsid w:val="00E73E43"/>
    <w:rsid w:val="00EB04C9"/>
    <w:rsid w:val="00EC2F6E"/>
    <w:rsid w:val="00ED7358"/>
    <w:rsid w:val="00EE5EBF"/>
    <w:rsid w:val="00EF75AC"/>
    <w:rsid w:val="00F07CE9"/>
    <w:rsid w:val="00F63CB5"/>
    <w:rsid w:val="00F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41E0"/>
  <w15:chartTrackingRefBased/>
  <w15:docId w15:val="{67462C1F-3811-42CC-91C5-10FCA685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3D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3D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3DE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3D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72A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07CE9"/>
    <w:rPr>
      <w:b/>
      <w:bCs/>
    </w:rPr>
  </w:style>
  <w:style w:type="character" w:customStyle="1" w:styleId="hgkelc">
    <w:name w:val="hgkelc"/>
    <w:basedOn w:val="Fontepargpadro"/>
    <w:rsid w:val="00EB04C9"/>
  </w:style>
  <w:style w:type="table" w:styleId="Tabelacomgrade">
    <w:name w:val="Table Grid"/>
    <w:basedOn w:val="Tabelanormal"/>
    <w:uiPriority w:val="39"/>
    <w:rsid w:val="000A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EBF"/>
  </w:style>
  <w:style w:type="paragraph" w:styleId="Rodap">
    <w:name w:val="footer"/>
    <w:basedOn w:val="Normal"/>
    <w:link w:val="RodapChar"/>
    <w:uiPriority w:val="99"/>
    <w:unhideWhenUsed/>
    <w:rsid w:val="00EE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ondigital.agencia.gov.br/proton/protocolo/impressao_arquivo.asp?cod_protocolo=645314&amp;area=proces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geral@an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Nádia Eleutério de Souza Menegaz</dc:creator>
  <cp:keywords/>
  <dc:description/>
  <cp:lastModifiedBy>Hermano Barros Bonavides</cp:lastModifiedBy>
  <cp:revision>2</cp:revision>
  <dcterms:created xsi:type="dcterms:W3CDTF">2020-11-11T13:22:00Z</dcterms:created>
  <dcterms:modified xsi:type="dcterms:W3CDTF">2020-11-11T13:22:00Z</dcterms:modified>
</cp:coreProperties>
</file>