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804ED" w14:textId="77777777" w:rsidR="002C2B69" w:rsidRDefault="002C2B69" w:rsidP="002C2B69">
      <w:pPr>
        <w:jc w:val="center"/>
        <w:rPr>
          <w:b/>
          <w:color w:val="FF0000"/>
          <w:sz w:val="18"/>
          <w:szCs w:val="18"/>
        </w:rPr>
      </w:pPr>
      <w:r w:rsidRPr="003E662A">
        <w:rPr>
          <w:b/>
          <w:color w:val="FF0000"/>
          <w:sz w:val="18"/>
          <w:szCs w:val="18"/>
        </w:rPr>
        <w:t xml:space="preserve">UTILIZAR PAPEL TIMBRADO DA INSTITUIÇÃO </w:t>
      </w:r>
    </w:p>
    <w:p w14:paraId="5F61E498" w14:textId="77777777" w:rsidR="002C2B69" w:rsidRPr="003E662A" w:rsidRDefault="002C2B69" w:rsidP="002C2B69">
      <w:pPr>
        <w:jc w:val="center"/>
        <w:rPr>
          <w:b/>
          <w:color w:val="FF0000"/>
          <w:sz w:val="18"/>
          <w:szCs w:val="18"/>
        </w:rPr>
      </w:pPr>
    </w:p>
    <w:p w14:paraId="498B75A8" w14:textId="77777777" w:rsidR="002C2B69" w:rsidRPr="003E662A" w:rsidRDefault="002C2B69" w:rsidP="002C2B69">
      <w:pPr>
        <w:pStyle w:val="Sumrio2"/>
        <w:tabs>
          <w:tab w:val="left" w:pos="8895"/>
        </w:tabs>
        <w:jc w:val="center"/>
        <w:rPr>
          <w:color w:val="FF0066"/>
          <w:szCs w:val="24"/>
          <w:lang w:val="pt-PT"/>
        </w:rPr>
      </w:pPr>
    </w:p>
    <w:p w14:paraId="062D9117" w14:textId="77777777" w:rsidR="002C2B69" w:rsidRPr="003E662A" w:rsidRDefault="002C2B69" w:rsidP="002C2B69">
      <w:pPr>
        <w:pStyle w:val="Sumrio2"/>
        <w:tabs>
          <w:tab w:val="left" w:pos="8895"/>
        </w:tabs>
        <w:jc w:val="center"/>
        <w:rPr>
          <w:b/>
        </w:rPr>
      </w:pPr>
      <w:r w:rsidRPr="003E662A">
        <w:rPr>
          <w:b/>
        </w:rPr>
        <w:t>TERMO DE RESPONSABILIDADE</w:t>
      </w:r>
    </w:p>
    <w:p w14:paraId="1D23D7C7" w14:textId="77777777" w:rsidR="002C2B69" w:rsidRPr="003E662A" w:rsidRDefault="002C2B69" w:rsidP="002C2B69">
      <w:pPr>
        <w:jc w:val="both"/>
        <w:rPr>
          <w:b/>
          <w:sz w:val="24"/>
        </w:rPr>
      </w:pPr>
    </w:p>
    <w:p w14:paraId="0319BE85" w14:textId="2DEECD2A" w:rsidR="002C2B69" w:rsidRPr="003E662A" w:rsidRDefault="002C2B69" w:rsidP="002C2B69">
      <w:pPr>
        <w:jc w:val="both"/>
        <w:rPr>
          <w:sz w:val="22"/>
        </w:rPr>
      </w:pPr>
      <w:r w:rsidRPr="003E662A">
        <w:rPr>
          <w:sz w:val="22"/>
        </w:rPr>
        <w:t>Pelo presente instrumento, na qualidade de responsáveis pela guarda e uso das bases de dados solicitadas e respeitando a legislação vigente</w:t>
      </w:r>
      <w:r w:rsidRPr="003E662A">
        <w:rPr>
          <w:sz w:val="22"/>
          <w:vertAlign w:val="superscript"/>
        </w:rPr>
        <w:t>1, 2, 3, 4, 5, 6, 7</w:t>
      </w:r>
      <w:r w:rsidR="00CB31AF">
        <w:rPr>
          <w:sz w:val="22"/>
          <w:vertAlign w:val="superscript"/>
        </w:rPr>
        <w:t>, 8</w:t>
      </w:r>
      <w:r w:rsidR="00A7060A">
        <w:rPr>
          <w:sz w:val="22"/>
          <w:vertAlign w:val="superscript"/>
        </w:rPr>
        <w:t>,9,10,11</w:t>
      </w:r>
      <w:r w:rsidRPr="003E662A">
        <w:rPr>
          <w:sz w:val="22"/>
        </w:rPr>
        <w:t>, assumimos as seguintes responsabilidades:</w:t>
      </w:r>
    </w:p>
    <w:p w14:paraId="0DAEA3E6" w14:textId="77777777" w:rsidR="002C2B69" w:rsidRPr="003E662A" w:rsidRDefault="002C2B69" w:rsidP="002C2B69">
      <w:pPr>
        <w:jc w:val="both"/>
        <w:rPr>
          <w:sz w:val="22"/>
        </w:rPr>
      </w:pPr>
    </w:p>
    <w:p w14:paraId="7FD26F24" w14:textId="2E3745AD"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 xml:space="preserve">Utilizar o </w:t>
      </w:r>
      <w:r w:rsidR="00363E88">
        <w:rPr>
          <w:sz w:val="22"/>
        </w:rPr>
        <w:t>sistema LAUDO</w:t>
      </w:r>
      <w:r w:rsidRPr="003E662A">
        <w:rPr>
          <w:sz w:val="22"/>
        </w:rPr>
        <w:t xml:space="preserve"> única e exclusivamente para consultar e/ou imprimir resultados</w:t>
      </w:r>
      <w:r w:rsidR="00401E16">
        <w:rPr>
          <w:sz w:val="22"/>
        </w:rPr>
        <w:t xml:space="preserve"> e solicitações </w:t>
      </w:r>
      <w:r w:rsidRPr="003E662A">
        <w:rPr>
          <w:sz w:val="22"/>
        </w:rPr>
        <w:t xml:space="preserve">de exames </w:t>
      </w:r>
      <w:r w:rsidR="00401E16">
        <w:rPr>
          <w:sz w:val="22"/>
        </w:rPr>
        <w:t xml:space="preserve">de </w:t>
      </w:r>
      <w:r w:rsidRPr="003E662A">
        <w:rPr>
          <w:sz w:val="22"/>
        </w:rPr>
        <w:t>Carga Viral d</w:t>
      </w:r>
      <w:r w:rsidR="00401E16">
        <w:rPr>
          <w:sz w:val="22"/>
        </w:rPr>
        <w:t>o</w:t>
      </w:r>
      <w:r w:rsidRPr="003E662A">
        <w:rPr>
          <w:sz w:val="22"/>
        </w:rPr>
        <w:t xml:space="preserve"> HIV</w:t>
      </w:r>
      <w:r w:rsidR="009B1B1A">
        <w:rPr>
          <w:sz w:val="22"/>
        </w:rPr>
        <w:t>-1</w:t>
      </w:r>
      <w:r w:rsidRPr="003E662A">
        <w:rPr>
          <w:sz w:val="22"/>
        </w:rPr>
        <w:t xml:space="preserve">, Contagem de Linfócitos </w:t>
      </w:r>
      <w:r w:rsidR="00363E88" w:rsidRPr="003E662A">
        <w:rPr>
          <w:sz w:val="22"/>
        </w:rPr>
        <w:t>T</w:t>
      </w:r>
      <w:r w:rsidR="00363E88">
        <w:rPr>
          <w:sz w:val="22"/>
        </w:rPr>
        <w:t>-</w:t>
      </w:r>
      <w:r w:rsidRPr="003E662A">
        <w:rPr>
          <w:sz w:val="22"/>
        </w:rPr>
        <w:t>CD4</w:t>
      </w:r>
      <w:r w:rsidR="00363E88">
        <w:rPr>
          <w:sz w:val="22"/>
        </w:rPr>
        <w:t>+</w:t>
      </w:r>
      <w:r w:rsidR="009B1B1A">
        <w:rPr>
          <w:sz w:val="22"/>
        </w:rPr>
        <w:t>,</w:t>
      </w:r>
      <w:r w:rsidRPr="003E662A">
        <w:rPr>
          <w:sz w:val="22"/>
        </w:rPr>
        <w:t xml:space="preserve"> Genotipagem d</w:t>
      </w:r>
      <w:r w:rsidR="00B002F8">
        <w:rPr>
          <w:sz w:val="22"/>
        </w:rPr>
        <w:t>o</w:t>
      </w:r>
      <w:r w:rsidRPr="003E662A">
        <w:rPr>
          <w:sz w:val="22"/>
        </w:rPr>
        <w:t xml:space="preserve"> HIV</w:t>
      </w:r>
      <w:r w:rsidR="009B1B1A">
        <w:rPr>
          <w:sz w:val="22"/>
        </w:rPr>
        <w:t>-1</w:t>
      </w:r>
      <w:r w:rsidR="00401E16">
        <w:rPr>
          <w:sz w:val="22"/>
        </w:rPr>
        <w:t>,</w:t>
      </w:r>
      <w:r w:rsidR="009B1B1A">
        <w:rPr>
          <w:sz w:val="22"/>
        </w:rPr>
        <w:t xml:space="preserve"> Tipificação do alelo HLA-B*5701</w:t>
      </w:r>
      <w:r w:rsidR="00401E16">
        <w:rPr>
          <w:sz w:val="22"/>
        </w:rPr>
        <w:t>, histórico</w:t>
      </w:r>
      <w:r w:rsidR="00B002F8">
        <w:rPr>
          <w:sz w:val="22"/>
        </w:rPr>
        <w:t>s</w:t>
      </w:r>
      <w:r w:rsidR="00401E16">
        <w:rPr>
          <w:sz w:val="22"/>
        </w:rPr>
        <w:t xml:space="preserve"> e </w:t>
      </w:r>
      <w:r w:rsidR="00B002F8">
        <w:rPr>
          <w:sz w:val="22"/>
        </w:rPr>
        <w:t xml:space="preserve">solicitações </w:t>
      </w:r>
      <w:r w:rsidR="00401E16">
        <w:rPr>
          <w:sz w:val="22"/>
        </w:rPr>
        <w:t>de medicamentos</w:t>
      </w:r>
      <w:r w:rsidRPr="003E662A">
        <w:rPr>
          <w:sz w:val="22"/>
        </w:rPr>
        <w:t xml:space="preserve">; </w:t>
      </w:r>
    </w:p>
    <w:p w14:paraId="46FEBEF3" w14:textId="77777777"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>Guardar sigilo e zelar pela privacidade dos indivíduos relacionados/listados nesta base de dados;</w:t>
      </w:r>
    </w:p>
    <w:p w14:paraId="35F04852" w14:textId="1B56F689"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>Não disponibilizar, emprestar ou permitir</w:t>
      </w:r>
      <w:r w:rsidR="00401E16">
        <w:rPr>
          <w:sz w:val="22"/>
        </w:rPr>
        <w:t xml:space="preserve"> que</w:t>
      </w:r>
      <w:r w:rsidRPr="003E662A">
        <w:rPr>
          <w:sz w:val="22"/>
        </w:rPr>
        <w:t xml:space="preserve"> pessoas ou instituições não-autorizadas </w:t>
      </w:r>
      <w:r w:rsidR="00401E16">
        <w:rPr>
          <w:sz w:val="22"/>
        </w:rPr>
        <w:t xml:space="preserve">tenha </w:t>
      </w:r>
      <w:r w:rsidRPr="003E662A">
        <w:rPr>
          <w:sz w:val="22"/>
        </w:rPr>
        <w:t>acesso a esta base de dados;</w:t>
      </w:r>
    </w:p>
    <w:p w14:paraId="5E1335AC" w14:textId="77777777"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>Não divulgar, por qualquer meio de comunicação, dados ou informações contendo o nome dos indivíduos ou outras variáveis que permitam a identificação do indivíduo e que afetem, assim, a confidencialidade dos dados contidos nesta base de dados;</w:t>
      </w:r>
    </w:p>
    <w:p w14:paraId="21FEF70E" w14:textId="77777777" w:rsidR="002C2B69" w:rsidRPr="003E662A" w:rsidRDefault="002C2B69" w:rsidP="002C2B69">
      <w:pPr>
        <w:numPr>
          <w:ilvl w:val="0"/>
          <w:numId w:val="1"/>
        </w:numPr>
        <w:ind w:left="567" w:hanging="567"/>
        <w:jc w:val="both"/>
        <w:rPr>
          <w:sz w:val="22"/>
        </w:rPr>
      </w:pPr>
      <w:r w:rsidRPr="003E662A">
        <w:rPr>
          <w:sz w:val="22"/>
        </w:rPr>
        <w:t>Não utilizar isoladamente as informações contidas nesta base de dados para tomar decisões sobre a identidade de pessoas falecidas/nascidas, para fins de suspensão de benefícios ou outros tipos de atos punitivos.</w:t>
      </w:r>
    </w:p>
    <w:p w14:paraId="4D589952" w14:textId="77777777" w:rsidR="002C2B69" w:rsidRPr="003E662A" w:rsidRDefault="002C2B69" w:rsidP="002C2B69">
      <w:pPr>
        <w:ind w:left="567"/>
        <w:jc w:val="both"/>
        <w:rPr>
          <w:sz w:val="22"/>
        </w:rPr>
      </w:pPr>
    </w:p>
    <w:p w14:paraId="5AFEB255" w14:textId="77777777" w:rsidR="002C2B69" w:rsidRPr="003E662A" w:rsidRDefault="002C2B69" w:rsidP="002C2B69">
      <w:pPr>
        <w:jc w:val="both"/>
        <w:rPr>
          <w:sz w:val="22"/>
        </w:rPr>
      </w:pPr>
    </w:p>
    <w:p w14:paraId="780C5505" w14:textId="175E3A5F" w:rsidR="002C2B69" w:rsidRPr="003E662A" w:rsidRDefault="002C2B69" w:rsidP="00D558FF">
      <w:pPr>
        <w:jc w:val="both"/>
        <w:rPr>
          <w:sz w:val="22"/>
        </w:rPr>
      </w:pPr>
      <w:r w:rsidRPr="003E662A">
        <w:rPr>
          <w:sz w:val="22"/>
        </w:rPr>
        <w:t xml:space="preserve">Desta forma, o(a) profissional(a) _________________________________________________, </w:t>
      </w:r>
      <w:r w:rsidR="00401E16" w:rsidRPr="003E662A">
        <w:rPr>
          <w:sz w:val="22"/>
        </w:rPr>
        <w:t>CPF__________________</w:t>
      </w:r>
      <w:r w:rsidR="00401E16">
        <w:rPr>
          <w:sz w:val="22"/>
        </w:rPr>
        <w:t>__</w:t>
      </w:r>
      <w:r w:rsidR="00401E16" w:rsidRPr="003E662A">
        <w:rPr>
          <w:sz w:val="22"/>
        </w:rPr>
        <w:t>, RG</w:t>
      </w:r>
      <w:r w:rsidR="003528D5" w:rsidRPr="003528D5">
        <w:rPr>
          <w:sz w:val="22"/>
        </w:rPr>
        <w:t>/Órgão</w:t>
      </w:r>
      <w:r w:rsidR="003528D5">
        <w:rPr>
          <w:sz w:val="22"/>
        </w:rPr>
        <w:t xml:space="preserve"> </w:t>
      </w:r>
      <w:r w:rsidR="003528D5" w:rsidRPr="003528D5">
        <w:rPr>
          <w:sz w:val="22"/>
        </w:rPr>
        <w:t>Expedidor</w:t>
      </w:r>
      <w:r w:rsidR="00401E16" w:rsidRPr="003E662A">
        <w:rPr>
          <w:sz w:val="22"/>
        </w:rPr>
        <w:t>____</w:t>
      </w:r>
      <w:r w:rsidR="003528D5">
        <w:rPr>
          <w:sz w:val="22"/>
        </w:rPr>
        <w:t>__</w:t>
      </w:r>
      <w:r w:rsidR="00401E16" w:rsidRPr="003E662A">
        <w:rPr>
          <w:sz w:val="22"/>
        </w:rPr>
        <w:t>_____</w:t>
      </w:r>
      <w:r w:rsidR="005C6114">
        <w:rPr>
          <w:sz w:val="22"/>
        </w:rPr>
        <w:t>_</w:t>
      </w:r>
      <w:r w:rsidR="00401E16" w:rsidRPr="003E662A">
        <w:rPr>
          <w:sz w:val="22"/>
        </w:rPr>
        <w:t>_____, matrícula______</w:t>
      </w:r>
      <w:r w:rsidR="00401E16">
        <w:rPr>
          <w:sz w:val="22"/>
        </w:rPr>
        <w:t>_</w:t>
      </w:r>
      <w:r w:rsidR="00401E16" w:rsidRPr="003E662A">
        <w:rPr>
          <w:sz w:val="22"/>
        </w:rPr>
        <w:t xml:space="preserve">__________, </w:t>
      </w:r>
      <w:r w:rsidRPr="003E662A">
        <w:rPr>
          <w:sz w:val="22"/>
        </w:rPr>
        <w:t xml:space="preserve">e-mail _____________________________________, </w:t>
      </w:r>
      <w:r w:rsidR="00401E16">
        <w:rPr>
          <w:sz w:val="22"/>
        </w:rPr>
        <w:t xml:space="preserve">telefone </w:t>
      </w:r>
      <w:r w:rsidR="00E73D6B" w:rsidRPr="003E662A">
        <w:rPr>
          <w:sz w:val="22"/>
        </w:rPr>
        <w:t>da instituição</w:t>
      </w:r>
      <w:r w:rsidR="00E73D6B">
        <w:rPr>
          <w:sz w:val="22"/>
        </w:rPr>
        <w:t xml:space="preserve"> </w:t>
      </w:r>
      <w:r w:rsidR="00401E16">
        <w:rPr>
          <w:sz w:val="22"/>
        </w:rPr>
        <w:t xml:space="preserve">______________________ </w:t>
      </w:r>
      <w:r w:rsidR="00D72808">
        <w:rPr>
          <w:sz w:val="22"/>
        </w:rPr>
        <w:t>CNES___________ Nome da Instituição ____</w:t>
      </w:r>
      <w:r w:rsidR="00401E16">
        <w:rPr>
          <w:sz w:val="22"/>
        </w:rPr>
        <w:t>_____</w:t>
      </w:r>
      <w:r w:rsidR="00D72808">
        <w:rPr>
          <w:sz w:val="22"/>
        </w:rPr>
        <w:t>______________</w:t>
      </w:r>
      <w:r w:rsidRPr="003E662A">
        <w:rPr>
          <w:sz w:val="22"/>
        </w:rPr>
        <w:t xml:space="preserve">________________, assume total responsabilidade pelas consequências legais decorrentes da utilização das informações obtidas através do </w:t>
      </w:r>
      <w:r w:rsidR="00363E88">
        <w:rPr>
          <w:b/>
          <w:sz w:val="22"/>
        </w:rPr>
        <w:t>sistema LAUDO</w:t>
      </w:r>
      <w:r w:rsidRPr="003E662A">
        <w:rPr>
          <w:sz w:val="22"/>
        </w:rPr>
        <w:t xml:space="preserve">, por parte da </w:t>
      </w:r>
      <w:r w:rsidR="00D72808">
        <w:rPr>
          <w:sz w:val="22"/>
        </w:rPr>
        <w:t>instituição que representa.</w:t>
      </w:r>
      <w:r w:rsidR="00A7060A" w:rsidRPr="00A7060A">
        <w:rPr>
          <w:sz w:val="22"/>
          <w:vertAlign w:val="superscript"/>
        </w:rPr>
        <w:t xml:space="preserve"> </w:t>
      </w:r>
      <w:r w:rsidR="00A7060A">
        <w:rPr>
          <w:sz w:val="22"/>
          <w:vertAlign w:val="superscript"/>
        </w:rPr>
        <w:t>a</w:t>
      </w:r>
    </w:p>
    <w:p w14:paraId="0C26A179" w14:textId="77777777" w:rsidR="002C2B69" w:rsidRPr="003E662A" w:rsidRDefault="002C2B69" w:rsidP="002C2B69">
      <w:pPr>
        <w:jc w:val="right"/>
        <w:rPr>
          <w:sz w:val="22"/>
        </w:rPr>
      </w:pPr>
    </w:p>
    <w:p w14:paraId="410D4DCA" w14:textId="4307A73D" w:rsidR="002C2B69" w:rsidRPr="003E662A" w:rsidRDefault="002C2B69" w:rsidP="002C2B69">
      <w:pPr>
        <w:jc w:val="right"/>
        <w:rPr>
          <w:sz w:val="22"/>
        </w:rPr>
      </w:pPr>
    </w:p>
    <w:p w14:paraId="366E0604" w14:textId="3DBE0F14" w:rsidR="002C2B69" w:rsidRPr="003E662A" w:rsidRDefault="00A7060A" w:rsidP="002C2B69">
      <w:pPr>
        <w:jc w:val="right"/>
        <w:rPr>
          <w:sz w:val="22"/>
        </w:rPr>
      </w:pPr>
      <w:r>
        <w:rPr>
          <w:sz w:val="22"/>
        </w:rPr>
        <w:t>(</w:t>
      </w:r>
      <w:r w:rsidRPr="003E662A">
        <w:rPr>
          <w:sz w:val="22"/>
        </w:rPr>
        <w:t>Cidade/UF</w:t>
      </w:r>
      <w:r>
        <w:rPr>
          <w:sz w:val="22"/>
        </w:rPr>
        <w:t>)</w:t>
      </w:r>
      <w:r w:rsidRPr="003E662A">
        <w:rPr>
          <w:sz w:val="22"/>
        </w:rPr>
        <w:t xml:space="preserve">, </w:t>
      </w:r>
      <w:r>
        <w:rPr>
          <w:sz w:val="22"/>
        </w:rPr>
        <w:t>____________________</w:t>
      </w:r>
      <w:r w:rsidR="002C2B69" w:rsidRPr="003E662A">
        <w:rPr>
          <w:sz w:val="22"/>
        </w:rPr>
        <w:t>_</w:t>
      </w:r>
      <w:r w:rsidR="00401E16">
        <w:rPr>
          <w:sz w:val="22"/>
        </w:rPr>
        <w:t>_</w:t>
      </w:r>
      <w:r w:rsidR="002C2B69" w:rsidRPr="003E662A">
        <w:rPr>
          <w:sz w:val="22"/>
        </w:rPr>
        <w:t xml:space="preserve">__ de ________________ </w:t>
      </w:r>
      <w:proofErr w:type="spellStart"/>
      <w:r w:rsidR="002C2B69" w:rsidRPr="003E662A">
        <w:rPr>
          <w:sz w:val="22"/>
        </w:rPr>
        <w:t>de</w:t>
      </w:r>
      <w:proofErr w:type="spellEnd"/>
      <w:r w:rsidR="002C2B69" w:rsidRPr="003E662A">
        <w:rPr>
          <w:sz w:val="22"/>
        </w:rPr>
        <w:t xml:space="preserve"> </w:t>
      </w:r>
      <w:r w:rsidR="00D72808" w:rsidRPr="003E662A">
        <w:rPr>
          <w:sz w:val="22"/>
        </w:rPr>
        <w:t>20</w:t>
      </w:r>
      <w:r w:rsidR="00285C30">
        <w:rPr>
          <w:sz w:val="22"/>
        </w:rPr>
        <w:t>_</w:t>
      </w:r>
      <w:r w:rsidR="00401E16">
        <w:rPr>
          <w:sz w:val="22"/>
        </w:rPr>
        <w:t>__</w:t>
      </w:r>
      <w:r w:rsidR="00285C30">
        <w:rPr>
          <w:sz w:val="22"/>
        </w:rPr>
        <w:t>_</w:t>
      </w:r>
      <w:r w:rsidR="00D72808" w:rsidRPr="003E662A">
        <w:rPr>
          <w:sz w:val="22"/>
        </w:rPr>
        <w:t>.</w:t>
      </w:r>
    </w:p>
    <w:p w14:paraId="35E993CE" w14:textId="77777777" w:rsidR="002C2B69" w:rsidRDefault="002C2B69" w:rsidP="002C2B69">
      <w:pPr>
        <w:pStyle w:val="Corpodetexto"/>
        <w:spacing w:line="240" w:lineRule="auto"/>
        <w:jc w:val="center"/>
        <w:rPr>
          <w:sz w:val="22"/>
        </w:rPr>
      </w:pPr>
    </w:p>
    <w:p w14:paraId="5CD82332" w14:textId="77777777" w:rsidR="002C2B69" w:rsidRPr="003E662A" w:rsidRDefault="002C2B69" w:rsidP="002C2B69">
      <w:pPr>
        <w:pStyle w:val="Corpodetexto"/>
        <w:spacing w:line="240" w:lineRule="auto"/>
        <w:jc w:val="center"/>
        <w:rPr>
          <w:sz w:val="22"/>
        </w:rPr>
      </w:pPr>
    </w:p>
    <w:p w14:paraId="0CE89592" w14:textId="77777777" w:rsidR="002C2B69" w:rsidRPr="003E662A" w:rsidRDefault="002C2B69" w:rsidP="002C2B69">
      <w:pPr>
        <w:pStyle w:val="Corpodetexto"/>
        <w:spacing w:line="240" w:lineRule="auto"/>
        <w:jc w:val="center"/>
        <w:rPr>
          <w:sz w:val="22"/>
        </w:rPr>
      </w:pPr>
      <w:r w:rsidRPr="003E662A">
        <w:rPr>
          <w:sz w:val="22"/>
        </w:rPr>
        <w:t>_____________________________________________________________</w:t>
      </w:r>
    </w:p>
    <w:p w14:paraId="51BEBB82" w14:textId="6BE1A1A3" w:rsidR="002C2B69" w:rsidRPr="003E662A" w:rsidRDefault="002C2B69" w:rsidP="002C2B69">
      <w:pPr>
        <w:jc w:val="center"/>
        <w:rPr>
          <w:sz w:val="22"/>
        </w:rPr>
      </w:pPr>
      <w:r w:rsidRPr="003E662A">
        <w:rPr>
          <w:sz w:val="22"/>
        </w:rPr>
        <w:t>Assinatura</w:t>
      </w:r>
      <w:r w:rsidR="00D558FF">
        <w:rPr>
          <w:sz w:val="22"/>
        </w:rPr>
        <w:t xml:space="preserve"> do </w:t>
      </w:r>
      <w:r w:rsidR="00D558FF" w:rsidRPr="003E662A">
        <w:rPr>
          <w:sz w:val="22"/>
        </w:rPr>
        <w:t>responsáv</w:t>
      </w:r>
      <w:r w:rsidR="00D558FF">
        <w:rPr>
          <w:sz w:val="22"/>
        </w:rPr>
        <w:t>el</w:t>
      </w:r>
      <w:r w:rsidR="00D558FF" w:rsidRPr="003E662A">
        <w:rPr>
          <w:sz w:val="22"/>
        </w:rPr>
        <w:t xml:space="preserve"> pela guarda e uso das bases de dados</w:t>
      </w:r>
    </w:p>
    <w:p w14:paraId="1D2C5048" w14:textId="77777777" w:rsidR="002C2B69" w:rsidRDefault="002C2B69" w:rsidP="002C2B69">
      <w:pPr>
        <w:jc w:val="both"/>
        <w:rPr>
          <w:sz w:val="22"/>
        </w:rPr>
      </w:pPr>
    </w:p>
    <w:p w14:paraId="7477BFC0" w14:textId="77777777" w:rsidR="00A7060A" w:rsidRPr="003E662A" w:rsidRDefault="00A7060A" w:rsidP="002C2B69">
      <w:pPr>
        <w:jc w:val="both"/>
        <w:rPr>
          <w:sz w:val="22"/>
        </w:rPr>
      </w:pPr>
    </w:p>
    <w:p w14:paraId="405AF766" w14:textId="77777777" w:rsidR="002C2B69" w:rsidRPr="003E662A" w:rsidRDefault="002C2B69" w:rsidP="002C2B69">
      <w:pPr>
        <w:pStyle w:val="Corpodetexto"/>
        <w:spacing w:line="240" w:lineRule="auto"/>
        <w:jc w:val="center"/>
        <w:rPr>
          <w:sz w:val="22"/>
        </w:rPr>
      </w:pPr>
      <w:r w:rsidRPr="003E662A">
        <w:rPr>
          <w:sz w:val="22"/>
        </w:rPr>
        <w:t>_____________________________________________________________</w:t>
      </w:r>
    </w:p>
    <w:p w14:paraId="7CD1E8FB" w14:textId="77777777" w:rsidR="002C2B69" w:rsidRPr="003E662A" w:rsidRDefault="002C2B69" w:rsidP="002C2B69">
      <w:pPr>
        <w:jc w:val="center"/>
        <w:rPr>
          <w:sz w:val="22"/>
        </w:rPr>
      </w:pPr>
      <w:r w:rsidRPr="003E662A">
        <w:rPr>
          <w:sz w:val="22"/>
        </w:rPr>
        <w:t>Carimbo e assinatura do responsável legal pela instituição</w:t>
      </w:r>
    </w:p>
    <w:p w14:paraId="1BE3D8BA" w14:textId="77777777" w:rsidR="002C2B69" w:rsidRPr="003E662A" w:rsidRDefault="002C2B69" w:rsidP="002C2B69">
      <w:pPr>
        <w:jc w:val="both"/>
        <w:rPr>
          <w:sz w:val="22"/>
        </w:rPr>
      </w:pPr>
    </w:p>
    <w:p w14:paraId="0EFE0EA5" w14:textId="40E5F991" w:rsidR="002C2B69" w:rsidRDefault="002C2B69" w:rsidP="002C2B69">
      <w:pPr>
        <w:jc w:val="both"/>
        <w:rPr>
          <w:sz w:val="22"/>
          <w:lang w:val="pt-PT"/>
        </w:rPr>
      </w:pPr>
    </w:p>
    <w:p w14:paraId="438496D3" w14:textId="3CBFD9E9" w:rsidR="002C2B69" w:rsidRPr="00A7060A" w:rsidRDefault="002C2B69" w:rsidP="00A7060A">
      <w:pPr>
        <w:pStyle w:val="PargrafodaLista"/>
        <w:numPr>
          <w:ilvl w:val="0"/>
          <w:numId w:val="4"/>
        </w:numPr>
        <w:ind w:left="426"/>
        <w:jc w:val="both"/>
        <w:rPr>
          <w:color w:val="FF0000"/>
          <w:lang w:val="pt-PT"/>
        </w:rPr>
      </w:pPr>
      <w:r w:rsidRPr="00A7060A">
        <w:rPr>
          <w:color w:val="FF0000"/>
          <w:lang w:val="pt-PT"/>
        </w:rPr>
        <w:t xml:space="preserve">Anexar cópia do RG, CPF e identidade profissional </w:t>
      </w:r>
      <w:r w:rsidR="00A7060A" w:rsidRPr="00A7060A">
        <w:rPr>
          <w:color w:val="FF0000"/>
          <w:lang w:val="pt-PT"/>
        </w:rPr>
        <w:t>(CRM, COREN, CRF, RMS, CRP</w:t>
      </w:r>
      <w:r w:rsidR="00D558FF">
        <w:rPr>
          <w:color w:val="FF0000"/>
          <w:lang w:val="pt-PT"/>
        </w:rPr>
        <w:t>,</w:t>
      </w:r>
      <w:r w:rsidR="00A7060A" w:rsidRPr="00A7060A">
        <w:rPr>
          <w:color w:val="FF0000"/>
          <w:lang w:val="pt-PT"/>
        </w:rPr>
        <w:t xml:space="preserve"> CRESS</w:t>
      </w:r>
      <w:r w:rsidR="00D558FF">
        <w:rPr>
          <w:color w:val="FF0000"/>
          <w:lang w:val="pt-PT"/>
        </w:rPr>
        <w:t>,CRO</w:t>
      </w:r>
      <w:r w:rsidR="00A7060A" w:rsidRPr="00A7060A">
        <w:rPr>
          <w:color w:val="FF0000"/>
          <w:lang w:val="pt-PT"/>
        </w:rPr>
        <w:t>)</w:t>
      </w:r>
      <w:r w:rsidRPr="00A7060A">
        <w:rPr>
          <w:color w:val="FF0000"/>
          <w:lang w:val="pt-PT"/>
        </w:rPr>
        <w:t>.</w:t>
      </w:r>
    </w:p>
    <w:p w14:paraId="509AF00C" w14:textId="51FAEAD8" w:rsidR="002C2B69" w:rsidRPr="003E662A" w:rsidRDefault="00AE700F" w:rsidP="00463B6E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AE700F">
        <w:rPr>
          <w:color w:val="A6A6A6"/>
          <w:sz w:val="18"/>
        </w:rPr>
        <w:t>Portaria de Consolida</w:t>
      </w:r>
      <w:r>
        <w:rPr>
          <w:color w:val="A6A6A6"/>
          <w:sz w:val="18"/>
        </w:rPr>
        <w:t>çã</w:t>
      </w:r>
      <w:r w:rsidRPr="00AE700F">
        <w:rPr>
          <w:color w:val="A6A6A6"/>
          <w:sz w:val="18"/>
        </w:rPr>
        <w:t xml:space="preserve">o nº 1, de 28 de </w:t>
      </w:r>
      <w:r w:rsidR="00DE21BB">
        <w:rPr>
          <w:color w:val="A6A6A6"/>
          <w:sz w:val="18"/>
        </w:rPr>
        <w:t>s</w:t>
      </w:r>
      <w:r w:rsidRPr="00AE700F">
        <w:rPr>
          <w:color w:val="A6A6A6"/>
          <w:sz w:val="18"/>
        </w:rPr>
        <w:t>etembro de 2017</w:t>
      </w:r>
      <w:r>
        <w:rPr>
          <w:color w:val="A6A6A6"/>
          <w:sz w:val="18"/>
        </w:rPr>
        <w:t>que consolida as</w:t>
      </w:r>
      <w:r w:rsidRPr="00AE700F">
        <w:rPr>
          <w:color w:val="A6A6A6"/>
          <w:sz w:val="18"/>
        </w:rPr>
        <w:t xml:space="preserve"> normas sobre os direitos e deveres dos usuários da saúde, a organização e o funcionamento do Sistema Único de Saúde</w:t>
      </w:r>
      <w:r w:rsidR="00F36CEE">
        <w:rPr>
          <w:color w:val="A6A6A6"/>
          <w:sz w:val="18"/>
        </w:rPr>
        <w:t>*</w:t>
      </w:r>
      <w:r w:rsidRPr="00AE700F">
        <w:rPr>
          <w:color w:val="A6A6A6"/>
          <w:sz w:val="18"/>
        </w:rPr>
        <w:t>.</w:t>
      </w:r>
    </w:p>
    <w:p w14:paraId="62F7DC91" w14:textId="221044E0" w:rsidR="002C2B69" w:rsidRPr="003E662A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 xml:space="preserve">Resolução CFM nº </w:t>
      </w:r>
      <w:r w:rsidR="00250056">
        <w:rPr>
          <w:color w:val="A6A6A6"/>
          <w:sz w:val="18"/>
        </w:rPr>
        <w:t>2.217</w:t>
      </w:r>
      <w:r w:rsidRPr="003E662A">
        <w:rPr>
          <w:color w:val="A6A6A6"/>
          <w:sz w:val="18"/>
        </w:rPr>
        <w:t xml:space="preserve">, </w:t>
      </w:r>
      <w:r w:rsidR="00250056" w:rsidRPr="00250056">
        <w:rPr>
          <w:color w:val="A6A6A6"/>
          <w:sz w:val="18"/>
        </w:rPr>
        <w:t>01 de novembro de 2018</w:t>
      </w:r>
      <w:r w:rsidRPr="003E662A">
        <w:rPr>
          <w:color w:val="A6A6A6"/>
          <w:sz w:val="18"/>
        </w:rPr>
        <w:t xml:space="preserve">, que </w:t>
      </w:r>
      <w:r w:rsidR="00250056">
        <w:rPr>
          <w:color w:val="A6A6A6"/>
          <w:sz w:val="18"/>
        </w:rPr>
        <w:t>aprova o código de ética médica</w:t>
      </w:r>
      <w:r w:rsidR="00F36CEE">
        <w:rPr>
          <w:color w:val="A6A6A6"/>
          <w:sz w:val="18"/>
        </w:rPr>
        <w:t>*</w:t>
      </w:r>
    </w:p>
    <w:p w14:paraId="59D58935" w14:textId="652F0822" w:rsidR="002C2B69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 xml:space="preserve">Resolução COFEN nº </w:t>
      </w:r>
      <w:r w:rsidR="00250056">
        <w:rPr>
          <w:color w:val="A6A6A6"/>
          <w:sz w:val="18"/>
        </w:rPr>
        <w:t>564</w:t>
      </w:r>
      <w:r w:rsidRPr="003E662A">
        <w:rPr>
          <w:color w:val="A6A6A6"/>
          <w:sz w:val="18"/>
        </w:rPr>
        <w:t xml:space="preserve">, de </w:t>
      </w:r>
      <w:r w:rsidR="00250056">
        <w:rPr>
          <w:color w:val="A6A6A6"/>
          <w:sz w:val="18"/>
        </w:rPr>
        <w:t>6 de dezembro de 2017</w:t>
      </w:r>
      <w:r w:rsidRPr="003E662A">
        <w:rPr>
          <w:color w:val="A6A6A6"/>
          <w:sz w:val="18"/>
        </w:rPr>
        <w:t xml:space="preserve">, que aprova </w:t>
      </w:r>
      <w:r w:rsidR="00887F13" w:rsidRPr="00887F13">
        <w:rPr>
          <w:color w:val="A6A6A6"/>
          <w:sz w:val="18"/>
        </w:rPr>
        <w:t>o novo Código de Ética dos Profissionais de Enfermagem</w:t>
      </w:r>
      <w:r w:rsidR="00F36CEE">
        <w:rPr>
          <w:color w:val="A6A6A6"/>
          <w:sz w:val="18"/>
        </w:rPr>
        <w:t>*</w:t>
      </w:r>
      <w:r w:rsidR="00887F13" w:rsidRPr="00887F13">
        <w:rPr>
          <w:color w:val="A6A6A6"/>
          <w:sz w:val="18"/>
        </w:rPr>
        <w:t>.</w:t>
      </w:r>
    </w:p>
    <w:p w14:paraId="49332FCD" w14:textId="5857FA7C" w:rsidR="00250056" w:rsidRDefault="00250056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>
        <w:rPr>
          <w:color w:val="A6A6A6"/>
          <w:sz w:val="18"/>
        </w:rPr>
        <w:t>Resolução CFF nº 724, de 29 de abril de 2022, que dispõe sobre o Código de Ética, Código de Processo Ético e estabelece as infrações e as regras de aplicação das sanções ético-disciplinares</w:t>
      </w:r>
      <w:r w:rsidR="00F36CEE">
        <w:rPr>
          <w:color w:val="A6A6A6"/>
          <w:sz w:val="18"/>
        </w:rPr>
        <w:t>*</w:t>
      </w:r>
    </w:p>
    <w:p w14:paraId="70AB92B4" w14:textId="423143BC" w:rsidR="00250056" w:rsidRDefault="00250056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>
        <w:rPr>
          <w:color w:val="A6A6A6"/>
          <w:sz w:val="18"/>
        </w:rPr>
        <w:t>Resolução CFP nº 010, de 21 de julho 2005, que aprova o código de ética profissional do Psicólogo</w:t>
      </w:r>
      <w:r w:rsidR="00F36CEE">
        <w:rPr>
          <w:color w:val="A6A6A6"/>
          <w:sz w:val="18"/>
        </w:rPr>
        <w:t>*</w:t>
      </w:r>
      <w:r>
        <w:rPr>
          <w:color w:val="A6A6A6"/>
          <w:sz w:val="18"/>
        </w:rPr>
        <w:t>.</w:t>
      </w:r>
    </w:p>
    <w:p w14:paraId="1FBF6496" w14:textId="77005138" w:rsidR="00250056" w:rsidRPr="003E662A" w:rsidRDefault="00250056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>
        <w:rPr>
          <w:color w:val="A6A6A6"/>
          <w:sz w:val="18"/>
        </w:rPr>
        <w:t>Lei nº8.662, de 07 de junho de 1993, que dispõe sobre a profissão de assistente social e dá outas providências</w:t>
      </w:r>
      <w:r w:rsidR="00F36CEE">
        <w:rPr>
          <w:color w:val="A6A6A6"/>
          <w:sz w:val="18"/>
        </w:rPr>
        <w:t>*</w:t>
      </w:r>
    </w:p>
    <w:p w14:paraId="6FFD8A9F" w14:textId="1D658E6A" w:rsidR="002C2B69" w:rsidRPr="003E662A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>Decreto nº 7.845, de 14 de dezembro de 2012, que dispões sobre os procedimentos para credenciamento de segurança e tratamento de informação classificada em qualquer grau de sigilo, e dispõe sobre o Núcleo de Segurança e Credenciamento</w:t>
      </w:r>
      <w:r w:rsidR="00F36CEE">
        <w:rPr>
          <w:color w:val="A6A6A6"/>
          <w:sz w:val="18"/>
        </w:rPr>
        <w:t>*</w:t>
      </w:r>
      <w:r w:rsidRPr="003E662A">
        <w:rPr>
          <w:color w:val="A6A6A6"/>
          <w:sz w:val="18"/>
        </w:rPr>
        <w:t xml:space="preserve">. </w:t>
      </w:r>
    </w:p>
    <w:p w14:paraId="6CBBE3D4" w14:textId="068D2FF4" w:rsidR="002C2B69" w:rsidRPr="003E662A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>Lei nº 12.527, de 18 de dezembro de 2011, que dispõe sobre o acesso a informações previsto no inciso XXXIII do art. 5o, no inciso II do § 3o do art. 37 e no § 2o do art. 216 da Constituição Federal</w:t>
      </w:r>
      <w:r w:rsidR="00F36CEE">
        <w:rPr>
          <w:color w:val="A6A6A6"/>
          <w:sz w:val="18"/>
        </w:rPr>
        <w:t>*</w:t>
      </w:r>
      <w:r w:rsidRPr="003E662A">
        <w:rPr>
          <w:color w:val="A6A6A6"/>
          <w:sz w:val="18"/>
        </w:rPr>
        <w:t>.</w:t>
      </w:r>
    </w:p>
    <w:p w14:paraId="7F2035C5" w14:textId="0C7853B4" w:rsidR="002C2B69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>Decreto nº 7.724, de 16 de maio de 2012, que dispõe sobre o acesso a informações previsto no inciso XXXIII do caput do art. 5o, no inciso II do § 3o do art. 37 e no § 2o do art. 216 da Constituição Federal</w:t>
      </w:r>
      <w:r w:rsidR="00F36CEE">
        <w:rPr>
          <w:color w:val="A6A6A6"/>
          <w:sz w:val="18"/>
        </w:rPr>
        <w:t>*</w:t>
      </w:r>
      <w:r w:rsidRPr="003E662A">
        <w:rPr>
          <w:color w:val="A6A6A6"/>
          <w:sz w:val="18"/>
        </w:rPr>
        <w:t>.</w:t>
      </w:r>
    </w:p>
    <w:p w14:paraId="11BBCD37" w14:textId="5485E0FE" w:rsidR="002C2B69" w:rsidRDefault="002C2B69" w:rsidP="002C2B6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A6A6A6"/>
          <w:sz w:val="18"/>
        </w:rPr>
      </w:pPr>
      <w:r w:rsidRPr="003E662A">
        <w:rPr>
          <w:color w:val="A6A6A6"/>
          <w:sz w:val="18"/>
        </w:rPr>
        <w:t>Artigo 153 do Código Penal, que dispõe sobre a divulgação de alguém, sem justa causa, conteúdo de documento particular ou de correspondência confidencial, de que é destinatário ou detentor, e cuja divulgação possa produzir dano a outrem</w:t>
      </w:r>
      <w:r w:rsidR="00F36CEE">
        <w:rPr>
          <w:color w:val="A6A6A6"/>
          <w:sz w:val="18"/>
        </w:rPr>
        <w:t>*</w:t>
      </w:r>
      <w:r w:rsidRPr="003E662A">
        <w:rPr>
          <w:color w:val="A6A6A6"/>
          <w:sz w:val="18"/>
        </w:rPr>
        <w:t>.</w:t>
      </w:r>
    </w:p>
    <w:p w14:paraId="6CBC7A30" w14:textId="4D6874EA" w:rsidR="00077949" w:rsidRDefault="00F56237" w:rsidP="00F36CEE">
      <w:r>
        <w:rPr>
          <w:color w:val="A6A6A6"/>
          <w:sz w:val="18"/>
        </w:rPr>
        <w:t xml:space="preserve">11. </w:t>
      </w:r>
      <w:r w:rsidR="00CB31AF" w:rsidRPr="00F36CEE">
        <w:rPr>
          <w:color w:val="A6A6A6"/>
          <w:sz w:val="18"/>
        </w:rPr>
        <w:t xml:space="preserve">Lei nº14.289, de 3 de janeiro de 2022, </w:t>
      </w:r>
      <w:r w:rsidR="00887F13" w:rsidRPr="00F36CEE">
        <w:rPr>
          <w:color w:val="A6A6A6"/>
          <w:sz w:val="18"/>
        </w:rPr>
        <w:t>que t</w:t>
      </w:r>
      <w:r w:rsidR="00CB31AF" w:rsidRPr="00F36CEE">
        <w:rPr>
          <w:color w:val="A6A6A6"/>
          <w:sz w:val="18"/>
        </w:rPr>
        <w:t>orna obrigatória a preservação do sigilo sobre a condição de pessoa que vive com infecção pelos vírus da imunodeficiência humana (HIV) e das hepatites crônicas (HBV e HCV) e de pessoa com hanseníase e com tuberculose</w:t>
      </w:r>
      <w:r w:rsidR="00F36CEE">
        <w:rPr>
          <w:color w:val="A6A6A6"/>
          <w:sz w:val="18"/>
        </w:rPr>
        <w:t>*.</w:t>
      </w:r>
      <w:r w:rsidR="00F36CEE">
        <w:t>*ou outras que venham substituí-las</w:t>
      </w:r>
      <w:r w:rsidR="00B60216">
        <w:t>.</w:t>
      </w:r>
    </w:p>
    <w:sectPr w:rsidR="00077949" w:rsidSect="00BC012B">
      <w:pgSz w:w="11907" w:h="16840" w:code="9"/>
      <w:pgMar w:top="851" w:right="851" w:bottom="1134" w:left="1701" w:header="720" w:footer="10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441"/>
    <w:multiLevelType w:val="hybridMultilevel"/>
    <w:tmpl w:val="F79CB59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E4F0C"/>
    <w:multiLevelType w:val="hybridMultilevel"/>
    <w:tmpl w:val="A61E4170"/>
    <w:lvl w:ilvl="0" w:tplc="04160017">
      <w:start w:val="1"/>
      <w:numFmt w:val="lowerLetter"/>
      <w:lvlText w:val="%1)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340A0D"/>
    <w:multiLevelType w:val="hybridMultilevel"/>
    <w:tmpl w:val="7602BB3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04C9F"/>
    <w:multiLevelType w:val="hybridMultilevel"/>
    <w:tmpl w:val="39B66F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392115">
    <w:abstractNumId w:val="1"/>
  </w:num>
  <w:num w:numId="2" w16cid:durableId="18774525">
    <w:abstractNumId w:val="3"/>
  </w:num>
  <w:num w:numId="3" w16cid:durableId="139809453">
    <w:abstractNumId w:val="0"/>
  </w:num>
  <w:num w:numId="4" w16cid:durableId="2136219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B69"/>
    <w:rsid w:val="00077949"/>
    <w:rsid w:val="000A04CA"/>
    <w:rsid w:val="00116F83"/>
    <w:rsid w:val="001172EA"/>
    <w:rsid w:val="00250056"/>
    <w:rsid w:val="00285C30"/>
    <w:rsid w:val="002C2B69"/>
    <w:rsid w:val="002E4FE8"/>
    <w:rsid w:val="00320320"/>
    <w:rsid w:val="0034688A"/>
    <w:rsid w:val="003528D5"/>
    <w:rsid w:val="00363E88"/>
    <w:rsid w:val="003B1A28"/>
    <w:rsid w:val="00401E16"/>
    <w:rsid w:val="00440051"/>
    <w:rsid w:val="00463B6E"/>
    <w:rsid w:val="005C6114"/>
    <w:rsid w:val="00821F32"/>
    <w:rsid w:val="0082263F"/>
    <w:rsid w:val="0087518C"/>
    <w:rsid w:val="00887F13"/>
    <w:rsid w:val="00896463"/>
    <w:rsid w:val="008B3777"/>
    <w:rsid w:val="008F0FB9"/>
    <w:rsid w:val="008F3260"/>
    <w:rsid w:val="00903458"/>
    <w:rsid w:val="0090647C"/>
    <w:rsid w:val="0092751A"/>
    <w:rsid w:val="009B1B1A"/>
    <w:rsid w:val="00A36110"/>
    <w:rsid w:val="00A7060A"/>
    <w:rsid w:val="00AE700F"/>
    <w:rsid w:val="00B002F8"/>
    <w:rsid w:val="00B17B4B"/>
    <w:rsid w:val="00B60216"/>
    <w:rsid w:val="00B72BFC"/>
    <w:rsid w:val="00BD00D6"/>
    <w:rsid w:val="00CB31AF"/>
    <w:rsid w:val="00D558FF"/>
    <w:rsid w:val="00D72808"/>
    <w:rsid w:val="00DC2E2D"/>
    <w:rsid w:val="00DE21BB"/>
    <w:rsid w:val="00E73D6B"/>
    <w:rsid w:val="00EA3FE3"/>
    <w:rsid w:val="00F36CEE"/>
    <w:rsid w:val="00F56237"/>
    <w:rsid w:val="00F87678"/>
    <w:rsid w:val="00FA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F8278"/>
  <w15:chartTrackingRefBased/>
  <w15:docId w15:val="{B60CC6EC-985C-42E1-9798-1A2BD58C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B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2C2B69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2C2B6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2">
    <w:name w:val="toc 2"/>
    <w:basedOn w:val="Normal"/>
    <w:rsid w:val="002C2B69"/>
    <w:pPr>
      <w:jc w:val="both"/>
    </w:pPr>
    <w:rPr>
      <w:sz w:val="24"/>
    </w:rPr>
  </w:style>
  <w:style w:type="paragraph" w:styleId="Reviso">
    <w:name w:val="Revision"/>
    <w:hidden/>
    <w:uiPriority w:val="99"/>
    <w:semiHidden/>
    <w:rsid w:val="00363E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70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647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Villares Martins - CLAB</dc:creator>
  <cp:keywords/>
  <dc:description/>
  <cp:lastModifiedBy>Fernanda Lopes Conte</cp:lastModifiedBy>
  <cp:revision>4</cp:revision>
  <dcterms:created xsi:type="dcterms:W3CDTF">2026-03-23T18:30:00Z</dcterms:created>
  <dcterms:modified xsi:type="dcterms:W3CDTF">2026-03-31T18:25:00Z</dcterms:modified>
</cp:coreProperties>
</file>