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199" w:right="131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02560">
                <wp:simplePos x="0" y="0"/>
                <wp:positionH relativeFrom="page">
                  <wp:posOffset>1491384</wp:posOffset>
                </wp:positionH>
                <wp:positionV relativeFrom="paragraph">
                  <wp:posOffset>-6196</wp:posOffset>
                </wp:positionV>
                <wp:extent cx="4566285" cy="79978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66285" cy="7997825"/>
                          <a:chExt cx="4566285" cy="7997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0" y="11"/>
                            <a:ext cx="4566285" cy="799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6285" h="7997825">
                                <a:moveTo>
                                  <a:pt x="4565904" y="0"/>
                                </a:moveTo>
                                <a:lnTo>
                                  <a:pt x="4563465" y="0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7995209"/>
                                </a:lnTo>
                                <a:lnTo>
                                  <a:pt x="4876" y="7995209"/>
                                </a:lnTo>
                                <a:lnTo>
                                  <a:pt x="4876" y="4876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7995209"/>
                                </a:lnTo>
                                <a:lnTo>
                                  <a:pt x="0" y="7997647"/>
                                </a:lnTo>
                                <a:lnTo>
                                  <a:pt x="4876" y="7997647"/>
                                </a:lnTo>
                                <a:lnTo>
                                  <a:pt x="4563465" y="7997647"/>
                                </a:lnTo>
                                <a:lnTo>
                                  <a:pt x="4565904" y="7997647"/>
                                </a:lnTo>
                                <a:lnTo>
                                  <a:pt x="4565904" y="7995209"/>
                                </a:lnTo>
                                <a:lnTo>
                                  <a:pt x="4565904" y="4876"/>
                                </a:lnTo>
                                <a:lnTo>
                                  <a:pt x="456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78" y="4878"/>
                            <a:ext cx="4558665" cy="799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8665" h="7990840">
                                <a:moveTo>
                                  <a:pt x="4558588" y="7990335"/>
                                </a:moveTo>
                                <a:lnTo>
                                  <a:pt x="0" y="7990335"/>
                                </a:lnTo>
                                <a:lnTo>
                                  <a:pt x="0" y="0"/>
                                </a:lnTo>
                                <a:lnTo>
                                  <a:pt x="4558588" y="0"/>
                                </a:lnTo>
                                <a:lnTo>
                                  <a:pt x="4558588" y="7990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770" y="295133"/>
                            <a:ext cx="4471035" cy="738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035" h="7388225">
                                <a:moveTo>
                                  <a:pt x="4470793" y="7358621"/>
                                </a:moveTo>
                                <a:lnTo>
                                  <a:pt x="0" y="7358621"/>
                                </a:lnTo>
                                <a:lnTo>
                                  <a:pt x="0" y="7387882"/>
                                </a:lnTo>
                                <a:lnTo>
                                  <a:pt x="4470793" y="7387882"/>
                                </a:lnTo>
                                <a:lnTo>
                                  <a:pt x="4470793" y="7358621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5095176"/>
                                </a:moveTo>
                                <a:lnTo>
                                  <a:pt x="0" y="5095176"/>
                                </a:lnTo>
                                <a:lnTo>
                                  <a:pt x="0" y="5124450"/>
                                </a:lnTo>
                                <a:lnTo>
                                  <a:pt x="4470793" y="5124450"/>
                                </a:lnTo>
                                <a:lnTo>
                                  <a:pt x="4470793" y="5095176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4707369"/>
                                </a:moveTo>
                                <a:lnTo>
                                  <a:pt x="0" y="4707369"/>
                                </a:lnTo>
                                <a:lnTo>
                                  <a:pt x="0" y="4736643"/>
                                </a:lnTo>
                                <a:lnTo>
                                  <a:pt x="4470793" y="4736643"/>
                                </a:lnTo>
                                <a:lnTo>
                                  <a:pt x="4470793" y="4707369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1819529"/>
                                </a:moveTo>
                                <a:lnTo>
                                  <a:pt x="0" y="1819529"/>
                                </a:lnTo>
                                <a:lnTo>
                                  <a:pt x="0" y="1848802"/>
                                </a:lnTo>
                                <a:lnTo>
                                  <a:pt x="4470793" y="1848802"/>
                                </a:lnTo>
                                <a:lnTo>
                                  <a:pt x="4470793" y="1819529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1431721"/>
                                </a:moveTo>
                                <a:lnTo>
                                  <a:pt x="0" y="1431721"/>
                                </a:lnTo>
                                <a:lnTo>
                                  <a:pt x="0" y="1460995"/>
                                </a:lnTo>
                                <a:lnTo>
                                  <a:pt x="4470793" y="1460995"/>
                                </a:lnTo>
                                <a:lnTo>
                                  <a:pt x="4470793" y="1431721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1043914"/>
                                </a:moveTo>
                                <a:lnTo>
                                  <a:pt x="0" y="1043914"/>
                                </a:lnTo>
                                <a:lnTo>
                                  <a:pt x="0" y="1073175"/>
                                </a:lnTo>
                                <a:lnTo>
                                  <a:pt x="4470793" y="1073175"/>
                                </a:lnTo>
                                <a:lnTo>
                                  <a:pt x="4470793" y="1043914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656107"/>
                                </a:moveTo>
                                <a:lnTo>
                                  <a:pt x="0" y="656107"/>
                                </a:lnTo>
                                <a:lnTo>
                                  <a:pt x="0" y="685368"/>
                                </a:lnTo>
                                <a:lnTo>
                                  <a:pt x="4470793" y="685368"/>
                                </a:lnTo>
                                <a:lnTo>
                                  <a:pt x="4470793" y="656107"/>
                                </a:lnTo>
                                <a:close/>
                              </a:path>
                              <a:path w="4471035" h="7388225">
                                <a:moveTo>
                                  <a:pt x="4470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"/>
                                </a:lnTo>
                                <a:lnTo>
                                  <a:pt x="4470793" y="29260"/>
                                </a:lnTo>
                                <a:lnTo>
                                  <a:pt x="4470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87813" y="153660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87813" y="153660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431831pt;margin-top:-.48791pt;width:359.55pt;height:629.75pt;mso-position-horizontal-relative:page;mso-position-vertical-relative:paragraph;z-index:-16913920" id="docshapegroup1" coordorigin="2349,-10" coordsize="7191,12595">
                <v:shape style="position:absolute;left:2348;top:-10;width:7191;height:12595" id="docshape2" coordorigin="2349,-10" coordsize="7191,12595" path="m9539,-10l9535,-10,9535,-2,9535,12581,2356,12581,2356,-2,9535,-2,9535,-10,2356,-10,2349,-10,2349,-2,2349,12581,2349,12585,2356,12585,9535,12585,9539,12585,9539,12581,9539,-2,9539,-10xe" filled="true" fillcolor="#bebebe" stroked="false">
                  <v:path arrowok="t"/>
                  <v:fill type="solid"/>
                </v:shape>
                <v:rect style="position:absolute;left:2356;top:-3;width:7179;height:12584" id="docshape3" filled="true" fillcolor="#e5e5e5" stroked="false">
                  <v:fill type="solid"/>
                </v:rect>
                <v:shape style="position:absolute;left:2425;top:455;width:7041;height:11635" id="docshape4" coordorigin="2425,455" coordsize="7041,11635" path="m9466,12043l2425,12043,2425,12089,9466,12089,9466,12043xm9466,8479l2425,8479,2425,8525,9466,8525,9466,8479xm9466,7868l2425,7868,2425,7914,9466,7914,9466,7868xm9466,3320l2425,3320,2425,3367,9466,3367,9466,3320xm9466,2710l2425,2710,2425,2756,9466,2756,9466,2710xm9466,2099l2425,2099,2425,2145,9466,2145,9466,2099xm9466,1488l2425,1488,2425,1534,9466,1534,9466,1488xm9466,455l2425,455,2425,501,9466,501,9466,455xe" filled="true" fillcolor="#dddddd" stroked="false">
                  <v:path arrowok="t"/>
                  <v:fill type="solid"/>
                </v:shape>
                <v:rect style="position:absolute;left:3589;top:766;width:54;height:54" id="docshape5" filled="true" fillcolor="#000000" stroked="false">
                  <v:fill type="solid"/>
                </v:rect>
                <v:rect style="position:absolute;left:3589;top:766;width:54;height:54" id="docshape6" filled="false" stroked="true" strokeweight=".192051pt" strokecolor="#000000">
                  <v:stroke dashstyle="solid"/>
                </v:rect>
                <v:rect style="position:absolute;left:3589;top:2410;width:54;height:54" id="docshape7" filled="true" fillcolor="#000000" stroked="false">
                  <v:fill type="solid"/>
                </v:rect>
                <v:rect style="position:absolute;left:3589;top:2410;width:54;height:54" id="docshape8" filled="false" stroked="true" strokeweight=".19205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HIPÓTESES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APLICAÇÃO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0"/>
        <w:ind w:left="2444" w:right="1155" w:firstLine="0"/>
        <w:jc w:val="both"/>
        <w:rPr>
          <w:b/>
          <w:sz w:val="17"/>
        </w:rPr>
      </w:pPr>
      <w:r>
        <w:rPr>
          <w:b/>
          <w:color w:val="1F1E1D"/>
          <w:w w:val="105"/>
          <w:sz w:val="17"/>
        </w:rPr>
        <w:t>Licitações processadas por pregão eletrônico, para contratação de serviços continuados</w:t>
      </w:r>
      <w:r>
        <w:rPr>
          <w:b/>
          <w:color w:val="1F1E1D"/>
          <w:w w:val="105"/>
          <w:sz w:val="17"/>
        </w:rPr>
        <w:t> sem</w:t>
      </w:r>
      <w:r>
        <w:rPr>
          <w:b/>
          <w:color w:val="1F1E1D"/>
          <w:w w:val="105"/>
          <w:sz w:val="17"/>
        </w:rPr>
        <w:t> dedicação</w:t>
      </w:r>
      <w:r>
        <w:rPr>
          <w:b/>
          <w:color w:val="1F1E1D"/>
          <w:w w:val="105"/>
          <w:sz w:val="17"/>
        </w:rPr>
        <w:t> exclusiva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mão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obra</w:t>
      </w:r>
      <w:r>
        <w:rPr>
          <w:b/>
          <w:color w:val="1F1E1D"/>
          <w:w w:val="105"/>
          <w:sz w:val="17"/>
        </w:rPr>
        <w:t> ou</w:t>
      </w:r>
      <w:r>
        <w:rPr>
          <w:b/>
          <w:color w:val="1F1E1D"/>
          <w:w w:val="105"/>
          <w:sz w:val="17"/>
        </w:rPr>
        <w:t> serviços</w:t>
      </w:r>
      <w:r>
        <w:rPr>
          <w:b/>
          <w:color w:val="1F1E1D"/>
          <w:w w:val="105"/>
          <w:sz w:val="17"/>
        </w:rPr>
        <w:t> não continuados,</w:t>
      </w:r>
      <w:r>
        <w:rPr>
          <w:b/>
          <w:color w:val="1F1E1D"/>
          <w:spacing w:val="4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 Tecnologia da Informação - TIC, com ou sem SRP.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  <w:ind w:left="123" w:right="131" w:firstLine="0"/>
        <w:jc w:val="center"/>
      </w:pP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APLICÁVEL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before="1"/>
        <w:ind w:left="68" w:right="199" w:firstLine="0"/>
        <w:jc w:val="center"/>
        <w:rPr>
          <w:sz w:val="17"/>
        </w:rPr>
      </w:pPr>
      <w:r>
        <w:rPr>
          <w:b/>
          <w:spacing w:val="-2"/>
          <w:w w:val="105"/>
          <w:sz w:val="17"/>
        </w:rPr>
        <w:t>serviços</w:t>
      </w:r>
      <w:r>
        <w:rPr>
          <w:b/>
          <w:spacing w:val="-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de TIC</w:t>
      </w:r>
      <w:r>
        <w:rPr>
          <w:b/>
          <w:spacing w:val="-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com dedicação exclusiva de</w:t>
      </w:r>
      <w:r>
        <w:rPr>
          <w:b/>
          <w:spacing w:val="-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mão de obra</w:t>
      </w:r>
      <w:r>
        <w:rPr>
          <w:b/>
          <w:spacing w:val="-26"/>
          <w:w w:val="105"/>
          <w:sz w:val="17"/>
        </w:rPr>
        <w:t> </w:t>
      </w:r>
      <w:r>
        <w:rPr>
          <w:spacing w:val="-10"/>
          <w:w w:val="105"/>
          <w:sz w:val="17"/>
        </w:rPr>
        <w:t>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  <w:ind w:left="125" w:right="131" w:firstLine="0"/>
        <w:jc w:val="center"/>
      </w:pPr>
      <w:r>
        <w:rPr/>
        <w:t>COMO</w:t>
      </w:r>
      <w:r>
        <w:rPr>
          <w:spacing w:val="15"/>
        </w:rPr>
        <w:t> </w:t>
      </w:r>
      <w:r>
        <w:rPr>
          <w:spacing w:val="-4"/>
        </w:rPr>
        <w:t>USAR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b/>
          <w:sz w:val="17"/>
        </w:rPr>
      </w:pPr>
      <w:r>
        <w:rPr>
          <w:b/>
          <w:color w:val="000000"/>
          <w:w w:val="105"/>
          <w:sz w:val="17"/>
          <w:shd w:fill="4BE599" w:color="auto" w:val="clear"/>
        </w:rPr>
        <w:t>Notas</w:t>
      </w:r>
      <w:r>
        <w:rPr>
          <w:b/>
          <w:color w:val="000000"/>
          <w:spacing w:val="-12"/>
          <w:w w:val="105"/>
          <w:sz w:val="17"/>
          <w:shd w:fill="4BE599" w:color="auto" w:val="clear"/>
        </w:rPr>
        <w:t> </w:t>
      </w:r>
      <w:r>
        <w:rPr>
          <w:b/>
          <w:color w:val="000000"/>
          <w:w w:val="105"/>
          <w:sz w:val="17"/>
          <w:shd w:fill="4BE599" w:color="auto" w:val="clear"/>
        </w:rPr>
        <w:t>explicativas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Deverão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ser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excluídas.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b/>
          <w:sz w:val="17"/>
        </w:rPr>
      </w:pPr>
      <w:r>
        <w:rPr>
          <w:b/>
          <w:w w:val="105"/>
          <w:sz w:val="17"/>
        </w:rPr>
        <w:t>Texto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cor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preta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permanente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59" w:lineRule="auto" w:before="1" w:after="0"/>
        <w:ind w:left="1150" w:right="1164" w:firstLine="0"/>
        <w:jc w:val="both"/>
        <w:rPr>
          <w:b/>
          <w:color w:val="FF0000"/>
          <w:sz w:val="17"/>
        </w:rPr>
      </w:pPr>
      <w:r>
        <w:rPr>
          <w:b/>
          <w:color w:val="FF0000"/>
          <w:w w:val="105"/>
          <w:sz w:val="17"/>
        </w:rPr>
        <w:t>Texto na cor</w:t>
      </w:r>
      <w:r>
        <w:rPr>
          <w:b/>
          <w:color w:val="FF0000"/>
          <w:w w:val="105"/>
          <w:sz w:val="17"/>
        </w:rPr>
        <w:t> vermelha -</w:t>
      </w:r>
      <w:r>
        <w:rPr>
          <w:b/>
          <w:color w:val="FF000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w w:val="105"/>
          <w:sz w:val="17"/>
        </w:rPr>
        <w:t> para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adaptação</w:t>
      </w:r>
      <w:r>
        <w:rPr>
          <w:w w:val="105"/>
          <w:sz w:val="17"/>
        </w:rPr>
        <w:t> pelo</w:t>
      </w:r>
      <w:r>
        <w:rPr>
          <w:w w:val="105"/>
          <w:sz w:val="17"/>
        </w:rPr>
        <w:t> Procurador,</w:t>
      </w:r>
      <w:r>
        <w:rPr>
          <w:w w:val="105"/>
          <w:sz w:val="17"/>
        </w:rPr>
        <w:t> diante</w:t>
      </w:r>
      <w:r>
        <w:rPr>
          <w:w w:val="105"/>
          <w:sz w:val="17"/>
        </w:rPr>
        <w:t> das peculiaridades do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59" w:lineRule="auto" w:before="0" w:after="0"/>
        <w:ind w:left="1150" w:right="1157" w:firstLine="0"/>
        <w:jc w:val="both"/>
        <w:rPr>
          <w:b/>
          <w:sz w:val="17"/>
        </w:rPr>
      </w:pPr>
      <w:r>
        <w:rPr>
          <w:b/>
          <w:color w:val="000000"/>
          <w:w w:val="105"/>
          <w:sz w:val="17"/>
          <w:highlight w:val="cyan"/>
        </w:rPr>
        <w:t>Texto</w:t>
      </w:r>
      <w:r>
        <w:rPr>
          <w:b/>
          <w:color w:val="000000"/>
          <w:w w:val="105"/>
          <w:sz w:val="17"/>
          <w:highlight w:val="cyan"/>
        </w:rPr>
        <w:t> destacado</w:t>
      </w:r>
      <w:r>
        <w:rPr>
          <w:b/>
          <w:color w:val="000000"/>
          <w:w w:val="105"/>
          <w:sz w:val="17"/>
          <w:highlight w:val="cyan"/>
        </w:rPr>
        <w:t> em</w:t>
      </w:r>
      <w:r>
        <w:rPr>
          <w:b/>
          <w:color w:val="000000"/>
          <w:w w:val="105"/>
          <w:sz w:val="17"/>
          <w:highlight w:val="cyan"/>
        </w:rPr>
        <w:t> azul</w:t>
      </w:r>
      <w:r>
        <w:rPr>
          <w:b/>
          <w:color w:val="000000"/>
          <w:spacing w:val="40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3"/>
          <w:w w:val="105"/>
          <w:sz w:val="17"/>
        </w:rPr>
        <w:t> </w:t>
      </w:r>
      <w:r>
        <w:rPr>
          <w:color w:val="000000"/>
          <w:w w:val="105"/>
          <w:sz w:val="17"/>
        </w:rPr>
        <w:t>Indica</w:t>
      </w:r>
      <w:r>
        <w:rPr>
          <w:color w:val="000000"/>
          <w:w w:val="105"/>
          <w:sz w:val="17"/>
        </w:rPr>
        <w:t> existência</w:t>
      </w:r>
      <w:r>
        <w:rPr>
          <w:color w:val="000000"/>
          <w:w w:val="105"/>
          <w:sz w:val="17"/>
        </w:rPr>
        <w:t> de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alternativas</w:t>
      </w:r>
      <w:r>
        <w:rPr>
          <w:color w:val="000000"/>
          <w:w w:val="105"/>
          <w:sz w:val="17"/>
        </w:rPr>
        <w:t> a</w:t>
      </w:r>
      <w:r>
        <w:rPr>
          <w:color w:val="000000"/>
          <w:w w:val="105"/>
          <w:sz w:val="17"/>
        </w:rPr>
        <w:t> serem</w:t>
      </w:r>
      <w:r>
        <w:rPr>
          <w:color w:val="000000"/>
          <w:w w:val="105"/>
          <w:sz w:val="17"/>
        </w:rPr>
        <w:t> adotadas</w:t>
      </w:r>
      <w:r>
        <w:rPr>
          <w:color w:val="000000"/>
          <w:w w:val="105"/>
          <w:sz w:val="17"/>
        </w:rPr>
        <w:t> pelo parecerista</w:t>
      </w:r>
      <w:r>
        <w:rPr>
          <w:color w:val="000000"/>
          <w:w w:val="105"/>
          <w:sz w:val="17"/>
        </w:rPr>
        <w:t> quando</w:t>
      </w:r>
      <w:r>
        <w:rPr>
          <w:color w:val="000000"/>
          <w:w w:val="105"/>
          <w:sz w:val="17"/>
        </w:rPr>
        <w:t> da</w:t>
      </w:r>
      <w:r>
        <w:rPr>
          <w:color w:val="000000"/>
          <w:w w:val="105"/>
          <w:sz w:val="17"/>
        </w:rPr>
        <w:t> análise</w:t>
      </w:r>
      <w:r>
        <w:rPr>
          <w:color w:val="000000"/>
          <w:w w:val="105"/>
          <w:sz w:val="17"/>
        </w:rPr>
        <w:t> do</w:t>
      </w:r>
      <w:r>
        <w:rPr>
          <w:color w:val="000000"/>
          <w:w w:val="105"/>
          <w:sz w:val="17"/>
        </w:rPr>
        <w:t> caso</w:t>
      </w:r>
      <w:r>
        <w:rPr>
          <w:color w:val="000000"/>
          <w:w w:val="105"/>
          <w:sz w:val="17"/>
        </w:rPr>
        <w:t> concreto.</w:t>
      </w:r>
      <w:r>
        <w:rPr>
          <w:color w:val="000000"/>
          <w:w w:val="105"/>
          <w:sz w:val="17"/>
        </w:rPr>
        <w:t> As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são</w:t>
      </w:r>
      <w:r>
        <w:rPr>
          <w:color w:val="000000"/>
          <w:w w:val="105"/>
          <w:sz w:val="17"/>
        </w:rPr>
        <w:t> excludentes,</w:t>
      </w:r>
      <w:r>
        <w:rPr>
          <w:color w:val="000000"/>
          <w:w w:val="105"/>
          <w:sz w:val="17"/>
        </w:rPr>
        <w:t> competindo</w:t>
      </w:r>
      <w:r>
        <w:rPr>
          <w:color w:val="000000"/>
          <w:w w:val="105"/>
          <w:sz w:val="17"/>
        </w:rPr>
        <w:t> ao Procurador Federal oficiante excluir aquela(s) não contemplada(s).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1"/>
        </w:numPr>
        <w:tabs>
          <w:tab w:pos="1297" w:val="left" w:leader="none"/>
        </w:tabs>
        <w:spacing w:line="259" w:lineRule="auto" w:before="0" w:after="0"/>
        <w:ind w:left="1150" w:right="1169" w:firstLine="0"/>
        <w:jc w:val="both"/>
      </w:pPr>
      <w:r>
        <w:rPr>
          <w:color w:val="000000"/>
          <w:w w:val="105"/>
          <w:highlight w:val="yellow"/>
        </w:rPr>
        <w:t>Todas as recomendações devem ser inseridas nos respectivos quadros, adaptados ao caso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concreto.</w:t>
      </w:r>
      <w:r>
        <w:rPr>
          <w:color w:val="000000"/>
          <w:w w:val="105"/>
          <w:highlight w:val="yellow"/>
        </w:rPr>
        <w:t> Recomendações</w:t>
      </w:r>
      <w:r>
        <w:rPr>
          <w:color w:val="000000"/>
          <w:w w:val="105"/>
          <w:highlight w:val="yellow"/>
        </w:rPr>
        <w:t> adicionais,</w:t>
      </w:r>
      <w:r>
        <w:rPr>
          <w:color w:val="000000"/>
          <w:w w:val="105"/>
          <w:highlight w:val="yellow"/>
        </w:rPr>
        <w:t> não</w:t>
      </w:r>
      <w:r>
        <w:rPr>
          <w:color w:val="000000"/>
          <w:w w:val="105"/>
          <w:highlight w:val="yellow"/>
        </w:rPr>
        <w:t> previstas</w:t>
      </w:r>
      <w:r>
        <w:rPr>
          <w:color w:val="000000"/>
          <w:w w:val="105"/>
          <w:highlight w:val="yellow"/>
        </w:rPr>
        <w:t> nesse</w:t>
      </w:r>
      <w:r>
        <w:rPr>
          <w:color w:val="000000"/>
          <w:w w:val="105"/>
          <w:highlight w:val="yellow"/>
        </w:rPr>
        <w:t> parametrizado,</w:t>
      </w:r>
      <w:r>
        <w:rPr>
          <w:color w:val="000000"/>
          <w:w w:val="105"/>
          <w:highlight w:val="yellow"/>
        </w:rPr>
        <w:t> devem</w:t>
      </w:r>
      <w:r>
        <w:rPr>
          <w:color w:val="000000"/>
          <w:w w:val="105"/>
          <w:highlight w:val="yellow"/>
        </w:rPr>
        <w:t> seguir 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mesma linha, garantindo a coerência na formatação.</w:t>
      </w:r>
    </w:p>
    <w:p>
      <w:pPr>
        <w:pStyle w:val="BodyText"/>
        <w:spacing w:before="85"/>
        <w:rPr>
          <w:b/>
        </w:rPr>
      </w:pPr>
    </w:p>
    <w:p>
      <w:pPr>
        <w:spacing w:line="259" w:lineRule="auto" w:before="0"/>
        <w:ind w:left="1150" w:right="1156" w:firstLine="0"/>
        <w:jc w:val="both"/>
        <w:rPr>
          <w:b/>
          <w:sz w:val="17"/>
        </w:rPr>
      </w:pPr>
      <w:r>
        <w:rPr>
          <w:w w:val="105"/>
          <w:sz w:val="17"/>
        </w:rPr>
        <w:t>*Todas</w:t>
      </w:r>
      <w:r>
        <w:rPr>
          <w:w w:val="105"/>
          <w:sz w:val="17"/>
        </w:rPr>
        <w:t> as </w:t>
      </w:r>
      <w:r>
        <w:rPr>
          <w:b/>
          <w:w w:val="105"/>
          <w:sz w:val="17"/>
        </w:rPr>
        <w:t>marcações de cores e sugestões de redação não utilizadas devem ser excluídas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do texto</w:t>
      </w:r>
      <w:r>
        <w:rPr>
          <w:w w:val="105"/>
          <w:sz w:val="17"/>
        </w:rPr>
        <w:t> final</w:t>
      </w:r>
      <w:r>
        <w:rPr>
          <w:w w:val="105"/>
          <w:sz w:val="17"/>
        </w:rPr>
        <w:t> do</w:t>
      </w:r>
      <w:r>
        <w:rPr>
          <w:w w:val="105"/>
          <w:sz w:val="17"/>
        </w:rPr>
        <w:t> parecer,</w:t>
      </w:r>
      <w:r>
        <w:rPr>
          <w:w w:val="105"/>
          <w:sz w:val="17"/>
        </w:rPr>
        <w:t> inclusive</w:t>
      </w:r>
      <w:r>
        <w:rPr>
          <w:w w:val="105"/>
          <w:sz w:val="17"/>
        </w:rPr>
        <w:t> esse</w:t>
      </w:r>
      <w:r>
        <w:rPr>
          <w:w w:val="105"/>
          <w:sz w:val="17"/>
        </w:rPr>
        <w:t> quadro</w:t>
      </w:r>
      <w:r>
        <w:rPr>
          <w:w w:val="105"/>
          <w:sz w:val="17"/>
        </w:rPr>
        <w:t> explicativo</w:t>
      </w:r>
      <w:r>
        <w:rPr>
          <w:w w:val="105"/>
          <w:sz w:val="17"/>
        </w:rPr>
        <w:t> e</w:t>
      </w:r>
      <w:r>
        <w:rPr>
          <w:w w:val="105"/>
          <w:sz w:val="17"/>
        </w:rPr>
        <w:t> as</w:t>
      </w:r>
      <w:r>
        <w:rPr>
          <w:w w:val="105"/>
          <w:sz w:val="17"/>
        </w:rPr>
        <w:t> notas</w:t>
      </w:r>
      <w:r>
        <w:rPr>
          <w:w w:val="105"/>
          <w:sz w:val="17"/>
        </w:rPr>
        <w:t> explicativas. </w:t>
      </w:r>
      <w:r>
        <w:rPr>
          <w:b/>
          <w:color w:val="000000"/>
          <w:w w:val="105"/>
          <w:sz w:val="17"/>
          <w:highlight w:val="yellow"/>
        </w:rPr>
        <w:t>Apenas</w:t>
      </w:r>
      <w:r>
        <w:rPr>
          <w:b/>
          <w:color w:val="000000"/>
          <w:w w:val="105"/>
          <w:sz w:val="17"/>
          <w:highlight w:val="yellow"/>
        </w:rPr>
        <w:t> os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yellow"/>
        </w:rPr>
        <w:t>quadros de recomendações devem ser mantidos, recomendando-se manter o destaque.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  <w:ind w:left="83" w:right="131" w:firstLine="0"/>
        <w:jc w:val="center"/>
      </w:pPr>
      <w:r>
        <w:rPr>
          <w:spacing w:val="-2"/>
          <w:w w:val="105"/>
        </w:rPr>
        <w:t>ATENÇÃO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25" w:val="left" w:leader="none"/>
        </w:tabs>
        <w:spacing w:line="259" w:lineRule="auto" w:before="1" w:after="0"/>
        <w:ind w:left="1150" w:right="1155" w:firstLine="0"/>
        <w:jc w:val="left"/>
        <w:rPr>
          <w:sz w:val="17"/>
        </w:rPr>
      </w:pPr>
      <w:r>
        <w:rPr>
          <w:w w:val="105"/>
          <w:sz w:val="17"/>
        </w:rPr>
        <w:t>Somente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oficiante,no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exercício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autonomia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funcional,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poderá avaliar a pertinência de manter os textos integralmente ou a necessidade de inclusão de um ou de diversos tópicos para adequar ao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boa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prática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orientações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já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órgão.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1283" w:val="left" w:leader="none"/>
        </w:tabs>
        <w:spacing w:line="259" w:lineRule="auto" w:before="1" w:after="0"/>
        <w:ind w:left="1150" w:right="1161" w:firstLine="0"/>
        <w:jc w:val="both"/>
        <w:rPr>
          <w:sz w:val="17"/>
        </w:rPr>
      </w:pPr>
      <w:r>
        <w:rPr>
          <w:w w:val="105"/>
          <w:sz w:val="17"/>
        </w:rPr>
        <w:t>As recomendações realizadas ao longo do parecer que demandem atuação da autoridade devem ser</w:t>
      </w:r>
      <w:r>
        <w:rPr>
          <w:w w:val="105"/>
          <w:sz w:val="17"/>
        </w:rPr>
        <w:t> destacadas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texto</w:t>
      </w:r>
      <w:r>
        <w:rPr>
          <w:w w:val="105"/>
          <w:sz w:val="17"/>
        </w:rPr>
        <w:t> e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indicadas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tópico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conclusão.</w:t>
      </w:r>
      <w:r>
        <w:rPr>
          <w:spacing w:val="-6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Deve</w:t>
      </w:r>
      <w:r>
        <w:rPr>
          <w:b/>
          <w:color w:val="000000"/>
          <w:w w:val="105"/>
          <w:sz w:val="17"/>
          <w:shd w:fill="FFFF99" w:color="auto" w:val="clear"/>
        </w:rPr>
        <w:t> ser mantida</w:t>
      </w:r>
      <w:r>
        <w:rPr>
          <w:b/>
          <w:color w:val="000000"/>
          <w:w w:val="105"/>
          <w:sz w:val="17"/>
          <w:shd w:fill="FFFF99" w:color="auto" w:val="clear"/>
        </w:rPr>
        <w:t> 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estrutura de recomendações.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59" w:lineRule="auto" w:before="0" w:after="0"/>
        <w:ind w:left="1150" w:right="115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configurado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Portaria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1.399,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2009,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anexo, do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Advogado-Geral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União.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atentar,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desenvolvimento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parecer, para o cumprimento integral das orientações da Procuradoria-Geral Federal e 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Advocacia-Geral da União pertinentes à matéria.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ind w:left="1150"/>
      </w:pPr>
      <w:r>
        <w:rPr>
          <w:spacing w:val="-2"/>
          <w:w w:val="105"/>
        </w:rPr>
        <w:t>Atualização:</w:t>
      </w:r>
      <w:r>
        <w:rPr>
          <w:spacing w:val="1"/>
          <w:w w:val="105"/>
        </w:rPr>
        <w:t> </w:t>
      </w:r>
      <w:r>
        <w:rPr>
          <w:color w:val="000000"/>
          <w:spacing w:val="-2"/>
          <w:w w:val="105"/>
          <w:highlight w:val="yellow"/>
        </w:rPr>
        <w:t>junho/2026 –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ID 822647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2" w:after="1"/>
        <w:rPr>
          <w:b/>
          <w:sz w:val="20"/>
        </w:rPr>
      </w:pPr>
    </w:p>
    <w:tbl>
      <w:tblPr>
        <w:tblW w:w="0" w:type="auto"/>
        <w:jc w:val="left"/>
        <w:tblInd w:w="37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1783"/>
        <w:gridCol w:w="2935"/>
        <w:gridCol w:w="2198"/>
      </w:tblGrid>
      <w:tr>
        <w:trPr>
          <w:trHeight w:val="627" w:hRule="atLeast"/>
        </w:trPr>
        <w:tc>
          <w:tcPr>
            <w:tcW w:w="8614" w:type="dxa"/>
            <w:gridSpan w:val="4"/>
            <w:tcBorders>
              <w:left w:val="single" w:sz="6" w:space="0" w:color="BEBEBE"/>
              <w:bottom w:val="single" w:sz="6" w:space="0" w:color="BEBEBE"/>
              <w:right w:val="single" w:sz="2" w:space="0" w:color="BEBEBE"/>
            </w:tcBorders>
            <w:shd w:val="clear" w:color="auto" w:fill="E5E5E5"/>
          </w:tcPr>
          <w:p>
            <w:pPr>
              <w:pStyle w:val="TableParagraph"/>
              <w:spacing w:before="74"/>
              <w:ind w:right="4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Guia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 Portarias para utilização no parecer</w:t>
            </w:r>
          </w:p>
          <w:p>
            <w:pPr>
              <w:pStyle w:val="TableParagraph"/>
              <w:spacing w:before="50"/>
              <w:ind w:right="498"/>
              <w:jc w:val="center"/>
              <w:rPr>
                <w:b/>
                <w:sz w:val="17"/>
              </w:rPr>
            </w:pPr>
            <w:r>
              <w:rPr>
                <w:b/>
                <w:color w:val="000000"/>
                <w:spacing w:val="-2"/>
                <w:w w:val="105"/>
                <w:sz w:val="17"/>
                <w:highlight w:val="yellow"/>
              </w:rPr>
              <w:t>(esse</w:t>
            </w:r>
            <w:r>
              <w:rPr>
                <w:b/>
                <w:color w:val="000000"/>
                <w:spacing w:val="-3"/>
                <w:w w:val="105"/>
                <w:sz w:val="17"/>
                <w:highlight w:val="yellow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highlight w:val="yellow"/>
              </w:rPr>
              <w:t>quadro serve apenas</w:t>
            </w:r>
            <w:r>
              <w:rPr>
                <w:b/>
                <w:color w:val="000000"/>
                <w:spacing w:val="-3"/>
                <w:w w:val="105"/>
                <w:sz w:val="17"/>
                <w:highlight w:val="yellow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highlight w:val="yellow"/>
              </w:rPr>
              <w:t>para orientar o</w:t>
            </w:r>
            <w:r>
              <w:rPr>
                <w:b/>
                <w:color w:val="000000"/>
                <w:spacing w:val="-3"/>
                <w:w w:val="105"/>
                <w:sz w:val="17"/>
                <w:highlight w:val="yellow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highlight w:val="yellow"/>
              </w:rPr>
              <w:t>parecerista, devendo</w:t>
            </w:r>
            <w:r>
              <w:rPr>
                <w:b/>
                <w:color w:val="000000"/>
                <w:spacing w:val="-3"/>
                <w:w w:val="105"/>
                <w:sz w:val="17"/>
                <w:highlight w:val="yellow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highlight w:val="yellow"/>
              </w:rPr>
              <w:t>ser EXCLUÍDO do</w:t>
            </w:r>
            <w:r>
              <w:rPr>
                <w:b/>
                <w:color w:val="000000"/>
                <w:spacing w:val="-3"/>
                <w:w w:val="105"/>
                <w:sz w:val="17"/>
                <w:highlight w:val="yellow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highlight w:val="yellow"/>
              </w:rPr>
              <w:t>texto final do</w:t>
            </w:r>
            <w:r>
              <w:rPr>
                <w:b/>
                <w:color w:val="000000"/>
                <w:spacing w:val="-3"/>
                <w:w w:val="105"/>
                <w:sz w:val="17"/>
                <w:highlight w:val="yellow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highlight w:val="yellow"/>
              </w:rPr>
              <w:t>parecer)</w:t>
            </w:r>
          </w:p>
        </w:tc>
      </w:tr>
      <w:tr>
        <w:trPr>
          <w:trHeight w:val="380" w:hRule="atLeast"/>
        </w:trPr>
        <w:tc>
          <w:tcPr>
            <w:tcW w:w="169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E5E5E5"/>
          </w:tcPr>
          <w:p>
            <w:pPr>
              <w:pStyle w:val="TableParagraph"/>
              <w:spacing w:before="74"/>
              <w:ind w:left="5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Portaria</w:t>
            </w:r>
          </w:p>
        </w:tc>
        <w:tc>
          <w:tcPr>
            <w:tcW w:w="178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E5E5E5"/>
          </w:tcPr>
          <w:p>
            <w:pPr>
              <w:pStyle w:val="TableParagraph"/>
              <w:spacing w:before="74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Objeto</w:t>
            </w:r>
          </w:p>
        </w:tc>
        <w:tc>
          <w:tcPr>
            <w:tcW w:w="29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E5E5E5"/>
          </w:tcPr>
          <w:p>
            <w:pPr>
              <w:pStyle w:val="TableParagraph"/>
              <w:spacing w:before="74"/>
              <w:ind w:left="97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Abrangência</w:t>
            </w:r>
          </w:p>
        </w:tc>
        <w:tc>
          <w:tcPr>
            <w:tcW w:w="219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2" w:space="0" w:color="BEBEBE"/>
            </w:tcBorders>
            <w:shd w:val="clear" w:color="auto" w:fill="E5E5E5"/>
          </w:tcPr>
          <w:p>
            <w:pPr>
              <w:pStyle w:val="TableParagraph"/>
              <w:spacing w:before="74"/>
              <w:ind w:left="62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Observações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type w:val="continuous"/>
          <w:pgSz w:w="11900" w:h="16840"/>
          <w:pgMar w:top="580" w:bottom="280" w:left="1275" w:right="1275"/>
        </w:sectPr>
      </w:pPr>
    </w:p>
    <w:tbl>
      <w:tblPr>
        <w:tblW w:w="0" w:type="auto"/>
        <w:jc w:val="left"/>
        <w:tblInd w:w="374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1783"/>
        <w:gridCol w:w="2935"/>
        <w:gridCol w:w="2198"/>
      </w:tblGrid>
      <w:tr>
        <w:trPr>
          <w:trHeight w:val="3065" w:hRule="atLeast"/>
        </w:trPr>
        <w:tc>
          <w:tcPr>
            <w:tcW w:w="1698" w:type="dxa"/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14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3" w:right="29"/>
              <w:rPr>
                <w:b/>
                <w:sz w:val="17"/>
              </w:rPr>
            </w:pPr>
            <w:r>
              <w:rPr>
                <w:b/>
                <w:color w:val="ED0000"/>
                <w:spacing w:val="-2"/>
                <w:w w:val="105"/>
                <w:sz w:val="17"/>
                <w:u w:val="single" w:color="0000ED"/>
              </w:rPr>
              <w:t>Portaria</w:t>
            </w:r>
            <w:r>
              <w:rPr>
                <w:b/>
                <w:color w:val="ED0000"/>
                <w:spacing w:val="-10"/>
                <w:w w:val="105"/>
                <w:sz w:val="17"/>
                <w:u w:val="single" w:color="0000ED"/>
              </w:rPr>
              <w:t> </w:t>
            </w:r>
            <w:r>
              <w:rPr>
                <w:b/>
                <w:color w:val="ED0000"/>
                <w:spacing w:val="-2"/>
                <w:w w:val="105"/>
                <w:sz w:val="17"/>
                <w:u w:val="single" w:color="0000ED"/>
              </w:rPr>
              <w:t>SGD/MGI</w:t>
            </w:r>
            <w:r>
              <w:rPr>
                <w:b/>
                <w:color w:val="ED0000"/>
                <w:spacing w:val="-2"/>
                <w:w w:val="105"/>
                <w:sz w:val="17"/>
              </w:rPr>
              <w:t> </w:t>
            </w:r>
            <w:r>
              <w:rPr>
                <w:b/>
                <w:color w:val="ED0000"/>
                <w:w w:val="105"/>
                <w:sz w:val="17"/>
                <w:u w:val="single" w:color="0000ED"/>
              </w:rPr>
              <w:t>nº 370, de 2023</w:t>
            </w:r>
          </w:p>
        </w:tc>
        <w:tc>
          <w:tcPr>
            <w:tcW w:w="1783" w:type="dxa"/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52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2" w:right="162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serviços de </w:t>
            </w:r>
            <w:r>
              <w:rPr>
                <w:b/>
                <w:spacing w:val="-2"/>
                <w:w w:val="105"/>
                <w:sz w:val="17"/>
              </w:rPr>
              <w:t>outsourcing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 impressão</w:t>
            </w:r>
          </w:p>
        </w:tc>
        <w:tc>
          <w:tcPr>
            <w:tcW w:w="2935" w:type="dxa"/>
            <w:shd w:val="clear" w:color="auto" w:fill="E5E5E5"/>
          </w:tcPr>
          <w:p>
            <w:pPr>
              <w:pStyle w:val="TableParagraph"/>
              <w:spacing w:line="259" w:lineRule="auto" w:before="74"/>
              <w:ind w:left="72" w:right="79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Não se aplica </w:t>
            </w:r>
            <w:r>
              <w:rPr>
                <w:w w:val="105"/>
                <w:sz w:val="17"/>
              </w:rPr>
              <w:t>a serviços gráficos, gestão eletrônica de documentos, plotters ou grandes formatos, prototipagens em impressoras 3D, impressoras térmicas, contratações de operadores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reprografia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concessões de uso de espaço interno para</w:t>
            </w:r>
            <w:r>
              <w:rPr>
                <w:w w:val="105"/>
                <w:sz w:val="17"/>
              </w:rPr>
              <w:t> prestação de serviços de </w:t>
            </w:r>
            <w:r>
              <w:rPr>
                <w:spacing w:val="-2"/>
                <w:w w:val="105"/>
                <w:sz w:val="17"/>
              </w:rPr>
              <w:t>reprografia/impressão/digitalização</w:t>
            </w:r>
            <w:r>
              <w:rPr>
                <w:w w:val="105"/>
                <w:sz w:val="17"/>
              </w:rPr>
              <w:t> para usuários externos, contratação de serviços de gestão documental ou exclusivamente de digitalização e indexação de documentos</w:t>
            </w:r>
          </w:p>
        </w:tc>
        <w:tc>
          <w:tcPr>
            <w:tcW w:w="2198" w:type="dxa"/>
            <w:tcBorders>
              <w:top w:val="single" w:sz="4" w:space="0" w:color="BEBEBE"/>
              <w:right w:val="single" w:sz="2" w:space="0" w:color="BEBEBE"/>
            </w:tcBorders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36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71" w:right="143"/>
              <w:rPr>
                <w:sz w:val="17"/>
              </w:rPr>
            </w:pPr>
            <w:r>
              <w:rPr>
                <w:w w:val="105"/>
                <w:sz w:val="17"/>
              </w:rPr>
              <w:t>Os serviços de outsourcing de impressão não se confundem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serviços de aluguel ou locação de </w:t>
            </w:r>
            <w:r>
              <w:rPr>
                <w:spacing w:val="-2"/>
                <w:w w:val="105"/>
                <w:sz w:val="17"/>
              </w:rPr>
              <w:t>impressoras</w:t>
            </w:r>
          </w:p>
        </w:tc>
      </w:tr>
      <w:tr>
        <w:trPr>
          <w:trHeight w:val="2247" w:hRule="atLeast"/>
        </w:trPr>
        <w:tc>
          <w:tcPr>
            <w:tcW w:w="1698" w:type="dxa"/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36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73" w:right="29"/>
              <w:rPr>
                <w:b/>
                <w:sz w:val="17"/>
              </w:rPr>
            </w:pPr>
            <w:r>
              <w:rPr>
                <w:b/>
                <w:color w:val="ED0000"/>
                <w:spacing w:val="-2"/>
                <w:w w:val="105"/>
                <w:sz w:val="17"/>
                <w:u w:val="single" w:color="0000ED"/>
              </w:rPr>
              <w:t>Portaria</w:t>
            </w:r>
            <w:r>
              <w:rPr>
                <w:b/>
                <w:color w:val="ED0000"/>
                <w:spacing w:val="-10"/>
                <w:w w:val="105"/>
                <w:sz w:val="17"/>
                <w:u w:val="single" w:color="0000ED"/>
              </w:rPr>
              <w:t> </w:t>
            </w:r>
            <w:r>
              <w:rPr>
                <w:b/>
                <w:color w:val="ED0000"/>
                <w:spacing w:val="-2"/>
                <w:w w:val="105"/>
                <w:sz w:val="17"/>
                <w:u w:val="single" w:color="0000ED"/>
              </w:rPr>
              <w:t>SGD/MGI</w:t>
            </w:r>
            <w:r>
              <w:rPr>
                <w:b/>
                <w:color w:val="ED0000"/>
                <w:spacing w:val="-2"/>
                <w:w w:val="105"/>
                <w:sz w:val="17"/>
              </w:rPr>
              <w:t> </w:t>
            </w:r>
            <w:r>
              <w:rPr>
                <w:b/>
                <w:color w:val="ED0000"/>
                <w:w w:val="105"/>
                <w:sz w:val="17"/>
                <w:u w:val="single" w:color="0000ED"/>
              </w:rPr>
              <w:t>nº 750, de 2023</w:t>
            </w:r>
          </w:p>
        </w:tc>
        <w:tc>
          <w:tcPr>
            <w:tcW w:w="1783" w:type="dxa"/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2" w:right="162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serviços de </w:t>
            </w:r>
            <w:r>
              <w:rPr>
                <w:b/>
                <w:spacing w:val="-2"/>
                <w:w w:val="105"/>
                <w:sz w:val="17"/>
              </w:rPr>
              <w:t>desenvolvimento, </w:t>
            </w:r>
            <w:r>
              <w:rPr>
                <w:b/>
                <w:w w:val="105"/>
                <w:sz w:val="17"/>
              </w:rPr>
              <w:t>manutenção e sustentação de </w:t>
            </w:r>
            <w:r>
              <w:rPr>
                <w:b/>
                <w:spacing w:val="-2"/>
                <w:w w:val="105"/>
                <w:sz w:val="17"/>
              </w:rPr>
              <w:t>software</w:t>
            </w:r>
          </w:p>
        </w:tc>
        <w:tc>
          <w:tcPr>
            <w:tcW w:w="2935" w:type="dxa"/>
            <w:shd w:val="clear" w:color="auto" w:fill="E5E5E5"/>
          </w:tcPr>
          <w:p>
            <w:pPr>
              <w:pStyle w:val="TableParagraph"/>
              <w:spacing w:line="259" w:lineRule="auto" w:before="74"/>
              <w:ind w:left="72" w:right="84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Não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aplica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serviços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suporte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operação de infraestrutura de TIC, Soluções comercializadas sob o modelo de Software as a Service (SaaS), Soluções de software embarcadas em equipamentos e dispositivos, Contratação de licenciamento ou subscrição de software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pronto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uso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(Software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prateleira)</w:t>
            </w:r>
          </w:p>
        </w:tc>
        <w:tc>
          <w:tcPr>
            <w:tcW w:w="2198" w:type="dxa"/>
            <w:tcBorders>
              <w:right w:val="single" w:sz="2" w:space="0" w:color="BEBEBE"/>
            </w:tcBorders>
            <w:shd w:val="clear" w:color="auto" w:fill="E5E5E5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95" w:hRule="atLeast"/>
        </w:trPr>
        <w:tc>
          <w:tcPr>
            <w:tcW w:w="1698" w:type="dxa"/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9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3"/>
              <w:rPr>
                <w:b/>
                <w:sz w:val="17"/>
              </w:rPr>
            </w:pPr>
            <w:r>
              <w:rPr>
                <w:b/>
                <w:color w:val="ED0000"/>
                <w:w w:val="105"/>
                <w:sz w:val="17"/>
                <w:u w:val="single" w:color="0000ED"/>
              </w:rPr>
              <w:t>Portaria</w:t>
            </w:r>
            <w:r>
              <w:rPr>
                <w:b/>
                <w:color w:val="ED0000"/>
                <w:spacing w:val="36"/>
                <w:w w:val="105"/>
                <w:sz w:val="17"/>
                <w:u w:val="single" w:color="0000ED"/>
              </w:rPr>
              <w:t> </w:t>
            </w:r>
            <w:r>
              <w:rPr>
                <w:b/>
                <w:color w:val="ED0000"/>
                <w:w w:val="105"/>
                <w:sz w:val="17"/>
                <w:u w:val="single" w:color="0000ED"/>
              </w:rPr>
              <w:t>SGD/MGI</w:t>
            </w:r>
            <w:r>
              <w:rPr>
                <w:b/>
                <w:color w:val="ED0000"/>
                <w:w w:val="105"/>
                <w:sz w:val="17"/>
              </w:rPr>
              <w:t> </w:t>
            </w:r>
            <w:r>
              <w:rPr>
                <w:b/>
                <w:color w:val="ED0000"/>
                <w:w w:val="105"/>
                <w:sz w:val="17"/>
                <w:u w:val="single" w:color="0000ED"/>
              </w:rPr>
              <w:t>nº 1.070, de 2023</w:t>
            </w:r>
          </w:p>
        </w:tc>
        <w:tc>
          <w:tcPr>
            <w:tcW w:w="1783" w:type="dxa"/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11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2" w:right="162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serviços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operação de infraestrutura e atendimento a usuários de TIC</w:t>
            </w:r>
          </w:p>
        </w:tc>
        <w:tc>
          <w:tcPr>
            <w:tcW w:w="2935" w:type="dxa"/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63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72" w:right="166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Aplica-se </w:t>
            </w:r>
            <w:r>
              <w:rPr>
                <w:w w:val="105"/>
                <w:sz w:val="17"/>
              </w:rPr>
              <w:t>para os serviços de Gerenciamento de Serviços de TIC, Sustentação de Aplicações, Armazenamento e Backup; Sustentação de Banco de Dados; Administração de Dados; Conectividade e Comunicação; Segurança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TIC;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Monitoramento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Serviços de TI; Suporte Técnico de </w:t>
            </w:r>
            <w:r>
              <w:rPr>
                <w:spacing w:val="-2"/>
                <w:w w:val="105"/>
                <w:sz w:val="17"/>
              </w:rPr>
              <w:t>Microinformática</w:t>
            </w:r>
          </w:p>
        </w:tc>
        <w:tc>
          <w:tcPr>
            <w:tcW w:w="2198" w:type="dxa"/>
            <w:tcBorders>
              <w:right w:val="single" w:sz="2" w:space="0" w:color="BEBEBE"/>
            </w:tcBorders>
            <w:shd w:val="clear" w:color="auto" w:fill="E5E5E5"/>
          </w:tcPr>
          <w:p>
            <w:pPr>
              <w:pStyle w:val="TableParagraph"/>
              <w:tabs>
                <w:tab w:pos="1483" w:val="left" w:leader="none"/>
                <w:tab w:pos="1945" w:val="left" w:leader="none"/>
              </w:tabs>
              <w:spacing w:line="259" w:lineRule="auto" w:before="74"/>
              <w:ind w:left="71" w:right="61"/>
              <w:jc w:val="both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Não se aplica</w:t>
            </w:r>
            <w:r>
              <w:rPr>
                <w:b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w w:val="105"/>
                <w:sz w:val="17"/>
              </w:rPr>
              <w:t> serviços</w:t>
            </w:r>
            <w:r>
              <w:rPr>
                <w:w w:val="105"/>
                <w:sz w:val="17"/>
              </w:rPr>
              <w:t> de </w:t>
            </w:r>
            <w:r>
              <w:rPr>
                <w:spacing w:val="-2"/>
                <w:w w:val="105"/>
                <w:sz w:val="17"/>
              </w:rPr>
              <w:t>Desenvolvimento</w:t>
            </w:r>
            <w:r>
              <w:rPr>
                <w:sz w:val="17"/>
              </w:rPr>
              <w:tab/>
              <w:tab/>
            </w:r>
            <w:r>
              <w:rPr>
                <w:spacing w:val="-6"/>
                <w:w w:val="105"/>
                <w:sz w:val="17"/>
              </w:rPr>
              <w:t>ou</w:t>
            </w:r>
            <w:r>
              <w:rPr>
                <w:w w:val="105"/>
                <w:sz w:val="17"/>
              </w:rPr>
              <w:t> construção</w:t>
            </w:r>
            <w:r>
              <w:rPr>
                <w:w w:val="105"/>
                <w:sz w:val="17"/>
              </w:rPr>
              <w:t> de</w:t>
            </w:r>
            <w:r>
              <w:rPr>
                <w:w w:val="105"/>
                <w:sz w:val="17"/>
              </w:rPr>
              <w:t> sistemas</w:t>
            </w:r>
            <w:r>
              <w:rPr>
                <w:w w:val="105"/>
                <w:sz w:val="17"/>
              </w:rPr>
              <w:t> e </w:t>
            </w:r>
            <w:r>
              <w:rPr>
                <w:spacing w:val="-2"/>
                <w:w w:val="105"/>
                <w:sz w:val="17"/>
              </w:rPr>
              <w:t>softwares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próprios; </w:t>
            </w:r>
            <w:r>
              <w:rPr>
                <w:w w:val="105"/>
                <w:sz w:val="17"/>
              </w:rPr>
              <w:t>Fornecimento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estações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trabalho como serviço - </w:t>
            </w:r>
            <w:r>
              <w:rPr>
                <w:spacing w:val="-2"/>
                <w:w w:val="105"/>
                <w:sz w:val="17"/>
              </w:rPr>
              <w:t>PCaaS;</w:t>
            </w:r>
          </w:p>
          <w:p>
            <w:pPr>
              <w:pStyle w:val="TableParagraph"/>
              <w:spacing w:line="259" w:lineRule="auto" w:before="35"/>
              <w:ind w:left="71" w:right="61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Corretagem(brokerage)</w:t>
            </w:r>
            <w:r>
              <w:rPr>
                <w:w w:val="105"/>
                <w:sz w:val="17"/>
              </w:rPr>
              <w:t> de serviços</w:t>
            </w:r>
            <w:r>
              <w:rPr>
                <w:w w:val="105"/>
                <w:sz w:val="17"/>
              </w:rPr>
              <w:t> de</w:t>
            </w:r>
            <w:r>
              <w:rPr>
                <w:w w:val="105"/>
                <w:sz w:val="17"/>
              </w:rPr>
              <w:t> computação</w:t>
            </w:r>
            <w:r>
              <w:rPr>
                <w:w w:val="105"/>
                <w:sz w:val="17"/>
              </w:rPr>
              <w:t> em nuvem;</w:t>
            </w:r>
            <w:r>
              <w:rPr>
                <w:w w:val="105"/>
                <w:sz w:val="17"/>
              </w:rPr>
              <w:t> Suporte</w:t>
            </w:r>
            <w:r>
              <w:rPr>
                <w:w w:val="105"/>
                <w:sz w:val="17"/>
              </w:rPr>
              <w:t> a</w:t>
            </w:r>
            <w:r>
              <w:rPr>
                <w:w w:val="105"/>
                <w:sz w:val="17"/>
              </w:rPr>
              <w:t> softwares aplicativos</w:t>
            </w:r>
            <w:r>
              <w:rPr>
                <w:w w:val="105"/>
                <w:sz w:val="17"/>
              </w:rPr>
              <w:t> e</w:t>
            </w:r>
            <w:r>
              <w:rPr>
                <w:w w:val="105"/>
                <w:sz w:val="17"/>
              </w:rPr>
              <w:t> hardwares prestados</w:t>
            </w:r>
            <w:r>
              <w:rPr>
                <w:w w:val="105"/>
                <w:sz w:val="17"/>
              </w:rPr>
              <w:t> por</w:t>
            </w:r>
            <w:r>
              <w:rPr>
                <w:w w:val="105"/>
                <w:sz w:val="17"/>
              </w:rPr>
              <w:t> fabricantes; Consultoria</w:t>
            </w:r>
            <w:r>
              <w:rPr>
                <w:w w:val="105"/>
                <w:sz w:val="17"/>
              </w:rPr>
              <w:t> de</w:t>
            </w:r>
            <w:r>
              <w:rPr>
                <w:w w:val="105"/>
                <w:sz w:val="17"/>
              </w:rPr>
              <w:t> TIC; Engenharia</w:t>
            </w:r>
            <w:r>
              <w:rPr>
                <w:w w:val="105"/>
                <w:sz w:val="17"/>
              </w:rPr>
              <w:t> de</w:t>
            </w:r>
            <w:r>
              <w:rPr>
                <w:w w:val="105"/>
                <w:sz w:val="17"/>
              </w:rPr>
              <w:t> software; Manutenção</w:t>
            </w:r>
            <w:r>
              <w:rPr>
                <w:w w:val="105"/>
                <w:sz w:val="17"/>
              </w:rPr>
              <w:t> preventiva</w:t>
            </w:r>
            <w:r>
              <w:rPr>
                <w:w w:val="105"/>
                <w:sz w:val="17"/>
              </w:rPr>
              <w:t> e corretiva</w:t>
            </w:r>
            <w:r>
              <w:rPr>
                <w:w w:val="105"/>
                <w:sz w:val="17"/>
              </w:rPr>
              <w:t> de</w:t>
            </w:r>
            <w:r>
              <w:rPr>
                <w:w w:val="105"/>
                <w:sz w:val="17"/>
              </w:rPr>
              <w:t> salas</w:t>
            </w:r>
            <w:r>
              <w:rPr>
                <w:w w:val="105"/>
                <w:sz w:val="17"/>
              </w:rPr>
              <w:t> cofres</w:t>
            </w:r>
            <w:r>
              <w:rPr>
                <w:w w:val="105"/>
                <w:sz w:val="17"/>
              </w:rPr>
              <w:t> e salas seguras</w:t>
            </w:r>
          </w:p>
        </w:tc>
      </w:tr>
      <w:tr>
        <w:trPr>
          <w:trHeight w:val="1928" w:hRule="atLeast"/>
        </w:trPr>
        <w:tc>
          <w:tcPr>
            <w:tcW w:w="1698" w:type="dxa"/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71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3" w:right="29"/>
              <w:rPr>
                <w:b/>
                <w:sz w:val="17"/>
              </w:rPr>
            </w:pPr>
            <w:r>
              <w:rPr>
                <w:b/>
                <w:color w:val="ED0000"/>
                <w:spacing w:val="-2"/>
                <w:w w:val="105"/>
                <w:sz w:val="17"/>
              </w:rPr>
              <w:t>Portaria</w:t>
            </w:r>
            <w:r>
              <w:rPr>
                <w:b/>
                <w:color w:val="ED0000"/>
                <w:spacing w:val="-10"/>
                <w:w w:val="105"/>
                <w:sz w:val="17"/>
              </w:rPr>
              <w:t> </w:t>
            </w:r>
            <w:r>
              <w:rPr>
                <w:b/>
                <w:color w:val="ED0000"/>
                <w:spacing w:val="-2"/>
                <w:w w:val="105"/>
                <w:sz w:val="17"/>
              </w:rPr>
              <w:t>SGD/MGI </w:t>
            </w:r>
            <w:r>
              <w:rPr>
                <w:b/>
                <w:color w:val="ED0000"/>
                <w:w w:val="105"/>
                <w:sz w:val="17"/>
              </w:rPr>
              <w:t>nº 2.715, de 2023</w:t>
            </w:r>
          </w:p>
        </w:tc>
        <w:tc>
          <w:tcPr>
            <w:tcW w:w="1783" w:type="dxa"/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55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2" w:right="162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modelo de </w:t>
            </w:r>
            <w:r>
              <w:rPr>
                <w:b/>
                <w:spacing w:val="-2"/>
                <w:w w:val="105"/>
                <w:sz w:val="17"/>
              </w:rPr>
              <w:t>contratação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gestão </w:t>
            </w:r>
            <w:r>
              <w:rPr>
                <w:b/>
                <w:w w:val="105"/>
                <w:sz w:val="17"/>
              </w:rPr>
              <w:t>de estações de </w:t>
            </w:r>
            <w:r>
              <w:rPr>
                <w:b/>
                <w:spacing w:val="-2"/>
                <w:w w:val="105"/>
                <w:sz w:val="17"/>
              </w:rPr>
              <w:t>trabalho</w:t>
            </w:r>
          </w:p>
        </w:tc>
        <w:tc>
          <w:tcPr>
            <w:tcW w:w="2935" w:type="dxa"/>
            <w:shd w:val="clear" w:color="auto" w:fill="E5E5E5"/>
          </w:tcPr>
          <w:p>
            <w:pPr>
              <w:pStyle w:val="TableParagraph"/>
              <w:spacing w:before="139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2" w:right="167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Aplica-se </w:t>
            </w:r>
            <w:r>
              <w:rPr>
                <w:w w:val="105"/>
                <w:sz w:val="17"/>
              </w:rPr>
              <w:t>para os seguintes objetos: Aquisição de estações de trabalho; Virtualização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estações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trabalho; Utilização de estações de trabalho como serviço</w:t>
            </w:r>
          </w:p>
        </w:tc>
        <w:tc>
          <w:tcPr>
            <w:tcW w:w="2198" w:type="dxa"/>
            <w:tcBorders>
              <w:right w:val="single" w:sz="2" w:space="0" w:color="BEBEBE"/>
            </w:tcBorders>
            <w:shd w:val="clear" w:color="auto" w:fill="E5E5E5"/>
          </w:tcPr>
          <w:p>
            <w:pPr>
              <w:pStyle w:val="TableParagraph"/>
              <w:spacing w:line="259" w:lineRule="auto" w:before="74"/>
              <w:ind w:left="71" w:right="62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São</w:t>
            </w:r>
            <w:r>
              <w:rPr>
                <w:w w:val="105"/>
                <w:sz w:val="17"/>
              </w:rPr>
              <w:t> consideradas</w:t>
            </w:r>
            <w:r>
              <w:rPr>
                <w:w w:val="105"/>
                <w:sz w:val="17"/>
              </w:rPr>
              <w:t> estações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trabalho: desktops, workstations,</w:t>
            </w:r>
            <w:r>
              <w:rPr>
                <w:w w:val="105"/>
                <w:sz w:val="17"/>
              </w:rPr>
              <w:t> notebooks, monitores,</w:t>
            </w:r>
            <w:r>
              <w:rPr>
                <w:w w:val="105"/>
                <w:sz w:val="17"/>
              </w:rPr>
              <w:t> thin</w:t>
            </w:r>
            <w:r>
              <w:rPr>
                <w:w w:val="105"/>
                <w:sz w:val="17"/>
              </w:rPr>
              <w:t> clients</w:t>
            </w:r>
            <w:r>
              <w:rPr>
                <w:w w:val="105"/>
                <w:sz w:val="17"/>
              </w:rPr>
              <w:t> e </w:t>
            </w:r>
            <w:r>
              <w:rPr>
                <w:spacing w:val="-2"/>
                <w:w w:val="105"/>
                <w:sz w:val="17"/>
              </w:rPr>
              <w:t>tablets</w:t>
            </w:r>
          </w:p>
          <w:p>
            <w:pPr>
              <w:pStyle w:val="TableParagraph"/>
              <w:spacing w:before="85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1" w:right="64"/>
              <w:jc w:val="both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Aplica-se</w:t>
            </w:r>
            <w:r>
              <w:rPr>
                <w:b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para</w:t>
            </w:r>
            <w:r>
              <w:rPr>
                <w:w w:val="105"/>
                <w:sz w:val="17"/>
              </w:rPr>
              <w:t> serviços</w:t>
            </w:r>
            <w:r>
              <w:rPr>
                <w:w w:val="105"/>
                <w:sz w:val="17"/>
              </w:rPr>
              <w:t> e </w:t>
            </w:r>
            <w:r>
              <w:rPr>
                <w:spacing w:val="-2"/>
                <w:w w:val="105"/>
                <w:sz w:val="17"/>
              </w:rPr>
              <w:t>compras</w:t>
            </w:r>
          </w:p>
        </w:tc>
      </w:tr>
      <w:tr>
        <w:trPr>
          <w:trHeight w:val="3727" w:hRule="atLeast"/>
        </w:trPr>
        <w:tc>
          <w:tcPr>
            <w:tcW w:w="1698" w:type="dxa"/>
            <w:tcBorders>
              <w:left w:val="single" w:sz="4" w:space="0" w:color="BEBEBE"/>
              <w:bottom w:val="single" w:sz="2" w:space="0" w:color="BEBEBE"/>
            </w:tcBorders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92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5" w:right="141"/>
              <w:rPr>
                <w:b/>
                <w:sz w:val="17"/>
              </w:rPr>
            </w:pPr>
            <w:r>
              <w:rPr>
                <w:b/>
                <w:color w:val="ED0000"/>
                <w:spacing w:val="-2"/>
                <w:w w:val="105"/>
                <w:sz w:val="17"/>
              </w:rPr>
              <w:t>Portaria</w:t>
            </w:r>
            <w:r>
              <w:rPr>
                <w:b/>
                <w:color w:val="ED0000"/>
                <w:spacing w:val="-10"/>
                <w:w w:val="105"/>
                <w:sz w:val="17"/>
              </w:rPr>
              <w:t> </w:t>
            </w:r>
            <w:r>
              <w:rPr>
                <w:b/>
                <w:color w:val="ED0000"/>
                <w:spacing w:val="-2"/>
                <w:w w:val="105"/>
                <w:sz w:val="17"/>
              </w:rPr>
              <w:t>SGD/MGI </w:t>
            </w:r>
            <w:r>
              <w:rPr>
                <w:b/>
                <w:color w:val="ED0000"/>
                <w:w w:val="105"/>
                <w:sz w:val="17"/>
              </w:rPr>
              <w:t>nº 5.950, de 2023</w:t>
            </w:r>
          </w:p>
        </w:tc>
        <w:tc>
          <w:tcPr>
            <w:tcW w:w="1783" w:type="dxa"/>
            <w:tcBorders>
              <w:bottom w:val="single" w:sz="2" w:space="0" w:color="BEBEBE"/>
            </w:tcBorders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68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2" w:right="15"/>
              <w:rPr>
                <w:b/>
                <w:sz w:val="17"/>
              </w:rPr>
            </w:pPr>
            <w:r>
              <w:rPr>
                <w:spacing w:val="-2"/>
                <w:w w:val="105"/>
                <w:sz w:val="17"/>
              </w:rPr>
              <w:t>modelo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contratação </w:t>
            </w:r>
            <w:r>
              <w:rPr>
                <w:w w:val="105"/>
                <w:sz w:val="17"/>
              </w:rPr>
              <w:t>de </w:t>
            </w:r>
            <w:r>
              <w:rPr>
                <w:b/>
                <w:w w:val="105"/>
                <w:sz w:val="17"/>
              </w:rPr>
              <w:t>software e de serviços de computação em </w:t>
            </w:r>
            <w:r>
              <w:rPr>
                <w:b/>
                <w:spacing w:val="-2"/>
                <w:w w:val="105"/>
                <w:sz w:val="17"/>
              </w:rPr>
              <w:t>nuvem</w:t>
            </w:r>
          </w:p>
        </w:tc>
        <w:tc>
          <w:tcPr>
            <w:tcW w:w="2935" w:type="dxa"/>
            <w:tcBorders>
              <w:bottom w:val="single" w:sz="2" w:space="0" w:color="BEBEBE"/>
            </w:tcBorders>
            <w:shd w:val="clear" w:color="auto" w:fill="E5E5E5"/>
          </w:tcPr>
          <w:p>
            <w:pPr>
              <w:pStyle w:val="TableParagraph"/>
              <w:spacing w:line="259" w:lineRule="auto" w:before="74"/>
              <w:ind w:left="72" w:right="84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Aplica-se </w:t>
            </w:r>
            <w:r>
              <w:rPr>
                <w:w w:val="105"/>
                <w:sz w:val="17"/>
              </w:rPr>
              <w:t>para os seguintes objetos: Software: cessão temporária de</w:t>
            </w:r>
            <w:r>
              <w:rPr>
                <w:w w:val="105"/>
                <w:sz w:val="17"/>
              </w:rPr>
              <w:t> direitos de uso, licenciamento permanente de direitos de uso, subscrição ou utilização como serviço (SaaS); Infraestrutura como Serviço (IaaS); Plataforma como Serviço (PaaS);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suporte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técnico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software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serviços de computação em nuvem; serviço de operação e</w:t>
            </w:r>
          </w:p>
          <w:p>
            <w:pPr>
              <w:pStyle w:val="TableParagraph"/>
              <w:spacing w:line="259" w:lineRule="auto" w:before="1"/>
              <w:ind w:left="72" w:right="127"/>
              <w:rPr>
                <w:sz w:val="17"/>
              </w:rPr>
            </w:pPr>
            <w:r>
              <w:rPr>
                <w:w w:val="105"/>
                <w:sz w:val="17"/>
              </w:rPr>
              <w:t>gerenciamento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recursos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nuvem; serviço de migração de recursos para ambiente de nuvem; integração de serviços de computação em nuvem; e consultoria especializada</w:t>
            </w:r>
          </w:p>
          <w:p>
            <w:pPr>
              <w:pStyle w:val="TableParagraph"/>
              <w:spacing w:line="259" w:lineRule="auto" w:before="1"/>
              <w:ind w:left="72"/>
              <w:rPr>
                <w:sz w:val="17"/>
              </w:rPr>
            </w:pPr>
            <w:r>
              <w:rPr>
                <w:w w:val="105"/>
                <w:sz w:val="17"/>
              </w:rPr>
              <w:t>em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software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e/ou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serviços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computação em nuvem</w:t>
            </w:r>
          </w:p>
        </w:tc>
        <w:tc>
          <w:tcPr>
            <w:tcW w:w="2198" w:type="dxa"/>
            <w:tcBorders>
              <w:bottom w:val="single" w:sz="2" w:space="0" w:color="BEBEBE"/>
              <w:right w:val="single" w:sz="2" w:space="0" w:color="BEBEBE"/>
            </w:tcBorders>
            <w:shd w:val="clear" w:color="auto" w:fill="E5E5E5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92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71" w:right="321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Aplica-se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serviços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compras</w:t>
            </w:r>
          </w:p>
        </w:tc>
      </w:tr>
    </w:tbl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35"/>
        <w:rPr>
          <w:b/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b/>
          <w:sz w:val="16"/>
        </w:rPr>
        <w:t>EMENTA</w:t>
      </w:r>
      <w:r>
        <w:rPr>
          <w:sz w:val="16"/>
        </w:rPr>
        <w:t>:</w:t>
      </w:r>
      <w:r>
        <w:rPr>
          <w:spacing w:val="7"/>
          <w:sz w:val="16"/>
        </w:rPr>
        <w:t> </w:t>
      </w:r>
      <w:r>
        <w:rPr>
          <w:sz w:val="16"/>
        </w:rPr>
        <w:t>Direito</w:t>
      </w:r>
      <w:r>
        <w:rPr>
          <w:spacing w:val="2"/>
          <w:sz w:val="16"/>
        </w:rPr>
        <w:t> </w:t>
      </w:r>
      <w:r>
        <w:rPr>
          <w:sz w:val="16"/>
        </w:rPr>
        <w:t>Administrativo.</w:t>
      </w:r>
      <w:r>
        <w:rPr>
          <w:spacing w:val="9"/>
          <w:sz w:val="16"/>
        </w:rPr>
        <w:t> </w:t>
      </w:r>
      <w:r>
        <w:rPr>
          <w:sz w:val="16"/>
        </w:rPr>
        <w:t>Licitações</w:t>
      </w:r>
      <w:r>
        <w:rPr>
          <w:spacing w:val="9"/>
          <w:sz w:val="16"/>
        </w:rPr>
        <w:t> </w:t>
      </w:r>
      <w:r>
        <w:rPr>
          <w:sz w:val="16"/>
        </w:rPr>
        <w:t>e</w:t>
      </w:r>
      <w:r>
        <w:rPr>
          <w:spacing w:val="9"/>
          <w:sz w:val="16"/>
        </w:rPr>
        <w:t> </w:t>
      </w:r>
      <w:r>
        <w:rPr>
          <w:sz w:val="16"/>
        </w:rPr>
        <w:t>Contratos.</w:t>
      </w:r>
      <w:r>
        <w:rPr>
          <w:spacing w:val="10"/>
          <w:sz w:val="16"/>
        </w:rPr>
        <w:t> </w:t>
      </w:r>
      <w:r>
        <w:rPr>
          <w:sz w:val="16"/>
        </w:rPr>
        <w:t>Pregão</w:t>
      </w:r>
      <w:r>
        <w:rPr>
          <w:spacing w:val="10"/>
          <w:sz w:val="16"/>
        </w:rPr>
        <w:t> </w:t>
      </w:r>
      <w:r>
        <w:rPr>
          <w:sz w:val="16"/>
        </w:rPr>
        <w:t>Eletrônico.</w:t>
      </w:r>
      <w:r>
        <w:rPr>
          <w:spacing w:val="26"/>
          <w:sz w:val="16"/>
        </w:rPr>
        <w:t> </w:t>
      </w:r>
      <w:r>
        <w:rPr>
          <w:color w:val="FF0000"/>
          <w:sz w:val="16"/>
        </w:rPr>
        <w:t>Sistema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9"/>
          <w:sz w:val="16"/>
        </w:rPr>
        <w:t> </w:t>
      </w:r>
      <w:r>
        <w:rPr>
          <w:color w:val="FF0000"/>
          <w:spacing w:val="-2"/>
          <w:sz w:val="16"/>
        </w:rPr>
        <w:t>Preços.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540" w:bottom="280" w:left="1275" w:right="1275"/>
        </w:sectPr>
      </w:pPr>
    </w:p>
    <w:p>
      <w:pPr>
        <w:spacing w:line="276" w:lineRule="auto" w:before="70"/>
        <w:ind w:left="1949" w:right="131" w:firstLine="0"/>
        <w:jc w:val="left"/>
        <w:rPr>
          <w:sz w:val="16"/>
        </w:rPr>
      </w:pPr>
      <w:r>
        <w:rPr>
          <w:color w:val="FF0000"/>
          <w:sz w:val="16"/>
        </w:rPr>
        <w:t>Serviços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sem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dedicação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exclusiva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mão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obra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continuados. </w:t>
      </w:r>
      <w:r>
        <w:rPr>
          <w:color w:val="000000"/>
          <w:sz w:val="16"/>
        </w:rPr>
        <w:t>Solução</w:t>
      </w:r>
      <w:r>
        <w:rPr>
          <w:color w:val="000000"/>
          <w:spacing w:val="23"/>
          <w:sz w:val="16"/>
        </w:rPr>
        <w:t> </w:t>
      </w:r>
      <w:r>
        <w:rPr>
          <w:color w:val="000000"/>
          <w:sz w:val="16"/>
        </w:rPr>
        <w:t>de</w:t>
      </w:r>
      <w:r>
        <w:rPr>
          <w:color w:val="000000"/>
          <w:spacing w:val="19"/>
          <w:sz w:val="16"/>
        </w:rPr>
        <w:t> </w:t>
      </w:r>
      <w:r>
        <w:rPr>
          <w:color w:val="000000"/>
          <w:sz w:val="16"/>
        </w:rPr>
        <w:t>Tecnologia</w:t>
      </w:r>
      <w:r>
        <w:rPr>
          <w:color w:val="000000"/>
          <w:spacing w:val="23"/>
          <w:sz w:val="16"/>
        </w:rPr>
        <w:t> </w:t>
      </w:r>
      <w:r>
        <w:rPr>
          <w:color w:val="000000"/>
          <w:sz w:val="16"/>
        </w:rPr>
        <w:t>da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Informação. Regularidade formal do processo. </w:t>
      </w:r>
      <w:r>
        <w:rPr>
          <w:color w:val="FF0000"/>
          <w:sz w:val="16"/>
        </w:rPr>
        <w:t>Regularidade jurídica, com ressalvas.</w:t>
      </w:r>
    </w:p>
    <w:p>
      <w:pPr>
        <w:pStyle w:val="BodyText"/>
        <w:rPr>
          <w:sz w:val="16"/>
        </w:rPr>
      </w:pPr>
    </w:p>
    <w:p>
      <w:pPr>
        <w:pStyle w:val="BodyText"/>
        <w:spacing w:before="152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1424" w:val="left" w:leader="none"/>
        </w:tabs>
        <w:spacing w:line="240" w:lineRule="auto" w:before="0" w:after="0"/>
        <w:ind w:left="1424" w:right="0" w:hanging="155"/>
        <w:jc w:val="left"/>
      </w:pPr>
      <w:r>
        <w:rPr>
          <w:spacing w:val="-2"/>
          <w:w w:val="105"/>
        </w:rPr>
        <w:t>RELATÓRIO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Trata-se</w:t>
      </w:r>
      <w:r>
        <w:rPr>
          <w:w w:val="105"/>
          <w:sz w:val="17"/>
        </w:rPr>
        <w:t> de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da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licitatório,</w:t>
      </w:r>
      <w:r>
        <w:rPr>
          <w:w w:val="105"/>
          <w:sz w:val="17"/>
        </w:rPr>
        <w:t> na</w:t>
      </w:r>
      <w:r>
        <w:rPr>
          <w:w w:val="105"/>
          <w:sz w:val="17"/>
        </w:rPr>
        <w:t> modalidade</w:t>
      </w:r>
      <w:r>
        <w:rPr>
          <w:w w:val="105"/>
          <w:sz w:val="17"/>
        </w:rPr>
        <w:t> Pregão</w:t>
      </w:r>
      <w:r>
        <w:rPr>
          <w:w w:val="105"/>
          <w:sz w:val="17"/>
        </w:rPr>
        <w:t> Eletrônico, </w:t>
      </w:r>
      <w:r>
        <w:rPr>
          <w:color w:val="FF0000"/>
          <w:w w:val="105"/>
          <w:sz w:val="17"/>
        </w:rPr>
        <w:t>processado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sob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Sistema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Preços, </w:t>
      </w:r>
      <w:r>
        <w:rPr>
          <w:w w:val="105"/>
          <w:sz w:val="17"/>
        </w:rPr>
        <w:t>que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serviços 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tecnologia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 informação </w:t>
      </w:r>
      <w:r>
        <w:rPr>
          <w:color w:val="FF0000"/>
          <w:w w:val="105"/>
          <w:sz w:val="17"/>
        </w:rPr>
        <w:t>XXX</w:t>
      </w:r>
      <w:r>
        <w:rPr>
          <w:w w:val="105"/>
          <w:sz w:val="17"/>
        </w:rPr>
        <w:t>, no valor estimado de </w:t>
      </w:r>
      <w:r>
        <w:rPr>
          <w:color w:val="FF0000"/>
          <w:w w:val="105"/>
          <w:sz w:val="17"/>
        </w:rPr>
        <w:t>R$ XXX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instruídos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documentos: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0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documento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formalização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demanda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autorização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autoridade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administrativa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15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estudo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técnico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preliminar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195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mapa comparativo de 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despacho 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considerações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respeito 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divulgação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intenção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registro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termo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referência (doc./fl./SEI)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ato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pregoeiro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equipe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apoio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indicação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disponibilidade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orçamentária</w:t>
      </w:r>
      <w:r>
        <w:rPr>
          <w:color w:val="FF0000"/>
          <w:spacing w:val="16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15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minuta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edital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anexos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275"/>
        <w:jc w:val="left"/>
        <w:rPr>
          <w:sz w:val="17"/>
        </w:rPr>
      </w:pPr>
      <w:r>
        <w:rPr>
          <w:color w:val="FF0000"/>
          <w:sz w:val="17"/>
        </w:rPr>
        <w:t>lista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verificação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regularidade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processual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4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Declaração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Utilização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Modelos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AGU/MGI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(doc./fl./SEI).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Não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localizado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pregoeiro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equipe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apoio, </w:t>
      </w:r>
      <w:r>
        <w:rPr>
          <w:b/>
          <w:color w:val="FF0000"/>
          <w:w w:val="105"/>
          <w:sz w:val="17"/>
        </w:rPr>
        <w:t>documento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obrigatório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 art. 8º, §§ 1º e 5º, da Lei n. 14.133/2021 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Decreto n. 11.246, de 2022.</w:t>
      </w:r>
    </w:p>
    <w:p>
      <w:pPr>
        <w:pStyle w:val="BodyText"/>
        <w:spacing w:before="85"/>
      </w:pPr>
    </w:p>
    <w:p>
      <w:pPr>
        <w:pStyle w:val="Heading2"/>
        <w:spacing w:before="1"/>
      </w:pPr>
      <w:r>
        <w:rPr>
          <w:color w:val="FF0000"/>
          <w:spacing w:val="-2"/>
          <w:w w:val="105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1586507</wp:posOffset>
                </wp:positionH>
                <wp:positionV relativeFrom="paragraph">
                  <wp:posOffset>111204</wp:posOffset>
                </wp:positionV>
                <wp:extent cx="4377055" cy="45529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designação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pregoeiro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equipe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apoio.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4.921829pt;margin-top:8.756254pt;width:344.65pt;height:35.85pt;mso-position-horizontal-relative:page;mso-position-vertical-relative:paragraph;z-index:-15728128;mso-wrap-distance-left:0;mso-wrap-distance-right:0" type="#_x0000_t202" id="docshape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designação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pregoeiro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equipe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apoio.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Outros documentos,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necessário,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indicados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longo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deste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1"/>
      </w:pPr>
    </w:p>
    <w:p>
      <w:pPr>
        <w:pStyle w:val="Heading1"/>
        <w:numPr>
          <w:ilvl w:val="0"/>
          <w:numId w:val="2"/>
        </w:numPr>
        <w:tabs>
          <w:tab w:pos="1493" w:val="left" w:leader="none"/>
        </w:tabs>
        <w:spacing w:line="240" w:lineRule="auto" w:before="0" w:after="0"/>
        <w:ind w:left="1493" w:right="0" w:hanging="224"/>
        <w:jc w:val="left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 presente parecer tem o objetivo de realizar o controle prévio de legalidade, restrito aos</w:t>
      </w:r>
      <w:r>
        <w:rPr>
          <w:w w:val="105"/>
          <w:sz w:val="17"/>
        </w:rPr>
        <w:t> aspectos jurídicos do procedimento.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Questões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exemplo,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características,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especificações,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são de atribuição da Administração (art. 53 da Lei n. 14.133, de 2021 e Enunciado BPC n. 07 do Manual de Boas Práticas Consultivas da Advocacia-Geral da 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</w:rPr>
        <w:t>Exclui-se da competência da ELIC o exame de legislação específica relacionada à atividade-fim do ente assessorado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seja</w:t>
      </w:r>
      <w:r>
        <w:rPr>
          <w:b/>
          <w:w w:val="105"/>
          <w:sz w:val="17"/>
        </w:rPr>
        <w:t> aplicável</w:t>
      </w:r>
      <w:r>
        <w:rPr>
          <w:b/>
          <w:w w:val="105"/>
          <w:sz w:val="17"/>
        </w:rPr>
        <w:t> ao</w:t>
      </w:r>
      <w:r>
        <w:rPr>
          <w:b/>
          <w:w w:val="105"/>
          <w:sz w:val="17"/>
        </w:rPr>
        <w:t> caso</w:t>
      </w:r>
      <w:r>
        <w:rPr>
          <w:b/>
          <w:w w:val="105"/>
          <w:sz w:val="17"/>
        </w:rPr>
        <w:t> concreto</w:t>
      </w:r>
      <w:r>
        <w:rPr>
          <w:w w:val="105"/>
          <w:sz w:val="17"/>
        </w:rPr>
        <w:t>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73/2025.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Tal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análise deve ser feita pelo órgão de assessoramento jurídico local.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análise do procedimento pela ELIC pressupõe a adoção dos</w:t>
      </w:r>
      <w:r>
        <w:rPr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modelos da</w:t>
      </w:r>
      <w:r>
        <w:rPr>
          <w:b/>
          <w:spacing w:val="-6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AGU</w:t>
      </w:r>
      <w:r>
        <w:rPr>
          <w:b/>
          <w:w w:val="105"/>
          <w:sz w:val="17"/>
        </w:rPr>
        <w:t> e o uso do </w:t>
      </w:r>
      <w:r>
        <w:rPr>
          <w:b/>
          <w:w w:val="105"/>
          <w:sz w:val="17"/>
          <w:u w:val="single" w:color="0000ED"/>
        </w:rPr>
        <w:t>Instrumento de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Padronização dos Procedimentos de Contratação de Soluções de TIC IPP-TIC</w:t>
      </w:r>
      <w:r>
        <w:rPr>
          <w:b/>
          <w:w w:val="105"/>
          <w:sz w:val="17"/>
        </w:rPr>
        <w:t>, </w:t>
      </w:r>
      <w:r>
        <w:rPr>
          <w:w w:val="105"/>
          <w:sz w:val="17"/>
        </w:rPr>
        <w:t>sobretudo quanto aos destaques visuais e justificativas por escrito das alterações realizadas nos modelos padronizados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 padronização de modelos de editais e contratos está prevista no art. 19, IV, da Lei n. 14.133, de 2021, e é 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administrativa.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</w:rPr>
        <w:t>utilização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destaques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visuais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ferramenta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garante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celeridade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jurídica, dispensando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w w:val="105"/>
          <w:sz w:val="17"/>
        </w:rPr>
        <w:t> revisão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minuciosa</w:t>
      </w:r>
      <w:r>
        <w:rPr>
          <w:w w:val="105"/>
          <w:sz w:val="17"/>
        </w:rPr>
        <w:t> de</w:t>
      </w:r>
      <w:r>
        <w:rPr>
          <w:w w:val="105"/>
          <w:sz w:val="17"/>
        </w:rPr>
        <w:t> cada</w:t>
      </w:r>
      <w:r>
        <w:rPr>
          <w:w w:val="105"/>
          <w:sz w:val="17"/>
        </w:rPr>
        <w:t> cláusula</w:t>
      </w:r>
      <w:r>
        <w:rPr>
          <w:w w:val="105"/>
          <w:sz w:val="17"/>
        </w:rPr>
        <w:t> da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trazida (cf.</w:t>
      </w:r>
      <w:r>
        <w:rPr>
          <w:w w:val="105"/>
          <w:sz w:val="17"/>
        </w:rPr>
        <w:t> BPC</w:t>
      </w:r>
      <w:r>
        <w:rPr>
          <w:w w:val="105"/>
          <w:sz w:val="17"/>
        </w:rPr>
        <w:t> n.</w:t>
      </w:r>
      <w:r>
        <w:rPr>
          <w:w w:val="105"/>
          <w:sz w:val="17"/>
        </w:rPr>
        <w:t> 06).</w:t>
      </w:r>
      <w:r>
        <w:rPr>
          <w:w w:val="105"/>
          <w:sz w:val="17"/>
        </w:rPr>
        <w:t> Eventuais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não destacadas nas minutas padronizadas são de responsabilidade exclusiva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378" w:firstLine="0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há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determinaçãolegal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fiscalizar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recomendações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feitas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nesteparecer,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conforme Boa Prática Consultiva n. 05. Caso aautoridade administrativa deixe de acatá-las,assume, inteiramente, a responsabilidade por sua conduta.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Heading1"/>
        <w:numPr>
          <w:ilvl w:val="0"/>
          <w:numId w:val="5"/>
        </w:numPr>
        <w:tabs>
          <w:tab w:pos="1269" w:val="left" w:leader="none"/>
        </w:tabs>
        <w:spacing w:line="240" w:lineRule="auto" w:before="73" w:after="0"/>
        <w:ind w:left="1269" w:right="0" w:hanging="1133"/>
        <w:jc w:val="left"/>
      </w:pPr>
      <w:r>
        <w:rPr/>
        <w:t>NORMAS</w:t>
      </w:r>
      <w:r>
        <w:rPr>
          <w:spacing w:val="18"/>
        </w:rPr>
        <w:t> </w:t>
      </w:r>
      <w:r>
        <w:rPr/>
        <w:t>APLICÁVEIS</w:t>
      </w:r>
      <w:r>
        <w:rPr>
          <w:spacing w:val="19"/>
        </w:rPr>
        <w:t> </w:t>
      </w:r>
      <w:r>
        <w:rPr/>
        <w:t>À</w:t>
      </w:r>
      <w:r>
        <w:rPr>
          <w:spacing w:val="19"/>
        </w:rPr>
        <w:t> </w:t>
      </w:r>
      <w:r>
        <w:rPr/>
        <w:t>CONTRATAÇÃO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SOLUÇÃO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-5"/>
        </w:rPr>
        <w:t>TIC</w:t>
      </w:r>
    </w:p>
    <w:p>
      <w:pPr>
        <w:pStyle w:val="BodyText"/>
        <w:spacing w:before="10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1475530</wp:posOffset>
                </wp:positionH>
                <wp:positionV relativeFrom="paragraph">
                  <wp:posOffset>109485</wp:posOffset>
                </wp:positionV>
                <wp:extent cx="4601845" cy="125285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658" y="3659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6594" y="347562"/>
                            <a:ext cx="3429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43688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436880">
                                <a:moveTo>
                                  <a:pt x="34146" y="419517"/>
                                </a:moveTo>
                                <a:lnTo>
                                  <a:pt x="34146" y="428946"/>
                                </a:lnTo>
                                <a:lnTo>
                                  <a:pt x="26502" y="436590"/>
                                </a:lnTo>
                                <a:lnTo>
                                  <a:pt x="17073" y="436590"/>
                                </a:lnTo>
                                <a:lnTo>
                                  <a:pt x="7644" y="436590"/>
                                </a:lnTo>
                                <a:lnTo>
                                  <a:pt x="0" y="428946"/>
                                </a:lnTo>
                                <a:lnTo>
                                  <a:pt x="0" y="419517"/>
                                </a:lnTo>
                                <a:lnTo>
                                  <a:pt x="0" y="410087"/>
                                </a:lnTo>
                                <a:lnTo>
                                  <a:pt x="7644" y="402443"/>
                                </a:lnTo>
                                <a:lnTo>
                                  <a:pt x="17073" y="402443"/>
                                </a:lnTo>
                                <a:lnTo>
                                  <a:pt x="26502" y="402443"/>
                                </a:lnTo>
                                <a:lnTo>
                                  <a:pt x="34146" y="410087"/>
                                </a:lnTo>
                                <a:lnTo>
                                  <a:pt x="34146" y="419517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parte-se do pressuposto de que não há dúvida sobre o enquadramento do objeto como solução 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TIC, pois, caso contrário, o processo deverá ser devolvido com cota para esclarecimento.</w:t>
                              </w:r>
                            </w:p>
                            <w:p>
                              <w:pPr>
                                <w:spacing w:before="0"/>
                                <w:ind w:left="1365" w:right="0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havendo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dúvida,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recomenda-se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verificar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II,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1.2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1.12,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  <w:u w:val="single"/>
                                </w:rPr>
                                <w:t>SGD/ME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65" w:right="7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 94,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 2022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traz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considerado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como serviços de TIC.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8.620914pt;width:362.35pt;height:98.65pt;mso-position-horizontal-relative:page;mso-position-vertical-relative:paragraph;z-index:-15727616;mso-wrap-distance-left:0;mso-wrap-distance-right:0" id="docshapegroup10" coordorigin="2324,172" coordsize="7247,1973">
                <v:rect style="position:absolute;left:2329;top:178;width:7237;height:1963" id="docshape11" filled="true" fillcolor="#4ce54c" stroked="false">
                  <v:fill type="solid"/>
                </v:rect>
                <v:shape style="position:absolute;left:3562;top:719;width:54;height:688" id="docshape12" coordorigin="3562,720" coordsize="54,688" path="m3616,747l3616,761,3604,774,3589,774,3574,774,3562,761,3562,747,3562,732,3574,720,3589,720,3604,720,3616,732,3616,747xm3616,1380l3616,1395,3604,1407,3589,1407,3574,1407,3562,1395,3562,1380,3562,1366,3574,1354,3589,1354,3604,1354,3616,1366,3616,1380xe" filled="false" stroked="true" strokeweight=".192051pt" strokecolor="#000000">
                  <v:path arrowok="t"/>
                  <v:stroke dashstyle="solid"/>
                </v:shape>
                <v:shape style="position:absolute;left:2325;top:174;width:7243;height:1969" type="#_x0000_t202" id="docshape1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parte-se do pressuposto de que não há dúvida sobre o enquadramento do objeto como solução de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TIC, pois, caso contrário, o processo deverá ser devolvido com cota para esclarecimento.</w:t>
                        </w:r>
                      </w:p>
                      <w:p>
                        <w:pPr>
                          <w:spacing w:before="0"/>
                          <w:ind w:left="1365" w:right="0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havendo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dúvida,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recomenda-se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verificar</w:t>
                        </w:r>
                        <w:r>
                          <w:rPr>
                            <w:spacing w:val="-3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Anexo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II,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1.2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1.12,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da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IN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  <w:u w:val="single"/>
                          </w:rPr>
                          <w:t>SGD/ME</w:t>
                        </w:r>
                      </w:p>
                      <w:p>
                        <w:pPr>
                          <w:spacing w:line="259" w:lineRule="auto" w:before="16"/>
                          <w:ind w:left="1365" w:right="7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n.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 94,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 2022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traz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considerado</w:t>
                        </w:r>
                        <w:r>
                          <w:rPr>
                            <w:w w:val="105"/>
                            <w:sz w:val="17"/>
                          </w:rPr>
                          <w:t> como serviços de TIC.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497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caracterizou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Solução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deTecnologia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daInformação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 Comunicação - TIC, tratando-se de serviço de </w:t>
      </w:r>
      <w:r>
        <w:rPr>
          <w:color w:val="FF0000"/>
          <w:w w:val="105"/>
          <w:sz w:val="17"/>
        </w:rPr>
        <w:t>XXXX</w:t>
      </w:r>
      <w:r>
        <w:rPr>
          <w:w w:val="105"/>
          <w:sz w:val="17"/>
        </w:rPr>
        <w:t>.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Assim, são de aplicação obrigatória as seguintes normas: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left"/>
        <w:rPr>
          <w:sz w:val="17"/>
        </w:rPr>
      </w:pPr>
      <w:r>
        <w:rPr>
          <w:b/>
          <w:color w:val="0000ED"/>
          <w:w w:val="105"/>
          <w:sz w:val="17"/>
          <w:u w:val="single" w:color="0000ED"/>
        </w:rPr>
        <w:t>Instrução</w:t>
      </w:r>
      <w:r>
        <w:rPr>
          <w:b/>
          <w:color w:val="0000ED"/>
          <w:spacing w:val="-8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Normativa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SGD/ME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n.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94,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23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dezembro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2022</w:t>
      </w:r>
      <w:r>
        <w:rPr>
          <w:b/>
          <w:color w:val="0000ED"/>
          <w:spacing w:val="-23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devendo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observadas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todas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etapas de planejamento da contratação ali previstas (art. 9º, §1º, I);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left"/>
        <w:rPr>
          <w:sz w:val="17"/>
        </w:rPr>
      </w:pPr>
      <w:r>
        <w:rPr>
          <w:b/>
          <w:color w:val="ED0000"/>
          <w:w w:val="105"/>
          <w:sz w:val="17"/>
          <w:u w:val="single" w:color="0000ED"/>
        </w:rPr>
        <w:t>Portaria</w:t>
      </w:r>
      <w:r>
        <w:rPr>
          <w:b/>
          <w:color w:val="ED0000"/>
          <w:spacing w:val="-5"/>
          <w:w w:val="105"/>
          <w:sz w:val="17"/>
          <w:u w:val="single" w:color="0000ED"/>
        </w:rPr>
        <w:t> </w:t>
      </w:r>
      <w:r>
        <w:rPr>
          <w:b/>
          <w:color w:val="ED0000"/>
          <w:w w:val="105"/>
          <w:sz w:val="17"/>
          <w:u w:val="single" w:color="0000ED"/>
        </w:rPr>
        <w:t>SGD/MGI</w:t>
      </w:r>
      <w:r>
        <w:rPr>
          <w:b/>
          <w:color w:val="ED0000"/>
          <w:spacing w:val="-3"/>
          <w:w w:val="105"/>
          <w:sz w:val="17"/>
          <w:u w:val="single" w:color="0000ED"/>
        </w:rPr>
        <w:t> </w:t>
      </w:r>
      <w:r>
        <w:rPr>
          <w:b/>
          <w:color w:val="ED0000"/>
          <w:w w:val="105"/>
          <w:sz w:val="17"/>
          <w:u w:val="single" w:color="0000ED"/>
        </w:rPr>
        <w:t>nº</w:t>
      </w:r>
      <w:r>
        <w:rPr>
          <w:b/>
          <w:color w:val="ED0000"/>
          <w:spacing w:val="-3"/>
          <w:w w:val="105"/>
          <w:sz w:val="17"/>
          <w:u w:val="single" w:color="0000ED"/>
        </w:rPr>
        <w:t> </w:t>
      </w:r>
      <w:r>
        <w:rPr>
          <w:b/>
          <w:color w:val="ED0000"/>
          <w:w w:val="105"/>
          <w:sz w:val="17"/>
          <w:u w:val="single" w:color="0000ED"/>
        </w:rPr>
        <w:t>370,</w:t>
      </w:r>
      <w:r>
        <w:rPr>
          <w:b/>
          <w:color w:val="ED0000"/>
          <w:spacing w:val="-3"/>
          <w:w w:val="105"/>
          <w:sz w:val="17"/>
          <w:u w:val="single" w:color="0000ED"/>
        </w:rPr>
        <w:t> </w:t>
      </w:r>
      <w:r>
        <w:rPr>
          <w:b/>
          <w:color w:val="ED0000"/>
          <w:w w:val="105"/>
          <w:sz w:val="17"/>
          <w:u w:val="single" w:color="0000ED"/>
        </w:rPr>
        <w:t>de</w:t>
      </w:r>
      <w:r>
        <w:rPr>
          <w:b/>
          <w:color w:val="ED0000"/>
          <w:spacing w:val="-3"/>
          <w:w w:val="105"/>
          <w:sz w:val="17"/>
          <w:u w:val="single" w:color="0000ED"/>
        </w:rPr>
        <w:t> </w:t>
      </w:r>
      <w:r>
        <w:rPr>
          <w:b/>
          <w:color w:val="ED0000"/>
          <w:w w:val="105"/>
          <w:sz w:val="17"/>
          <w:u w:val="single" w:color="0000ED"/>
        </w:rPr>
        <w:t>8</w:t>
      </w:r>
      <w:r>
        <w:rPr>
          <w:b/>
          <w:color w:val="ED0000"/>
          <w:spacing w:val="-3"/>
          <w:w w:val="105"/>
          <w:sz w:val="17"/>
          <w:u w:val="single" w:color="0000ED"/>
        </w:rPr>
        <w:t> </w:t>
      </w:r>
      <w:r>
        <w:rPr>
          <w:b/>
          <w:color w:val="ED0000"/>
          <w:w w:val="105"/>
          <w:sz w:val="17"/>
          <w:u w:val="single" w:color="0000ED"/>
        </w:rPr>
        <w:t>de</w:t>
      </w:r>
      <w:r>
        <w:rPr>
          <w:b/>
          <w:color w:val="ED0000"/>
          <w:spacing w:val="-3"/>
          <w:w w:val="105"/>
          <w:sz w:val="17"/>
          <w:u w:val="single" w:color="0000ED"/>
        </w:rPr>
        <w:t> </w:t>
      </w:r>
      <w:r>
        <w:rPr>
          <w:b/>
          <w:color w:val="ED0000"/>
          <w:w w:val="105"/>
          <w:sz w:val="17"/>
          <w:u w:val="single" w:color="0000ED"/>
        </w:rPr>
        <w:t>março</w:t>
      </w:r>
      <w:r>
        <w:rPr>
          <w:b/>
          <w:color w:val="ED0000"/>
          <w:spacing w:val="-3"/>
          <w:w w:val="105"/>
          <w:sz w:val="17"/>
          <w:u w:val="single" w:color="0000ED"/>
        </w:rPr>
        <w:t> </w:t>
      </w:r>
      <w:r>
        <w:rPr>
          <w:b/>
          <w:color w:val="ED0000"/>
          <w:w w:val="105"/>
          <w:sz w:val="17"/>
          <w:u w:val="single" w:color="0000ED"/>
        </w:rPr>
        <w:t>de</w:t>
      </w:r>
      <w:r>
        <w:rPr>
          <w:b/>
          <w:color w:val="ED0000"/>
          <w:spacing w:val="-3"/>
          <w:w w:val="105"/>
          <w:sz w:val="17"/>
          <w:u w:val="single" w:color="0000ED"/>
        </w:rPr>
        <w:t> </w:t>
      </w:r>
      <w:r>
        <w:rPr>
          <w:b/>
          <w:color w:val="ED0000"/>
          <w:w w:val="105"/>
          <w:sz w:val="17"/>
          <w:u w:val="single" w:color="0000ED"/>
        </w:rPr>
        <w:t>2023</w:t>
      </w:r>
      <w:r>
        <w:rPr>
          <w:b/>
          <w:color w:val="ED0000"/>
          <w:spacing w:val="-28"/>
          <w:w w:val="105"/>
          <w:sz w:val="17"/>
        </w:rPr>
        <w:t> </w:t>
      </w:r>
      <w:r>
        <w:rPr>
          <w:color w:val="ED0000"/>
          <w:w w:val="105"/>
          <w:sz w:val="17"/>
        </w:rPr>
        <w:t>,</w:t>
      </w:r>
      <w:r>
        <w:rPr>
          <w:color w:val="ED0000"/>
          <w:spacing w:val="-1"/>
          <w:w w:val="105"/>
          <w:sz w:val="17"/>
        </w:rPr>
        <w:t> </w:t>
      </w:r>
      <w:r>
        <w:rPr>
          <w:color w:val="ED0000"/>
          <w:w w:val="105"/>
          <w:sz w:val="17"/>
        </w:rPr>
        <w:t>que</w:t>
      </w:r>
      <w:r>
        <w:rPr>
          <w:color w:val="ED0000"/>
          <w:spacing w:val="-2"/>
          <w:w w:val="105"/>
          <w:sz w:val="17"/>
        </w:rPr>
        <w:t> </w:t>
      </w:r>
      <w:r>
        <w:rPr>
          <w:color w:val="ED0000"/>
          <w:w w:val="105"/>
          <w:sz w:val="17"/>
        </w:rPr>
        <w:t>estabelece</w:t>
      </w:r>
      <w:r>
        <w:rPr>
          <w:color w:val="ED0000"/>
          <w:spacing w:val="-2"/>
          <w:w w:val="105"/>
          <w:sz w:val="17"/>
        </w:rPr>
        <w:t> </w:t>
      </w:r>
      <w:r>
        <w:rPr>
          <w:color w:val="ED0000"/>
          <w:w w:val="105"/>
          <w:sz w:val="17"/>
        </w:rPr>
        <w:t>o modelo</w:t>
      </w:r>
      <w:r>
        <w:rPr>
          <w:color w:val="ED0000"/>
          <w:spacing w:val="-1"/>
          <w:w w:val="105"/>
          <w:sz w:val="17"/>
        </w:rPr>
        <w:t> </w:t>
      </w:r>
      <w:r>
        <w:rPr>
          <w:color w:val="ED0000"/>
          <w:w w:val="105"/>
          <w:sz w:val="17"/>
        </w:rPr>
        <w:t>de</w:t>
      </w:r>
      <w:r>
        <w:rPr>
          <w:color w:val="ED0000"/>
          <w:spacing w:val="-2"/>
          <w:w w:val="105"/>
          <w:sz w:val="17"/>
        </w:rPr>
        <w:t> </w:t>
      </w:r>
      <w:r>
        <w:rPr>
          <w:color w:val="ED0000"/>
          <w:w w:val="105"/>
          <w:sz w:val="17"/>
        </w:rPr>
        <w:t>contratação</w:t>
      </w:r>
      <w:r>
        <w:rPr>
          <w:color w:val="ED0000"/>
          <w:spacing w:val="-1"/>
          <w:w w:val="105"/>
          <w:sz w:val="17"/>
        </w:rPr>
        <w:t> </w:t>
      </w:r>
      <w:r>
        <w:rPr>
          <w:color w:val="ED0000"/>
          <w:w w:val="105"/>
          <w:sz w:val="17"/>
        </w:rPr>
        <w:t>de</w:t>
      </w:r>
      <w:r>
        <w:rPr>
          <w:color w:val="ED0000"/>
          <w:spacing w:val="-1"/>
          <w:w w:val="105"/>
          <w:sz w:val="17"/>
        </w:rPr>
        <w:t> </w:t>
      </w:r>
      <w:r>
        <w:rPr>
          <w:color w:val="ED0000"/>
          <w:w w:val="105"/>
          <w:sz w:val="17"/>
        </w:rPr>
        <w:t>serviços</w:t>
      </w:r>
      <w:r>
        <w:rPr>
          <w:color w:val="ED0000"/>
          <w:spacing w:val="-1"/>
          <w:w w:val="105"/>
          <w:sz w:val="17"/>
        </w:rPr>
        <w:t> </w:t>
      </w:r>
      <w:r>
        <w:rPr>
          <w:color w:val="ED0000"/>
          <w:w w:val="105"/>
          <w:sz w:val="17"/>
        </w:rPr>
        <w:t>de outsourcing de impressão;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40" w:hanging="133"/>
        <w:jc w:val="left"/>
        <w:rPr>
          <w:sz w:val="17"/>
        </w:rPr>
      </w:pPr>
      <w:r>
        <w:rPr>
          <w:b/>
          <w:color w:val="ED0000"/>
          <w:w w:val="105"/>
          <w:sz w:val="17"/>
          <w:u w:val="single" w:color="0000ED"/>
        </w:rPr>
        <w:t>Portaria SGD/MGI nº 750, de 20 de março de 2023</w:t>
      </w:r>
      <w:r>
        <w:rPr>
          <w:b/>
          <w:color w:val="ED0000"/>
          <w:spacing w:val="-28"/>
          <w:w w:val="105"/>
          <w:sz w:val="17"/>
        </w:rPr>
        <w:t> </w:t>
      </w:r>
      <w:r>
        <w:rPr>
          <w:color w:val="ED0000"/>
          <w:w w:val="105"/>
          <w:sz w:val="17"/>
        </w:rPr>
        <w:t>,</w:t>
      </w:r>
      <w:r>
        <w:rPr>
          <w:color w:val="ED0000"/>
          <w:spacing w:val="40"/>
          <w:w w:val="105"/>
          <w:sz w:val="17"/>
        </w:rPr>
        <w:t> </w:t>
      </w:r>
      <w:r>
        <w:rPr>
          <w:color w:val="ED0000"/>
          <w:w w:val="105"/>
          <w:sz w:val="17"/>
        </w:rPr>
        <w:t>que estabelece o modelo de contratação de serviços de desenvolvimento, manutenção e sustentação de software;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left"/>
        <w:rPr>
          <w:sz w:val="17"/>
        </w:rPr>
      </w:pPr>
      <w:r>
        <w:rPr>
          <w:b/>
          <w:color w:val="ED0000"/>
          <w:w w:val="105"/>
          <w:sz w:val="17"/>
          <w:u w:val="single" w:color="0000ED"/>
        </w:rPr>
        <w:t>Portaria SGD/MGI nº 1.070, de 1º de junho de 2023</w:t>
      </w:r>
      <w:r>
        <w:rPr>
          <w:b/>
          <w:color w:val="ED0000"/>
          <w:spacing w:val="-30"/>
          <w:w w:val="105"/>
          <w:sz w:val="17"/>
        </w:rPr>
        <w:t> </w:t>
      </w:r>
      <w:r>
        <w:rPr>
          <w:color w:val="ED0000"/>
          <w:w w:val="105"/>
          <w:sz w:val="17"/>
        </w:rPr>
        <w:t>, que estabelece o modelo de contratação de serviços de operação de infraestrutura e atendimento a usuários de TIC;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9" w:hanging="133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0000ED"/>
        </w:rPr>
        <w:t>Portaria</w:t>
      </w:r>
      <w:r>
        <w:rPr>
          <w:b/>
          <w:color w:val="FF0000"/>
          <w:spacing w:val="-1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SGD/MGI n. 2.715, de 21 de junho de 2023</w:t>
      </w:r>
      <w:r>
        <w:rPr>
          <w:b/>
          <w:color w:val="FF0000"/>
          <w:spacing w:val="-30"/>
          <w:w w:val="105"/>
          <w:sz w:val="17"/>
        </w:rPr>
        <w:t> </w:t>
      </w:r>
      <w:r>
        <w:rPr>
          <w:color w:val="FF0000"/>
          <w:w w:val="105"/>
          <w:sz w:val="17"/>
        </w:rPr>
        <w:t>, que estabelece o modelo de contratação e gestão de estações de trabalho, incluindo a contratação de estações de trabalho como serviço;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9" w:hanging="133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0000ED"/>
        </w:rPr>
        <w:t>Portaria</w:t>
      </w:r>
      <w:r>
        <w:rPr>
          <w:b/>
          <w:color w:val="FF0000"/>
          <w:spacing w:val="28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SGD/MGI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n.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5.950,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de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26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de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outubro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de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2023</w:t>
      </w:r>
      <w:r>
        <w:rPr>
          <w:b/>
          <w:color w:val="FF0000"/>
          <w:spacing w:val="-28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</w:rPr>
        <w:t>estabelece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</w:rPr>
        <w:t>modelo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</w:rPr>
        <w:t>de software e de serviços de computação em nuvem.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 deve ser observada a </w:t>
      </w:r>
      <w:r>
        <w:rPr>
          <w:b/>
          <w:w w:val="105"/>
          <w:sz w:val="17"/>
        </w:rPr>
        <w:t>vedação </w:t>
      </w:r>
      <w:r>
        <w:rPr>
          <w:w w:val="105"/>
          <w:sz w:val="17"/>
        </w:rPr>
        <w:t>trazida pelo art. 3º, da IN SGD/ME n. 94, de 2022, de contratação de mais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solução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TIC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único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contrato,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observando-se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3º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12,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 2022 (inciso I).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color w:val="FF0000"/>
          <w:w w:val="105"/>
          <w:sz w:val="17"/>
        </w:rPr>
        <w:t>Observar,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ainda,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vedação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prevista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4º,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SGD/ME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94,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2022: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caso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envolvaa </w:t>
      </w:r>
      <w:r>
        <w:rPr>
          <w:b/>
          <w:color w:val="FF0000"/>
          <w:w w:val="105"/>
          <w:sz w:val="17"/>
        </w:rPr>
        <w:t>contratação de avaliação, mensuração ou apoio à fiscalização da solução de TIC</w:t>
      </w:r>
      <w:r>
        <w:rPr>
          <w:b/>
          <w:color w:val="FF0000"/>
          <w:spacing w:val="-17"/>
          <w:w w:val="105"/>
          <w:sz w:val="17"/>
        </w:rPr>
        <w:t> </w:t>
      </w:r>
      <w:r>
        <w:rPr>
          <w:color w:val="FF0000"/>
          <w:w w:val="105"/>
          <w:sz w:val="17"/>
        </w:rPr>
        <w:t>, a contratada que executa o objeto não poderá ser a mesma que a avalia, mensura ou apoia a fiscalização.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vedações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trazidas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2022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integralmente observadas pela Administração.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1475530</wp:posOffset>
                </wp:positionH>
                <wp:positionV relativeFrom="paragraph">
                  <wp:posOffset>256084</wp:posOffset>
                </wp:positionV>
                <wp:extent cx="4601845" cy="71628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658" y="3660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enquadrar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SGD/MGI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2.715,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Contratação e Gestão de Estações de Trabalho, usar o parágrafo seguinte.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6416pt;width:362.35pt;height:56.4pt;mso-position-horizontal-relative:page;mso-position-vertical-relative:paragraph;z-index:-15727104;mso-wrap-distance-left:0;mso-wrap-distance-right:0" id="docshapegroup14" coordorigin="2324,403" coordsize="7247,1128">
                <v:rect style="position:absolute;left:2329;top:409;width:7237;height:1118" id="docshape15" filled="true" fillcolor="#4ce54c" stroked="false">
                  <v:fill type="solid"/>
                </v:rect>
                <v:shape style="position:absolute;left:3562;top:950;width:54;height:54" id="docshape16" coordorigin="3562,951" coordsize="54,54" path="m3616,978l3616,992,3604,1004,3589,1004,3574,1004,3562,992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124" type="#_x0000_t202" id="docshape1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enquadrar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na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SGD/MGI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n.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2.715,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2023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Contratação e Gestão de Estações de Trabalho, usar o parágrafo seguinte.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Portaria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SGD/MGI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n.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2.715,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de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2023</w:t>
      </w:r>
      <w:r>
        <w:rPr>
          <w:color w:val="FF0000"/>
          <w:spacing w:val="-2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estabelece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Administração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deverá: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spacing w:line="259" w:lineRule="auto" w:before="1"/>
        <w:ind w:left="1430" w:right="137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adotar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catálogo</w:t>
      </w:r>
      <w:r>
        <w:rPr>
          <w:color w:val="FF0000"/>
          <w:w w:val="105"/>
        </w:rPr>
        <w:t> eletrônico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padronização</w:t>
      </w:r>
      <w:r>
        <w:rPr>
          <w:color w:val="FF0000"/>
          <w:w w:val="105"/>
        </w:rPr>
        <w:t> regulamentado</w:t>
      </w:r>
      <w:r>
        <w:rPr>
          <w:color w:val="FF0000"/>
          <w:w w:val="105"/>
        </w:rPr>
        <w:t> pela</w:t>
      </w:r>
      <w:r>
        <w:rPr>
          <w:color w:val="FF0000"/>
          <w:w w:val="105"/>
        </w:rPr>
        <w:t> Portaria</w:t>
      </w:r>
      <w:r>
        <w:rPr>
          <w:color w:val="FF0000"/>
          <w:w w:val="105"/>
        </w:rPr>
        <w:t> SEGES/ME</w:t>
      </w:r>
      <w:r>
        <w:rPr>
          <w:color w:val="FF0000"/>
          <w:w w:val="105"/>
        </w:rPr>
        <w:t> n.</w:t>
      </w:r>
      <w:r>
        <w:rPr>
          <w:color w:val="FF0000"/>
          <w:w w:val="105"/>
        </w:rPr>
        <w:t> 938,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2</w:t>
      </w:r>
      <w:r>
        <w:rPr>
          <w:color w:val="FF0000"/>
          <w:w w:val="105"/>
        </w:rPr>
        <w:t> de fevereiro de 2022, caso a solução de TIC a ser contratada esteja disponível no referido catálogo (art. 4º).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A não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utilização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catálogo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eletrônico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padronização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é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situação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excepcional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deve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ser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justificada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(art.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4º, parágrafo único).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63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declarou que foram observados os atos normativos específicos para a contratação de solução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 TIC (</w:t>
      </w:r>
      <w:r>
        <w:rPr>
          <w:color w:val="FF0000"/>
          <w:w w:val="105"/>
          <w:sz w:val="17"/>
          <w:highlight w:val="cyan"/>
        </w:rPr>
        <w:t>doc./fls./SEI</w:t>
      </w:r>
      <w:r>
        <w:rPr>
          <w:color w:val="000000"/>
          <w:w w:val="105"/>
          <w:sz w:val="17"/>
          <w:highlight w:val="cyan"/>
        </w:rPr>
        <w:t>)</w:t>
      </w:r>
      <w:r>
        <w:rPr>
          <w:color w:val="FF0000"/>
          <w:w w:val="105"/>
          <w:sz w:val="17"/>
          <w:highlight w:val="cyan"/>
        </w:rPr>
        <w:t>, bem como que não haverá a contratação de mais de uma solução de TIC (doc./fls./SEI).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Considerando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normativos,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bem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qualificação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solução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tecnologia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da informação, são questões eminentemente técnicas, o ente assessorado </w:t>
      </w:r>
      <w:r>
        <w:rPr>
          <w:color w:val="000000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3591560"/>
                <wp:effectExtent l="9525" t="0" r="0" b="8889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4377055" cy="359156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0" w:after="0"/>
                              <w:ind w:left="1372" w:right="0" w:hanging="21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observados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termos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2022;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 que foram observados os termos da Portaria SGD/MGI n. 370, de 2 0 2 3 ;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SERVIÇOS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OUTSOURCING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4BE599" w:color="auto" w:val="clear"/>
                              </w:rPr>
                              <w:t>IMPRESSÃO)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 que foram observados os termos da Portaria SGD/MGI n. 750, de 2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0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;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SERVIÇOS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DESENVOLVIMENTO,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MANUTENÇÃO E SUSTENTAÇÃO DE SOFTWARE)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 que foram observados os termos da Portaria SGD/MGI n. 1.070, 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2023;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 PARA SERVIÇOS DE OPERAÇÃO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INFRAESTRUTURA E ATENDIMENTO A USUÁRIOS)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 que foram observados os termos da Portaria SGD/MGI n. 2.715, de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2023;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CONTRATAÇÃO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ESTAÇÕES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 TRABALHO)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19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 que foram observados os termos da Portaria SGD/MGI n. 5.950, de 2023, bem como do Anexo I, item 1, da IN SGD/ME n. 94, de 2022;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 PARA CONTRATAÇÃO DE SOFTWARE E DE SERVIÇOS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 COMPUTAÇÃO EM NUVEM)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declarar expressamente que o objeto da contratação constitui uma única solução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TIC,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incidindo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vedação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3º,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2022, e, se esse não for o caso, promover o parcelamento do objeto, nos termos do art. 12, §§ 2º e 3º, da IN;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informar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foi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adotado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catálogo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eletrônico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padronização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não utilização (art. 4º, Portaria SGD/MGI n. 2.715, de 2023).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 CONTRATAÇÃO E GESTÃO DE ESTAÇÕES DE TRABALHO)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282.8pt;mso-position-horizontal-relative:char;mso-position-vertical-relative:line" type="#_x0000_t202" id="docshape18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2" w:val="left" w:leader="none"/>
                        </w:tabs>
                        <w:spacing w:line="240" w:lineRule="auto" w:before="0" w:after="0"/>
                        <w:ind w:left="1372" w:right="0" w:hanging="21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certificar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foram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observados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os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termos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2022;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 que foram observados os termos da Portaria SGD/MGI n. 370, de 2 0 2 3 ;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SERVIÇOS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OUTSOURCING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4BE599" w:color="auto" w:val="clear"/>
                        </w:rPr>
                        <w:t>IMPRESSÃO)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 que foram observados os termos da Portaria SGD/MGI n. 750, de 2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0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;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spacing w:val="8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8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SERVIÇOS</w:t>
                      </w:r>
                      <w:r>
                        <w:rPr>
                          <w:color w:val="000000"/>
                          <w:spacing w:val="8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8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DESENVOLVIMENTO,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MANUTENÇÃO E SUSTENTAÇÃO DE SOFTWARE)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 que foram observados os termos da Portaria SGD/MGI n. 1.070, 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2023;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 PARA SERVIÇOS DE OPERAÇÃO 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INFRAESTRUTURA E ATENDIMENTO A USUÁRIOS)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 que foram observados os termos da Portaria SGD/MGI n. 2.715, de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2023;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CONTRATAÇÃO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E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GESTÃO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ESTAÇÕES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 TRABALHO)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19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 que foram observados os termos da Portaria SGD/MGI n. 5.950, de 2023, bem como do Anexo I, item 1, da IN SGD/ME n. 94, de 2022;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 PARA CONTRATAÇÃO DE SOFTWARE E DE SERVIÇOS 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 COMPUTAÇÃO EM NUVEM)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declarar expressamente que o objeto da contratação constitui uma única solução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TIC,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não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incidindo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vedação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3º,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2022, e, se esse não for o caso, promover o parcelamento do objeto, nos termos do art. 12, §§ 2º e 3º, da IN;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informar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foi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adotado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catálogo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eletrônico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padronização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não utilização (art. 4º, Portaria SGD/MGI n. 2.715, de 2023).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 CONTRATAÇÃO E GESTÃO DE ESTAÇÕES DE TRABALHO)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5"/>
      </w:pPr>
    </w:p>
    <w:p>
      <w:pPr>
        <w:pStyle w:val="Heading1"/>
        <w:numPr>
          <w:ilvl w:val="0"/>
          <w:numId w:val="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NORMAS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GOVERNANÇA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ALINHAMENTO</w:t>
      </w:r>
      <w:r>
        <w:rPr>
          <w:spacing w:val="20"/>
        </w:rPr>
        <w:t> </w:t>
      </w:r>
      <w:r>
        <w:rPr>
          <w:spacing w:val="-2"/>
        </w:rPr>
        <w:t>ESTRATÉGICO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A Administração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 observar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as 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 governança: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8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color w:val="0000ED"/>
          <w:w w:val="105"/>
          <w:sz w:val="17"/>
          <w:u w:val="single" w:color="0000ED"/>
        </w:rPr>
        <w:t>Decreto n. 10.193, de 2019</w:t>
      </w:r>
      <w:r>
        <w:rPr>
          <w:w w:val="105"/>
          <w:sz w:val="17"/>
        </w:rPr>
        <w:t>, que estabelece limites e instâncias de governança para a contratação de bens e serviços</w:t>
      </w:r>
      <w:r>
        <w:rPr>
          <w:w w:val="105"/>
          <w:sz w:val="17"/>
        </w:rPr>
        <w:t> no</w:t>
      </w:r>
      <w:r>
        <w:rPr>
          <w:w w:val="105"/>
          <w:sz w:val="17"/>
        </w:rPr>
        <w:t> âmbito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Pública</w:t>
      </w:r>
      <w:r>
        <w:rPr>
          <w:w w:val="105"/>
          <w:sz w:val="17"/>
        </w:rPr>
        <w:t> Federal,</w:t>
      </w:r>
      <w:r>
        <w:rPr>
          <w:w w:val="105"/>
          <w:sz w:val="17"/>
        </w:rPr>
        <w:t> para</w:t>
      </w:r>
      <w:r>
        <w:rPr>
          <w:w w:val="105"/>
          <w:sz w:val="17"/>
        </w:rPr>
        <w:t> as</w:t>
      </w:r>
      <w:r>
        <w:rPr>
          <w:w w:val="105"/>
          <w:sz w:val="17"/>
        </w:rPr>
        <w:t> atividades</w:t>
      </w:r>
      <w:r>
        <w:rPr>
          <w:w w:val="105"/>
          <w:sz w:val="17"/>
        </w:rPr>
        <w:t> de</w:t>
      </w:r>
      <w:r>
        <w:rPr>
          <w:w w:val="105"/>
          <w:sz w:val="17"/>
        </w:rPr>
        <w:t> custeio.</w:t>
      </w:r>
      <w:r>
        <w:rPr>
          <w:w w:val="105"/>
          <w:sz w:val="17"/>
        </w:rPr>
        <w:t> A</w:t>
      </w:r>
      <w:r>
        <w:rPr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Portaria</w:t>
      </w:r>
      <w:r>
        <w:rPr>
          <w:b/>
          <w:color w:val="0000ED"/>
          <w:w w:val="105"/>
          <w:sz w:val="17"/>
          <w:u w:val="single" w:color="0000ED"/>
        </w:rPr>
        <w:t> ME</w:t>
      </w:r>
      <w:r>
        <w:rPr>
          <w:b/>
          <w:color w:val="0000ED"/>
          <w:w w:val="105"/>
          <w:sz w:val="17"/>
          <w:u w:val="single" w:color="0000ED"/>
        </w:rPr>
        <w:t> n.</w:t>
      </w:r>
      <w:r>
        <w:rPr>
          <w:b/>
          <w:color w:val="0000ED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7.828, de 2022</w:t>
      </w:r>
      <w:r>
        <w:rPr>
          <w:w w:val="105"/>
          <w:sz w:val="17"/>
        </w:rPr>
        <w:t>, estabelece normas complementares para o cumprimento do Decreto.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b/>
          <w:w w:val="105"/>
          <w:sz w:val="17"/>
        </w:rPr>
        <w:t>art. 3º do</w:t>
      </w:r>
      <w:r>
        <w:rPr>
          <w:b/>
          <w:spacing w:val="-4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 n. 8.540, de 2015</w:t>
      </w:r>
      <w:r>
        <w:rPr>
          <w:w w:val="105"/>
          <w:sz w:val="17"/>
        </w:rPr>
        <w:t>, que trata da necessidade de demonstrar a essencialidade e o interesse público da contratação.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w w:val="105"/>
          <w:sz w:val="17"/>
          <w:u w:val="single" w:color="0000ED"/>
        </w:rPr>
        <w:t>Decreto</w:t>
      </w:r>
      <w:r>
        <w:rPr>
          <w:b/>
          <w:w w:val="105"/>
          <w:sz w:val="17"/>
          <w:u w:val="single" w:color="0000ED"/>
        </w:rPr>
        <w:t> n.</w:t>
      </w:r>
      <w:r>
        <w:rPr>
          <w:b/>
          <w:w w:val="105"/>
          <w:sz w:val="17"/>
          <w:u w:val="single" w:color="0000ED"/>
        </w:rPr>
        <w:t> 10.947,</w:t>
      </w:r>
      <w:r>
        <w:rPr>
          <w:b/>
          <w:w w:val="105"/>
          <w:sz w:val="17"/>
          <w:u w:val="single" w:color="0000ED"/>
        </w:rPr>
        <w:t> de</w:t>
      </w:r>
      <w:r>
        <w:rPr>
          <w:b/>
          <w:w w:val="105"/>
          <w:sz w:val="17"/>
          <w:u w:val="single" w:color="0000ED"/>
        </w:rPr>
        <w:t> 2022</w:t>
      </w:r>
      <w:r>
        <w:rPr>
          <w:w w:val="105"/>
          <w:sz w:val="17"/>
        </w:rPr>
        <w:t>,</w:t>
      </w:r>
      <w:r>
        <w:rPr>
          <w:w w:val="105"/>
          <w:sz w:val="17"/>
        </w:rPr>
        <w:t> que</w:t>
      </w:r>
      <w:r>
        <w:rPr>
          <w:w w:val="105"/>
          <w:sz w:val="17"/>
        </w:rPr>
        <w:t> exige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estejam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e</w:t>
      </w:r>
      <w:r>
        <w:rPr>
          <w:w w:val="105"/>
          <w:sz w:val="17"/>
        </w:rPr>
        <w:t> contempladas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Plano</w:t>
      </w:r>
      <w:r>
        <w:rPr>
          <w:w w:val="105"/>
          <w:sz w:val="17"/>
        </w:rPr>
        <w:t> de Contratações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Anual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(PCA),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atenção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12,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VII,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alinhadas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 Plano Diretor de Logística Sustentável.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9" w:hanging="133"/>
        <w:jc w:val="both"/>
        <w:rPr>
          <w:sz w:val="17"/>
        </w:rPr>
      </w:pPr>
      <w:r>
        <w:rPr>
          <w:b/>
          <w:w w:val="105"/>
          <w:sz w:val="17"/>
          <w:u w:val="single" w:color="0000ED"/>
        </w:rPr>
        <w:t>Instrução</w:t>
      </w:r>
      <w:r>
        <w:rPr>
          <w:b/>
          <w:w w:val="105"/>
          <w:sz w:val="17"/>
          <w:u w:val="single" w:color="0000ED"/>
        </w:rPr>
        <w:t> Normativa</w:t>
      </w:r>
      <w:r>
        <w:rPr>
          <w:b/>
          <w:w w:val="105"/>
          <w:sz w:val="17"/>
          <w:u w:val="single" w:color="0000ED"/>
        </w:rPr>
        <w:t> SGD/MGI</w:t>
      </w:r>
      <w:r>
        <w:rPr>
          <w:b/>
          <w:w w:val="105"/>
          <w:sz w:val="17"/>
          <w:u w:val="single" w:color="0000ED"/>
        </w:rPr>
        <w:t> n.</w:t>
      </w:r>
      <w:r>
        <w:rPr>
          <w:b/>
          <w:w w:val="105"/>
          <w:sz w:val="17"/>
          <w:u w:val="single" w:color="0000ED"/>
        </w:rPr>
        <w:t> 6,</w:t>
      </w:r>
      <w:r>
        <w:rPr>
          <w:b/>
          <w:w w:val="105"/>
          <w:sz w:val="17"/>
          <w:u w:val="single" w:color="0000ED"/>
        </w:rPr>
        <w:t> de</w:t>
      </w:r>
      <w:r>
        <w:rPr>
          <w:b/>
          <w:w w:val="105"/>
          <w:sz w:val="17"/>
          <w:u w:val="single" w:color="0000ED"/>
        </w:rPr>
        <w:t> 2023</w:t>
      </w:r>
      <w:r>
        <w:rPr>
          <w:w w:val="105"/>
          <w:sz w:val="17"/>
        </w:rPr>
        <w:t>,</w:t>
      </w:r>
      <w:r>
        <w:rPr>
          <w:w w:val="105"/>
          <w:sz w:val="17"/>
        </w:rPr>
        <w:t> que</w:t>
      </w:r>
      <w:r>
        <w:rPr>
          <w:w w:val="105"/>
          <w:sz w:val="17"/>
        </w:rPr>
        <w:t> exige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com</w:t>
      </w:r>
      <w:r>
        <w:rPr>
          <w:w w:val="105"/>
          <w:sz w:val="17"/>
        </w:rPr>
        <w:t> valor</w:t>
      </w:r>
      <w:r>
        <w:rPr>
          <w:w w:val="105"/>
          <w:sz w:val="17"/>
        </w:rPr>
        <w:t> acima</w:t>
      </w:r>
      <w:r>
        <w:rPr>
          <w:w w:val="105"/>
          <w:sz w:val="17"/>
        </w:rPr>
        <w:t> de</w:t>
      </w:r>
      <w:r>
        <w:rPr>
          <w:w w:val="105"/>
          <w:sz w:val="17"/>
        </w:rPr>
        <w:t> 20 milhões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reais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aprovação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Secretaria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Governo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Digital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(SGD)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MGI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2º).</w:t>
      </w:r>
      <w:r>
        <w:rPr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Nas contratações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sistema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preços,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deve-se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considerar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somatória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demanda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órgão gerenciador e das entidades participantes do SRP (2º, §1º, IN SGD/MGI n. 6, de 2023).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9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10.193,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2019,</w:t>
      </w:r>
      <w:r>
        <w:rPr>
          <w:spacing w:val="13"/>
          <w:w w:val="105"/>
          <w:sz w:val="17"/>
        </w:rPr>
        <w:t> </w:t>
      </w:r>
      <w:r>
        <w:rPr>
          <w:b/>
          <w:spacing w:val="14"/>
          <w:w w:val="105"/>
          <w:sz w:val="17"/>
        </w:rPr>
        <w:t>não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aplica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agências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reguladoras.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autarquias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e fundações devem apresentar a autorização para celebrar a contratação, prevista no art. 3º.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Por se tratar de solução de TIC, a Administração deve, ainda, observar o a</w:t>
      </w:r>
      <w:r>
        <w:rPr>
          <w:spacing w:val="-14"/>
          <w:w w:val="105"/>
          <w:sz w:val="17"/>
        </w:rPr>
        <w:t> </w:t>
      </w:r>
      <w:r>
        <w:rPr>
          <w:b/>
          <w:w w:val="105"/>
          <w:sz w:val="17"/>
        </w:rPr>
        <w:t>rt. 6º, da IN SGD/ME n. 94, de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2022</w:t>
      </w:r>
      <w:r>
        <w:rPr>
          <w:w w:val="105"/>
          <w:sz w:val="17"/>
        </w:rPr>
        <w:t>, que determina que a contratação deve estar: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9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332" w:hanging="133"/>
        <w:jc w:val="left"/>
        <w:rPr>
          <w:sz w:val="17"/>
        </w:rPr>
      </w:pPr>
      <w:r>
        <w:rPr>
          <w:w w:val="105"/>
          <w:sz w:val="17"/>
        </w:rPr>
        <w:t>em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consonância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oPlano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Diretor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Tecnologia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Informação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Comunicação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(PDTIC)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da entidade,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elaborado conforme </w:t>
      </w:r>
      <w:r>
        <w:rPr>
          <w:b/>
          <w:color w:val="0000ED"/>
          <w:w w:val="105"/>
          <w:sz w:val="17"/>
          <w:u w:val="single" w:color="0000ED"/>
        </w:rPr>
        <w:t>Portaria SGD/ME n. 778, de 2019</w:t>
      </w:r>
      <w:r>
        <w:rPr>
          <w:w w:val="105"/>
          <w:sz w:val="17"/>
        </w:rPr>
        <w:t>;</w:t>
      </w:r>
    </w:p>
    <w:p>
      <w:pPr>
        <w:pStyle w:val="ListParagraph"/>
        <w:numPr>
          <w:ilvl w:val="0"/>
          <w:numId w:val="9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alinhada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Estratégia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Governo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Digital,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instituída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</w:t>
      </w:r>
      <w:r>
        <w:rPr>
          <w:b/>
          <w:color w:val="0000ED"/>
          <w:spacing w:val="-11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n.</w:t>
      </w:r>
      <w:r>
        <w:rPr>
          <w:b/>
          <w:color w:val="0000ED"/>
          <w:spacing w:val="36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10.332,</w:t>
      </w:r>
      <w:r>
        <w:rPr>
          <w:b/>
          <w:color w:val="0000ED"/>
          <w:spacing w:val="-10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11"/>
          <w:w w:val="105"/>
          <w:sz w:val="17"/>
          <w:u w:val="single" w:color="0000ED"/>
        </w:rPr>
        <w:t> </w:t>
      </w:r>
      <w:r>
        <w:rPr>
          <w:b/>
          <w:color w:val="0000ED"/>
          <w:spacing w:val="-4"/>
          <w:w w:val="105"/>
          <w:sz w:val="17"/>
          <w:u w:val="single" w:color="0000ED"/>
        </w:rPr>
        <w:t>2020</w:t>
      </w:r>
      <w:r>
        <w:rPr>
          <w:spacing w:val="-4"/>
          <w:w w:val="105"/>
          <w:sz w:val="17"/>
        </w:rPr>
        <w:t>;</w:t>
      </w:r>
    </w:p>
    <w:p>
      <w:pPr>
        <w:pStyle w:val="ListParagraph"/>
        <w:numPr>
          <w:ilvl w:val="0"/>
          <w:numId w:val="9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4" w:hanging="133"/>
        <w:jc w:val="left"/>
        <w:rPr>
          <w:sz w:val="17"/>
        </w:rPr>
      </w:pPr>
      <w:r>
        <w:rPr>
          <w:w w:val="105"/>
          <w:sz w:val="17"/>
        </w:rPr>
        <w:t>integrada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Plataforma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gov.br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0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</w:t>
      </w:r>
      <w:r>
        <w:rPr>
          <w:b/>
          <w:color w:val="0000ED"/>
          <w:spacing w:val="-6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n.</w:t>
      </w:r>
      <w:r>
        <w:rPr>
          <w:b/>
          <w:color w:val="0000ED"/>
          <w:spacing w:val="40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8.936,</w:t>
      </w:r>
      <w:r>
        <w:rPr>
          <w:b/>
          <w:color w:val="0000ED"/>
          <w:spacing w:val="-6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6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2016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quando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oferta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digital de serviços públicos.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certificar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obediência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regras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internas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competência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para autorização da presente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Consta(m) dos autos:</w:t>
      </w:r>
    </w:p>
    <w:p>
      <w:pPr>
        <w:pStyle w:val="ListParagraph"/>
        <w:numPr>
          <w:ilvl w:val="0"/>
          <w:numId w:val="10"/>
        </w:numPr>
        <w:tabs>
          <w:tab w:pos="1429" w:val="left" w:leader="none"/>
        </w:tabs>
        <w:spacing w:line="240" w:lineRule="auto" w:before="189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autorização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3º,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Decreto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10.193,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2019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(doc./fl./SEI);</w:t>
      </w: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15" w:after="0"/>
        <w:ind w:left="1430" w:right="139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 demonstração da essencialidade e o interesse público da contratação, para os fins do art. 3º do Decreto n.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8.540, de 2015 (doc./fl./SEI);</w:t>
      </w:r>
    </w:p>
    <w:p>
      <w:pPr>
        <w:pStyle w:val="ListParagraph"/>
        <w:numPr>
          <w:ilvl w:val="0"/>
          <w:numId w:val="10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4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4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4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spacing w:val="4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contemplada</w:t>
      </w:r>
      <w:r>
        <w:rPr>
          <w:color w:val="FF0000"/>
          <w:spacing w:val="4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4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Plano</w:t>
      </w:r>
      <w:r>
        <w:rPr>
          <w:color w:val="FF0000"/>
          <w:spacing w:val="4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Contratações</w:t>
      </w:r>
      <w:r>
        <w:rPr>
          <w:color w:val="FF0000"/>
          <w:spacing w:val="3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Anual</w:t>
      </w:r>
      <w:r>
        <w:rPr>
          <w:color w:val="FF0000"/>
          <w:spacing w:val="4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43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entidade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before="85"/>
        <w:ind w:left="1430"/>
      </w:pPr>
      <w:r>
        <w:rPr>
          <w:color w:val="FF0000"/>
          <w:highlight w:val="cyan"/>
        </w:rPr>
        <w:t>(doc./fl./SEI/item</w:t>
      </w:r>
      <w:r>
        <w:rPr>
          <w:color w:val="FF0000"/>
          <w:spacing w:val="12"/>
          <w:highlight w:val="cyan"/>
        </w:rPr>
        <w:t> </w:t>
      </w:r>
      <w:r>
        <w:rPr>
          <w:color w:val="FF0000"/>
          <w:highlight w:val="cyan"/>
        </w:rPr>
        <w:t>XX</w:t>
      </w:r>
      <w:r>
        <w:rPr>
          <w:color w:val="FF0000"/>
          <w:spacing w:val="13"/>
          <w:highlight w:val="cyan"/>
        </w:rPr>
        <w:t> </w:t>
      </w:r>
      <w:r>
        <w:rPr>
          <w:color w:val="FF0000"/>
          <w:highlight w:val="cyan"/>
        </w:rPr>
        <w:t>do</w:t>
      </w:r>
      <w:r>
        <w:rPr>
          <w:color w:val="FF0000"/>
          <w:spacing w:val="13"/>
          <w:highlight w:val="cyan"/>
        </w:rPr>
        <w:t> </w:t>
      </w:r>
      <w:r>
        <w:rPr>
          <w:color w:val="FF0000"/>
          <w:spacing w:val="-4"/>
          <w:highlight w:val="cyan"/>
        </w:rPr>
        <w:t>TR);</w:t>
      </w: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7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declaração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alinhada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Plano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Diretor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Logística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Sustentável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(doc./fl./SEI/item XX do TR);</w:t>
      </w: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59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autorização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SGD/MGI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(doc./fl./SEI/item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TR);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(ATENÇÃO:</w:t>
      </w:r>
      <w:r>
        <w:rPr>
          <w:color w:val="000000"/>
          <w:spacing w:val="76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ITEM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APLICÁVEL APENAS PARA OBJETO ACIMA DE 20 MILHÕES DE REAIS)</w:t>
      </w:r>
    </w:p>
    <w:p>
      <w:pPr>
        <w:pStyle w:val="ListParagraph"/>
        <w:numPr>
          <w:ilvl w:val="0"/>
          <w:numId w:val="10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a informação 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que 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contratação está 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consonância com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o PDTIC (doc./fl./SEI/item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 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TR);</w:t>
      </w: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0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w w:val="105"/>
          <w:sz w:val="17"/>
          <w:highlight w:val="cyan"/>
        </w:rPr>
        <w:t> informação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contratação</w:t>
      </w:r>
      <w:r>
        <w:rPr>
          <w:color w:val="FF0000"/>
          <w:w w:val="105"/>
          <w:sz w:val="17"/>
          <w:highlight w:val="cyan"/>
        </w:rPr>
        <w:t> está</w:t>
      </w:r>
      <w:r>
        <w:rPr>
          <w:color w:val="FF0000"/>
          <w:w w:val="105"/>
          <w:sz w:val="17"/>
          <w:highlight w:val="cyan"/>
        </w:rPr>
        <w:t> alinhada</w:t>
      </w:r>
      <w:r>
        <w:rPr>
          <w:color w:val="FF0000"/>
          <w:w w:val="105"/>
          <w:sz w:val="17"/>
          <w:highlight w:val="cyan"/>
        </w:rPr>
        <w:t> à</w:t>
      </w:r>
      <w:r>
        <w:rPr>
          <w:color w:val="FF0000"/>
          <w:w w:val="105"/>
          <w:sz w:val="17"/>
          <w:highlight w:val="cyan"/>
        </w:rPr>
        <w:t> Estratégia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Governo</w:t>
      </w:r>
      <w:r>
        <w:rPr>
          <w:color w:val="FF0000"/>
          <w:w w:val="105"/>
          <w:sz w:val="17"/>
          <w:highlight w:val="cyan"/>
        </w:rPr>
        <w:t> Digital</w:t>
      </w:r>
      <w:r>
        <w:rPr>
          <w:color w:val="FF0000"/>
          <w:w w:val="105"/>
          <w:sz w:val="17"/>
          <w:highlight w:val="cyan"/>
        </w:rPr>
        <w:t> (doc./fl./SEI/item</w:t>
      </w:r>
      <w:r>
        <w:rPr>
          <w:color w:val="FF0000"/>
          <w:w w:val="105"/>
          <w:sz w:val="17"/>
          <w:highlight w:val="cyan"/>
        </w:rPr>
        <w:t> XX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TR);</w:t>
      </w: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70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menção à integração à Plataforma gov.br (doc./fl./SEI/item XX do TR).</w:t>
      </w:r>
      <w:r>
        <w:rPr>
          <w:color w:val="FF0000"/>
          <w:spacing w:val="1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(ATENÇÃO: ITEM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APLICÁVEL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APENAS PARA OBJETO DE OFERTA DIGITAL DE SERVIÇOS PÚBLICOS)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4"/>
          <w:w w:val="105"/>
          <w:sz w:val="17"/>
          <w:highlight w:val="cyan"/>
        </w:rPr>
        <w:t>E/OU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1586507</wp:posOffset>
                </wp:positionH>
                <wp:positionV relativeFrom="paragraph">
                  <wp:posOffset>110711</wp:posOffset>
                </wp:positionV>
                <wp:extent cx="4377055" cy="260159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377055" cy="26015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comprovar a autorização para celebrar a contratação,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atividades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custeio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3º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Decreto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10.193,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2019),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juntada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aos autos antes da efetiva contratação;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manifestar-se acerca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essencialidade e o interesse público da contratação (art. 3º do Decreto n. 8.540, de 2015);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Contratações Anual da entidade;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alinhada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Diretor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Logística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Sustentável;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autorização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(ATENÇÃO: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APLICÁVEL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APENAS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OBJETO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ACIMA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MILHÕES</w:t>
                            </w:r>
                            <w:r>
                              <w:rPr>
                                <w:color w:val="000000"/>
                                <w:spacing w:val="2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 REAIS)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19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está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consonância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PDTIC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unidade;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declarar que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contatação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está alinhada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Estratégia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do Governo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Digital;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5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informar se haverá integração à Plataforma gov.br;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8" w:hanging="18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certificar-se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obediência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regras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internas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competência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(art.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3º da Portaria ME n. 7.828, de 2022).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7427pt;width:344.65pt;height:204.85pt;mso-position-horizontal-relative:page;mso-position-vertical-relative:paragraph;z-index:-15726080;mso-wrap-distance-left:0;mso-wrap-distance-right:0" type="#_x0000_t202" id="docshape1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comprovar a autorização para celebrar a contratação,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atividades</w:t>
                      </w:r>
                      <w:r>
                        <w:rPr>
                          <w:color w:val="000000"/>
                          <w:w w:val="105"/>
                        </w:rPr>
                        <w:t> de custeio</w:t>
                      </w:r>
                      <w:r>
                        <w:rPr>
                          <w:color w:val="000000"/>
                          <w:w w:val="105"/>
                        </w:rPr>
                        <w:t> (art.</w:t>
                      </w:r>
                      <w:r>
                        <w:rPr>
                          <w:color w:val="000000"/>
                          <w:w w:val="105"/>
                        </w:rPr>
                        <w:t> 3º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Decreto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10.193,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2019),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deve</w:t>
                      </w:r>
                      <w:r>
                        <w:rPr>
                          <w:color w:val="000000"/>
                          <w:w w:val="105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</w:rPr>
                        <w:t> juntada</w:t>
                      </w:r>
                      <w:r>
                        <w:rPr>
                          <w:color w:val="000000"/>
                          <w:w w:val="105"/>
                        </w:rPr>
                        <w:t> aos autos antes da efetiva contratação;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manifestar-se acerca da</w:t>
                      </w:r>
                      <w:r>
                        <w:rPr>
                          <w:color w:val="000000"/>
                          <w:w w:val="105"/>
                        </w:rPr>
                        <w:t> essencialidade e o interesse público da contratação (art. 3º do Decreto n. 8.540, de 2015);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comprovar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contratação</w:t>
                      </w:r>
                      <w:r>
                        <w:rPr>
                          <w:color w:val="000000"/>
                          <w:w w:val="105"/>
                        </w:rPr>
                        <w:t> está</w:t>
                      </w:r>
                      <w:r>
                        <w:rPr>
                          <w:color w:val="000000"/>
                          <w:w w:val="105"/>
                        </w:rPr>
                        <w:t> contemplada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Plano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Contratações Anual da entidade;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declarar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contratação</w:t>
                      </w:r>
                      <w:r>
                        <w:rPr>
                          <w:color w:val="000000"/>
                          <w:w w:val="105"/>
                        </w:rPr>
                        <w:t> está</w:t>
                      </w:r>
                      <w:r>
                        <w:rPr>
                          <w:color w:val="000000"/>
                          <w:w w:val="105"/>
                        </w:rPr>
                        <w:t> alinhada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Plano</w:t>
                      </w:r>
                      <w:r>
                        <w:rPr>
                          <w:color w:val="000000"/>
                          <w:w w:val="105"/>
                        </w:rPr>
                        <w:t> Diretor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Logística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Sustentável;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autorização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SGD/MGI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(ATENÇÃO: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ITEM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APLICÁVEL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APENAS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OBJETO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ACIMA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20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MILHÕES</w:t>
                      </w:r>
                      <w:r>
                        <w:rPr>
                          <w:color w:val="000000"/>
                          <w:spacing w:val="2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 REAIS)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19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declarar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contratação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está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consonância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PDTIC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unidade;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declarar que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contatação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está alinhada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à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Estratégia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do Governo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Digital;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2" w:val="left" w:leader="none"/>
                        </w:tabs>
                        <w:spacing w:line="240" w:lineRule="auto" w:before="15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2"/>
                          <w:w w:val="105"/>
                        </w:rPr>
                        <w:t>informar se haverá integração à Plataforma gov.br;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8" w:hanging="18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certificar-se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obediência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regras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internas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competência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(art.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3º da Portaria ME n. 7.828, de 2022).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1475530</wp:posOffset>
                </wp:positionH>
                <wp:positionV relativeFrom="paragraph">
                  <wp:posOffset>197868</wp:posOffset>
                </wp:positionV>
                <wp:extent cx="4601845" cy="71628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658" y="3660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utilizar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valor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contratação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inferior</w:t>
                              </w:r>
                              <w:r>
                                <w:rPr>
                                  <w:b/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milhões</w:t>
                              </w:r>
                              <w:r>
                                <w:rPr>
                                  <w:b/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reais.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580215pt;width:362.35pt;height:56.4pt;mso-position-horizontal-relative:page;mso-position-vertical-relative:paragraph;z-index:-15725568;mso-wrap-distance-left:0;mso-wrap-distance-right:0" id="docshapegroup20" coordorigin="2324,312" coordsize="7247,1128">
                <v:rect style="position:absolute;left:2329;top:317;width:7237;height:1118" id="docshape21" filled="true" fillcolor="#4ce54c" stroked="false">
                  <v:fill type="solid"/>
                </v:rect>
                <v:shape style="position:absolute;left:3562;top:858;width:54;height:54" id="docshape22" coordorigin="3562,859" coordsize="54,54" path="m3616,886l3616,901,3604,913,3589,913,3574,913,3562,901,3562,886,3562,871,3574,859,3589,859,3604,859,3616,871,3616,886xe" filled="false" stroked="true" strokeweight=".192051pt" strokecolor="#000000">
                  <v:path arrowok="t"/>
                  <v:stroke dashstyle="solid"/>
                </v:shape>
                <v:shape style="position:absolute;left:2325;top:313;width:7243;height:1124" type="#_x0000_t202" id="docshape2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utilizar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valor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contratação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inferior</w:t>
                        </w:r>
                        <w:r>
                          <w:rPr>
                            <w:b/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20</w:t>
                        </w:r>
                        <w:r>
                          <w:rPr>
                            <w:b/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milhões</w:t>
                        </w:r>
                        <w:r>
                          <w:rPr>
                            <w:b/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reais.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incide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determinação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2º,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SGD/MGI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6,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2023,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razão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da </w:t>
      </w:r>
      <w:r>
        <w:rPr>
          <w:color w:val="FF0000"/>
          <w:spacing w:val="-2"/>
          <w:w w:val="105"/>
          <w:sz w:val="17"/>
        </w:rPr>
        <w:t>contratação.</w:t>
      </w:r>
    </w:p>
    <w:p>
      <w:pPr>
        <w:pStyle w:val="BodyText"/>
        <w:spacing w:before="85"/>
      </w:pPr>
    </w:p>
    <w:p>
      <w:pPr>
        <w:pStyle w:val="Heading1"/>
        <w:ind w:firstLine="0"/>
      </w:pPr>
      <w:r>
        <w:rPr/>
        <w:t>UTILIZAÇÃO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PREGÃO</w:t>
      </w:r>
      <w:r>
        <w:rPr>
          <w:spacing w:val="19"/>
        </w:rPr>
        <w:t> </w:t>
      </w:r>
      <w:r>
        <w:rPr>
          <w:spacing w:val="-2"/>
        </w:rPr>
        <w:t>ELETRÔNICO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declarar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que</w:t>
      </w:r>
      <w:r>
        <w:rPr>
          <w:w w:val="105"/>
          <w:sz w:val="17"/>
        </w:rPr>
        <w:t> o</w:t>
      </w:r>
      <w:r>
        <w:rPr>
          <w:w w:val="105"/>
          <w:sz w:val="17"/>
        </w:rPr>
        <w:t> serviço</w:t>
      </w:r>
      <w:r>
        <w:rPr>
          <w:w w:val="105"/>
          <w:sz w:val="17"/>
        </w:rPr>
        <w:t> a</w:t>
      </w:r>
      <w:r>
        <w:rPr>
          <w:w w:val="105"/>
          <w:sz w:val="17"/>
        </w:rPr>
        <w:t> ser</w:t>
      </w:r>
      <w:r>
        <w:rPr>
          <w:w w:val="105"/>
          <w:sz w:val="17"/>
        </w:rPr>
        <w:t> licitado</w:t>
      </w:r>
      <w:r>
        <w:rPr>
          <w:w w:val="105"/>
          <w:sz w:val="17"/>
        </w:rPr>
        <w:t> é</w:t>
      </w:r>
      <w:r>
        <w:rPr>
          <w:w w:val="105"/>
          <w:sz w:val="17"/>
        </w:rPr>
        <w:t> comum,</w:t>
      </w:r>
      <w:r>
        <w:rPr>
          <w:w w:val="105"/>
          <w:sz w:val="17"/>
        </w:rPr>
        <w:t> a</w:t>
      </w:r>
      <w:r>
        <w:rPr>
          <w:w w:val="105"/>
          <w:sz w:val="17"/>
        </w:rPr>
        <w:t> fim</w:t>
      </w:r>
      <w:r>
        <w:rPr>
          <w:w w:val="105"/>
          <w:sz w:val="17"/>
        </w:rPr>
        <w:t> de</w:t>
      </w:r>
      <w:r>
        <w:rPr>
          <w:w w:val="105"/>
          <w:sz w:val="17"/>
        </w:rPr>
        <w:t> comprovar</w:t>
      </w:r>
      <w:r>
        <w:rPr>
          <w:w w:val="105"/>
          <w:sz w:val="17"/>
        </w:rPr>
        <w:t> a adequação do uso do pregão eletrônico (art.</w:t>
      </w:r>
      <w:r>
        <w:rPr>
          <w:w w:val="105"/>
          <w:sz w:val="17"/>
        </w:rPr>
        <w:t> 6º,</w:t>
      </w:r>
      <w:r>
        <w:rPr>
          <w:w w:val="105"/>
          <w:sz w:val="17"/>
        </w:rPr>
        <w:t> XIII,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 art. 29</w:t>
      </w:r>
      <w:r>
        <w:rPr>
          <w:w w:val="105"/>
          <w:sz w:val="17"/>
        </w:rPr>
        <w:t>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c/c </w:t>
      </w:r>
      <w:r>
        <w:rPr>
          <w:w w:val="105"/>
          <w:sz w:val="17"/>
          <w:u w:val="single" w:color="0000ED"/>
        </w:rPr>
        <w:t>Orientação Normativa AGU n.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54/2014</w:t>
      </w:r>
      <w:r>
        <w:rPr>
          <w:w w:val="105"/>
          <w:sz w:val="17"/>
        </w:rPr>
        <w:t> 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 25, parágrafo único, 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 SGD/ME n. 94, de 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Tal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declaração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consta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autos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doc./fl./SEI/item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termo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referência</w:t>
      </w:r>
      <w:r>
        <w:rPr>
          <w:color w:val="000000"/>
          <w:spacing w:val="-2"/>
          <w:w w:val="105"/>
          <w:sz w:val="17"/>
          <w:highlight w:val="cyan"/>
        </w:rPr>
        <w:t>).</w:t>
      </w:r>
    </w:p>
    <w:p>
      <w:pPr>
        <w:pStyle w:val="BodyText"/>
        <w:spacing w:before="101"/>
      </w:pPr>
    </w:p>
    <w:p>
      <w:pPr>
        <w:spacing w:before="0"/>
        <w:ind w:left="1315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  <w:r>
        <w:rPr>
          <w:color w:val="000000"/>
          <w:spacing w:val="80"/>
          <w:w w:val="105"/>
          <w:sz w:val="17"/>
          <w:highlight w:val="cyan"/>
        </w:rPr>
        <w:t> </w:t>
      </w:r>
    </w:p>
    <w:p>
      <w:pPr>
        <w:pStyle w:val="BodyText"/>
        <w:spacing w:before="101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1615775</wp:posOffset>
                </wp:positionH>
                <wp:positionV relativeFrom="paragraph">
                  <wp:posOffset>156896</wp:posOffset>
                </wp:positionV>
                <wp:extent cx="29845" cy="12446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54061pt;width:2.304616pt;height:9.79462pt;mso-position-horizontal-relative:page;mso-position-vertical-relative:paragraph;z-index:-15725056;mso-wrap-distance-left:0;mso-wrap-distance-right:0" id="docshape24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1586507</wp:posOffset>
                </wp:positionH>
                <wp:positionV relativeFrom="paragraph">
                  <wp:posOffset>111244</wp:posOffset>
                </wp:positionV>
                <wp:extent cx="4377055" cy="455295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expressamente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pode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considerado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comum.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375pt;width:344.65pt;height:35.85pt;mso-position-horizontal-relative:page;mso-position-vertical-relative:paragraph;z-index:-15724544;mso-wrap-distance-left:0;mso-wrap-distance-right:0" type="#_x0000_t202" id="docshape2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declarar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expressamente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serviço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pode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considerado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comum.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é</w:t>
      </w:r>
      <w:r>
        <w:rPr>
          <w:w w:val="105"/>
          <w:sz w:val="17"/>
        </w:rPr>
        <w:t> possível</w:t>
      </w:r>
      <w:r>
        <w:rPr>
          <w:w w:val="105"/>
          <w:sz w:val="17"/>
        </w:rPr>
        <w:t> licitar</w:t>
      </w:r>
      <w:r>
        <w:rPr>
          <w:w w:val="105"/>
          <w:sz w:val="17"/>
        </w:rPr>
        <w:t> o</w:t>
      </w:r>
      <w:r>
        <w:rPr>
          <w:w w:val="105"/>
          <w:sz w:val="17"/>
        </w:rPr>
        <w:t> presente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sob</w:t>
      </w:r>
      <w:r>
        <w:rPr>
          <w:w w:val="105"/>
          <w:sz w:val="17"/>
        </w:rPr>
        <w:t> o</w:t>
      </w:r>
      <w:r>
        <w:rPr>
          <w:w w:val="105"/>
          <w:sz w:val="17"/>
        </w:rPr>
        <w:t> tipo</w:t>
      </w:r>
      <w:r>
        <w:rPr>
          <w:w w:val="105"/>
          <w:sz w:val="17"/>
        </w:rPr>
        <w:t> menor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ou</w:t>
      </w:r>
      <w:r>
        <w:rPr>
          <w:w w:val="105"/>
          <w:sz w:val="17"/>
        </w:rPr>
        <w:t> maior</w:t>
      </w:r>
      <w:r>
        <w:rPr>
          <w:w w:val="105"/>
          <w:sz w:val="17"/>
        </w:rPr>
        <w:t> desconto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6º,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XLI, Lei n. 14.133, de 2021).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5"/>
        </w:numPr>
        <w:tabs>
          <w:tab w:pos="1269" w:val="left" w:leader="none"/>
        </w:tabs>
        <w:spacing w:line="240" w:lineRule="auto" w:before="78" w:after="0"/>
        <w:ind w:left="1269" w:right="0" w:hanging="1133"/>
        <w:jc w:val="left"/>
        <w:rPr>
          <w:b/>
          <w:sz w:val="17"/>
        </w:rPr>
      </w:pPr>
      <w:r>
        <w:rPr>
          <w:b/>
          <w:color w:val="FF0000"/>
          <w:sz w:val="17"/>
        </w:rPr>
        <w:t>SISTEMA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z w:val="17"/>
        </w:rPr>
        <w:t>DE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z w:val="17"/>
        </w:rPr>
        <w:t>REGISTRO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z w:val="17"/>
        </w:rPr>
        <w:t>DE</w:t>
      </w:r>
      <w:r>
        <w:rPr>
          <w:b/>
          <w:color w:val="FF0000"/>
          <w:spacing w:val="15"/>
          <w:sz w:val="17"/>
        </w:rPr>
        <w:t> </w:t>
      </w:r>
      <w:r>
        <w:rPr>
          <w:b/>
          <w:color w:val="FF0000"/>
          <w:spacing w:val="-2"/>
          <w:sz w:val="17"/>
        </w:rPr>
        <w:t>PREÇOS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spacing w:before="0"/>
        <w:ind w:left="1298" w:right="0" w:firstLine="0"/>
        <w:jc w:val="left"/>
        <w:rPr>
          <w:b/>
          <w:i/>
          <w:sz w:val="17"/>
        </w:rPr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6"/>
          <w:w w:val="105"/>
          <w:sz w:val="20"/>
        </w:rPr>
        <w:t> </w:t>
      </w:r>
      <w:r>
        <w:rPr>
          <w:b/>
          <w:i/>
          <w:color w:val="FF0000"/>
          <w:spacing w:val="-2"/>
          <w:w w:val="105"/>
          <w:sz w:val="17"/>
        </w:rPr>
        <w:t>Hipótese de aplicação</w:t>
      </w:r>
    </w:p>
    <w:p>
      <w:pPr>
        <w:pStyle w:val="BodyText"/>
        <w:rPr>
          <w:b/>
          <w:i/>
        </w:rPr>
      </w:pPr>
    </w:p>
    <w:p>
      <w:pPr>
        <w:pStyle w:val="BodyText"/>
        <w:spacing w:before="43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Sistema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Registro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SRP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poderá ser adotado</w:t>
      </w:r>
      <w:r>
        <w:rPr>
          <w:color w:val="FF0000"/>
          <w:spacing w:val="1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quando a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Administração julgar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pertinente, em especial </w:t>
      </w:r>
      <w:r>
        <w:rPr>
          <w:color w:val="FF0000"/>
          <w:w w:val="105"/>
          <w:sz w:val="17"/>
        </w:rPr>
        <w:t>(art. 3º do </w:t>
      </w:r>
      <w:r>
        <w:rPr>
          <w:color w:val="FF0000"/>
          <w:w w:val="105"/>
          <w:sz w:val="17"/>
          <w:u w:val="single" w:color="0000ED"/>
        </w:rPr>
        <w:t>Decreto n. 11.462, de 2023</w:t>
      </w:r>
      <w:r>
        <w:rPr>
          <w:color w:val="FF0000"/>
          <w:w w:val="105"/>
          <w:sz w:val="17"/>
        </w:rPr>
        <w:t>):</w:t>
      </w:r>
    </w:p>
    <w:p>
      <w:pPr>
        <w:pStyle w:val="ListParagraph"/>
        <w:numPr>
          <w:ilvl w:val="0"/>
          <w:numId w:val="12"/>
        </w:numPr>
        <w:tabs>
          <w:tab w:pos="2042" w:val="left" w:leader="none"/>
        </w:tabs>
        <w:spacing w:line="240" w:lineRule="auto" w:before="37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quando,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características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houver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permanentes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frequentes;</w:t>
      </w:r>
    </w:p>
    <w:p>
      <w:pPr>
        <w:pStyle w:val="ListParagraph"/>
        <w:numPr>
          <w:ilvl w:val="0"/>
          <w:numId w:val="12"/>
        </w:numPr>
        <w:tabs>
          <w:tab w:pos="2099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- quando for conveniente a aquisição de bens com previsão de entregas parceladas ou contratação de serviços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remunerados por unidade de medida, como quantidade de horas de serviço, postos de trabalho ou em regime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tarefa;</w:t>
      </w:r>
    </w:p>
    <w:p>
      <w:pPr>
        <w:pStyle w:val="ListParagraph"/>
        <w:numPr>
          <w:ilvl w:val="0"/>
          <w:numId w:val="12"/>
        </w:numPr>
        <w:tabs>
          <w:tab w:pos="2166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 for conveniente para atendimento a mais de um órgão ou a mais de uma entidade, inclusive nas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compras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centralizadas;</w:t>
      </w:r>
    </w:p>
    <w:p>
      <w:pPr>
        <w:pStyle w:val="ListParagraph"/>
        <w:numPr>
          <w:ilvl w:val="0"/>
          <w:numId w:val="12"/>
        </w:numPr>
        <w:tabs>
          <w:tab w:pos="2189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quando for atender a execução descentralizada de programa ou projeto federal, por meio de compra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nacional ou da adesão de que trata o § 2º do art. 32; ou</w:t>
      </w:r>
    </w:p>
    <w:p>
      <w:pPr>
        <w:pStyle w:val="ListParagraph"/>
        <w:numPr>
          <w:ilvl w:val="0"/>
          <w:numId w:val="12"/>
        </w:numPr>
        <w:tabs>
          <w:tab w:pos="2111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quando, pela natureza do objeto, não for possível definir previamente o quantitativo a ser demandado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Administração.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SRP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deve</w:t>
      </w:r>
      <w:r>
        <w:rPr>
          <w:b/>
          <w:color w:val="FF0000"/>
          <w:w w:val="105"/>
          <w:sz w:val="17"/>
        </w:rPr>
        <w:t> ser</w:t>
      </w:r>
      <w:r>
        <w:rPr>
          <w:b/>
          <w:color w:val="FF0000"/>
          <w:w w:val="105"/>
          <w:sz w:val="17"/>
        </w:rPr>
        <w:t> adotado</w:t>
      </w:r>
      <w:r>
        <w:rPr>
          <w:b/>
          <w:color w:val="FF0000"/>
          <w:w w:val="105"/>
          <w:sz w:val="17"/>
        </w:rPr>
        <w:t> quando</w:t>
      </w:r>
      <w:r>
        <w:rPr>
          <w:b/>
          <w:color w:val="FF0000"/>
          <w:w w:val="105"/>
          <w:sz w:val="17"/>
        </w:rPr>
        <w:t> a Administração</w:t>
      </w:r>
      <w:r>
        <w:rPr>
          <w:b/>
          <w:color w:val="FF0000"/>
          <w:w w:val="105"/>
          <w:sz w:val="17"/>
        </w:rPr>
        <w:t> pretende</w:t>
      </w:r>
      <w:r>
        <w:rPr>
          <w:b/>
          <w:color w:val="FF0000"/>
          <w:w w:val="105"/>
          <w:sz w:val="17"/>
        </w:rPr>
        <w:t> realizar</w:t>
      </w:r>
      <w:r>
        <w:rPr>
          <w:b/>
          <w:color w:val="FF0000"/>
          <w:w w:val="105"/>
          <w:sz w:val="17"/>
        </w:rPr>
        <w:t> contratação</w:t>
      </w:r>
      <w:r>
        <w:rPr>
          <w:b/>
          <w:color w:val="FF0000"/>
          <w:w w:val="105"/>
          <w:sz w:val="17"/>
        </w:rPr>
        <w:t> única</w:t>
      </w:r>
      <w:r>
        <w:rPr>
          <w:b/>
          <w:color w:val="FF0000"/>
          <w:w w:val="105"/>
          <w:sz w:val="17"/>
        </w:rPr>
        <w:t> e integral do objeto registrado</w:t>
      </w:r>
      <w:r>
        <w:rPr>
          <w:color w:val="FF0000"/>
          <w:w w:val="105"/>
          <w:sz w:val="17"/>
        </w:rPr>
        <w:t>, extinguindo-se a ata no primeiro uso, conforme entendimento 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Tribunal de Contas da União (</w:t>
      </w:r>
      <w:r>
        <w:rPr>
          <w:color w:val="FF0000"/>
          <w:w w:val="105"/>
          <w:sz w:val="17"/>
          <w:u w:val="single" w:color="0000ED"/>
        </w:rPr>
        <w:t>Acórdão</w:t>
      </w:r>
      <w:r>
        <w:rPr>
          <w:color w:val="FF0000"/>
          <w:w w:val="105"/>
          <w:sz w:val="17"/>
          <w:u w:val="single" w:color="0000ED"/>
        </w:rPr>
        <w:t> 1351/2025</w:t>
      </w:r>
      <w:r>
        <w:rPr>
          <w:color w:val="FF0000"/>
          <w:w w:val="105"/>
          <w:sz w:val="17"/>
          <w:u w:val="single" w:color="0000ED"/>
        </w:rPr>
        <w:t> Plenário</w:t>
      </w:r>
      <w:r>
        <w:rPr>
          <w:color w:val="FF0000"/>
          <w:w w:val="105"/>
          <w:sz w:val="17"/>
        </w:rPr>
        <w:t>)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Procuradoria-Geral</w:t>
      </w:r>
      <w:r>
        <w:rPr>
          <w:color w:val="FF0000"/>
          <w:w w:val="105"/>
          <w:sz w:val="17"/>
        </w:rPr>
        <w:t> Federal,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u w:val="single" w:color="0000ED"/>
        </w:rPr>
        <w:t>PARECER</w:t>
      </w:r>
      <w:r>
        <w:rPr>
          <w:color w:val="FF0000"/>
          <w:w w:val="105"/>
          <w:sz w:val="17"/>
          <w:u w:val="single" w:color="0000ED"/>
        </w:rPr>
        <w:t> Nº</w:t>
      </w:r>
      <w:r>
        <w:rPr>
          <w:color w:val="FF0000"/>
          <w:w w:val="105"/>
          <w:sz w:val="17"/>
          <w:u w:val="single" w:color="0000ED"/>
        </w:rPr>
        <w:t> 00012/2025/CPLC/SUBCONSU/PGF/AGU</w:t>
      </w:r>
      <w:r>
        <w:rPr>
          <w:color w:val="FF0000"/>
          <w:w w:val="105"/>
          <w:sz w:val="17"/>
        </w:rPr>
        <w:t>, que assim concluiu:</w:t>
      </w:r>
    </w:p>
    <w:p>
      <w:pPr>
        <w:pStyle w:val="BodyText"/>
        <w:spacing w:before="87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(I) Embora a literalidade da Lei nº 14.133, de 2021, e do Decreto nº 11.462, de 2023, não contenha vedação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expressa à realização de contratação única no âmbito do Sistema de Registro de Preços (SRP), a interpretação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sistemática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dessas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normas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revela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tal prática pode ser incompatível com a própria finalidade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instituto, especialmente quando houver o esgotamento do item registrado pela contratante, hipótese 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 não se caracteriza a formação de ata de registro de preços, mas sim uma contratação única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exauriente, em desconformidade com o modelo normativo do SRP</w:t>
      </w:r>
      <w:r>
        <w:rPr>
          <w:color w:val="FF0000"/>
          <w:sz w:val="16"/>
        </w:rPr>
        <w:t>. (g.n.)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1475530</wp:posOffset>
                </wp:positionH>
                <wp:positionV relativeFrom="paragraph">
                  <wp:posOffset>251183</wp:posOffset>
                </wp:positionV>
                <wp:extent cx="4601845" cy="125285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658" y="3661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86594" y="34756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houver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declaração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ETP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indícios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haverá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uma</w:t>
                              </w:r>
                              <w:r>
                                <w:rPr>
                                  <w:spacing w:val="2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única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contratação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 utilizar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trecho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(4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parágrafos).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Exemplos: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há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órgãos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participantes, 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houve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divulgação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IRP,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ETP informa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necessidade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imediata,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 contratação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serviços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continuados,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passível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prorrogação,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entre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outros. Nesse caso, deve ser observado o entendimento 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TCU, sendo cabível a adoção do regime de empreitada por preço unitário para o pagamento sob demanda.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778206pt;width:362.35pt;height:98.65pt;mso-position-horizontal-relative:page;mso-position-vertical-relative:paragraph;z-index:-15724032;mso-wrap-distance-left:0;mso-wrap-distance-right:0" id="docshapegroup26" coordorigin="2324,396" coordsize="7247,1973">
                <v:rect style="position:absolute;left:2329;top:401;width:7237;height:1963" id="docshape27" filled="true" fillcolor="#4be54b" stroked="false">
                  <v:fill type="solid"/>
                </v:rect>
                <v:shape style="position:absolute;left:3562;top:942;width:54;height:54" id="docshape28" coordorigin="3562,943" coordsize="54,54" path="m3616,970l3616,985,3604,997,3589,997,3574,997,3562,985,3562,970,3562,955,3574,943,3589,943,3604,943,3616,955,3616,970xe" filled="false" stroked="true" strokeweight=".192051pt" strokecolor="#000000">
                  <v:path arrowok="t"/>
                  <v:stroke dashstyle="solid"/>
                </v:shape>
                <v:shape style="position:absolute;left:2325;top:397;width:7243;height:1969" type="#_x0000_t202" id="docshape29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houver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declaração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ETP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indícios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haverá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uma</w:t>
                        </w:r>
                        <w:r>
                          <w:rPr>
                            <w:spacing w:val="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única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contratação</w:t>
                        </w:r>
                        <w:r>
                          <w:rPr>
                            <w:w w:val="105"/>
                            <w:sz w:val="17"/>
                          </w:rPr>
                          <w:t>, utilizar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trecho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(4</w:t>
                        </w:r>
                        <w:r>
                          <w:rPr>
                            <w:w w:val="105"/>
                            <w:sz w:val="17"/>
                          </w:rPr>
                          <w:t> parágrafos).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Exemplos: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w w:val="105"/>
                            <w:sz w:val="17"/>
                          </w:rPr>
                          <w:t> há</w:t>
                        </w:r>
                        <w:r>
                          <w:rPr>
                            <w:w w:val="105"/>
                            <w:sz w:val="17"/>
                          </w:rPr>
                          <w:t> órgãos</w:t>
                        </w:r>
                        <w:r>
                          <w:rPr>
                            <w:w w:val="105"/>
                            <w:sz w:val="17"/>
                          </w:rPr>
                          <w:t> participantes, não</w:t>
                        </w:r>
                        <w:r>
                          <w:rPr>
                            <w:w w:val="105"/>
                            <w:sz w:val="17"/>
                          </w:rPr>
                          <w:t> houve</w:t>
                        </w:r>
                        <w:r>
                          <w:rPr>
                            <w:w w:val="105"/>
                            <w:sz w:val="17"/>
                          </w:rPr>
                          <w:t> divulgação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w w:val="105"/>
                            <w:sz w:val="17"/>
                          </w:rPr>
                          <w:t> IRP,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ETP informa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necessidade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imediata,</w:t>
                        </w:r>
                        <w:r>
                          <w:rPr>
                            <w:w w:val="105"/>
                            <w:sz w:val="17"/>
                          </w:rPr>
                          <w:t> a contratação</w:t>
                        </w:r>
                        <w:r>
                          <w:rPr>
                            <w:w w:val="105"/>
                            <w:sz w:val="17"/>
                          </w:rPr>
                          <w:t> será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serviços</w:t>
                        </w:r>
                        <w:r>
                          <w:rPr>
                            <w:w w:val="105"/>
                            <w:sz w:val="17"/>
                          </w:rPr>
                          <w:t> continuados,</w:t>
                        </w:r>
                        <w:r>
                          <w:rPr>
                            <w:w w:val="105"/>
                            <w:sz w:val="17"/>
                          </w:rPr>
                          <w:t> passível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prorrogação,</w:t>
                        </w:r>
                        <w:r>
                          <w:rPr>
                            <w:w w:val="105"/>
                            <w:sz w:val="17"/>
                          </w:rPr>
                          <w:t> entre</w:t>
                        </w:r>
                        <w:r>
                          <w:rPr>
                            <w:w w:val="105"/>
                            <w:sz w:val="17"/>
                          </w:rPr>
                          <w:t> outros. Nesse caso, deve ser observado o entendimento 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TCU, sendo cabível a adoção do regime de empreitada por preço unitário para o pagamento sob demanda.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4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Observa-se que, aparentemente, a presente licitação tem como objetivo uma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única contratação</w:t>
      </w:r>
      <w:r>
        <w:rPr>
          <w:color w:val="FF0000"/>
          <w:w w:val="105"/>
          <w:sz w:val="17"/>
        </w:rPr>
        <w:t>, previamente definida,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atender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específica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órgão,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contrariando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PGF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TCU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exposto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acima.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pagamento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sob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demanda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possível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adotando-se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empreitada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unitário,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não havendo obrigação de uso do SRP.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justificar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uso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SRP,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considerando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necessidade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imediata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disposto no art. 6º, XLV, da Lei n. 14.133/2021 e art. 2º, I, do </w:t>
      </w:r>
      <w:r>
        <w:rPr>
          <w:b/>
          <w:color w:val="FF0000"/>
          <w:w w:val="105"/>
          <w:sz w:val="17"/>
        </w:rPr>
        <w:t>Decreto n. 11.462/2023, cuja previsão é “para contratações futuras</w:t>
      </w:r>
      <w:r>
        <w:rPr>
          <w:color w:val="FF0000"/>
          <w:w w:val="105"/>
          <w:sz w:val="17"/>
        </w:rPr>
        <w:t>”.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7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 </w:t>
      </w:r>
      <w:r>
        <w:rPr>
          <w:b/>
          <w:color w:val="FF0000"/>
          <w:w w:val="105"/>
          <w:sz w:val="17"/>
        </w:rPr>
        <w:t>é expressamente vedado o pagamento por serviços que não forem efetivamente prestados, </w:t>
      </w:r>
      <w:r>
        <w:rPr>
          <w:color w:val="FF0000"/>
          <w:w w:val="105"/>
          <w:sz w:val="17"/>
        </w:rPr>
        <w:t>sob pena de responsabilidade do gestor, conforme jurisprudência do TCU (</w:t>
      </w:r>
      <w:r>
        <w:rPr>
          <w:color w:val="FF0000"/>
          <w:w w:val="105"/>
          <w:sz w:val="17"/>
          <w:u w:val="single" w:color="0000ED"/>
        </w:rPr>
        <w:t>Acórdão n. 11435/2023 - Segunda Câmara</w:t>
      </w:r>
      <w:r>
        <w:rPr>
          <w:color w:val="FF0000"/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71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justificou a adoção do SRP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 razão de XXXX, enquadrando a contratação no art. 3º, caput,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E/OU inciso XX, do Decreto n. 11.462, de 2023 (doc./fl./SEI).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2535555"/>
                <wp:effectExtent l="9525" t="0" r="0" b="7619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4377055" cy="253555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adoção do SRP, enquadrando a hipótese no art. 3º,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caput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, do Decreto n. 11.462, de 2023, ou em um ou mais incisos;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OU (caso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haja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indícios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contratação única,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utilizar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alíneas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abaixo)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esclarecer se a contratação será única, como indicam os documentos do processo, hipótese em que ata de registro de preços se esgotará na primeira utilização. Se for esse o caso,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não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poderá adotar o SRP, sendo necessário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excluir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todos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dispositivos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relacionados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artefatos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(ETP,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TR,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minuta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 edital,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minuta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contrato),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bem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excluir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minuta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registro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preços;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única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impossibilidade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uso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SRP,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analisar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viabilidade de adotar o regime de execução de empreitada por preço unitário, para pagamento sob demanda;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tratar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única,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devida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justificativa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adoção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SRP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enquadramento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3º,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caput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Decreto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 11.462, de 2023, ou em um ou mais incisos.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99.65pt;mso-position-horizontal-relative:char;mso-position-vertical-relative:line" type="#_x0000_t202" id="docshape30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adoção do SRP, enquadrando a hipótese no art. 3º,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caput</w:t>
                      </w:r>
                      <w:r>
                        <w:rPr>
                          <w:color w:val="FF0000"/>
                          <w:w w:val="105"/>
                        </w:rPr>
                        <w:t>, do Decreto n. 11.462, de 2023, ou em um ou mais incisos;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OU (caso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haja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indícios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contratação única,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utilizar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as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alíneas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abaixo)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esclarecer se a contratação será única, como indicam os documentos do processo, hipótese em que ata de registro de preços se esgotará na primeira utilização. Se for esse o caso,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não </w:t>
                      </w:r>
                      <w:r>
                        <w:rPr>
                          <w:color w:val="FF0000"/>
                          <w:w w:val="105"/>
                        </w:rPr>
                        <w:t>poderá adotar o SRP, sendo necessário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excluir</w:t>
                      </w:r>
                      <w:r>
                        <w:rPr>
                          <w:b/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todos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dispositivos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relacionados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artefatos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(ETP,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TR,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minuta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 edital,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minuta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contrato),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bem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excluir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minuta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registro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preços;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na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hipótese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única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impossibilidade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uso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SRP,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analisar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viabilidade de adotar o regime de execução de empreitada por preço unitário, para pagamento sob demanda;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tratar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única,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apresentar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devida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justificativa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adoção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SRP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enquadramento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hipótese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3º,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caput</w:t>
                      </w:r>
                      <w:r>
                        <w:rPr>
                          <w:color w:val="FF0000"/>
                          <w:w w:val="105"/>
                        </w:rPr>
                        <w:t>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Decreto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 11.462, de 2023, ou em um ou mais incisos.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spacing w:before="0"/>
        <w:ind w:left="1298" w:right="0" w:firstLine="0"/>
        <w:jc w:val="left"/>
        <w:rPr>
          <w:b/>
          <w:i/>
          <w:sz w:val="17"/>
        </w:rPr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0"/>
          <w:w w:val="105"/>
          <w:sz w:val="20"/>
        </w:rPr>
        <w:t> </w:t>
      </w:r>
      <w:r>
        <w:rPr>
          <w:b/>
          <w:i/>
          <w:color w:val="FF0000"/>
          <w:spacing w:val="-2"/>
          <w:w w:val="105"/>
          <w:sz w:val="17"/>
        </w:rPr>
        <w:t>Intenção de Registro de Preços</w:t>
      </w:r>
    </w:p>
    <w:p>
      <w:pPr>
        <w:pStyle w:val="BodyText"/>
        <w:rPr>
          <w:b/>
          <w:i/>
        </w:rPr>
      </w:pPr>
    </w:p>
    <w:p>
      <w:pPr>
        <w:pStyle w:val="BodyText"/>
        <w:spacing w:before="43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divulgação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(IRP) perante possíveis órgãos participantes.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Atenção: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apenas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dispensada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essa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divulgação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quando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entidade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gerenciadora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for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 único contratante </w:t>
      </w:r>
      <w:r>
        <w:rPr>
          <w:color w:val="FF0000"/>
          <w:w w:val="105"/>
          <w:sz w:val="17"/>
        </w:rPr>
        <w:t>(art. 86, </w:t>
      </w:r>
      <w:r>
        <w:rPr>
          <w:i/>
          <w:color w:val="FF0000"/>
          <w:w w:val="105"/>
          <w:sz w:val="17"/>
        </w:rPr>
        <w:t>caput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 §1º, da Lei n. 14.133, de 2021, e art. 9º,</w:t>
      </w:r>
      <w:r>
        <w:rPr>
          <w:color w:val="FF0000"/>
          <w:spacing w:val="19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§2º, do Decreto n. 11.462, de 2023).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tratando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indicação</w:t>
      </w:r>
      <w:r>
        <w:rPr>
          <w:color w:val="FF0000"/>
          <w:w w:val="105"/>
          <w:sz w:val="17"/>
        </w:rPr>
        <w:t> limitada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unidades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contratação,</w:t>
      </w:r>
      <w:r>
        <w:rPr>
          <w:color w:val="FF0000"/>
          <w:w w:val="105"/>
          <w:sz w:val="17"/>
        </w:rPr>
        <w:t> sem indicação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total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adquirido,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é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vedada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participação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outro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entidade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ata</w:t>
      </w:r>
      <w:r>
        <w:rPr>
          <w:b/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82,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4º,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14.133, de 2021, e artigo 4º, parágrafo único, do Decreto n. 11.462, de 2023).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1475530</wp:posOffset>
                </wp:positionH>
                <wp:positionV relativeFrom="paragraph">
                  <wp:posOffset>256119</wp:posOffset>
                </wp:positionV>
                <wp:extent cx="4601845" cy="265303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4601845" cy="2653030"/>
                          <a:chExt cx="4601845" cy="265303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658" y="3661"/>
                            <a:ext cx="4595495" cy="264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2646680">
                                <a:moveTo>
                                  <a:pt x="4595174" y="2646371"/>
                                </a:moveTo>
                                <a:lnTo>
                                  <a:pt x="0" y="264637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2646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86594" y="347563"/>
                            <a:ext cx="34290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4206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242060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  <a:path w="34290" h="1242060">
                                <a:moveTo>
                                  <a:pt x="34146" y="1224404"/>
                                </a:moveTo>
                                <a:lnTo>
                                  <a:pt x="34146" y="1233833"/>
                                </a:lnTo>
                                <a:lnTo>
                                  <a:pt x="26502" y="1241477"/>
                                </a:lnTo>
                                <a:lnTo>
                                  <a:pt x="17073" y="1241477"/>
                                </a:lnTo>
                                <a:lnTo>
                                  <a:pt x="7644" y="1241477"/>
                                </a:lnTo>
                                <a:lnTo>
                                  <a:pt x="0" y="1233833"/>
                                </a:lnTo>
                                <a:lnTo>
                                  <a:pt x="0" y="1224404"/>
                                </a:lnTo>
                                <a:lnTo>
                                  <a:pt x="0" y="1214974"/>
                                </a:lnTo>
                                <a:lnTo>
                                  <a:pt x="7644" y="1207330"/>
                                </a:lnTo>
                                <a:lnTo>
                                  <a:pt x="17073" y="1207330"/>
                                </a:lnTo>
                                <a:lnTo>
                                  <a:pt x="26502" y="1207330"/>
                                </a:lnTo>
                                <a:lnTo>
                                  <a:pt x="34146" y="1214974"/>
                                </a:lnTo>
                                <a:lnTo>
                                  <a:pt x="34146" y="1224404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219" y="1219"/>
                            <a:ext cx="4599305" cy="265049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justificativas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diversas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divulgação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IRP,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tais como, dificuldades de gerenciamento ou necessidades urgentes do órgão, pois a única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possibilidade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dispensa,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prevista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lei,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quando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entidade gerenciadora for a única contratante;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possível,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porém,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órgão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estabeleça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número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máximo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participantes,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conformidade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capacidade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gerenciamento,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bem como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aceite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recuse,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justificadamente,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quantitativos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ínfimos;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inclusão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novos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itens;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(iii)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mesma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natureza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suas especificações (art. 7º, I e II, do Decreto n. 11.462, de 2023);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acima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("Importante")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art.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4º,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 Decreto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11.462/2023,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muito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específico,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expressamente previsto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66882pt;width:362.35pt;height:208.9pt;mso-position-horizontal-relative:page;mso-position-vertical-relative:paragraph;z-index:-15723008;mso-wrap-distance-left:0;mso-wrap-distance-right:0" id="docshapegroup31" coordorigin="2324,403" coordsize="7247,4178">
                <v:rect style="position:absolute;left:2329;top:409;width:7237;height:4168" id="docshape32" filled="true" fillcolor="#4be54b" stroked="false">
                  <v:fill type="solid"/>
                </v:rect>
                <v:shape style="position:absolute;left:3562;top:950;width:54;height:1956" id="docshape33" coordorigin="3562,951" coordsize="54,1956" path="m3616,978l3616,992,3604,1004,3589,1004,3574,1004,3562,992,3562,978,3562,963,3574,951,3589,951,3604,951,3616,963,3616,978xm3616,1823l3616,1837,3604,1849,3589,1849,3574,1849,3562,1837,3562,1823,3562,1808,3574,1796,3589,1796,3604,1796,3616,1808,3616,1823xm3616,2879l3616,2894,3604,2906,3589,2906,3574,2906,3562,2894,3562,2879,3562,2864,3574,2852,3589,2852,3604,2852,3616,2864,3616,2879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4174" type="#_x0000_t202" id="docshape3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devem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justificativas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diversas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divulgação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IRP,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tais como, dificuldades de gerenciamento ou necessidades urgentes do órgão, pois a única</w:t>
                        </w:r>
                        <w:r>
                          <w:rPr>
                            <w:w w:val="105"/>
                            <w:sz w:val="17"/>
                          </w:rPr>
                          <w:t> possibilidade</w:t>
                        </w:r>
                        <w:r>
                          <w:rPr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dispensa,</w:t>
                        </w:r>
                        <w:r>
                          <w:rPr>
                            <w:w w:val="105"/>
                            <w:sz w:val="17"/>
                          </w:rPr>
                          <w:t> prevista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lei,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quando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entidade gerenciadora for a única contratante;</w:t>
                        </w:r>
                      </w:p>
                      <w:p>
                        <w:pPr>
                          <w:spacing w:line="259" w:lineRule="auto" w:before="0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w w:val="105"/>
                            <w:sz w:val="17"/>
                          </w:rPr>
                          <w:t> possível,</w:t>
                        </w:r>
                        <w:r>
                          <w:rPr>
                            <w:w w:val="105"/>
                            <w:sz w:val="17"/>
                          </w:rPr>
                          <w:t> porém,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órgão</w:t>
                        </w:r>
                        <w:r>
                          <w:rPr>
                            <w:w w:val="105"/>
                            <w:sz w:val="17"/>
                          </w:rPr>
                          <w:t> gerenciador</w:t>
                        </w:r>
                        <w:r>
                          <w:rPr>
                            <w:w w:val="105"/>
                            <w:sz w:val="17"/>
                          </w:rPr>
                          <w:t> estabeleça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número</w:t>
                        </w:r>
                        <w:r>
                          <w:rPr>
                            <w:w w:val="105"/>
                            <w:sz w:val="17"/>
                          </w:rPr>
                          <w:t> máximo</w:t>
                        </w:r>
                        <w:r>
                          <w:rPr>
                            <w:w w:val="105"/>
                            <w:sz w:val="17"/>
                          </w:rPr>
                          <w:t> de participantes,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conformidade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sua</w:t>
                        </w:r>
                        <w:r>
                          <w:rPr>
                            <w:w w:val="105"/>
                            <w:sz w:val="17"/>
                          </w:rPr>
                          <w:t> capacidade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gerenciamento,</w:t>
                        </w:r>
                        <w:r>
                          <w:rPr>
                            <w:w w:val="105"/>
                            <w:sz w:val="17"/>
                          </w:rPr>
                          <w:t> bem como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aceite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recuse,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justificadamente,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quantitativos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ínfimos;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inclusão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novos</w:t>
                        </w:r>
                        <w:r>
                          <w:rPr>
                            <w:w w:val="105"/>
                            <w:sz w:val="17"/>
                          </w:rPr>
                          <w:t> itens;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(iii)</w:t>
                        </w:r>
                        <w:r>
                          <w:rPr>
                            <w:w w:val="105"/>
                            <w:sz w:val="17"/>
                          </w:rPr>
                          <w:t> itens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w w:val="105"/>
                            <w:sz w:val="17"/>
                          </w:rPr>
                          <w:t> mesma</w:t>
                        </w:r>
                        <w:r>
                          <w:rPr>
                            <w:w w:val="105"/>
                            <w:sz w:val="17"/>
                          </w:rPr>
                          <w:t> natureza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modificações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suas especificações (art. 7º, I e II, do Decreto n. 11.462, de 2023);</w:t>
                        </w:r>
                      </w:p>
                      <w:p>
                        <w:pPr>
                          <w:spacing w:line="259" w:lineRule="auto" w:before="1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não </w:t>
                        </w:r>
                        <w:r>
                          <w:rPr>
                            <w:w w:val="105"/>
                            <w:sz w:val="17"/>
                          </w:rPr>
                          <w:t>utilize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acima</w:t>
                        </w:r>
                        <w:r>
                          <w:rPr>
                            <w:w w:val="105"/>
                            <w:sz w:val="17"/>
                          </w:rPr>
                          <w:t> ("Importante")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w w:val="105"/>
                            <w:sz w:val="17"/>
                          </w:rPr>
                          <w:t> art.</w:t>
                        </w:r>
                        <w:r>
                          <w:rPr>
                            <w:w w:val="105"/>
                            <w:sz w:val="17"/>
                          </w:rPr>
                          <w:t> 4º,</w:t>
                        </w:r>
                        <w:r>
                          <w:rPr>
                            <w:w w:val="105"/>
                            <w:sz w:val="17"/>
                          </w:rPr>
                          <w:t> do Decreto</w:t>
                        </w:r>
                        <w:r>
                          <w:rPr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w w:val="105"/>
                            <w:sz w:val="17"/>
                          </w:rPr>
                          <w:t> 11.462/2023,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muito</w:t>
                        </w:r>
                        <w:r>
                          <w:rPr>
                            <w:w w:val="105"/>
                            <w:sz w:val="17"/>
                          </w:rPr>
                          <w:t> específico,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estar</w:t>
                        </w:r>
                        <w:r>
                          <w:rPr>
                            <w:w w:val="105"/>
                            <w:sz w:val="17"/>
                          </w:rPr>
                          <w:t> expressamente previsto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referida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divulgação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(doc./fl./SEI).</w:t>
      </w:r>
      <w:r>
        <w:rPr>
          <w:color w:val="FF0000"/>
          <w:spacing w:val="80"/>
          <w:w w:val="105"/>
          <w:sz w:val="17"/>
          <w:highlight w:val="cyan"/>
        </w:rPr>
        <w:t>  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 w:before="1"/>
        <w:ind w:left="136" w:firstLine="1133"/>
      </w:pPr>
      <w:r>
        <w:rPr>
          <w:color w:val="FF0000"/>
          <w:w w:val="105"/>
          <w:highlight w:val="cyan"/>
        </w:rPr>
        <w:t>Foi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informado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órgão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gerenciador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é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único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contratante,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estando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dispensada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referida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divulgação (doc./fl./SEI).</w:t>
      </w:r>
      <w:r>
        <w:rPr>
          <w:color w:val="FF0000"/>
          <w:spacing w:val="80"/>
          <w:w w:val="105"/>
          <w:highlight w:val="cyan"/>
        </w:rPr>
        <w:t> 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spacing w:after="0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Heading2"/>
        <w:spacing w:before="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1615775</wp:posOffset>
                </wp:positionH>
                <wp:positionV relativeFrom="paragraph">
                  <wp:posOffset>203139</wp:posOffset>
                </wp:positionV>
                <wp:extent cx="29845" cy="12446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5.995197pt;width:2.304616pt;height:9.79462pt;mso-position-horizontal-relative:page;mso-position-vertical-relative:paragraph;z-index:-15722496;mso-wrap-distance-left:0;mso-wrap-distance-right:0" id="docshape35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1586507</wp:posOffset>
                </wp:positionH>
                <wp:positionV relativeFrom="paragraph">
                  <wp:posOffset>111249</wp:posOffset>
                </wp:positionV>
                <wp:extent cx="4377055" cy="58928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divulgação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Intenção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Registro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 informar que o órgão gerenciador é o único contratante.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768pt;width:344.65pt;height:46.4pt;mso-position-horizontal-relative:page;mso-position-vertical-relative:paragraph;z-index:-15721984;mso-wrap-distance-left:0;mso-wrap-distance-right:0" type="#_x0000_t202" id="docshape3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divulgação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Intenção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Registro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 informar que o órgão gerenciador é o único contratante.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spacing w:before="0"/>
        <w:ind w:left="1298" w:right="0" w:firstLine="0"/>
        <w:jc w:val="left"/>
        <w:rPr>
          <w:b/>
          <w:i/>
          <w:sz w:val="17"/>
        </w:rPr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19"/>
          <w:w w:val="105"/>
          <w:sz w:val="20"/>
        </w:rPr>
        <w:t> </w:t>
      </w:r>
      <w:r>
        <w:rPr>
          <w:b/>
          <w:i/>
          <w:color w:val="FF0000"/>
          <w:w w:val="105"/>
          <w:sz w:val="17"/>
        </w:rPr>
        <w:t>Adesão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à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ata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de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registro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de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preços</w:t>
      </w:r>
    </w:p>
    <w:p>
      <w:pPr>
        <w:pStyle w:val="BodyText"/>
        <w:rPr>
          <w:b/>
          <w:i/>
        </w:rPr>
      </w:pPr>
    </w:p>
    <w:p>
      <w:pPr>
        <w:pStyle w:val="BodyText"/>
        <w:spacing w:before="44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</w:rPr>
        <w:t>Há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regras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específicas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adesão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ata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solução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TIC: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1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FF0000"/>
          <w:w w:val="105"/>
          <w:sz w:val="17"/>
        </w:rPr>
        <w:t>os</w:t>
      </w:r>
      <w:r>
        <w:rPr>
          <w:color w:val="FF0000"/>
          <w:w w:val="105"/>
          <w:sz w:val="17"/>
        </w:rPr>
        <w:t> órgãos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entidades</w:t>
      </w:r>
      <w:r>
        <w:rPr>
          <w:color w:val="FF0000"/>
          <w:w w:val="105"/>
          <w:sz w:val="17"/>
        </w:rPr>
        <w:t> gerenciadoras</w:t>
      </w:r>
      <w:r>
        <w:rPr>
          <w:color w:val="FF0000"/>
          <w:w w:val="105"/>
          <w:sz w:val="17"/>
        </w:rPr>
        <w:t> deverão</w:t>
      </w:r>
      <w:r>
        <w:rPr>
          <w:color w:val="FF0000"/>
          <w:w w:val="105"/>
          <w:sz w:val="17"/>
        </w:rPr>
        <w:t> observar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 </w:t>
      </w:r>
      <w:r>
        <w:rPr>
          <w:b/>
          <w:color w:val="FF0000"/>
          <w:w w:val="105"/>
          <w:sz w:val="17"/>
        </w:rPr>
        <w:t>aprovação</w:t>
      </w:r>
      <w:r>
        <w:rPr>
          <w:b/>
          <w:color w:val="FF0000"/>
          <w:w w:val="105"/>
          <w:sz w:val="17"/>
        </w:rPr>
        <w:t> técnica</w:t>
      </w:r>
      <w:r>
        <w:rPr>
          <w:b/>
          <w:color w:val="FF0000"/>
          <w:w w:val="105"/>
          <w:sz w:val="17"/>
        </w:rPr>
        <w:t> prévia</w:t>
      </w:r>
      <w:r>
        <w:rPr>
          <w:b/>
          <w:color w:val="FF0000"/>
          <w:w w:val="105"/>
          <w:sz w:val="17"/>
        </w:rPr>
        <w:t> do Órgão</w:t>
      </w:r>
      <w:r>
        <w:rPr>
          <w:b/>
          <w:color w:val="FF0000"/>
          <w:w w:val="105"/>
          <w:sz w:val="17"/>
        </w:rPr>
        <w:t> Central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SISP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processos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ensejarem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formação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atas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de serviços</w:t>
      </w:r>
      <w:r>
        <w:rPr>
          <w:color w:val="FF0000"/>
          <w:w w:val="105"/>
          <w:sz w:val="17"/>
        </w:rPr>
        <w:t> de TIC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passíveis de adesão </w:t>
      </w:r>
      <w:r>
        <w:rPr>
          <w:color w:val="FF0000"/>
          <w:w w:val="105"/>
          <w:sz w:val="17"/>
        </w:rPr>
        <w:t>por parte de órgãos ou entidades não participantes (art. 1º, §3º, da IN SGD/ME n. 94, de 2022);</w:t>
      </w:r>
    </w:p>
    <w:p>
      <w:pPr>
        <w:pStyle w:val="ListParagraph"/>
        <w:numPr>
          <w:ilvl w:val="0"/>
          <w:numId w:val="15"/>
        </w:numPr>
        <w:tabs>
          <w:tab w:pos="1430" w:val="left" w:leader="none"/>
        </w:tabs>
        <w:spacing w:line="259" w:lineRule="auto" w:before="1" w:after="0"/>
        <w:ind w:left="1430" w:right="143" w:hanging="227"/>
        <w:jc w:val="both"/>
        <w:rPr>
          <w:sz w:val="17"/>
        </w:rPr>
      </w:pPr>
      <w:r>
        <w:rPr>
          <w:color w:val="FF0000"/>
          <w:w w:val="105"/>
          <w:sz w:val="17"/>
        </w:rPr>
        <w:t>necessidade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justificativa</w:t>
      </w:r>
      <w:r>
        <w:rPr>
          <w:color w:val="FF0000"/>
          <w:w w:val="105"/>
          <w:sz w:val="17"/>
        </w:rPr>
        <w:t> específica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permitir</w:t>
      </w:r>
      <w:r>
        <w:rPr>
          <w:color w:val="FF0000"/>
          <w:w w:val="105"/>
          <w:sz w:val="17"/>
        </w:rPr>
        <w:t> adesões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parte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órgãos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entidades</w:t>
      </w:r>
      <w:r>
        <w:rPr>
          <w:color w:val="FF0000"/>
          <w:w w:val="105"/>
          <w:sz w:val="17"/>
        </w:rPr>
        <w:t> não participantes,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casos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formação</w:t>
      </w:r>
      <w:r>
        <w:rPr>
          <w:color w:val="FF0000"/>
          <w:w w:val="105"/>
          <w:sz w:val="17"/>
        </w:rPr>
        <w:t> de Ata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passível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adesões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15,</w:t>
      </w:r>
      <w:r>
        <w:rPr>
          <w:color w:val="FF0000"/>
          <w:w w:val="105"/>
          <w:sz w:val="17"/>
        </w:rPr>
        <w:t> V,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 SGD/ME n. 94, de 2022).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Foi vedada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adesão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à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registro 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preços,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conforme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apresentada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61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justificou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possibilidade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adesão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entidades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participantes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(doc./fl./SEI)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autorização do Órgão Central do SISP (doc./fl./SEI).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/>
        <w:ind w:left="136" w:firstLine="1133"/>
      </w:pPr>
      <w:r>
        <w:rPr>
          <w:color w:val="FF0000"/>
          <w:w w:val="105"/>
          <w:highlight w:val="cyan"/>
        </w:rPr>
        <w:t>A</w:t>
      </w:r>
      <w:r>
        <w:rPr>
          <w:color w:val="FF0000"/>
          <w:spacing w:val="-1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Administração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justificou a possibilidade de adesão de entidades não participantes (doc./fl./SEI), porém, não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apresentou autorização do Órgão Central do SISP.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1586507</wp:posOffset>
                </wp:positionH>
                <wp:positionV relativeFrom="paragraph">
                  <wp:posOffset>110835</wp:posOffset>
                </wp:positionV>
                <wp:extent cx="4377055" cy="991869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4377055" cy="991869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possibilidade de adesão de entidades não participantes na ata de registro de preços, nos termos do art. 15, V, da IN SGD/ME n. 94, de 2022;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autorização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Central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SISP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entidades não participantes na ata de registro de preços, nos termos do art. 1º,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§3º, da IN SGD/ME n. 94, de 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7235pt;width:344.65pt;height:78.1pt;mso-position-horizontal-relative:page;mso-position-vertical-relative:paragraph;z-index:-15721472;mso-wrap-distance-left:0;mso-wrap-distance-right:0" type="#_x0000_t202" id="docshape37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possibilidade de adesão de entidades não participantes na ata de registro de preços, nos termos do art. 15, V, da IN SGD/ME n. 94, de 2022;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apresentar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autorização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Órgão</w:t>
                      </w:r>
                      <w:r>
                        <w:rPr>
                          <w:color w:val="FF0000"/>
                          <w:w w:val="105"/>
                        </w:rPr>
                        <w:t> Central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SISP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adesão</w:t>
                      </w:r>
                      <w:r>
                        <w:rPr>
                          <w:color w:val="FF0000"/>
                          <w:w w:val="105"/>
                        </w:rPr>
                        <w:t> de entidades não participantes na ata de registro de preços, nos termos do art. 1º,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§3º, da IN SGD/ME n. 94, de 2022.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PLANEJAMENTO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1"/>
        <w:rPr>
          <w:b/>
        </w:rPr>
      </w:pPr>
    </w:p>
    <w:p>
      <w:pPr>
        <w:pStyle w:val="Heading2"/>
      </w:pPr>
      <w:r>
        <w:rPr>
          <w:color w:val="FF0000"/>
          <w:spacing w:val="-2"/>
          <w:w w:val="105"/>
        </w:rPr>
        <w:t>Da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viabilidade jurídica da terceirização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1475530</wp:posOffset>
                </wp:positionH>
                <wp:positionV relativeFrom="paragraph">
                  <wp:posOffset>265728</wp:posOffset>
                </wp:positionV>
                <wp:extent cx="4601845" cy="850265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658" y="3662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86594" y="347561"/>
                            <a:ext cx="342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6891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68910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esse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tópico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apenas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contratações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terceirizados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 esse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tópico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excluído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continuados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 não impliquem terceirização.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23538pt;width:362.35pt;height:66.95pt;mso-position-horizontal-relative:page;mso-position-vertical-relative:paragraph;z-index:-15720960;mso-wrap-distance-left:0;mso-wrap-distance-right:0" id="docshapegroup38" coordorigin="2324,418" coordsize="7247,1339">
                <v:rect style="position:absolute;left:2329;top:424;width:7237;height:1329" id="docshape39" filled="true" fillcolor="#4be54b" stroked="false">
                  <v:fill type="solid"/>
                </v:rect>
                <v:shape style="position:absolute;left:3562;top:965;width:54;height:266" id="docshape40" coordorigin="3562,966" coordsize="54,266" path="m3616,993l3616,1008,3604,1020,3589,1020,3574,1020,3562,1008,3562,993,3562,978,3574,966,3589,966,3604,966,3616,978,3616,993xm3616,1204l3616,1219,3604,1231,3589,1231,3574,1231,3562,1219,3562,1204,3562,1189,3574,1177,3589,1177,3604,1177,3616,1189,3616,1204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1335" type="#_x0000_t202" id="docshape4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esse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tópico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apenas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contratações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terceirizados</w:t>
                        </w:r>
                        <w:r>
                          <w:rPr>
                            <w:w w:val="105"/>
                            <w:sz w:val="17"/>
                          </w:rPr>
                          <w:t>. esse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tópico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excluído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continuados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 não impliquem terceirização.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48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permite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terceirização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acessórias,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instrumentais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ou complementares, observadas as vedações a seguir: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0" w:firstLine="0"/>
        <w:jc w:val="left"/>
        <w:rPr>
          <w:b/>
          <w:sz w:val="16"/>
        </w:rPr>
      </w:pPr>
      <w:r>
        <w:rPr>
          <w:color w:val="FF0000"/>
          <w:sz w:val="16"/>
        </w:rPr>
        <w:t>Art. 48. </w:t>
      </w:r>
      <w:r>
        <w:rPr>
          <w:b/>
          <w:color w:val="FF0000"/>
          <w:sz w:val="16"/>
          <w:u w:val="single" w:color="FF0000"/>
        </w:rPr>
        <w:t>Poderão ser objeto de execução por terceiros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as atividades materiais acessórias, instrumentais ou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complementares aos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assuntos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que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constituam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área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competência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legal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do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órgão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ou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da</w:t>
      </w:r>
      <w:r>
        <w:rPr>
          <w:b/>
          <w:color w:val="FF0000"/>
          <w:spacing w:val="3"/>
          <w:sz w:val="16"/>
        </w:rPr>
        <w:t> </w:t>
      </w:r>
      <w:r>
        <w:rPr>
          <w:b/>
          <w:color w:val="FF0000"/>
          <w:sz w:val="16"/>
        </w:rPr>
        <w:t>entidade,</w:t>
      </w:r>
      <w:r>
        <w:rPr>
          <w:b/>
          <w:color w:val="FF0000"/>
          <w:spacing w:val="14"/>
          <w:sz w:val="16"/>
        </w:rPr>
        <w:t> </w:t>
      </w:r>
      <w:r>
        <w:rPr>
          <w:b/>
          <w:color w:val="FF0000"/>
          <w:spacing w:val="-2"/>
          <w:sz w:val="16"/>
          <w:u w:val="single" w:color="FF0000"/>
        </w:rPr>
        <w:t>vedado</w:t>
      </w:r>
    </w:p>
    <w:p>
      <w:pPr>
        <w:spacing w:after="0" w:line="276" w:lineRule="auto"/>
        <w:jc w:val="left"/>
        <w:rPr>
          <w:b/>
          <w:sz w:val="16"/>
        </w:rPr>
        <w:sectPr>
          <w:pgSz w:w="11900" w:h="16840"/>
          <w:pgMar w:top="500" w:bottom="280" w:left="1275" w:right="1275"/>
        </w:sectPr>
      </w:pPr>
    </w:p>
    <w:p>
      <w:pPr>
        <w:spacing w:before="67"/>
        <w:ind w:left="1949" w:right="0" w:firstLine="0"/>
        <w:jc w:val="left"/>
        <w:rPr>
          <w:b/>
          <w:sz w:val="16"/>
        </w:rPr>
      </w:pPr>
      <w:r>
        <w:rPr>
          <w:b/>
          <w:color w:val="FF0000"/>
          <w:sz w:val="16"/>
        </w:rPr>
        <w:t>à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Administração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ou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seus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agentes,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na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contratação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do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serviço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pacing w:val="-2"/>
          <w:sz w:val="16"/>
        </w:rPr>
        <w:t>terceirizado:</w:t>
      </w:r>
    </w:p>
    <w:p>
      <w:pPr>
        <w:pStyle w:val="ListParagraph"/>
        <w:numPr>
          <w:ilvl w:val="0"/>
          <w:numId w:val="17"/>
        </w:numPr>
        <w:tabs>
          <w:tab w:pos="2042" w:val="left" w:leader="none"/>
        </w:tabs>
        <w:spacing w:line="240" w:lineRule="auto" w:before="58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indicar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pessoas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expressamente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nominadas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executar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direta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indiretamente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contratado;</w:t>
      </w:r>
    </w:p>
    <w:p>
      <w:pPr>
        <w:pStyle w:val="ListParagraph"/>
        <w:numPr>
          <w:ilvl w:val="0"/>
          <w:numId w:val="17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fixar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salário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inferior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definido 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ato normativo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pago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pelo </w:t>
      </w:r>
      <w:r>
        <w:rPr>
          <w:color w:val="FF0000"/>
          <w:spacing w:val="-2"/>
          <w:sz w:val="16"/>
        </w:rPr>
        <w:t>contratado;</w:t>
      </w:r>
    </w:p>
    <w:p>
      <w:pPr>
        <w:pStyle w:val="ListParagraph"/>
        <w:numPr>
          <w:ilvl w:val="0"/>
          <w:numId w:val="17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estabelecer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vínculo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subordinação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 funcionário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empresa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prestadora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serviço </w:t>
      </w:r>
      <w:r>
        <w:rPr>
          <w:color w:val="FF0000"/>
          <w:spacing w:val="-2"/>
          <w:sz w:val="16"/>
        </w:rPr>
        <w:t>terceirizado;</w:t>
      </w:r>
    </w:p>
    <w:p>
      <w:pPr>
        <w:pStyle w:val="ListParagraph"/>
        <w:numPr>
          <w:ilvl w:val="0"/>
          <w:numId w:val="17"/>
        </w:numPr>
        <w:tabs>
          <w:tab w:pos="2159" w:val="left" w:leader="none"/>
        </w:tabs>
        <w:spacing w:line="240" w:lineRule="auto" w:before="58" w:after="0"/>
        <w:ind w:left="2159" w:right="0" w:hanging="21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definir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pagamento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mediante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exclusivo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reembolso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salários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pagos;</w:t>
      </w:r>
    </w:p>
    <w:p>
      <w:pPr>
        <w:pStyle w:val="ListParagraph"/>
        <w:numPr>
          <w:ilvl w:val="0"/>
          <w:numId w:val="17"/>
        </w:numPr>
        <w:tabs>
          <w:tab w:pos="2106" w:val="left" w:leader="none"/>
        </w:tabs>
        <w:spacing w:line="276" w:lineRule="auto" w:before="58" w:after="0"/>
        <w:ind w:left="1949" w:right="144" w:firstLine="0"/>
        <w:jc w:val="both"/>
        <w:rPr>
          <w:sz w:val="16"/>
        </w:rPr>
      </w:pPr>
      <w:r>
        <w:rPr>
          <w:color w:val="FF0000"/>
          <w:sz w:val="16"/>
        </w:rPr>
        <w:t>- demandar a funcionário de empresa prestadora de serviço terceirizado a execução de tarefas fora do escopo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objeto da contratação;</w:t>
      </w:r>
    </w:p>
    <w:p>
      <w:pPr>
        <w:pStyle w:val="ListParagraph"/>
        <w:numPr>
          <w:ilvl w:val="0"/>
          <w:numId w:val="17"/>
        </w:numPr>
        <w:tabs>
          <w:tab w:pos="2175" w:val="left" w:leader="none"/>
        </w:tabs>
        <w:spacing w:line="276" w:lineRule="auto" w:before="30" w:after="0"/>
        <w:ind w:left="1949" w:right="148" w:firstLine="0"/>
        <w:jc w:val="both"/>
        <w:rPr>
          <w:sz w:val="16"/>
        </w:rPr>
      </w:pPr>
      <w:r>
        <w:rPr>
          <w:color w:val="FF0000"/>
          <w:sz w:val="16"/>
        </w:rPr>
        <w:t>- prever em edital exigências que constituam intervenção indevida da Administração na gestão interna do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contratado.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Parágrafo único. Durante a vigência do contrato, é vedado ao contratado contratar cônjuge, companheiro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parente em linha reta, colateral ou por afinidade, até o terceiro grau, de dirigente do órgão ou entidade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contratante ou de agente público que desempenhe função na licitação ou atue na fiscalização ou na gestão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contrato, devendo essa proibição constar expressamente do edital de licitação.</w:t>
      </w:r>
    </w:p>
    <w:p>
      <w:pPr>
        <w:pStyle w:val="BodyText"/>
        <w:spacing w:before="85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SEGES/MP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05,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2017,</w:t>
      </w:r>
      <w:r>
        <w:rPr>
          <w:color w:val="FF0000"/>
          <w:w w:val="105"/>
          <w:sz w:val="17"/>
        </w:rPr>
        <w:t> dispõe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poderá</w:t>
      </w:r>
      <w:r>
        <w:rPr>
          <w:color w:val="FF0000"/>
          <w:w w:val="105"/>
          <w:sz w:val="17"/>
        </w:rPr>
        <w:t> contratar,</w:t>
      </w:r>
      <w:r>
        <w:rPr>
          <w:color w:val="FF0000"/>
          <w:w w:val="105"/>
          <w:sz w:val="17"/>
        </w:rPr>
        <w:t> mediante terceirização, as atividades dos cargos extintos ou em extinção (art. 7º, § 1º), mas não poderão ser objeto de execução indireta as seguintes atividades:</w:t>
      </w:r>
    </w:p>
    <w:p>
      <w:pPr>
        <w:pStyle w:val="BodyText"/>
        <w:spacing w:before="83"/>
      </w:pPr>
    </w:p>
    <w:p>
      <w:pPr>
        <w:spacing w:line="276" w:lineRule="auto" w:before="1"/>
        <w:ind w:left="1949" w:right="158" w:firstLine="0"/>
        <w:jc w:val="both"/>
        <w:rPr>
          <w:b/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9º </w:t>
      </w:r>
      <w:r>
        <w:rPr>
          <w:b/>
          <w:color w:val="FF0000"/>
          <w:sz w:val="16"/>
        </w:rPr>
        <w:t>Não serão objeto de execução indireta na Administração Pública federal direta, autárquica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pacing w:val="-2"/>
          <w:sz w:val="16"/>
        </w:rPr>
        <w:t>fundacional:</w:t>
      </w:r>
    </w:p>
    <w:p>
      <w:pPr>
        <w:pStyle w:val="ListParagraph"/>
        <w:numPr>
          <w:ilvl w:val="0"/>
          <w:numId w:val="18"/>
        </w:numPr>
        <w:tabs>
          <w:tab w:pos="2059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- atividades que envolvam a tomada de decisão ou posicionamento institucional nas áreas de planejamento,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coordenação, supervisão e controle;</w:t>
      </w:r>
    </w:p>
    <w:p>
      <w:pPr>
        <w:pStyle w:val="ListParagraph"/>
        <w:numPr>
          <w:ilvl w:val="0"/>
          <w:numId w:val="18"/>
        </w:numPr>
        <w:tabs>
          <w:tab w:pos="2099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as atividades consideradas estratégicas para o órgão ou entidade, cuja terceirização possa colocar em risco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controle de processos e de conhecimentos e tecnologias;</w:t>
      </w:r>
    </w:p>
    <w:p>
      <w:pPr>
        <w:pStyle w:val="ListParagraph"/>
        <w:numPr>
          <w:ilvl w:val="0"/>
          <w:numId w:val="18"/>
        </w:numPr>
        <w:tabs>
          <w:tab w:pos="2150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as funções relacionadas ao poder de polícia, de regulação, de outorga de serviços públicos e de aplicação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sanção;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</w:p>
    <w:p>
      <w:pPr>
        <w:pStyle w:val="ListParagraph"/>
        <w:numPr>
          <w:ilvl w:val="0"/>
          <w:numId w:val="18"/>
        </w:numPr>
        <w:tabs>
          <w:tab w:pos="2159" w:val="left" w:leader="none"/>
        </w:tabs>
        <w:spacing w:line="276" w:lineRule="auto" w:before="30" w:after="0"/>
        <w:ind w:left="1949" w:right="133" w:firstLine="0"/>
        <w:jc w:val="both"/>
        <w:rPr>
          <w:sz w:val="16"/>
        </w:rPr>
      </w:pPr>
      <w:r>
        <w:rPr>
          <w:color w:val="FF0000"/>
          <w:sz w:val="16"/>
        </w:rPr>
        <w:t>- as atividades inerentes às categorias funcionais abrangidas pelo plano de cargos do órgão ou entidade, salvo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expressa disposição legal em contrário ou quando se tratar de cargo extinto, total ou parcialmente, no âmbito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quadro geral de pessoal.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Parágrafo único. As atividades auxiliares, instrumentais ou acessórias às funções e atividades definidas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incisos do caput podem ser executadas de forma indireta, sendo vedada a transferência de responsabilidade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realização de atos administrativos ou a tomada de decisão para o contratado.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6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atestar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autos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viabilidade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jurídica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terceirização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licitadas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 contratadas, conforme os dispositivos acima citados, como condição preliminar para o prosseguimento da licitação.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declarou que as atividades podem ser terceirizadas em razão de XXX, bem como certificou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tais</w:t>
      </w:r>
      <w:r>
        <w:rPr>
          <w:color w:val="FF0000"/>
          <w:w w:val="105"/>
          <w:sz w:val="17"/>
          <w:highlight w:val="cyan"/>
        </w:rPr>
        <w:t> atividades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estão</w:t>
      </w:r>
      <w:r>
        <w:rPr>
          <w:color w:val="FF0000"/>
          <w:w w:val="105"/>
          <w:sz w:val="17"/>
          <w:highlight w:val="cyan"/>
        </w:rPr>
        <w:t> compreendidas</w:t>
      </w:r>
      <w:r>
        <w:rPr>
          <w:color w:val="FF0000"/>
          <w:w w:val="105"/>
          <w:sz w:val="17"/>
          <w:highlight w:val="cyan"/>
        </w:rPr>
        <w:t> naquelas</w:t>
      </w:r>
      <w:r>
        <w:rPr>
          <w:color w:val="FF0000"/>
          <w:w w:val="105"/>
          <w:sz w:val="17"/>
          <w:highlight w:val="cyan"/>
        </w:rPr>
        <w:t> desempenhadas</w:t>
      </w:r>
      <w:r>
        <w:rPr>
          <w:color w:val="FF0000"/>
          <w:w w:val="105"/>
          <w:sz w:val="17"/>
          <w:highlight w:val="cyan"/>
        </w:rPr>
        <w:t> por</w:t>
      </w:r>
      <w:r>
        <w:rPr>
          <w:color w:val="FF0000"/>
          <w:w w:val="105"/>
          <w:sz w:val="17"/>
          <w:highlight w:val="cyan"/>
        </w:rPr>
        <w:t> categorias</w:t>
      </w:r>
      <w:r>
        <w:rPr>
          <w:color w:val="FF0000"/>
          <w:w w:val="105"/>
          <w:sz w:val="17"/>
          <w:highlight w:val="cyan"/>
        </w:rPr>
        <w:t> funcionais</w:t>
      </w:r>
      <w:r>
        <w:rPr>
          <w:color w:val="FF0000"/>
          <w:w w:val="105"/>
          <w:sz w:val="17"/>
          <w:highlight w:val="cyan"/>
        </w:rPr>
        <w:t> abrangidas</w:t>
      </w:r>
      <w:r>
        <w:rPr>
          <w:color w:val="FF0000"/>
          <w:w w:val="105"/>
          <w:sz w:val="17"/>
          <w:highlight w:val="cyan"/>
        </w:rPr>
        <w:t> pelo</w:t>
      </w:r>
      <w:r>
        <w:rPr>
          <w:color w:val="FF0000"/>
          <w:w w:val="105"/>
          <w:sz w:val="17"/>
          <w:highlight w:val="cyan"/>
        </w:rPr>
        <w:t> plano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cargos.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1586507</wp:posOffset>
                </wp:positionH>
                <wp:positionV relativeFrom="paragraph">
                  <wp:posOffset>110732</wp:posOffset>
                </wp:positionV>
                <wp:extent cx="4377055" cy="1662430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atividades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podem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terceirizadas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estão compreendidas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entre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desempenhadas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categorias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funcionais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abrangidas pelo plano de cargos.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7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manifestar-se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sobre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incidência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vedação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disposta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48 da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14.133,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2021.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necessário,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demonstrar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quehá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autorização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legal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terceirização,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isto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é,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(i)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cargo foraextintototal ou parcialmente, (ii) está em extinção ou (iii) o objetose referea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atividades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auxiliares,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instrumentais,acessórias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apoio administrativo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(arts. 7º, §1º, 8º 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9º, da IN SEGES/MP n. 05, de 2017).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9107pt;width:344.65pt;height:130.9pt;mso-position-horizontal-relative:page;mso-position-vertical-relative:paragraph;z-index:-15720448;mso-wrap-distance-left:0;mso-wrap-distance-right:0" type="#_x0000_t202" id="docshape4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atividades</w:t>
                      </w:r>
                      <w:r>
                        <w:rPr>
                          <w:color w:val="FF0000"/>
                          <w:w w:val="105"/>
                        </w:rPr>
                        <w:t> podem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terceirizadas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estão compreendidas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entre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desempenhadas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por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categorias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funcionais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abrangidas pelo plano de cargos.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7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manifestar-se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sobre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incidência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vedação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disposta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48 da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Lei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14.133,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2021.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necessário,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deve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demonstrar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quehá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autorização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legal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terceirização,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isto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é,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(i)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cargo foraextintototal ou parcialmente, (ii) está em extinção ou (iii) o objetose referea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atividades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auxiliares,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instrumentais,acessórias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apoio administrativo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(arts. 7º, §1º, 8º 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9º, da IN SEGES/MP n. 05, de 2017).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3"/>
      </w:pPr>
      <w:r>
        <w:rPr>
          <w:b w:val="0"/>
          <w:i w:val="0"/>
          <w:position w:val="2"/>
        </w:rPr>
        <w:drawing>
          <wp:inline distT="0" distB="0" distL="0" distR="0">
            <wp:extent cx="36585" cy="36585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2"/>
        </w:rPr>
      </w:r>
      <w:r>
        <w:rPr>
          <w:b w:val="0"/>
          <w:i w:val="0"/>
          <w:spacing w:val="40"/>
          <w:sz w:val="20"/>
        </w:rPr>
        <w:t> </w:t>
      </w:r>
      <w:r>
        <w:rPr/>
        <w:t>Documentos obrigatórios</w:t>
      </w:r>
    </w:p>
    <w:p>
      <w:pPr>
        <w:pStyle w:val="BodyText"/>
        <w:rPr>
          <w:b/>
          <w:i/>
        </w:rPr>
      </w:pPr>
    </w:p>
    <w:p>
      <w:pPr>
        <w:pStyle w:val="BodyText"/>
        <w:spacing w:before="44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obedecer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artigos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9º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seguintes,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2022.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left"/>
        <w:rPr>
          <w:sz w:val="17"/>
        </w:rPr>
      </w:pPr>
      <w:r>
        <w:rPr>
          <w:b/>
          <w:w w:val="105"/>
          <w:sz w:val="17"/>
        </w:rPr>
        <w:t>Recomenda-se</w:t>
      </w:r>
      <w:r>
        <w:rPr>
          <w:b/>
          <w:spacing w:val="-8"/>
          <w:w w:val="105"/>
          <w:sz w:val="17"/>
        </w:rPr>
        <w:t> </w:t>
      </w:r>
      <w:r>
        <w:rPr>
          <w:w w:val="105"/>
          <w:sz w:val="17"/>
        </w:rPr>
        <w:t>observar as orientações 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  <w:u w:val="single" w:color="0000ED"/>
        </w:rPr>
        <w:t>Instrumento de Padronização dos Procedimentos de Contratação de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Soluções de TIC IPP-TIC</w:t>
      </w:r>
      <w:r>
        <w:rPr>
          <w:w w:val="105"/>
          <w:sz w:val="17"/>
        </w:rPr>
        <w:t> para a elaboração dos documentos da fase de planejamento.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b/>
          <w:sz w:val="17"/>
        </w:rPr>
      </w:pPr>
      <w:r>
        <w:rPr>
          <w:w w:val="105"/>
          <w:sz w:val="17"/>
        </w:rPr>
        <w:t>Devem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utilizados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modelos</w:t>
      </w:r>
      <w:r>
        <w:rPr>
          <w:b/>
          <w:spacing w:val="-11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padronizados</w:t>
      </w:r>
      <w:r>
        <w:rPr>
          <w:b/>
          <w:spacing w:val="-11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pela</w:t>
      </w:r>
      <w:r>
        <w:rPr>
          <w:b/>
          <w:spacing w:val="-12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AGU</w:t>
      </w:r>
      <w:r>
        <w:rPr>
          <w:b/>
          <w:spacing w:val="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modelos</w:t>
      </w:r>
      <w:r>
        <w:rPr>
          <w:b/>
          <w:spacing w:val="-10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disponibilizados</w:t>
      </w:r>
      <w:r>
        <w:rPr>
          <w:b/>
          <w:spacing w:val="-11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pela</w:t>
      </w:r>
      <w:r>
        <w:rPr>
          <w:b/>
          <w:spacing w:val="-11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Secretaria</w:t>
      </w:r>
      <w:r>
        <w:rPr>
          <w:b/>
          <w:spacing w:val="-10"/>
          <w:w w:val="105"/>
          <w:sz w:val="17"/>
          <w:u w:val="single" w:color="0000ED"/>
        </w:rPr>
        <w:t> </w:t>
      </w:r>
      <w:r>
        <w:rPr>
          <w:b/>
          <w:spacing w:val="-5"/>
          <w:w w:val="105"/>
          <w:sz w:val="17"/>
          <w:u w:val="single" w:color="0000ED"/>
        </w:rPr>
        <w:t>do</w:t>
      </w:r>
    </w:p>
    <w:p>
      <w:pPr>
        <w:pStyle w:val="ListParagraph"/>
        <w:spacing w:after="0" w:line="240" w:lineRule="auto"/>
        <w:jc w:val="left"/>
        <w:rPr>
          <w:b/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b/>
          <w:w w:val="105"/>
          <w:u w:val="single" w:color="0000ED"/>
        </w:rPr>
        <w:t>Governo</w:t>
      </w:r>
      <w:r>
        <w:rPr>
          <w:b/>
          <w:spacing w:val="-12"/>
          <w:w w:val="105"/>
          <w:u w:val="single" w:color="0000ED"/>
        </w:rPr>
        <w:t> </w:t>
      </w:r>
      <w:r>
        <w:rPr>
          <w:b/>
          <w:w w:val="105"/>
          <w:u w:val="single" w:color="0000ED"/>
        </w:rPr>
        <w:t>Digital</w:t>
      </w:r>
      <w:r>
        <w:rPr>
          <w:b/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Ministério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Gestão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Inovação</w:t>
      </w:r>
      <w:r>
        <w:rPr>
          <w:spacing w:val="-10"/>
          <w:w w:val="105"/>
        </w:rPr>
        <w:t> </w:t>
      </w:r>
      <w:r>
        <w:rPr>
          <w:w w:val="105"/>
        </w:rPr>
        <w:t>em</w:t>
      </w:r>
      <w:r>
        <w:rPr>
          <w:spacing w:val="-11"/>
          <w:w w:val="105"/>
        </w:rPr>
        <w:t> </w:t>
      </w:r>
      <w:r>
        <w:rPr>
          <w:w w:val="105"/>
        </w:rPr>
        <w:t>Serviços</w:t>
      </w:r>
      <w:r>
        <w:rPr>
          <w:spacing w:val="-10"/>
          <w:w w:val="105"/>
        </w:rPr>
        <w:t> </w:t>
      </w:r>
      <w:r>
        <w:rPr>
          <w:w w:val="105"/>
        </w:rPr>
        <w:t>Públicos</w:t>
      </w:r>
      <w:r>
        <w:rPr>
          <w:spacing w:val="-10"/>
          <w:w w:val="105"/>
        </w:rPr>
        <w:t> </w:t>
      </w:r>
      <w:r>
        <w:rPr>
          <w:w w:val="105"/>
        </w:rPr>
        <w:t>(MGI),</w:t>
      </w:r>
      <w:r>
        <w:rPr>
          <w:spacing w:val="-10"/>
          <w:w w:val="105"/>
        </w:rPr>
        <w:t> </w:t>
      </w:r>
      <w:r>
        <w:rPr>
          <w:w w:val="105"/>
        </w:rPr>
        <w:t>elaborados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acordo</w:t>
      </w:r>
      <w:r>
        <w:rPr>
          <w:spacing w:val="-10"/>
          <w:w w:val="105"/>
        </w:rPr>
        <w:t> </w:t>
      </w:r>
      <w:r>
        <w:rPr>
          <w:w w:val="105"/>
        </w:rPr>
        <w:t>com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SGD/ME</w:t>
      </w:r>
    </w:p>
    <w:p>
      <w:pPr>
        <w:pStyle w:val="BodyText"/>
        <w:spacing w:before="16"/>
        <w:ind w:left="136"/>
        <w:jc w:val="both"/>
      </w:pPr>
      <w:r>
        <w:rPr>
          <w:w w:val="105"/>
        </w:rPr>
        <w:t>n.</w:t>
      </w:r>
      <w:r>
        <w:rPr>
          <w:spacing w:val="-7"/>
          <w:w w:val="105"/>
        </w:rPr>
        <w:t> </w:t>
      </w:r>
      <w:r>
        <w:rPr>
          <w:w w:val="105"/>
        </w:rPr>
        <w:t>94,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2022</w:t>
      </w:r>
      <w:r>
        <w:rPr>
          <w:spacing w:val="-7"/>
          <w:w w:val="105"/>
        </w:rPr>
        <w:t> </w:t>
      </w:r>
      <w:r>
        <w:rPr>
          <w:w w:val="105"/>
        </w:rPr>
        <w:t>(art.</w:t>
      </w:r>
      <w:r>
        <w:rPr>
          <w:spacing w:val="-6"/>
          <w:w w:val="105"/>
        </w:rPr>
        <w:t> </w:t>
      </w:r>
      <w:r>
        <w:rPr>
          <w:w w:val="105"/>
        </w:rPr>
        <w:t>9º,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§7º).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Embora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essencialmente</w:t>
      </w:r>
      <w:r>
        <w:rPr>
          <w:w w:val="105"/>
          <w:sz w:val="17"/>
        </w:rPr>
        <w:t> técnica,</w:t>
      </w:r>
      <w:r>
        <w:rPr>
          <w:w w:val="105"/>
          <w:sz w:val="17"/>
        </w:rPr>
        <w:t> seguem</w:t>
      </w:r>
      <w:r>
        <w:rPr>
          <w:w w:val="105"/>
          <w:sz w:val="17"/>
        </w:rPr>
        <w:t> observações</w:t>
      </w:r>
      <w:r>
        <w:rPr>
          <w:w w:val="105"/>
          <w:sz w:val="17"/>
        </w:rPr>
        <w:t> a</w:t>
      </w:r>
      <w:r>
        <w:rPr>
          <w:w w:val="105"/>
          <w:sz w:val="17"/>
        </w:rPr>
        <w:t> título</w:t>
      </w:r>
      <w:r>
        <w:rPr>
          <w:w w:val="105"/>
          <w:sz w:val="17"/>
        </w:rPr>
        <w:t> de</w:t>
      </w:r>
      <w:r>
        <w:rPr>
          <w:w w:val="105"/>
          <w:sz w:val="17"/>
        </w:rPr>
        <w:t> orientação </w:t>
      </w:r>
      <w:r>
        <w:rPr>
          <w:spacing w:val="-2"/>
          <w:w w:val="105"/>
          <w:sz w:val="17"/>
        </w:rPr>
        <w:t>jurídica: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20"/>
        </w:numPr>
        <w:tabs>
          <w:tab w:pos="1459" w:val="left" w:leader="none"/>
        </w:tabs>
        <w:spacing w:line="240" w:lineRule="auto" w:before="1" w:after="0"/>
        <w:ind w:left="1459" w:right="0" w:hanging="190"/>
        <w:jc w:val="left"/>
      </w:pPr>
      <w:r>
        <w:rPr/>
        <w:t>Documento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Formalização</w:t>
      </w:r>
      <w:r>
        <w:rPr>
          <w:spacing w:val="13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2"/>
        </w:rPr>
        <w:t>Demanda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Documento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Formalização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Demanda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trazer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conteúdos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10,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 2022,</w:t>
      </w:r>
      <w:r>
        <w:rPr>
          <w:w w:val="105"/>
          <w:sz w:val="17"/>
        </w:rPr>
        <w:t> especialmente</w:t>
      </w:r>
      <w:r>
        <w:rPr>
          <w:w w:val="105"/>
          <w:sz w:val="17"/>
        </w:rPr>
        <w:t> 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contratação,</w:t>
      </w:r>
      <w:r>
        <w:rPr>
          <w:w w:val="105"/>
          <w:sz w:val="17"/>
        </w:rPr>
        <w:t> estimativa</w:t>
      </w:r>
      <w:r>
        <w:rPr>
          <w:w w:val="105"/>
          <w:sz w:val="17"/>
        </w:rPr>
        <w:t> preliminar</w:t>
      </w:r>
      <w:r>
        <w:rPr>
          <w:w w:val="105"/>
          <w:sz w:val="17"/>
        </w:rPr>
        <w:t> de</w:t>
      </w:r>
      <w:r>
        <w:rPr>
          <w:w w:val="105"/>
          <w:sz w:val="17"/>
        </w:rPr>
        <w:t> valor,</w:t>
      </w:r>
      <w:r>
        <w:rPr>
          <w:w w:val="105"/>
          <w:sz w:val="17"/>
        </w:rPr>
        <w:t> grau</w:t>
      </w:r>
      <w:r>
        <w:rPr>
          <w:w w:val="105"/>
          <w:sz w:val="17"/>
        </w:rPr>
        <w:t> de</w:t>
      </w:r>
      <w:r>
        <w:rPr>
          <w:w w:val="105"/>
          <w:sz w:val="17"/>
        </w:rPr>
        <w:t> prioridade</w:t>
      </w:r>
      <w:r>
        <w:rPr>
          <w:w w:val="105"/>
          <w:sz w:val="17"/>
        </w:rPr>
        <w:t> da contratação,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indicação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vinculação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dependência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outro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DFD,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área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requisitante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técnica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 identificação do responsável e a indicação da quantidade e da data pretendida para a conclusão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termos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10,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§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1º,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SGD/ME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94,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2022.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1586507</wp:posOffset>
                </wp:positionH>
                <wp:positionV relativeFrom="paragraph">
                  <wp:posOffset>110794</wp:posOffset>
                </wp:positionV>
                <wp:extent cx="4377055" cy="1662430"/>
                <wp:effectExtent l="0" t="0" r="0" b="0"/>
                <wp:wrapTopAndBottom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 DFD com todos os conteúdos do art. 10, § 1º, da IN SGD/ME n. 94, de 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3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 o DFD anexado aos autos, poisnão foram previstos todos os conteúdosdo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§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1º,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2022,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especialmente,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justificativa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contratação/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preliminar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valor/ grau de prioridade da contratação/ indicação de vinculação ou dependência com o objeto de outro DFD/ o nome da área requisitante ou técnica com a identificação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responsável/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quantidade/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pretendida para a conclusão da contratação.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396pt;width:344.65pt;height:130.9pt;mso-position-horizontal-relative:page;mso-position-vertical-relative:paragraph;z-index:-15719936;mso-wrap-distance-left:0;mso-wrap-distance-right:0" type="#_x0000_t202" id="docshape4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6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 DFD com todos os conteúdos do art. 10, § 1º, da IN SGD/ME n. 94, de 2022.</w:t>
                      </w:r>
                    </w:p>
                    <w:p>
                      <w:pPr>
                        <w:numPr>
                          <w:ilvl w:val="0"/>
                          <w:numId w:val="21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3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 o DFD anexado aos autos, poisnão foram previstos todos os conteúdosdo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§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1º,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2022,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especialmente,</w:t>
                      </w:r>
                      <w:r>
                        <w:rPr>
                          <w:color w:val="00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justificativa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necessidade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contratação/</w:t>
                      </w:r>
                      <w:r>
                        <w:rPr>
                          <w:color w:val="FF0000"/>
                          <w:w w:val="105"/>
                        </w:rPr>
                        <w:t> estimativa</w:t>
                      </w:r>
                      <w:r>
                        <w:rPr>
                          <w:color w:val="FF0000"/>
                          <w:w w:val="105"/>
                        </w:rPr>
                        <w:t> preliminar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valor/ grau de prioridade da contratação/ indicação de vinculação ou dependência com o objeto de outro DFD/ o nome da área requisitante ou técnica com a identificação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responsável/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indicação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quantidade/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data</w:t>
                      </w:r>
                      <w:r>
                        <w:rPr>
                          <w:color w:val="FF0000"/>
                          <w:w w:val="105"/>
                        </w:rPr>
                        <w:t> pretendida para a conclusão da contratação.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0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/>
        <w:t>Estudo</w:t>
      </w:r>
      <w:r>
        <w:rPr>
          <w:spacing w:val="13"/>
        </w:rPr>
        <w:t> </w:t>
      </w:r>
      <w:r>
        <w:rPr/>
        <w:t>Técnico</w:t>
      </w:r>
      <w:r>
        <w:rPr>
          <w:spacing w:val="13"/>
        </w:rPr>
        <w:t> </w:t>
      </w:r>
      <w:r>
        <w:rPr/>
        <w:t>Preliminar</w:t>
      </w:r>
      <w:r>
        <w:rPr>
          <w:spacing w:val="14"/>
        </w:rPr>
        <w:t> </w:t>
      </w:r>
      <w:r>
        <w:rPr>
          <w:spacing w:val="-2"/>
        </w:rPr>
        <w:t>(ETP)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11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SGD/ME</w:t>
      </w:r>
      <w:r>
        <w:rPr>
          <w:w w:val="105"/>
          <w:sz w:val="17"/>
        </w:rPr>
        <w:t> n.</w:t>
      </w:r>
      <w:r>
        <w:rPr>
          <w:w w:val="105"/>
          <w:sz w:val="17"/>
        </w:rPr>
        <w:t> 94,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prevê</w:t>
      </w:r>
      <w:r>
        <w:rPr>
          <w:w w:val="105"/>
          <w:sz w:val="17"/>
        </w:rPr>
        <w:t> os</w:t>
      </w:r>
      <w:r>
        <w:rPr>
          <w:w w:val="105"/>
          <w:sz w:val="17"/>
        </w:rPr>
        <w:t> requisitos</w:t>
      </w:r>
      <w:r>
        <w:rPr>
          <w:w w:val="105"/>
          <w:sz w:val="17"/>
        </w:rPr>
        <w:t> técnicos</w:t>
      </w:r>
      <w:r>
        <w:rPr>
          <w:w w:val="105"/>
          <w:sz w:val="17"/>
        </w:rPr>
        <w:t> mínimos</w:t>
      </w:r>
      <w:r>
        <w:rPr>
          <w:w w:val="105"/>
          <w:sz w:val="17"/>
        </w:rPr>
        <w:t> que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 observar,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obrigatoriamente,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ETP,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todos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contemplados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SGD.</w:t>
      </w:r>
      <w:r>
        <w:rPr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Especificamente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objeto da presente contratação, deve se observada a regulamentação trazida pelo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Anexo da Portaria SGD/MGI n. 370, de 2023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</w:rPr>
        <w:t>OU </w:t>
      </w:r>
      <w:r>
        <w:rPr>
          <w:color w:val="FF0000"/>
          <w:w w:val="105"/>
          <w:sz w:val="17"/>
          <w:highlight w:val="cyan"/>
        </w:rPr>
        <w:t>Anexo I da Portaria SGD/MGI n. 750, de 2023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</w:rPr>
        <w:t>OU</w:t>
      </w:r>
      <w:r>
        <w:rPr>
          <w:color w:val="00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Anexo I 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 SGD/MGI n. 1.070, de 2023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</w:rPr>
        <w:t>OU</w:t>
      </w:r>
      <w:r>
        <w:rPr>
          <w:color w:val="00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Anexo 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SGD/MGI n. 2.715, de 2023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</w:rPr>
        <w:t>OU </w:t>
      </w:r>
      <w:r>
        <w:rPr>
          <w:color w:val="FF0000"/>
          <w:w w:val="105"/>
          <w:sz w:val="17"/>
          <w:highlight w:val="cyan"/>
        </w:rPr>
        <w:t>Anexo I 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 SGD/MGI n. 5.950, de 2023.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17"/>
          <w:w w:val="105"/>
          <w:sz w:val="17"/>
        </w:rPr>
        <w:t> </w:t>
      </w:r>
      <w:r>
        <w:rPr>
          <w:b/>
          <w:w w:val="105"/>
          <w:sz w:val="17"/>
        </w:rPr>
        <w:t>art.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9º,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§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6º,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IN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SGD/ME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n.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94,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2022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caso o objeto contenha item presente em um dos</w:t>
      </w:r>
      <w:r>
        <w:rPr>
          <w:spacing w:val="-5"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Catálogos de Soluções de TIC com Condições Padronizadas publicados pelo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Órgão</w:t>
      </w:r>
      <w:r>
        <w:rPr>
          <w:b/>
          <w:w w:val="105"/>
          <w:sz w:val="17"/>
          <w:u w:val="single" w:color="0000ED"/>
        </w:rPr>
        <w:t> Central</w:t>
      </w:r>
      <w:r>
        <w:rPr>
          <w:b/>
          <w:w w:val="105"/>
          <w:sz w:val="17"/>
          <w:u w:val="single" w:color="0000ED"/>
        </w:rPr>
        <w:t> do</w:t>
      </w:r>
      <w:r>
        <w:rPr>
          <w:b/>
          <w:w w:val="105"/>
          <w:sz w:val="17"/>
          <w:u w:val="single" w:color="0000ED"/>
        </w:rPr>
        <w:t> SISP</w:t>
      </w:r>
      <w:r>
        <w:rPr>
          <w:w w:val="105"/>
          <w:sz w:val="17"/>
        </w:rPr>
        <w:t>,</w:t>
      </w:r>
      <w:r>
        <w:rPr>
          <w:w w:val="105"/>
          <w:sz w:val="17"/>
        </w:rPr>
        <w:t> os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deverão</w:t>
      </w:r>
      <w:r>
        <w:rPr>
          <w:w w:val="105"/>
          <w:sz w:val="17"/>
        </w:rPr>
        <w:t> utilizar</w:t>
      </w:r>
      <w:r>
        <w:rPr>
          <w:w w:val="105"/>
          <w:sz w:val="17"/>
        </w:rPr>
        <w:t> todos</w:t>
      </w:r>
      <w:r>
        <w:rPr>
          <w:w w:val="105"/>
          <w:sz w:val="17"/>
        </w:rPr>
        <w:t> os</w:t>
      </w:r>
      <w:r>
        <w:rPr>
          <w:w w:val="105"/>
          <w:sz w:val="17"/>
        </w:rPr>
        <w:t> elementos</w:t>
      </w:r>
      <w:r>
        <w:rPr>
          <w:w w:val="105"/>
          <w:sz w:val="17"/>
        </w:rPr>
        <w:t> constantes</w:t>
      </w:r>
      <w:r>
        <w:rPr>
          <w:w w:val="105"/>
          <w:sz w:val="17"/>
        </w:rPr>
        <w:t> no respectivo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Catálogo,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como: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níveis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serviços,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códigos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catalogação,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PMC-TIC,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entre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outros.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1475530</wp:posOffset>
                </wp:positionH>
                <wp:positionV relativeFrom="paragraph">
                  <wp:posOffset>256425</wp:posOffset>
                </wp:positionV>
                <wp:extent cx="4601845" cy="850265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658" y="3663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 o objeto se enquadrar na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 SGD/MGI n. 5.950, de 26 de outubro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(contratação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software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computação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nuvem),</w:t>
                              </w:r>
                              <w:r>
                                <w:rPr>
                                  <w:b/>
                                  <w:spacing w:val="1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usar o parágrafo seguinte.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90952pt;width:362.35pt;height:66.95pt;mso-position-horizontal-relative:page;mso-position-vertical-relative:paragraph;z-index:-15719424;mso-wrap-distance-left:0;mso-wrap-distance-right:0" id="docshapegroup44" coordorigin="2324,404" coordsize="7247,1339">
                <v:rect style="position:absolute;left:2329;top:409;width:7237;height:1329" id="docshape45" filled="true" fillcolor="#4ce54c" stroked="false">
                  <v:fill type="solid"/>
                </v:rect>
                <v:shape style="position:absolute;left:3562;top:951;width:54;height:54" id="docshape46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335" type="#_x0000_t202" id="docshape4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 o objeto se enquadrar na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 SGD/MGI n. 5.950, de 26 de outubro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2023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(contratação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software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computação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nuvem),</w:t>
                        </w:r>
                        <w:r>
                          <w:rPr>
                            <w:b/>
                            <w:spacing w:val="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usar o parágrafo seguinte.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determinação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item</w:t>
      </w:r>
      <w:r>
        <w:rPr>
          <w:color w:val="FF0000"/>
          <w:w w:val="105"/>
          <w:sz w:val="17"/>
        </w:rPr>
        <w:t> 1.4.1,</w:t>
      </w:r>
      <w:r>
        <w:rPr>
          <w:color w:val="FF0000"/>
          <w:w w:val="105"/>
          <w:sz w:val="17"/>
        </w:rPr>
        <w:t> do Anexo</w:t>
      </w:r>
      <w:r>
        <w:rPr>
          <w:color w:val="FF0000"/>
          <w:w w:val="105"/>
          <w:sz w:val="17"/>
        </w:rPr>
        <w:t> I,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SGD/ME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94,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2022,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está</w:t>
      </w:r>
      <w:r>
        <w:rPr>
          <w:color w:val="FF0000"/>
          <w:w w:val="105"/>
          <w:sz w:val="17"/>
        </w:rPr>
        <w:t> em consonância com o entendimento do Tribunal de Contas da União (Acórdão 1685/2023-Plenário):</w:t>
      </w:r>
    </w:p>
    <w:p>
      <w:pPr>
        <w:spacing w:line="276" w:lineRule="auto" w:before="37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1.4.1. Avaliar e definir ações para viabilizar a possível substituição da solução a ser contratada adotando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medidas que minimizem a dependência tecnológica, a exemplo da adoção de padrões tecnológicos comuns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 ou padrões abertos e da previsão de serviços e funcionalidades de migração.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1475530</wp:posOffset>
                </wp:positionH>
                <wp:positionV relativeFrom="paragraph">
                  <wp:posOffset>251531</wp:posOffset>
                </wp:positionV>
                <wp:extent cx="4601845" cy="716280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3658" y="3663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utilizar o parágrafo abaixo apenas nas contratações de serviços de manutenção e assistência técnica.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05643pt;width:362.35pt;height:56.4pt;mso-position-horizontal-relative:page;mso-position-vertical-relative:paragraph;z-index:-15718912;mso-wrap-distance-left:0;mso-wrap-distance-right:0" id="docshapegroup48" coordorigin="2324,396" coordsize="7247,1128">
                <v:rect style="position:absolute;left:2329;top:401;width:7237;height:1118" id="docshape49" filled="true" fillcolor="#4ce54c" stroked="false">
                  <v:fill type="solid"/>
                </v:rect>
                <v:shape style="position:absolute;left:3562;top:943;width:54;height:54" id="docshape50" coordorigin="3562,943" coordsize="54,54" path="m3616,970l3616,985,3604,997,3589,997,3574,997,3562,985,3562,970,3562,955,3574,943,3589,943,3604,943,3616,955,3616,970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124" type="#_x0000_t202" id="docshape5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utilizar o parágrafo abaixo apenas nas contratações de serviços de manutenção e assistência técnica.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8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 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deve avaliar, no ETP, a necessidade de exigir que os serviços de manutenção e assistência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técnica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sejam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prestados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mediante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deslocamento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técnico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disponibilizados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unidade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prestação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serviços localizada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distância</w:t>
      </w:r>
      <w:r>
        <w:rPr>
          <w:color w:val="FF0000"/>
          <w:w w:val="105"/>
          <w:sz w:val="17"/>
        </w:rPr>
        <w:t> compatível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suas</w:t>
      </w:r>
      <w:r>
        <w:rPr>
          <w:color w:val="FF0000"/>
          <w:w w:val="105"/>
          <w:sz w:val="17"/>
        </w:rPr>
        <w:t> necessidades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40,</w:t>
      </w:r>
      <w:r>
        <w:rPr>
          <w:color w:val="FF0000"/>
          <w:w w:val="105"/>
          <w:sz w:val="17"/>
        </w:rPr>
        <w:t> §4º,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10,</w:t>
      </w:r>
      <w:r>
        <w:rPr>
          <w:color w:val="FF0000"/>
          <w:w w:val="105"/>
          <w:sz w:val="17"/>
        </w:rPr>
        <w:t> inc.</w:t>
      </w:r>
      <w:r>
        <w:rPr>
          <w:color w:val="FF0000"/>
          <w:w w:val="105"/>
          <w:sz w:val="17"/>
        </w:rPr>
        <w:t> II,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 SEGES n. 58/2022.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85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juntou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estudo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preliminar,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termos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11,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SGD/ME n. 94, de 2022.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1586507</wp:posOffset>
                </wp:positionH>
                <wp:positionV relativeFrom="paragraph">
                  <wp:posOffset>111228</wp:posOffset>
                </wp:positionV>
                <wp:extent cx="4377055" cy="5016500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377055" cy="501650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9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ajustar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ETP,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documento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elementos exigidos pelo art. 11, da IN SGD/ME n. 94, de 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 o ETP contendo todas as previsões necessárias, nos termos do art. 11,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SGD/ME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94,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2022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58/2022,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documento não foi apresentado e não há autorização para sua dispensa, conforme art. 14, da IN n. 58/2022.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2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informar se foram consultados e, se for o caso, observados, os catálogos de Soluções de TIC publicados pelo SISP.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9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ETP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Anexo,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Portaria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370,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2023;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SERVIÇOS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OUTSOURCING DE IMPRESSÃO)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195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9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ETP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Anexo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Portaria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750,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2023;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SERVIÇOS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DESENVOLVIMENTO,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MANUTENÇÃO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SUSTENTAÇÃO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4BE599" w:color="auto" w:val="clear"/>
                              </w:rPr>
                              <w:t>SOFTWARE)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94" w:hanging="18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ETP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Anexo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Portaria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1.070,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2023;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SERVIÇOS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OPERAÇÃO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INFRAESTRUTURA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ATENDIMENTO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4BE599" w:color="auto" w:val="clear"/>
                              </w:rPr>
                              <w:t>USUÁRIOS)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</w:tabs>
                              <w:spacing w:before="0"/>
                              <w:ind w:left="1371" w:right="0" w:hanging="187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9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ETP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Anexo,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Portaria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2.715,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2023;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CONTRATAÇÃO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GESTÃO DE ESTAÇÕES DE TRABALHO)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</w:tabs>
                              <w:spacing w:before="0"/>
                              <w:ind w:left="1371" w:right="0" w:hanging="187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85" w:hanging="27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ETP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Anexo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Portaria SGD/MGI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5.950,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2023,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bem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Anexo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I,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1,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SGD/ME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572" w:val="left" w:leader="none"/>
                              </w:tabs>
                              <w:spacing w:line="259" w:lineRule="auto" w:before="0" w:after="0"/>
                              <w:ind w:left="1373" w:right="74" w:firstLine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2022;</w:t>
                            </w:r>
                            <w:r>
                              <w:rPr>
                                <w:color w:val="FF0000"/>
                                <w:spacing w:val="6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CONTRATAÇÃO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SOFTWARE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spacing w:val="19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1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 SERVIÇOS DE COMPUTAÇÃO EM NUVEM)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1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foi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feita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análise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redução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dependência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tecnológica, conforme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1.4.1,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Anexo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I,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2022.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CONTRATAÇÃO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SOFTWARE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SERVIÇOS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COMPUTAÇÃO EM NUVEM)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8182pt;width:344.65pt;height:395pt;mso-position-horizontal-relative:page;mso-position-vertical-relative:paragraph;z-index:-15718400;mso-wrap-distance-left:0;mso-wrap-distance-right:0" type="#_x0000_t202" id="docshape5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9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ajustar o</w:t>
                      </w:r>
                      <w:r>
                        <w:rPr>
                          <w:color w:val="000000"/>
                          <w:w w:val="105"/>
                        </w:rPr>
                        <w:t> ETP,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documento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contempla</w:t>
                      </w:r>
                      <w:r>
                        <w:rPr>
                          <w:color w:val="000000"/>
                          <w:w w:val="105"/>
                        </w:rPr>
                        <w:t> todos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elementos exigidos pelo art. 11, da IN SGD/ME n. 94, de 2022.</w:t>
                      </w:r>
                    </w:p>
                    <w:p>
                      <w:pPr>
                        <w:numPr>
                          <w:ilvl w:val="0"/>
                          <w:numId w:val="22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 o ETP contendo todas as previsões necessárias, nos termos do art. 11,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SGD/ME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94,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2022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58/2022,</w:t>
                      </w:r>
                      <w:r>
                        <w:rPr>
                          <w:color w:val="000000"/>
                          <w:w w:val="105"/>
                        </w:rPr>
                        <w:t> uma</w:t>
                      </w:r>
                      <w:r>
                        <w:rPr>
                          <w:color w:val="000000"/>
                          <w:w w:val="105"/>
                        </w:rPr>
                        <w:t> vez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o documento não foi apresentado e não há autorização para sua dispensa, conforme art. 14, da IN n. 58/2022.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2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informar se foram consultados e, se for o caso, observados, os catálogos de Soluções de TIC publicados pelo SISP.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9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ETP</w:t>
                      </w:r>
                      <w:r>
                        <w:rPr>
                          <w:color w:val="FF0000"/>
                          <w:w w:val="105"/>
                        </w:rPr>
                        <w:t> atende</w:t>
                      </w:r>
                      <w:r>
                        <w:rPr>
                          <w:color w:val="FF0000"/>
                          <w:w w:val="105"/>
                        </w:rPr>
                        <w:t> todos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requisitos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Anexo,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Portaria SGD/MGI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370,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2023;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SERVIÇOS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OUTSOURCING DE IMPRESSÃO)</w:t>
                      </w:r>
                    </w:p>
                    <w:p>
                      <w:pPr>
                        <w:numPr>
                          <w:ilvl w:val="0"/>
                          <w:numId w:val="22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195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3" w:val="left" w:leader="none"/>
                        </w:tabs>
                        <w:spacing w:line="259" w:lineRule="auto" w:before="15" w:after="0"/>
                        <w:ind w:left="1373" w:right="9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ETP</w:t>
                      </w:r>
                      <w:r>
                        <w:rPr>
                          <w:color w:val="FF0000"/>
                          <w:w w:val="105"/>
                        </w:rPr>
                        <w:t> atende</w:t>
                      </w:r>
                      <w:r>
                        <w:rPr>
                          <w:color w:val="FF0000"/>
                          <w:w w:val="105"/>
                        </w:rPr>
                        <w:t> todos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requisitos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Anexo</w:t>
                      </w:r>
                      <w:r>
                        <w:rPr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Portaria SGD/MGI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750,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2023;</w:t>
                      </w:r>
                      <w:r>
                        <w:rPr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SERVIÇOS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DESENVOLVIMENTO,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MANUTENÇÃO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SUSTENTAÇÃO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4BE599" w:color="auto" w:val="clear"/>
                        </w:rPr>
                        <w:t>SOFTWARE)</w:t>
                      </w:r>
                    </w:p>
                    <w:p>
                      <w:pPr>
                        <w:numPr>
                          <w:ilvl w:val="0"/>
                          <w:numId w:val="22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94" w:hanging="18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ETP</w:t>
                      </w:r>
                      <w:r>
                        <w:rPr>
                          <w:color w:val="FF0000"/>
                          <w:w w:val="105"/>
                        </w:rPr>
                        <w:t> atende</w:t>
                      </w:r>
                      <w:r>
                        <w:rPr>
                          <w:color w:val="FF0000"/>
                          <w:w w:val="105"/>
                        </w:rPr>
                        <w:t> todos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requisitos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Anexo</w:t>
                      </w:r>
                      <w:r>
                        <w:rPr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Portaria SGD/MGI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1.070,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2023;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SERVIÇOS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OPERAÇÃO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INFRAESTRUTURA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ATENDIMENTO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4BE599" w:color="auto" w:val="clear"/>
                        </w:rPr>
                        <w:t>USUÁRIOS)</w:t>
                      </w:r>
                    </w:p>
                    <w:p>
                      <w:pPr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</w:tabs>
                        <w:spacing w:before="0"/>
                        <w:ind w:left="1371" w:right="0" w:hanging="187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9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ETP</w:t>
                      </w:r>
                      <w:r>
                        <w:rPr>
                          <w:color w:val="FF0000"/>
                          <w:w w:val="105"/>
                        </w:rPr>
                        <w:t> atende</w:t>
                      </w:r>
                      <w:r>
                        <w:rPr>
                          <w:color w:val="FF0000"/>
                          <w:w w:val="105"/>
                        </w:rPr>
                        <w:t> todos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requisitos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Anexo,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Portaria SGD/MGI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2.715,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2023;</w:t>
                      </w:r>
                      <w:r>
                        <w:rPr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CONTRATAÇÃO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GESTÃO DE ESTAÇÕES DE TRABALHO)</w:t>
                      </w:r>
                    </w:p>
                    <w:p>
                      <w:pPr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</w:tabs>
                        <w:spacing w:before="0"/>
                        <w:ind w:left="1371" w:right="0" w:hanging="187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85" w:hanging="27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ETP</w:t>
                      </w:r>
                      <w:r>
                        <w:rPr>
                          <w:color w:val="FF0000"/>
                          <w:w w:val="105"/>
                        </w:rPr>
                        <w:t> atende</w:t>
                      </w:r>
                      <w:r>
                        <w:rPr>
                          <w:color w:val="FF0000"/>
                          <w:w w:val="105"/>
                        </w:rPr>
                        <w:t> todos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requisitos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Anexo</w:t>
                      </w:r>
                      <w:r>
                        <w:rPr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Portaria SGD/MGI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5.950,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2023,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bem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como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Anexo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I,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item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1,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SGD/ME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572" w:val="left" w:leader="none"/>
                        </w:tabs>
                        <w:spacing w:line="259" w:lineRule="auto" w:before="0" w:after="0"/>
                        <w:ind w:left="1373" w:right="74" w:firstLine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94,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2022;</w:t>
                      </w:r>
                      <w:r>
                        <w:rPr>
                          <w:color w:val="FF0000"/>
                          <w:spacing w:val="6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PARA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CONTRATAÇÃO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SOFTWARE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E</w:t>
                      </w:r>
                      <w:r>
                        <w:rPr>
                          <w:color w:val="000000"/>
                          <w:spacing w:val="19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1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 SERVIÇOS DE COMPUTAÇÃO EM NUVEM)</w:t>
                      </w:r>
                    </w:p>
                    <w:p>
                      <w:pPr>
                        <w:pStyle w:val="BodyText"/>
                        <w:spacing w:line="259" w:lineRule="auto" w:before="1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foi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feita</w:t>
                      </w:r>
                      <w:r>
                        <w:rPr>
                          <w:color w:val="FF0000"/>
                          <w:w w:val="105"/>
                        </w:rPr>
                        <w:t> análise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redução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dependência</w:t>
                      </w:r>
                      <w:r>
                        <w:rPr>
                          <w:color w:val="FF0000"/>
                          <w:w w:val="105"/>
                        </w:rPr>
                        <w:t> tecnológica, conforme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item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1.4.1,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Anexo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I,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SGD/ME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94,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2022.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CONTRATAÇÃO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SOFTWARE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SERVIÇOS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COMPUTAÇÃO EM NUVEM)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0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>
          <w:spacing w:val="-2"/>
          <w:w w:val="105"/>
        </w:rPr>
        <w:t>Análise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Riscos ("Mapa de Riscos")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 mapa de riscos deve conter a análise dos riscos que possam comprometer o sucesso da contratação e a boa execução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contratual.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38,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2022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harmonia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Política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 Gestão de Riscos do órgão prevista na </w:t>
      </w:r>
      <w:r>
        <w:rPr>
          <w:color w:val="0000ED"/>
          <w:w w:val="105"/>
          <w:sz w:val="17"/>
          <w:u w:val="single" w:color="0000ED"/>
        </w:rPr>
        <w:t>Instrução Normativa Conjunta MP/CGU nº 1, de 10 de maio de 2016</w:t>
      </w:r>
      <w:r>
        <w:rPr>
          <w:color w:val="0000ED"/>
          <w:spacing w:val="-25"/>
          <w:w w:val="105"/>
          <w:sz w:val="17"/>
        </w:rPr>
        <w:t> 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4193854</wp:posOffset>
                </wp:positionH>
                <wp:positionV relativeFrom="paragraph">
                  <wp:posOffset>372983</wp:posOffset>
                </wp:positionV>
                <wp:extent cx="29845" cy="127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0">
                              <a:moveTo>
                                <a:pt x="0" y="0"/>
                              </a:moveTo>
                              <a:lnTo>
                                <a:pt x="2926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330.224762pt,29.368755pt" to="332.529378pt,29.368755pt" stroked="true" strokeweight=".192051pt" strokecolor="#0000ed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7"/>
        </w:rPr>
        <w:t>Deve,</w:t>
      </w:r>
      <w:r>
        <w:rPr>
          <w:w w:val="105"/>
          <w:sz w:val="17"/>
        </w:rPr>
        <w:t> ainda,</w:t>
      </w:r>
      <w:r>
        <w:rPr>
          <w:w w:val="105"/>
          <w:sz w:val="17"/>
        </w:rPr>
        <w:t> ser</w:t>
      </w:r>
      <w:r>
        <w:rPr>
          <w:w w:val="105"/>
          <w:sz w:val="17"/>
        </w:rPr>
        <w:t> elaborado</w:t>
      </w:r>
      <w:r>
        <w:rPr>
          <w:w w:val="105"/>
          <w:sz w:val="17"/>
        </w:rPr>
        <w:t> no</w:t>
      </w:r>
      <w:r>
        <w:rPr>
          <w:w w:val="105"/>
          <w:sz w:val="17"/>
        </w:rPr>
        <w:t> módulo</w:t>
      </w:r>
      <w:r>
        <w:rPr>
          <w:w w:val="105"/>
          <w:sz w:val="17"/>
        </w:rPr>
        <w:t> de</w:t>
      </w:r>
      <w:r>
        <w:rPr>
          <w:w w:val="105"/>
          <w:sz w:val="17"/>
        </w:rPr>
        <w:t> Gestão</w:t>
      </w:r>
      <w:r>
        <w:rPr>
          <w:w w:val="105"/>
          <w:sz w:val="17"/>
        </w:rPr>
        <w:t> de</w:t>
      </w:r>
      <w:r>
        <w:rPr>
          <w:w w:val="105"/>
          <w:sz w:val="17"/>
        </w:rPr>
        <w:t> Riscos</w:t>
      </w:r>
      <w:r>
        <w:rPr>
          <w:w w:val="105"/>
          <w:sz w:val="17"/>
        </w:rPr>
        <w:t> Digital,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previsto</w:t>
      </w:r>
      <w:r>
        <w:rPr>
          <w:w w:val="105"/>
          <w:sz w:val="17"/>
        </w:rPr>
        <w:t> no</w:t>
      </w:r>
      <w:r>
        <w:rPr>
          <w:w w:val="105"/>
          <w:sz w:val="17"/>
        </w:rPr>
        <w:t> </w:t>
      </w:r>
      <w:r>
        <w:rPr>
          <w:i/>
          <w:color w:val="0000ED"/>
          <w:w w:val="105"/>
          <w:sz w:val="17"/>
          <w:u w:val="single" w:color="0000ED"/>
        </w:rPr>
        <w:t>Instrumento</w:t>
      </w:r>
      <w:r>
        <w:rPr>
          <w:i/>
          <w:color w:val="0000ED"/>
          <w:w w:val="105"/>
          <w:sz w:val="17"/>
          <w:u w:val="single" w:color="0000ED"/>
        </w:rPr>
        <w:t> de</w:t>
      </w:r>
      <w:r>
        <w:rPr>
          <w:i/>
          <w:color w:val="0000ED"/>
          <w:w w:val="105"/>
          <w:sz w:val="17"/>
        </w:rPr>
        <w:t> </w:t>
      </w:r>
      <w:r>
        <w:rPr>
          <w:i/>
          <w:color w:val="0000ED"/>
          <w:w w:val="105"/>
          <w:sz w:val="17"/>
          <w:u w:val="single" w:color="0000ED"/>
        </w:rPr>
        <w:t>Padronização</w:t>
      </w:r>
      <w:r>
        <w:rPr>
          <w:i/>
          <w:color w:val="0000ED"/>
          <w:w w:val="105"/>
          <w:sz w:val="17"/>
          <w:u w:val="single" w:color="0000ED"/>
        </w:rPr>
        <w:t> dos</w:t>
      </w:r>
      <w:r>
        <w:rPr>
          <w:i/>
          <w:color w:val="0000ED"/>
          <w:w w:val="105"/>
          <w:sz w:val="17"/>
          <w:u w:val="single" w:color="0000ED"/>
        </w:rPr>
        <w:t> Procedimentos</w:t>
      </w:r>
      <w:r>
        <w:rPr>
          <w:i/>
          <w:color w:val="0000ED"/>
          <w:w w:val="105"/>
          <w:sz w:val="17"/>
          <w:u w:val="single" w:color="0000ED"/>
        </w:rPr>
        <w:t> de</w:t>
      </w:r>
      <w:r>
        <w:rPr>
          <w:i/>
          <w:color w:val="0000ED"/>
          <w:w w:val="105"/>
          <w:sz w:val="17"/>
          <w:u w:val="single" w:color="0000ED"/>
        </w:rPr>
        <w:t> Contratação</w:t>
      </w:r>
      <w:r>
        <w:rPr>
          <w:i/>
          <w:color w:val="0000ED"/>
          <w:w w:val="105"/>
          <w:sz w:val="17"/>
          <w:u w:val="single" w:color="0000ED"/>
        </w:rPr>
        <w:t> de</w:t>
      </w:r>
      <w:r>
        <w:rPr>
          <w:i/>
          <w:color w:val="0000ED"/>
          <w:w w:val="105"/>
          <w:sz w:val="17"/>
          <w:u w:val="single" w:color="0000ED"/>
        </w:rPr>
        <w:t> Soluções</w:t>
      </w:r>
      <w:r>
        <w:rPr>
          <w:i/>
          <w:color w:val="0000ED"/>
          <w:w w:val="105"/>
          <w:sz w:val="17"/>
          <w:u w:val="single" w:color="0000ED"/>
        </w:rPr>
        <w:t> de</w:t>
      </w:r>
      <w:r>
        <w:rPr>
          <w:i/>
          <w:color w:val="0000ED"/>
          <w:w w:val="105"/>
          <w:sz w:val="17"/>
          <w:u w:val="single" w:color="0000ED"/>
        </w:rPr>
        <w:t> TIC</w:t>
      </w:r>
      <w:r>
        <w:rPr>
          <w:i/>
          <w:color w:val="0000ED"/>
          <w:w w:val="105"/>
          <w:sz w:val="17"/>
          <w:u w:val="single" w:color="0000ED"/>
        </w:rPr>
        <w:t> IPP-TIC</w:t>
      </w:r>
      <w:r>
        <w:rPr>
          <w:w w:val="105"/>
          <w:sz w:val="17"/>
        </w:rPr>
        <w:t>,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probabilidade,</w:t>
      </w:r>
      <w:r>
        <w:rPr>
          <w:w w:val="105"/>
          <w:sz w:val="17"/>
        </w:rPr>
        <w:t> impacto, responsável e ações preventiva e de contingência para cada um dos riscos</w:t>
      </w:r>
      <w:r>
        <w:rPr>
          <w:color w:val="0000ED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“Mapa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Riscos”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confunde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cláusula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matriz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constar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minuta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 é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caracterizadora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equilíbrio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econômico-financeiro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inicial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contrato,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aloca,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prévia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 acertada, a responsabilidade das partes por possível ônus financeiro decorrente de eventos supervenientes à contratação.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mapa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confeccionado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módulo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Gestão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2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Digital</w:t>
      </w:r>
      <w:r>
        <w:rPr>
          <w:color w:val="000000"/>
          <w:spacing w:val="-16"/>
          <w:w w:val="105"/>
          <w:sz w:val="17"/>
          <w:highlight w:val="cyan"/>
        </w:rPr>
        <w:t> </w:t>
      </w:r>
      <w:r>
        <w:rPr>
          <w:color w:val="FF0000"/>
          <w:spacing w:val="-10"/>
          <w:w w:val="105"/>
          <w:sz w:val="17"/>
          <w:highlight w:val="cyan"/>
        </w:rPr>
        <w:t>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spacing w:after="0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pStyle w:val="Heading2"/>
        <w:spacing w:before="78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1586507</wp:posOffset>
                </wp:positionH>
                <wp:positionV relativeFrom="paragraph">
                  <wp:posOffset>111024</wp:posOffset>
                </wp:positionV>
                <wp:extent cx="4377055" cy="2065020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4377055" cy="206502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adotando-se,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todas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fases da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contratação,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modelo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disponível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Digital, observando-se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exigências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38,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2022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 harmonia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Política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órgão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prevista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ED"/>
                                <w:w w:val="105"/>
                                <w:u w:val="single" w:color="0000ED"/>
                              </w:rPr>
                              <w:t>Instrução</w:t>
                            </w:r>
                            <w:r>
                              <w:rPr>
                                <w:color w:val="0000ED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ED"/>
                                <w:w w:val="105"/>
                                <w:u w:val="single" w:color="0000ED"/>
                              </w:rPr>
                              <w:t>Normativa Conjunta MP/CGU nº 1, de 10 de maio de 2016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confeccionar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Digital.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pos="1372" w:val="left" w:leader="none"/>
                              </w:tabs>
                              <w:spacing w:before="15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regularizar o mapa de riscos juntado aos autos, pois não está de acordo com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disponível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módulo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Gestão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Riscos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Digital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cyan"/>
                              </w:rPr>
                              <w:t>O U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não contempla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 exigências 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 38, da IN SGD/ME n. 94, de 2022 e em harmonia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Política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órgão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prevista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 w:color="0000ED"/>
                              </w:rPr>
                              <w:t>Instrução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 w:color="0000ED"/>
                              </w:rPr>
                              <w:t>Normativa Conjunta MP/CGU nº 1, de 10 de maio de 2016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2052pt;width:344.65pt;height:162.6pt;mso-position-horizontal-relative:page;mso-position-vertical-relative:paragraph;z-index:-15717376;mso-wrap-distance-left:0;mso-wrap-distance-right:0" type="#_x0000_t202" id="docshape5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juntar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adotando-se,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todas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fases da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contratação,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modelo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disponível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Digital, observando-se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exigências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38,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2022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 harmonia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Política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órgão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prevista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ED"/>
                          <w:w w:val="105"/>
                          <w:u w:val="single" w:color="0000ED"/>
                        </w:rPr>
                        <w:t>Instrução</w:t>
                      </w:r>
                      <w:r>
                        <w:rPr>
                          <w:color w:val="0000ED"/>
                          <w:w w:val="105"/>
                        </w:rPr>
                        <w:t> </w:t>
                      </w:r>
                      <w:r>
                        <w:rPr>
                          <w:color w:val="0000ED"/>
                          <w:w w:val="105"/>
                          <w:u w:val="single" w:color="0000ED"/>
                        </w:rPr>
                        <w:t>Normativa Conjunta MP/CGU nº 1, de 10 de maio de 2016</w:t>
                      </w:r>
                      <w:r>
                        <w:rPr>
                          <w:color w:val="000000"/>
                          <w:w w:val="105"/>
                        </w:rPr>
                        <w:t>.</w:t>
                      </w:r>
                    </w:p>
                    <w:p>
                      <w:pPr>
                        <w:numPr>
                          <w:ilvl w:val="0"/>
                          <w:numId w:val="23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confeccionar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Digital.</w:t>
                      </w:r>
                    </w:p>
                    <w:p>
                      <w:pPr>
                        <w:numPr>
                          <w:ilvl w:val="0"/>
                          <w:numId w:val="23"/>
                        </w:numPr>
                        <w:tabs>
                          <w:tab w:pos="1372" w:val="left" w:leader="none"/>
                        </w:tabs>
                        <w:spacing w:before="15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regularizar o mapa de riscos juntado aos autos, pois não está de acordo com o</w:t>
                      </w:r>
                      <w:r>
                        <w:rPr>
                          <w:color w:val="000000"/>
                          <w:w w:val="105"/>
                        </w:rPr>
                        <w:t> modelo</w:t>
                      </w:r>
                      <w:r>
                        <w:rPr>
                          <w:color w:val="000000"/>
                          <w:w w:val="105"/>
                        </w:rPr>
                        <w:t> disponível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módulo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Gestão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Riscos</w:t>
                      </w:r>
                      <w:r>
                        <w:rPr>
                          <w:color w:val="000000"/>
                          <w:w w:val="105"/>
                        </w:rPr>
                        <w:t> Digital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cyan"/>
                        </w:rPr>
                        <w:t>O U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não contempla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 exigências 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 38, da IN SGD/ME n. 94, de 2022 e em harmonia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Política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órgão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prevista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 w:color="0000ED"/>
                        </w:rPr>
                        <w:t>Instrução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 w:color="0000ED"/>
                        </w:rPr>
                        <w:t>Normativa Conjunta MP/CGU nº 1, de 10 de maio de 2016</w:t>
                      </w:r>
                      <w:r>
                        <w:rPr>
                          <w:color w:val="000000"/>
                          <w:w w:val="105"/>
                        </w:rPr>
                        <w:t>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0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/>
        <w:t>Termo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Referência</w:t>
      </w:r>
      <w:r>
        <w:rPr>
          <w:spacing w:val="11"/>
        </w:rPr>
        <w:t> </w:t>
      </w:r>
      <w:r>
        <w:rPr>
          <w:spacing w:val="-4"/>
        </w:rPr>
        <w:t>(TR)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67" w:firstLine="0"/>
        <w:jc w:val="both"/>
        <w:rPr>
          <w:sz w:val="17"/>
        </w:rPr>
      </w:pPr>
      <w:r>
        <w:rPr>
          <w:w w:val="105"/>
          <w:sz w:val="17"/>
        </w:rPr>
        <w:t>Na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Referência,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definidos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no art. 6º, XXIII, 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 n. 14.133, de 2021, na IN SEGES/ME n. 81, 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2022.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2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TR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elaborado</w:t>
      </w:r>
      <w:r>
        <w:rPr>
          <w:w w:val="105"/>
          <w:sz w:val="17"/>
        </w:rPr>
        <w:t> no </w:t>
      </w:r>
      <w:r>
        <w:rPr>
          <w:b/>
          <w:w w:val="105"/>
          <w:sz w:val="17"/>
        </w:rPr>
        <w:t>Sistema</w:t>
      </w:r>
      <w:r>
        <w:rPr>
          <w:b/>
          <w:w w:val="105"/>
          <w:sz w:val="17"/>
        </w:rPr>
        <w:t> TR</w:t>
      </w:r>
      <w:r>
        <w:rPr>
          <w:b/>
          <w:w w:val="105"/>
          <w:sz w:val="17"/>
        </w:rPr>
        <w:t> Digital</w:t>
      </w:r>
      <w:r>
        <w:rPr>
          <w:w w:val="105"/>
          <w:sz w:val="17"/>
        </w:rPr>
        <w:t>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4º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81/2022. A Administração deve </w:t>
      </w:r>
      <w:r>
        <w:rPr>
          <w:b/>
          <w:w w:val="105"/>
          <w:sz w:val="17"/>
        </w:rPr>
        <w:t>compatibilizar o conteúdo do ETP com o TR</w:t>
      </w:r>
      <w:r>
        <w:rPr>
          <w:b/>
          <w:spacing w:val="-30"/>
          <w:w w:val="105"/>
          <w:sz w:val="17"/>
        </w:rPr>
        <w:t> </w:t>
      </w:r>
      <w:r>
        <w:rPr>
          <w:w w:val="105"/>
          <w:sz w:val="17"/>
        </w:rPr>
        <w:t>, evitando contradições entre os documentos.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Importante: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tratando-se</w:t>
      </w:r>
      <w:r>
        <w:rPr>
          <w:w w:val="105"/>
          <w:sz w:val="17"/>
        </w:rPr>
        <w:t> de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solução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TIC</w:t>
      </w:r>
      <w:r>
        <w:rPr>
          <w:w w:val="105"/>
          <w:sz w:val="17"/>
        </w:rPr>
        <w:t>,</w:t>
      </w:r>
      <w:r>
        <w:rPr>
          <w:w w:val="105"/>
          <w:sz w:val="17"/>
        </w:rPr>
        <w:t> o</w:t>
      </w:r>
      <w:r>
        <w:rPr>
          <w:w w:val="105"/>
          <w:sz w:val="17"/>
        </w:rPr>
        <w:t> art.</w:t>
      </w:r>
      <w:r>
        <w:rPr>
          <w:w w:val="105"/>
          <w:sz w:val="17"/>
        </w:rPr>
        <w:t> 12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SGD/ME</w:t>
      </w:r>
      <w:r>
        <w:rPr>
          <w:w w:val="105"/>
          <w:sz w:val="17"/>
        </w:rPr>
        <w:t> n.</w:t>
      </w:r>
      <w:r>
        <w:rPr>
          <w:w w:val="105"/>
          <w:sz w:val="17"/>
        </w:rPr>
        <w:t> 94,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</w:t>
      </w:r>
      <w:r>
        <w:rPr>
          <w:w w:val="105"/>
          <w:sz w:val="17"/>
        </w:rPr>
        <w:t> prevê</w:t>
      </w:r>
      <w:r>
        <w:rPr>
          <w:w w:val="105"/>
          <w:sz w:val="17"/>
        </w:rPr>
        <w:t> os</w:t>
      </w:r>
      <w:r>
        <w:rPr>
          <w:w w:val="105"/>
          <w:sz w:val="17"/>
        </w:rPr>
        <w:t> requisitos técnicos</w:t>
      </w:r>
      <w:r>
        <w:rPr>
          <w:w w:val="105"/>
          <w:sz w:val="17"/>
        </w:rPr>
        <w:t> mínimos</w:t>
      </w:r>
      <w:r>
        <w:rPr>
          <w:w w:val="105"/>
          <w:sz w:val="17"/>
        </w:rPr>
        <w:t> obrigatórios</w:t>
      </w:r>
      <w:r>
        <w:rPr>
          <w:w w:val="105"/>
          <w:sz w:val="17"/>
        </w:rPr>
        <w:t> do</w:t>
      </w:r>
      <w:r>
        <w:rPr>
          <w:w w:val="105"/>
          <w:sz w:val="17"/>
        </w:rPr>
        <w:t> TR. </w:t>
      </w:r>
      <w:r>
        <w:rPr>
          <w:color w:val="FF0000"/>
          <w:w w:val="105"/>
          <w:sz w:val="17"/>
          <w:highlight w:val="cyan"/>
        </w:rPr>
        <w:t>Especificamente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objeto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presente</w:t>
      </w:r>
      <w:r>
        <w:rPr>
          <w:color w:val="FF0000"/>
          <w:w w:val="105"/>
          <w:sz w:val="17"/>
          <w:highlight w:val="cyan"/>
        </w:rPr>
        <w:t> contratação,</w:t>
      </w:r>
      <w:r>
        <w:rPr>
          <w:color w:val="FF0000"/>
          <w:w w:val="105"/>
          <w:sz w:val="17"/>
          <w:highlight w:val="cyan"/>
        </w:rPr>
        <w:t> deve</w:t>
      </w:r>
      <w:r>
        <w:rPr>
          <w:color w:val="FF0000"/>
          <w:w w:val="105"/>
          <w:sz w:val="17"/>
          <w:highlight w:val="cyan"/>
        </w:rPr>
        <w:t> se</w:t>
      </w:r>
      <w:r>
        <w:rPr>
          <w:color w:val="FF0000"/>
          <w:w w:val="105"/>
          <w:sz w:val="17"/>
          <w:highlight w:val="cyan"/>
        </w:rPr>
        <w:t> observada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regulamentação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trazida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pelo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Anexo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SGD/MGI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370,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2023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</w:rPr>
        <w:t>OU</w:t>
      </w:r>
      <w:r>
        <w:rPr>
          <w:color w:val="00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pelo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Anexo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SGD/MGI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750,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2023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</w:rPr>
        <w:t>OU</w:t>
      </w:r>
      <w:r>
        <w:rPr>
          <w:color w:val="00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pelo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Anexo I - D, da Portaria SGD/MGI n. 1.070, de 2023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000000"/>
          <w:w w:val="105"/>
          <w:sz w:val="17"/>
        </w:rPr>
        <w:t>OU</w:t>
      </w:r>
      <w:r>
        <w:rPr>
          <w:color w:val="00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pelo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Anexo da Portaria SGD/MGI n. 2.715, de 2023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000000"/>
          <w:w w:val="105"/>
          <w:sz w:val="17"/>
        </w:rPr>
        <w:t>OU </w:t>
      </w:r>
      <w:r>
        <w:rPr>
          <w:color w:val="FF0000"/>
          <w:w w:val="105"/>
          <w:sz w:val="17"/>
          <w:highlight w:val="cyan"/>
        </w:rPr>
        <w:t>pelo Anexo I, da Portaria SGD/MGI n. 5.950, de 2023</w:t>
      </w:r>
      <w:r>
        <w:rPr>
          <w:color w:val="FF0000"/>
          <w:spacing w:val="-22"/>
          <w:w w:val="105"/>
          <w:sz w:val="17"/>
        </w:rPr>
        <w:t> </w:t>
      </w:r>
      <w:r>
        <w:rPr>
          <w:color w:val="000000"/>
          <w:w w:val="105"/>
          <w:sz w:val="17"/>
        </w:rPr>
        <w:t>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 o TR deve ser assinado pela Equipe de Planejamento da Contratação e pela autoridade máxima da Área de TIC e aprovado pela autoridade competente (art. 12, §6º, da IN SGD/ME n. 94, de 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Observa-se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referência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apresentado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está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devidamente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assinado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equipe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planejamento,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autoridade máxima de TIC e aprovado pela autoridade competente.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1586507</wp:posOffset>
                </wp:positionH>
                <wp:positionV relativeFrom="paragraph">
                  <wp:posOffset>111277</wp:posOffset>
                </wp:positionV>
                <wp:extent cx="4377055" cy="857885"/>
                <wp:effectExtent l="0" t="0" r="0" b="0"/>
                <wp:wrapTopAndBottom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4377055" cy="85788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8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providenciar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assinatura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pelos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membros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Equipe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Planejamento da Contratação;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providenciar 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assinatura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TR pela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autoridade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máxima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área 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TIC;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5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providenciar 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aprovação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TR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autoridade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competente.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62014pt;width:344.65pt;height:67.55pt;mso-position-horizontal-relative:page;mso-position-vertical-relative:paragraph;z-index:-15716864;mso-wrap-distance-left:0;mso-wrap-distance-right:0" type="#_x0000_t202" id="docshape5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8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providenciar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assinatura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pelos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membros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Equipe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Planejamento da Contratação;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4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providenciar 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assinatura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TR pela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autoridade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máxima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área 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TIC;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4"/>
                        </w:numPr>
                        <w:tabs>
                          <w:tab w:pos="1372" w:val="left" w:leader="none"/>
                        </w:tabs>
                        <w:spacing w:line="240" w:lineRule="auto" w:before="15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providenciar 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aprovação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TR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pela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autoridade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competente.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z w:val="17"/>
        </w:rPr>
        <w:t>Destacam-se,</w:t>
      </w:r>
      <w:r>
        <w:rPr>
          <w:spacing w:val="13"/>
          <w:sz w:val="17"/>
        </w:rPr>
        <w:t> </w:t>
      </w:r>
      <w:r>
        <w:rPr>
          <w:sz w:val="17"/>
        </w:rPr>
        <w:t>abaixo,</w:t>
      </w:r>
      <w:r>
        <w:rPr>
          <w:spacing w:val="14"/>
          <w:sz w:val="17"/>
        </w:rPr>
        <w:t> </w:t>
      </w:r>
      <w:r>
        <w:rPr>
          <w:sz w:val="17"/>
        </w:rPr>
        <w:t>elementos</w:t>
      </w:r>
      <w:r>
        <w:rPr>
          <w:spacing w:val="13"/>
          <w:sz w:val="17"/>
        </w:rPr>
        <w:t> </w:t>
      </w:r>
      <w:r>
        <w:rPr>
          <w:sz w:val="17"/>
        </w:rPr>
        <w:t>relevantes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3"/>
          <w:sz w:val="17"/>
        </w:rPr>
        <w:t> </w:t>
      </w:r>
      <w:r>
        <w:rPr>
          <w:spacing w:val="-5"/>
          <w:sz w:val="17"/>
        </w:rPr>
        <w:t>TR.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Heading2"/>
        <w:spacing w:before="1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0"/>
          <w:w w:val="105"/>
          <w:sz w:val="20"/>
        </w:rPr>
        <w:t> </w:t>
      </w:r>
      <w:r>
        <w:rPr>
          <w:spacing w:val="-2"/>
          <w:w w:val="105"/>
        </w:rPr>
        <w:t>previsão de critérios de sustentabilidade: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devem</w:t>
      </w:r>
      <w:r>
        <w:rPr>
          <w:w w:val="105"/>
          <w:sz w:val="17"/>
        </w:rPr>
        <w:t> contemplar</w:t>
      </w:r>
      <w:r>
        <w:rPr>
          <w:w w:val="105"/>
          <w:sz w:val="17"/>
        </w:rPr>
        <w:t> critérios</w:t>
      </w:r>
      <w:r>
        <w:rPr>
          <w:w w:val="105"/>
          <w:sz w:val="17"/>
        </w:rPr>
        <w:t> de</w:t>
      </w:r>
      <w:r>
        <w:rPr>
          <w:w w:val="105"/>
          <w:sz w:val="17"/>
        </w:rPr>
        <w:t> sustentabilidade</w:t>
      </w:r>
      <w:r>
        <w:rPr>
          <w:w w:val="105"/>
          <w:sz w:val="17"/>
        </w:rPr>
        <w:t> ambiental,</w:t>
      </w:r>
      <w:r>
        <w:rPr>
          <w:w w:val="105"/>
          <w:sz w:val="17"/>
        </w:rPr>
        <w:t> devendo</w:t>
      </w:r>
      <w:r>
        <w:rPr>
          <w:w w:val="105"/>
          <w:sz w:val="17"/>
        </w:rPr>
        <w:t> a Administração formular as exigências de forma a não frustrar a competitividade.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Deverão ser tomados os seguintes cuidados, (art. 5º, art. 11, IV, art. 18, §1º, XII, e §2º, da Lei n. 14.133, de 2021, art. 7º, XI, da Lei n. 12.305, de 2010, art. 9º, II e XII, da IN SEGES n. 58/2022 e art. 16, I, alínea “g” da IN SGD/ME n. 94, de 2022):</w:t>
      </w:r>
    </w:p>
    <w:p>
      <w:pPr>
        <w:pStyle w:val="ListParagraph"/>
        <w:numPr>
          <w:ilvl w:val="1"/>
          <w:numId w:val="3"/>
        </w:numPr>
        <w:tabs>
          <w:tab w:pos="2145" w:val="left" w:leader="none"/>
        </w:tabs>
        <w:spacing w:line="276" w:lineRule="auto" w:before="37" w:after="0"/>
        <w:ind w:left="1949" w:right="138" w:firstLine="0"/>
        <w:jc w:val="left"/>
        <w:rPr>
          <w:sz w:val="16"/>
        </w:rPr>
      </w:pPr>
      <w:r>
        <w:rPr>
          <w:sz w:val="16"/>
        </w:rPr>
        <w:t>definir</w:t>
      </w:r>
      <w:r>
        <w:rPr>
          <w:spacing w:val="32"/>
          <w:sz w:val="16"/>
        </w:rPr>
        <w:t> </w:t>
      </w:r>
      <w:r>
        <w:rPr>
          <w:sz w:val="16"/>
        </w:rPr>
        <w:t>os</w:t>
      </w:r>
      <w:r>
        <w:rPr>
          <w:spacing w:val="32"/>
          <w:sz w:val="16"/>
        </w:rPr>
        <w:t> </w:t>
      </w:r>
      <w:r>
        <w:rPr>
          <w:sz w:val="16"/>
        </w:rPr>
        <w:t>critérios</w:t>
      </w:r>
      <w:r>
        <w:rPr>
          <w:spacing w:val="32"/>
          <w:sz w:val="16"/>
        </w:rPr>
        <w:t> </w:t>
      </w:r>
      <w:r>
        <w:rPr>
          <w:sz w:val="16"/>
        </w:rPr>
        <w:t>e</w:t>
      </w:r>
      <w:r>
        <w:rPr>
          <w:spacing w:val="32"/>
          <w:sz w:val="16"/>
        </w:rPr>
        <w:t> </w:t>
      </w:r>
      <w:r>
        <w:rPr>
          <w:sz w:val="16"/>
        </w:rPr>
        <w:t>práticas</w:t>
      </w:r>
      <w:r>
        <w:rPr>
          <w:spacing w:val="32"/>
          <w:sz w:val="16"/>
        </w:rPr>
        <w:t> </w:t>
      </w:r>
      <w:r>
        <w:rPr>
          <w:sz w:val="16"/>
        </w:rPr>
        <w:t>objetivamente</w:t>
      </w:r>
      <w:r>
        <w:rPr>
          <w:spacing w:val="32"/>
          <w:sz w:val="16"/>
        </w:rPr>
        <w:t> </w:t>
      </w:r>
      <w:r>
        <w:rPr>
          <w:sz w:val="16"/>
        </w:rPr>
        <w:t>no</w:t>
      </w:r>
      <w:r>
        <w:rPr>
          <w:spacing w:val="32"/>
          <w:sz w:val="16"/>
        </w:rPr>
        <w:t> </w:t>
      </w:r>
      <w:r>
        <w:rPr>
          <w:sz w:val="16"/>
        </w:rPr>
        <w:t>instrumento</w:t>
      </w:r>
      <w:r>
        <w:rPr>
          <w:spacing w:val="32"/>
          <w:sz w:val="16"/>
        </w:rPr>
        <w:t> </w:t>
      </w:r>
      <w:r>
        <w:rPr>
          <w:sz w:val="16"/>
        </w:rPr>
        <w:t>convocatório</w:t>
      </w:r>
      <w:r>
        <w:rPr>
          <w:spacing w:val="32"/>
          <w:sz w:val="16"/>
        </w:rPr>
        <w:t> </w:t>
      </w:r>
      <w:r>
        <w:rPr>
          <w:sz w:val="16"/>
        </w:rPr>
        <w:t>como</w:t>
      </w:r>
      <w:r>
        <w:rPr>
          <w:spacing w:val="32"/>
          <w:sz w:val="16"/>
        </w:rPr>
        <w:t> </w:t>
      </w:r>
      <w:r>
        <w:rPr>
          <w:sz w:val="16"/>
        </w:rPr>
        <w:t>especificação</w:t>
      </w:r>
      <w:r>
        <w:rPr>
          <w:spacing w:val="32"/>
          <w:sz w:val="16"/>
        </w:rPr>
        <w:t> </w:t>
      </w:r>
      <w:r>
        <w:rPr>
          <w:sz w:val="16"/>
        </w:rPr>
        <w:t>técnica</w:t>
      </w:r>
      <w:r>
        <w:rPr>
          <w:spacing w:val="32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objeto, obrigação da contratada ou requisito previsto em lei especial;</w:t>
      </w:r>
    </w:p>
    <w:p>
      <w:pPr>
        <w:pStyle w:val="ListParagraph"/>
        <w:spacing w:after="0" w:line="276" w:lineRule="auto"/>
        <w:jc w:val="left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1"/>
          <w:numId w:val="3"/>
        </w:numPr>
        <w:tabs>
          <w:tab w:pos="2123" w:val="left" w:leader="none"/>
        </w:tabs>
        <w:spacing w:line="240" w:lineRule="auto" w:before="74" w:after="0"/>
        <w:ind w:left="2123" w:right="0" w:hanging="174"/>
        <w:jc w:val="left"/>
        <w:rPr>
          <w:sz w:val="16"/>
        </w:rPr>
      </w:pPr>
      <w:r>
        <w:rPr>
          <w:sz w:val="16"/>
        </w:rPr>
        <w:t>justificar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exigência</w:t>
      </w:r>
      <w:r>
        <w:rPr>
          <w:spacing w:val="-2"/>
          <w:sz w:val="16"/>
        </w:rPr>
        <w:t> </w:t>
      </w:r>
      <w:r>
        <w:rPr>
          <w:sz w:val="16"/>
        </w:rPr>
        <w:t>nos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autos;</w:t>
      </w:r>
    </w:p>
    <w:p>
      <w:pPr>
        <w:pStyle w:val="ListParagraph"/>
        <w:numPr>
          <w:ilvl w:val="1"/>
          <w:numId w:val="3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critérios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práticas</w:t>
      </w:r>
      <w:r>
        <w:rPr>
          <w:spacing w:val="-2"/>
          <w:sz w:val="16"/>
        </w:rPr>
        <w:t> </w:t>
      </w:r>
      <w:r>
        <w:rPr>
          <w:sz w:val="16"/>
        </w:rPr>
        <w:t>preservam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caráter</w:t>
      </w:r>
      <w:r>
        <w:rPr>
          <w:spacing w:val="-1"/>
          <w:sz w:val="16"/>
        </w:rPr>
        <w:t> </w:t>
      </w:r>
      <w:r>
        <w:rPr>
          <w:sz w:val="16"/>
        </w:rPr>
        <w:t>competitivo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certame;</w:t>
      </w:r>
    </w:p>
    <w:p>
      <w:pPr>
        <w:pStyle w:val="ListParagraph"/>
        <w:numPr>
          <w:ilvl w:val="1"/>
          <w:numId w:val="3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alinhamento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contratação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Plano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Gestão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Logística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Sustentável.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  <w:tab w:pos="2027" w:val="left" w:leader="none"/>
          <w:tab w:pos="2879" w:val="left" w:leader="none"/>
          <w:tab w:pos="3995" w:val="left" w:leader="none"/>
          <w:tab w:pos="4857" w:val="left" w:leader="none"/>
          <w:tab w:pos="5846" w:val="left" w:leader="none"/>
          <w:tab w:pos="7286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Para tanto,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deve ser feita consulta ao "</w:t>
      </w:r>
      <w:r>
        <w:rPr>
          <w:b/>
          <w:w w:val="105"/>
          <w:sz w:val="17"/>
          <w:u w:val="single" w:color="0000ED"/>
        </w:rPr>
        <w:t>Guia Nacional de Contratações Sustentáveis</w:t>
      </w:r>
      <w:r>
        <w:rPr>
          <w:b/>
          <w:w w:val="105"/>
          <w:sz w:val="17"/>
        </w:rPr>
        <w:t>"</w:t>
      </w:r>
      <w:r>
        <w:rPr>
          <w:w w:val="105"/>
          <w:sz w:val="17"/>
        </w:rPr>
        <w:t>, disponibilizado pela </w:t>
      </w:r>
      <w:r>
        <w:rPr>
          <w:spacing w:val="-2"/>
          <w:w w:val="105"/>
          <w:sz w:val="17"/>
        </w:rPr>
        <w:t>Advocacia-Geral</w:t>
      </w:r>
      <w:r>
        <w:rPr>
          <w:sz w:val="17"/>
        </w:rPr>
        <w:tab/>
      </w:r>
      <w:r>
        <w:rPr>
          <w:spacing w:val="-6"/>
          <w:w w:val="105"/>
          <w:sz w:val="17"/>
        </w:rPr>
        <w:t>da</w:t>
      </w:r>
      <w:r>
        <w:rPr>
          <w:sz w:val="17"/>
        </w:rPr>
        <w:tab/>
      </w:r>
      <w:r>
        <w:rPr>
          <w:spacing w:val="-2"/>
          <w:w w:val="105"/>
          <w:sz w:val="17"/>
        </w:rPr>
        <w:t>União</w:t>
      </w:r>
      <w:r>
        <w:rPr>
          <w:sz w:val="17"/>
        </w:rPr>
        <w:tab/>
      </w:r>
      <w:r>
        <w:rPr>
          <w:spacing w:val="-6"/>
          <w:w w:val="105"/>
          <w:sz w:val="17"/>
        </w:rPr>
        <w:t>no</w:t>
      </w:r>
      <w:r>
        <w:rPr>
          <w:sz w:val="17"/>
        </w:rPr>
        <w:tab/>
      </w:r>
      <w:r>
        <w:rPr>
          <w:spacing w:val="-2"/>
          <w:w w:val="105"/>
          <w:sz w:val="17"/>
        </w:rPr>
        <w:t>sítio</w:t>
      </w:r>
      <w:r>
        <w:rPr>
          <w:sz w:val="17"/>
        </w:rPr>
        <w:tab/>
      </w:r>
      <w:r>
        <w:rPr>
          <w:spacing w:val="-2"/>
          <w:w w:val="105"/>
          <w:sz w:val="17"/>
        </w:rPr>
        <w:t>eletrônico:</w:t>
      </w:r>
      <w:r>
        <w:rPr>
          <w:sz w:val="17"/>
        </w:rPr>
        <w:tab/>
      </w:r>
      <w:hyperlink r:id="rId10">
        <w:r>
          <w:rPr>
            <w:spacing w:val="-2"/>
            <w:w w:val="105"/>
            <w:sz w:val="17"/>
          </w:rPr>
          <w:t>https://www.gov.br/agu/pt-br/composicao/cgu/cgu/modelos/licitacoesecontratos/licitacoes-sustentaveis</w:t>
        </w:r>
      </w:hyperlink>
      <w:r>
        <w:rPr>
          <w:spacing w:val="-2"/>
          <w:w w:val="105"/>
          <w:sz w:val="17"/>
        </w:rPr>
        <w:t>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Se o objeto não se sujeitar a critérios de sustentabilidade ou se as especificações restringirem indevidamente a competição em dado mercado, a Administração deverá apresentar justificativa nos autos.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 devem ser evitadas previsões genéricas e relativas a outros tipos de contratação, conforme orienta o Guia Nacional de Contratações Sustentáveis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caso,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incluiu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critérios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práticas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sustentabilidade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ind w:left="1269"/>
      </w:pPr>
      <w:r>
        <w:rPr>
          <w:color w:val="000000"/>
          <w:spacing w:val="-2"/>
          <w:w w:val="105"/>
          <w:highlight w:val="cyan"/>
        </w:rPr>
        <w:t>No caso,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justificou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exigência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critérios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práticas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sustentabilidade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(</w:t>
      </w:r>
      <w:r>
        <w:rPr>
          <w:color w:val="000000"/>
          <w:spacing w:val="-26"/>
          <w:w w:val="105"/>
        </w:rPr>
        <w:t> </w:t>
      </w:r>
      <w:r>
        <w:rPr>
          <w:color w:val="FF0000"/>
          <w:spacing w:val="-2"/>
          <w:w w:val="105"/>
          <w:highlight w:val="cyan"/>
        </w:rPr>
        <w:t>doc./fl./SEI)</w:t>
      </w:r>
      <w:r>
        <w:rPr>
          <w:color w:val="000000"/>
          <w:spacing w:val="-2"/>
          <w:w w:val="105"/>
          <w:highlight w:val="cyan"/>
        </w:rPr>
        <w:t>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1586507</wp:posOffset>
                </wp:positionH>
                <wp:positionV relativeFrom="paragraph">
                  <wp:posOffset>111300</wp:posOffset>
                </wp:positionV>
                <wp:extent cx="4377055" cy="723265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437705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atender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exigências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acima,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sustentabilidade ambiental no TR, nem justificativa nos autos para sua não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incidência.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63792pt;width:344.65pt;height:56.95pt;mso-position-horizontal-relative:page;mso-position-vertical-relative:paragraph;z-index:-15716352;mso-wrap-distance-left:0;mso-wrap-distance-right:0" type="#_x0000_t202" id="docshape5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w w:val="105"/>
                        </w:rPr>
                        <w:t> atender</w:t>
                      </w:r>
                      <w:r>
                        <w:rPr>
                          <w:color w:val="000000"/>
                          <w:w w:val="105"/>
                        </w:rPr>
                        <w:t> às</w:t>
                      </w:r>
                      <w:r>
                        <w:rPr>
                          <w:color w:val="000000"/>
                          <w:w w:val="105"/>
                        </w:rPr>
                        <w:t> exigências</w:t>
                      </w:r>
                      <w:r>
                        <w:rPr>
                          <w:color w:val="000000"/>
                          <w:w w:val="105"/>
                        </w:rPr>
                        <w:t> acima,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consta</w:t>
                      </w:r>
                      <w:r>
                        <w:rPr>
                          <w:color w:val="000000"/>
                          <w:w w:val="105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requisitos</w:t>
                      </w:r>
                      <w:r>
                        <w:rPr>
                          <w:color w:val="000000"/>
                          <w:w w:val="105"/>
                        </w:rPr>
                        <w:t> de sustentabilidade ambiental no TR, nem justificativa nos autos para sua não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incidência.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1"/>
          <w:w w:val="105"/>
          <w:sz w:val="20"/>
        </w:rPr>
        <w:t> </w:t>
      </w:r>
      <w:r>
        <w:rPr>
          <w:spacing w:val="-2"/>
          <w:w w:val="105"/>
        </w:rPr>
        <w:t>observação do catálogo de padronização: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1475530</wp:posOffset>
                </wp:positionH>
                <wp:positionV relativeFrom="paragraph">
                  <wp:posOffset>207873</wp:posOffset>
                </wp:positionV>
                <wp:extent cx="4601845" cy="138684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4601845" cy="1386840"/>
                          <a:chExt cx="4601845" cy="138684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658" y="3664"/>
                            <a:ext cx="4595495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381125">
                                <a:moveTo>
                                  <a:pt x="4595174" y="1380503"/>
                                </a:moveTo>
                                <a:lnTo>
                                  <a:pt x="0" y="1380503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380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86594" y="34756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219" y="1219"/>
                            <a:ext cx="4599305" cy="138430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tabs>
                                  <w:tab w:pos="2291" w:val="left" w:leader="none"/>
                                  <w:tab w:pos="3305" w:val="left" w:leader="none"/>
                                  <w:tab w:pos="4417" w:val="left" w:leader="none"/>
                                  <w:tab w:pos="5058" w:val="left" w:leader="none"/>
                                  <w:tab w:pos="5802" w:val="left" w:leader="none"/>
                                  <w:tab w:pos="6954" w:val="left" w:leader="none"/>
                                </w:tabs>
                                <w:spacing w:line="259" w:lineRule="auto" w:before="189"/>
                                <w:ind w:left="1365" w:right="6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Existem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catálogos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publicados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pela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SGD,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disponíveis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0000ED"/>
                                    <w:w w:val="105"/>
                                    <w:sz w:val="17"/>
                                    <w:u w:val="single" w:color="0000ED"/>
                                  </w:rPr>
                                  <w:t>https://www.gov.br/governodigital/pt-br/contratacoes-de-tic/catalogos-de-</w:t>
                                </w:r>
                              </w:hyperlink>
                              <w:r>
                                <w:rPr>
                                  <w:color w:val="0000ED"/>
                                  <w:spacing w:val="-2"/>
                                  <w:w w:val="105"/>
                                  <w:sz w:val="17"/>
                                  <w:u w:val="single" w:color="0000ED"/>
                                </w:rPr>
                                <w:t>solucoes-de-tic-com-condicoes-padronizadas-para-licenciamento-de-software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Recomenda-se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parecerista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confirme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incluído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 catálogos. Caso o objeto se enquadre um algum item do catálogo, o procurador oficiante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verificar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há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justificativa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afastamento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foram contempladas as exigências constantes dos documentos do catálogo.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67977pt;width:362.35pt;height:109.2pt;mso-position-horizontal-relative:page;mso-position-vertical-relative:paragraph;z-index:-15715840;mso-wrap-distance-left:0;mso-wrap-distance-right:0" id="docshapegroup56" coordorigin="2324,327" coordsize="7247,2184">
                <v:rect style="position:absolute;left:2329;top:333;width:7237;height:2175" id="docshape57" filled="true" fillcolor="#4be54b" stroked="false">
                  <v:fill type="solid"/>
                </v:rect>
                <v:shape style="position:absolute;left:3562;top:874;width:54;height:54" id="docshape58" coordorigin="3562,875" coordsize="54,54" path="m3616,902l3616,916,3604,928,3589,928,3574,928,3562,916,3562,902,3562,887,3574,875,3589,875,3604,875,3616,887,3616,902xe" filled="false" stroked="true" strokeweight=".192051pt" strokecolor="#000000">
                  <v:path arrowok="t"/>
                  <v:stroke dashstyle="solid"/>
                </v:shape>
                <v:shape style="position:absolute;left:2325;top:329;width:7243;height:2180" type="#_x0000_t202" id="docshape59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tabs>
                            <w:tab w:pos="2291" w:val="left" w:leader="none"/>
                            <w:tab w:pos="3305" w:val="left" w:leader="none"/>
                            <w:tab w:pos="4417" w:val="left" w:leader="none"/>
                            <w:tab w:pos="5058" w:val="left" w:leader="none"/>
                            <w:tab w:pos="5802" w:val="left" w:leader="none"/>
                            <w:tab w:pos="6954" w:val="left" w:leader="none"/>
                          </w:tabs>
                          <w:spacing w:line="259" w:lineRule="auto" w:before="189"/>
                          <w:ind w:left="1365" w:right="6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Existem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catálogos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publicados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pela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SGD,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disponíveis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hyperlink r:id="rId11">
                          <w:r>
                            <w:rPr>
                              <w:color w:val="0000ED"/>
                              <w:w w:val="105"/>
                              <w:sz w:val="17"/>
                              <w:u w:val="single" w:color="0000ED"/>
                            </w:rPr>
                            <w:t>https://www.gov.br/governodigital/pt-br/contratacoes-de-tic/catalogos-de-</w:t>
                          </w:r>
                        </w:hyperlink>
                        <w:r>
                          <w:rPr>
                            <w:color w:val="0000ED"/>
                            <w:spacing w:val="-2"/>
                            <w:w w:val="105"/>
                            <w:sz w:val="17"/>
                            <w:u w:val="single" w:color="0000ED"/>
                          </w:rPr>
                          <w:t>solucoes-de-tic-com-condicoes-padronizadas-para-licenciamento-de-software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.</w:t>
                        </w:r>
                      </w:p>
                      <w:p>
                        <w:pPr>
                          <w:spacing w:line="259" w:lineRule="auto" w:before="0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Recomenda-se</w:t>
                        </w:r>
                        <w:r>
                          <w:rPr>
                            <w:w w:val="105"/>
                            <w:sz w:val="17"/>
                          </w:rPr>
                          <w:t> ao</w:t>
                        </w:r>
                        <w:r>
                          <w:rPr>
                            <w:w w:val="105"/>
                            <w:sz w:val="17"/>
                          </w:rPr>
                          <w:t> parecerista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confirme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objeto</w:t>
                        </w:r>
                        <w:r>
                          <w:rPr>
                            <w:w w:val="105"/>
                            <w:sz w:val="17"/>
                          </w:rPr>
                          <w:t> está</w:t>
                        </w:r>
                        <w:r>
                          <w:rPr>
                            <w:w w:val="105"/>
                            <w:sz w:val="17"/>
                          </w:rPr>
                          <w:t> incluído</w:t>
                        </w:r>
                        <w:r>
                          <w:rPr>
                            <w:w w:val="105"/>
                            <w:sz w:val="17"/>
                          </w:rPr>
                          <w:t> nos catálogos. Caso o objeto se enquadre um algum item do catálogo, o procurador oficiante</w:t>
                        </w:r>
                        <w:r>
                          <w:rPr>
                            <w:w w:val="105"/>
                            <w:sz w:val="17"/>
                          </w:rPr>
                          <w:t> deverá</w:t>
                        </w:r>
                        <w:r>
                          <w:rPr>
                            <w:w w:val="105"/>
                            <w:sz w:val="17"/>
                          </w:rPr>
                          <w:t> verificar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há</w:t>
                        </w:r>
                        <w:r>
                          <w:rPr>
                            <w:w w:val="105"/>
                            <w:sz w:val="17"/>
                          </w:rPr>
                          <w:t> justificativa</w:t>
                        </w:r>
                        <w:r>
                          <w:rPr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afastamento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foram contempladas as exigências constantes dos documentos do catálogo.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1321" w:val="left" w:leader="none"/>
        </w:tabs>
        <w:spacing w:line="259" w:lineRule="auto" w:before="171" w:after="0"/>
        <w:ind w:left="136" w:right="121" w:firstLine="0"/>
        <w:jc w:val="both"/>
        <w:rPr>
          <w:sz w:val="17"/>
        </w:rPr>
      </w:pPr>
      <w:r>
        <w:rPr>
          <w:w w:val="105"/>
          <w:sz w:val="17"/>
        </w:rPr>
        <w:t>O catálogo eletrônico de padronização, definido pelo art. 2º, XXVI, da</w:t>
      </w:r>
      <w:r>
        <w:rPr>
          <w:w w:val="105"/>
          <w:sz w:val="17"/>
        </w:rPr>
        <w:t> IN SGD/ME n. 94, de 2022 e pelo art. 6º,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encontra-se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regulamentado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12"/>
          <w:w w:val="105"/>
          <w:sz w:val="17"/>
        </w:rPr>
        <w:t> </w:t>
      </w:r>
      <w:r>
        <w:rPr>
          <w:color w:val="0000ED"/>
          <w:w w:val="105"/>
          <w:sz w:val="17"/>
          <w:u w:val="single" w:color="0000ED"/>
        </w:rPr>
        <w:t>Portaria</w:t>
      </w:r>
      <w:r>
        <w:rPr>
          <w:color w:val="0000ED"/>
          <w:spacing w:val="-6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SEGES/ME</w:t>
      </w:r>
      <w:r>
        <w:rPr>
          <w:color w:val="0000ED"/>
          <w:spacing w:val="-6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n.</w:t>
      </w:r>
      <w:r>
        <w:rPr>
          <w:color w:val="0000ED"/>
          <w:spacing w:val="-6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938,</w:t>
      </w:r>
      <w:r>
        <w:rPr>
          <w:color w:val="0000ED"/>
          <w:spacing w:val="-6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de</w:t>
      </w:r>
      <w:r>
        <w:rPr>
          <w:color w:val="0000ED"/>
          <w:spacing w:val="-6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2022</w:t>
      </w:r>
      <w:r>
        <w:rPr>
          <w:w w:val="105"/>
          <w:sz w:val="17"/>
        </w:rPr>
        <w:t>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uso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catálogo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é,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via de</w:t>
      </w:r>
      <w:r>
        <w:rPr>
          <w:w w:val="105"/>
          <w:sz w:val="17"/>
        </w:rPr>
        <w:t> regra,</w:t>
      </w:r>
      <w:r>
        <w:rPr>
          <w:spacing w:val="-5"/>
          <w:w w:val="105"/>
          <w:sz w:val="17"/>
        </w:rPr>
        <w:t> </w:t>
      </w:r>
      <w:r>
        <w:rPr>
          <w:b/>
          <w:w w:val="105"/>
          <w:sz w:val="17"/>
        </w:rPr>
        <w:t>obrigatório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(art. 9º, §6º e art. 12 §7º, I).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não utilização do catálogo de padronização é situação excepcional, a ser justificada por escrito nos autos (art. 10, parágrafo único, da Portaria SEGES/ME n. 938, de 2022).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1475530</wp:posOffset>
                </wp:positionH>
                <wp:positionV relativeFrom="paragraph">
                  <wp:posOffset>256394</wp:posOffset>
                </wp:positionV>
                <wp:extent cx="4601845" cy="71628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3658" y="3664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86594" y="34756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 o objeto se enquadrar na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 SGD/MGI n. 2.715, de 2023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 (contratação e gestão de estações de trabalho), usar o parágrafo seguinte.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88559pt;width:362.35pt;height:56.4pt;mso-position-horizontal-relative:page;mso-position-vertical-relative:paragraph;z-index:-15715328;mso-wrap-distance-left:0;mso-wrap-distance-right:0" id="docshapegroup60" coordorigin="2324,404" coordsize="7247,1128">
                <v:rect style="position:absolute;left:2329;top:409;width:7237;height:1118" id="docshape61" filled="true" fillcolor="#4ce54c" stroked="false">
                  <v:fill type="solid"/>
                </v:rect>
                <v:shape style="position:absolute;left:3562;top:951;width:54;height:54" id="docshape62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124" type="#_x0000_t202" id="docshape6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 o objeto se enquadrar na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 SGD/MGI n. 2.715, de 2023</w:t>
                        </w:r>
                        <w:r>
                          <w:rPr>
                            <w:w w:val="105"/>
                            <w:sz w:val="17"/>
                          </w:rPr>
                          <w:t>, (contratação e gestão de estações de trabalho), usar o parágrafo seguinte.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obrigatório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catálogo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eletrônico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padronização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solução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TIC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contratada esteja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disponível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referido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catálogo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4º,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Portaria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SGD/MGI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2.715,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2023).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catálogo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eletrônico de padronização é situação excepcional que deve ser justificada (art. 4º, parágrafo único).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889635"/>
                <wp:effectExtent l="0" t="0" r="0" b="571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4601845" cy="889635"/>
                          <a:chExt cx="4601845" cy="88963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3658" y="3664"/>
                            <a:ext cx="4595495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83285">
                                <a:moveTo>
                                  <a:pt x="4595174" y="882936"/>
                                </a:moveTo>
                                <a:lnTo>
                                  <a:pt x="0" y="88293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82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86594" y="347559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219" y="1219"/>
                            <a:ext cx="4599305" cy="88709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 o objeto se enquadrar na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 SGD/MGI n. 5.950, de 26 de outubro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(contratação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software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computação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nuvem),</w:t>
                              </w:r>
                              <w:r>
                                <w:rPr>
                                  <w:b/>
                                  <w:spacing w:val="1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usar o parágrafo seguinte.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70.05pt;mso-position-horizontal-relative:char;mso-position-vertical-relative:line" id="docshapegroup64" coordorigin="0,0" coordsize="7247,1401">
                <v:rect style="position:absolute;left:5;top:5;width:7237;height:1391" id="docshape65" filled="true" fillcolor="#4ce54c" stroked="false">
                  <v:fill type="solid"/>
                </v:rect>
                <v:shape style="position:absolute;left:1238;top:547;width:54;height:54" id="docshape66" coordorigin="1239,547" coordsize="54,54" path="m1293,574l1293,589,1280,601,1266,601,1251,601,1239,589,1239,574,1239,559,1251,547,1266,547,1280,547,1293,559,1293,574xe" filled="false" stroked="true" strokeweight=".192051pt" strokecolor="#000000">
                  <v:path arrowok="t"/>
                  <v:stroke dashstyle="solid"/>
                </v:shape>
                <v:shape style="position:absolute;left:1;top:1;width:7243;height:1397" type="#_x0000_t202" id="docshape6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 o objeto se enquadrar na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 SGD/MGI n. 5.950, de 26 de outubro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2023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(contratação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software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computação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nuvem),</w:t>
                        </w:r>
                        <w:r>
                          <w:rPr>
                            <w:b/>
                            <w:spacing w:val="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usar o parágrafo seguinte.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obrigatório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catálogo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eletrônico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padronização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solução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TIC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contratada esteja</w:t>
      </w:r>
      <w:r>
        <w:rPr>
          <w:color w:val="FF0000"/>
          <w:w w:val="105"/>
          <w:sz w:val="17"/>
        </w:rPr>
        <w:t> disponível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referido</w:t>
      </w:r>
      <w:r>
        <w:rPr>
          <w:color w:val="FF0000"/>
          <w:w w:val="105"/>
          <w:sz w:val="17"/>
        </w:rPr>
        <w:t> catálogo</w:t>
      </w:r>
      <w:r>
        <w:rPr>
          <w:color w:val="FF0000"/>
          <w:w w:val="105"/>
          <w:sz w:val="17"/>
        </w:rPr>
        <w:t> (Anexo</w:t>
      </w:r>
      <w:r>
        <w:rPr>
          <w:color w:val="FF0000"/>
          <w:w w:val="105"/>
          <w:sz w:val="17"/>
        </w:rPr>
        <w:t> I,</w:t>
      </w:r>
      <w:r>
        <w:rPr>
          <w:color w:val="FF0000"/>
          <w:w w:val="105"/>
          <w:sz w:val="17"/>
        </w:rPr>
        <w:t> item</w:t>
      </w:r>
      <w:r>
        <w:rPr>
          <w:color w:val="FF0000"/>
          <w:w w:val="105"/>
          <w:sz w:val="17"/>
        </w:rPr>
        <w:t> 16.3,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Portaria</w:t>
      </w:r>
      <w:r>
        <w:rPr>
          <w:color w:val="FF0000"/>
          <w:w w:val="105"/>
          <w:sz w:val="17"/>
        </w:rPr>
        <w:t> SGD/MGI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5.950,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2023).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 não</w:t>
      </w:r>
      <w:r>
        <w:rPr>
          <w:color w:val="FF0000"/>
          <w:w w:val="105"/>
          <w:sz w:val="17"/>
        </w:rPr>
        <w:t> utilização</w:t>
      </w:r>
      <w:r>
        <w:rPr>
          <w:color w:val="FF0000"/>
          <w:w w:val="105"/>
          <w:sz w:val="17"/>
        </w:rPr>
        <w:t> do catálogo eletrônico de padronização é situação excepcional que deve ser justificada (art. 4º, parágrafo único).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w w:val="105"/>
          <w:sz w:val="17"/>
        </w:rPr>
        <w:t> se</w:t>
      </w:r>
      <w:r>
        <w:rPr>
          <w:w w:val="105"/>
          <w:sz w:val="17"/>
        </w:rPr>
        <w:t> 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da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for</w:t>
      </w:r>
      <w:r>
        <w:rPr>
          <w:w w:val="105"/>
          <w:sz w:val="17"/>
        </w:rPr>
        <w:t> composto</w:t>
      </w:r>
      <w:r>
        <w:rPr>
          <w:w w:val="105"/>
          <w:sz w:val="17"/>
        </w:rPr>
        <w:t> por</w:t>
      </w:r>
      <w:r>
        <w:rPr>
          <w:w w:val="105"/>
          <w:sz w:val="17"/>
        </w:rPr>
        <w:t> itens</w:t>
      </w:r>
      <w:r>
        <w:rPr>
          <w:w w:val="105"/>
          <w:sz w:val="17"/>
        </w:rPr>
        <w:t> contemplados</w:t>
      </w:r>
      <w:r>
        <w:rPr>
          <w:w w:val="105"/>
          <w:sz w:val="17"/>
        </w:rPr>
        <w:t> e</w:t>
      </w:r>
      <w:r>
        <w:rPr>
          <w:w w:val="105"/>
          <w:sz w:val="17"/>
        </w:rPr>
        <w:t> itens</w:t>
      </w:r>
      <w:r>
        <w:rPr>
          <w:w w:val="105"/>
          <w:sz w:val="17"/>
        </w:rPr>
        <w:t> não</w:t>
      </w:r>
      <w:r>
        <w:rPr>
          <w:w w:val="105"/>
          <w:sz w:val="17"/>
        </w:rPr>
        <w:t> contemplados,</w:t>
      </w:r>
      <w:r>
        <w:rPr>
          <w:w w:val="105"/>
          <w:sz w:val="17"/>
        </w:rPr>
        <w:t> a 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atentar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observadas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técnicas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constantes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catálogo.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3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  <w:highlight w:val="cyan"/>
        </w:rPr>
        <w:t> caso,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Administração</w:t>
      </w:r>
      <w:r>
        <w:rPr>
          <w:color w:val="000000"/>
          <w:w w:val="105"/>
          <w:sz w:val="17"/>
          <w:highlight w:val="cyan"/>
        </w:rPr>
        <w:t> informa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foi</w:t>
      </w:r>
      <w:r>
        <w:rPr>
          <w:color w:val="000000"/>
          <w:w w:val="105"/>
          <w:sz w:val="17"/>
          <w:highlight w:val="cyan"/>
        </w:rPr>
        <w:t> observado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Catálogo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Soluções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TIC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Condições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Padronizadas publicados pela SGD </w:t>
      </w:r>
      <w:r>
        <w:rPr>
          <w:color w:val="FF0000"/>
          <w:w w:val="105"/>
          <w:sz w:val="17"/>
          <w:highlight w:val="cyan"/>
        </w:rPr>
        <w:t>(doc./fl./SEI/item XX do TR).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 caso,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 Administração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justificou 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não utilização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catálogo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(doc./fl./SEI/item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 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1586507</wp:posOffset>
                </wp:positionH>
                <wp:positionV relativeFrom="paragraph">
                  <wp:posOffset>111171</wp:posOffset>
                </wp:positionV>
                <wp:extent cx="4379595" cy="589280"/>
                <wp:effectExtent l="0" t="0" r="0" b="0"/>
                <wp:wrapTopAndBottom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437959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Catálogo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Soluções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TIC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Condições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Padronizadas publicados pela SGD ou justificar a sua não utilização.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3693pt;width:344.85pt;height:46.4pt;mso-position-horizontal-relative:page;mso-position-vertical-relative:paragraph;z-index:-15714304;mso-wrap-distance-left:0;mso-wrap-distance-right:0" type="#_x0000_t202" id="docshape68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Catálogo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Soluções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TIC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Condições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Padronizadas publicados pela SGD ou justificar a sua não utilização.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conteúdo: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Em análise eminentemente formal, verifica-se que o termo de referência contemplou, em geral, as exigências contidas nos normativos citados acima.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1475530</wp:posOffset>
                </wp:positionH>
                <wp:positionV relativeFrom="paragraph">
                  <wp:posOffset>255928</wp:posOffset>
                </wp:positionV>
                <wp:extent cx="4601845" cy="165544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4601845" cy="1655445"/>
                          <a:chExt cx="4601845" cy="165544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3658" y="3664"/>
                            <a:ext cx="4595495" cy="164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649095">
                                <a:moveTo>
                                  <a:pt x="4595174" y="1648799"/>
                                </a:moveTo>
                                <a:lnTo>
                                  <a:pt x="0" y="164879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64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219" y="1219"/>
                            <a:ext cx="4599305" cy="165290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apontamento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eventuais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falhas,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retificações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esclarecimentos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 Termo de Referência, se for o caso, deverá ser feito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acordo com a situação concreta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modelo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minuta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Termo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Referência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elaborado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pela AGU. Nesse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necessárias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pelo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procurador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oficiante,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 com as peculiaridades de cada caso concreto.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texto indicado no item abaixo é apenas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devendo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analisada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questão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1854pt;width:362.35pt;height:130.35pt;mso-position-horizontal-relative:page;mso-position-vertical-relative:paragraph;z-index:-15713792;mso-wrap-distance-left:0;mso-wrap-distance-right:0" id="docshapegroup69" coordorigin="2324,403" coordsize="7247,2607">
                <v:rect style="position:absolute;left:2329;top:408;width:7237;height:2597" id="docshape70" filled="true" fillcolor="#4be54b" stroked="false">
                  <v:fill type="solid"/>
                </v:rect>
                <v:shape style="position:absolute;left:3562;top:950;width:54;height:54" id="docshape71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2603" type="#_x0000_t202" id="docshape7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apontamento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eventuais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falhas,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retificações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esclarecimentos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 Termo de Referência, se for o caso, deverá ser feito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acordo com a situação concreta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</w:t>
                        </w:r>
                        <w:r>
                          <w:rPr>
                            <w:w w:val="105"/>
                            <w:sz w:val="17"/>
                          </w:rPr>
                          <w:t>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 constantes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modelo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minuta</w:t>
                        </w:r>
                        <w:r>
                          <w:rPr>
                            <w:w w:val="105"/>
                            <w:sz w:val="17"/>
                          </w:rPr>
                          <w:t> de Termo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Referência</w:t>
                        </w:r>
                        <w:r>
                          <w:rPr>
                            <w:w w:val="105"/>
                            <w:sz w:val="17"/>
                          </w:rPr>
                          <w:t> elaborado</w:t>
                        </w:r>
                        <w:r>
                          <w:rPr>
                            <w:w w:val="105"/>
                            <w:sz w:val="17"/>
                          </w:rPr>
                          <w:t> pela AGU. Nesse</w:t>
                        </w:r>
                        <w:r>
                          <w:rPr>
                            <w:w w:val="105"/>
                            <w:sz w:val="17"/>
                          </w:rPr>
                          <w:t> caso,</w:t>
                        </w:r>
                        <w:r>
                          <w:rPr>
                            <w:w w:val="105"/>
                            <w:sz w:val="17"/>
                          </w:rPr>
                          <w:t> deverá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texto</w:t>
                        </w:r>
                        <w:r>
                          <w:rPr>
                            <w:w w:val="105"/>
                            <w:sz w:val="17"/>
                          </w:rPr>
                          <w:t> abaixo,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necessárias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pelo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procurador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oficiante,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 com as peculiaridades de cada caso concreto.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texto indicado no item abaixo é apenas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devendo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analisada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questão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71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BodyText"/>
        <w:spacing w:before="9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1584068</wp:posOffset>
                </wp:positionH>
                <wp:positionV relativeFrom="paragraph">
                  <wp:posOffset>108752</wp:posOffset>
                </wp:positionV>
                <wp:extent cx="4383405" cy="39560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-9" y="13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392684"/>
                                </a:lnTo>
                                <a:lnTo>
                                  <a:pt x="4876" y="392684"/>
                                </a:lnTo>
                                <a:lnTo>
                                  <a:pt x="4876" y="4876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392684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84"/>
                                </a:lnTo>
                                <a:lnTo>
                                  <a:pt x="4382986" y="4876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878" y="4882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3659" y="58556"/>
                            <a:ext cx="15303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91.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73179" y="58556"/>
                            <a:ext cx="35712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Apesar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documento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essencialmente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técnico,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necessário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3659" y="192704"/>
                            <a:ext cx="22123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ente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assessorado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proceda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ajustes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63205pt;width:345.15pt;height:31.15pt;mso-position-horizontal-relative:page;mso-position-vertical-relative:paragraph;z-index:-15713280;mso-wrap-distance-left:0;mso-wrap-distance-right:0" id="docshapegroup73" coordorigin="2495,171" coordsize="6903,623">
                <v:shape style="position:absolute;left:2494;top:171;width:6903;height:623" id="docshape74" coordorigin="2495,171" coordsize="6903,623" path="m9397,171l9393,171,9393,179,9393,790,2502,790,2502,179,9393,179,9393,171,2502,171,2495,171,2495,179,2495,790,2495,794,2502,794,9393,794,9397,794,9397,790,9397,179,9397,171xe" filled="true" fillcolor="#bebebe" stroked="false">
                  <v:path arrowok="t"/>
                  <v:fill type="solid"/>
                </v:shape>
                <v:rect style="position:absolute;left:2502;top:178;width:6891;height:611" id="docshape75" filled="true" fillcolor="#e5e54c" stroked="false">
                  <v:fill type="solid"/>
                </v:rect>
                <v:shape style="position:absolute;left:2579;top:263;width:241;height:196" type="#_x0000_t202" id="docshape76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105"/>
                            <w:sz w:val="17"/>
                          </w:rPr>
                          <w:t>91.</w:t>
                        </w:r>
                      </w:p>
                    </w:txbxContent>
                  </v:textbox>
                  <w10:wrap type="none"/>
                </v:shape>
                <v:shape style="position:absolute;left:3712;top:263;width:5624;height:196" type="#_x0000_t202" id="docshape77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Apesar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documento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essencialmente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técnico,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necessário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2579;top:474;width:3484;height:196" type="#_x0000_t202" id="docshape78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ente</w:t>
                        </w:r>
                        <w:r>
                          <w:rPr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assessorado</w:t>
                        </w:r>
                        <w:r>
                          <w:rPr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proceda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aos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seguintes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ajustes</w:t>
                        </w: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Registro de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preços</w:t>
      </w:r>
    </w:p>
    <w:p>
      <w:pPr>
        <w:pStyle w:val="BodyText"/>
        <w:spacing w:before="110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 )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analisar,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fase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planejamento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renovação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54"/>
          <w:sz w:val="16"/>
        </w:rPr>
        <w:t> 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spacing w:before="83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5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34" w:val="left" w:leader="none"/>
        </w:tabs>
        <w:spacing w:line="276" w:lineRule="auto" w:before="1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incluir expressa </w:t>
      </w:r>
      <w:r>
        <w:rPr>
          <w:b/>
          <w:color w:val="FF0000"/>
          <w:sz w:val="16"/>
        </w:rPr>
        <w:t>previsão da possibilidade de renovação do quantitativo</w:t>
      </w:r>
      <w:r>
        <w:rPr>
          <w:b/>
          <w:color w:val="FF0000"/>
          <w:spacing w:val="25"/>
          <w:sz w:val="16"/>
        </w:rPr>
        <w:t> </w:t>
      </w:r>
      <w:r>
        <w:rPr>
          <w:color w:val="FF0000"/>
          <w:sz w:val="16"/>
        </w:rPr>
        <w:t>inicialmente registrado, em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5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44" w:val="left" w:leader="none"/>
        </w:tabs>
        <w:spacing w:line="276" w:lineRule="auto" w:before="1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indicar o valor máximo da despesa no item XXX do TR, </w:t>
      </w:r>
      <w:r>
        <w:rPr>
          <w:b/>
          <w:color w:val="FF0000"/>
          <w:sz w:val="16"/>
        </w:rPr>
        <w:t>porque se trata de registro de preços com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indicação limitada a unidades de contratação, sem indicação do total a ser adquirido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(art. 82, § 4º,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 14.133, de 2021, e art. 4º, parágrafo único, do Decreto n. 11.462, de 2023).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32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item</w:t>
      </w:r>
      <w:r>
        <w:rPr>
          <w:b/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X: </w:t>
      </w:r>
      <w:r>
        <w:rPr>
          <w:color w:val="FF0000"/>
          <w:sz w:val="16"/>
        </w:rPr>
        <w:t>deve ser informado o </w:t>
      </w:r>
      <w:r>
        <w:rPr>
          <w:b/>
          <w:color w:val="FF0000"/>
          <w:sz w:val="16"/>
        </w:rPr>
        <w:t>prazo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vigência </w:t>
      </w:r>
      <w:r>
        <w:rPr>
          <w:b/>
          <w:color w:val="FF0000"/>
          <w:sz w:val="16"/>
          <w:u w:val="single" w:color="FF0000"/>
        </w:rPr>
        <w:t>da contratação</w:t>
      </w:r>
      <w:r>
        <w:rPr>
          <w:color w:val="FF0000"/>
          <w:sz w:val="16"/>
        </w:rPr>
        <w:t>. É de se observar que</w:t>
      </w:r>
      <w:r>
        <w:rPr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a validade da ata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não se confunde com vigência da contratação, uma vez que ata e contrato são institutos diversos.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 deriva da ata e deve ser celebrado durante sua validade, porém, tem vigência própria.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ata de 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preços não substitui o contrato. Assim, nesse item, deverá ser informada a vigência da contratação,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ainda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 haja substituição do termo de contrato</w:t>
      </w:r>
      <w:r>
        <w:rPr>
          <w:color w:val="FF0000"/>
          <w:sz w:val="16"/>
        </w:rPr>
        <w:t>, o que pode ser feito, por exemplo, por nota de empenho ou 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equivalente.</w:t>
      </w:r>
    </w:p>
    <w:p>
      <w:pPr>
        <w:pStyle w:val="BodyText"/>
        <w:spacing w:before="89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Condições gerais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da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contratação</w:t>
      </w:r>
    </w:p>
    <w:p>
      <w:pPr>
        <w:pStyle w:val="BodyText"/>
        <w:spacing w:before="114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25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esclarecer se a contratação será para serviço contínuo (art. 106 e 107 da Lei n. 14.133, de 2021) ou serviço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por escopo (art. 105 da Lei n. 14.133, de 2021), adotando a redação adequada de modelo de execução e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 da contratação.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23" w:val="left" w:leader="none"/>
        </w:tabs>
        <w:spacing w:line="276" w:lineRule="auto" w:before="0" w:after="0"/>
        <w:ind w:left="1949" w:right="137" w:firstLine="0"/>
        <w:jc w:val="left"/>
        <w:rPr>
          <w:color w:val="FF0000"/>
          <w:sz w:val="16"/>
        </w:rPr>
      </w:pPr>
      <w:r>
        <w:rPr>
          <w:color w:val="FF0000"/>
          <w:sz w:val="16"/>
          <w:highlight w:val="cyan"/>
        </w:rPr>
        <w:t>fixar </w:t>
      </w:r>
      <w:r>
        <w:rPr>
          <w:b/>
          <w:color w:val="FF0000"/>
          <w:sz w:val="16"/>
          <w:highlight w:val="cyan"/>
        </w:rPr>
        <w:t>preços</w:t>
      </w:r>
      <w:r>
        <w:rPr>
          <w:b/>
          <w:color w:val="FF0000"/>
          <w:spacing w:val="16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unitários</w:t>
      </w:r>
      <w:r>
        <w:rPr>
          <w:b/>
          <w:color w:val="FF0000"/>
          <w:spacing w:val="16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máximos</w:t>
      </w:r>
      <w:r>
        <w:rPr>
          <w:b/>
          <w:color w:val="FF0000"/>
          <w:spacing w:val="16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para</w:t>
      </w:r>
      <w:r>
        <w:rPr>
          <w:b/>
          <w:color w:val="FF0000"/>
          <w:spacing w:val="16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cada</w:t>
      </w:r>
      <w:r>
        <w:rPr>
          <w:b/>
          <w:color w:val="FF0000"/>
          <w:spacing w:val="16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item</w:t>
      </w:r>
      <w:r>
        <w:rPr>
          <w:b/>
          <w:color w:val="FF0000"/>
          <w:spacing w:val="16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do</w:t>
      </w:r>
      <w:r>
        <w:rPr>
          <w:b/>
          <w:color w:val="FF0000"/>
          <w:spacing w:val="16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objeto</w:t>
      </w:r>
      <w:r>
        <w:rPr>
          <w:b/>
          <w:color w:val="FF0000"/>
          <w:spacing w:val="19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(Art.</w:t>
      </w:r>
      <w:r>
        <w:rPr>
          <w:color w:val="FF0000"/>
          <w:spacing w:val="14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6º,</w:t>
      </w:r>
      <w:r>
        <w:rPr>
          <w:color w:val="FF0000"/>
          <w:spacing w:val="14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inciso</w:t>
      </w:r>
      <w:r>
        <w:rPr>
          <w:color w:val="FF0000"/>
          <w:spacing w:val="14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XXIII,</w:t>
      </w:r>
      <w:r>
        <w:rPr>
          <w:color w:val="FF0000"/>
          <w:spacing w:val="14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alínea</w:t>
      </w:r>
      <w:r>
        <w:rPr>
          <w:color w:val="FF0000"/>
          <w:spacing w:val="14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"i",</w:t>
      </w:r>
      <w:r>
        <w:rPr>
          <w:color w:val="FF0000"/>
          <w:spacing w:val="14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art.</w:t>
      </w:r>
      <w:r>
        <w:rPr>
          <w:color w:val="FF0000"/>
          <w:spacing w:val="14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23,</w:t>
      </w:r>
      <w:r>
        <w:rPr>
          <w:color w:val="FF0000"/>
          <w:spacing w:val="14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§</w:t>
      </w:r>
      <w:r>
        <w:rPr>
          <w:color w:val="FF0000"/>
          <w:spacing w:val="14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1º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inciso I, da Lei n. 14.133/2021 c/c art. 5º, inc. I da IN SEGES/ME n. 65, de 7 de julho de 2021)</w:t>
      </w:r>
      <w:r>
        <w:rPr>
          <w:color w:val="FF0000"/>
          <w:sz w:val="16"/>
        </w:rPr>
        <w:t>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2047488</wp:posOffset>
                </wp:positionH>
                <wp:positionV relativeFrom="paragraph">
                  <wp:posOffset>175107</wp:posOffset>
                </wp:positionV>
                <wp:extent cx="4610100" cy="117475"/>
                <wp:effectExtent l="0" t="0" r="0" b="0"/>
                <wp:wrapTopAndBottom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4610100" cy="1174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181" w:lineRule="exact" w:before="0"/>
                              <w:ind w:left="0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color w:val="FF000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licitação</w:t>
                            </w:r>
                            <w:r>
                              <w:rPr>
                                <w:color w:val="FF0000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tem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color w:val="FF000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critério</w:t>
                            </w:r>
                            <w:r>
                              <w:rPr>
                                <w:b/>
                                <w:color w:val="FF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julgamento</w:t>
                            </w:r>
                            <w:r>
                              <w:rPr>
                                <w:b/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maior</w:t>
                            </w:r>
                            <w:r>
                              <w:rPr>
                                <w:b/>
                                <w:color w:val="FF000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desconto,</w:t>
                            </w:r>
                            <w:r>
                              <w:rPr>
                                <w:b/>
                                <w:color w:val="FF000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incluir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preço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estimado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219543pt;margin-top:13.787967pt;width:363pt;height:9.25pt;mso-position-horizontal-relative:page;mso-position-vertical-relative:paragraph;z-index:-15712768;mso-wrap-distance-left:0;mso-wrap-distance-right:0" type="#_x0000_t202" id="docshape79" filled="true" fillcolor="#00ffff" stroked="false"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como</w:t>
                      </w:r>
                      <w:r>
                        <w:rPr>
                          <w:color w:val="FF000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a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presente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licitação</w:t>
                      </w:r>
                      <w:r>
                        <w:rPr>
                          <w:color w:val="FF0000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tem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como</w:t>
                      </w:r>
                      <w:r>
                        <w:rPr>
                          <w:color w:val="FF000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critério</w:t>
                      </w:r>
                      <w:r>
                        <w:rPr>
                          <w:b/>
                          <w:color w:val="FF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julgamento</w:t>
                      </w:r>
                      <w:r>
                        <w:rPr>
                          <w:b/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o</w:t>
                      </w:r>
                      <w:r>
                        <w:rPr>
                          <w:b/>
                          <w:color w:val="FF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maior</w:t>
                      </w:r>
                      <w:r>
                        <w:rPr>
                          <w:b/>
                          <w:color w:val="FF000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desconto,</w:t>
                      </w:r>
                      <w:r>
                        <w:rPr>
                          <w:b/>
                          <w:color w:val="FF000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incluir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o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preço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estimado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ou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>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color w:val="FF0000"/>
          <w:spacing w:val="-5"/>
          <w:sz w:val="16"/>
          <w:highlight w:val="cyan"/>
        </w:rPr>
        <w:t>OU</w:t>
      </w:r>
    </w:p>
    <w:p>
      <w:pPr>
        <w:spacing w:line="316" w:lineRule="auto" w:before="23"/>
        <w:ind w:left="1949" w:right="148" w:firstLine="0"/>
        <w:jc w:val="left"/>
        <w:rPr>
          <w:sz w:val="16"/>
        </w:rPr>
      </w:pPr>
      <w:r>
        <w:rPr>
          <w:color w:val="FF0000"/>
          <w:sz w:val="16"/>
        </w:rPr>
        <w:t>máximo aceitável para a aplicação do desconto, nos termos do art. 24, parágrafo único, da Lei n. 14.133/2021.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6"/>
          <w:sz w:val="16"/>
          <w:highlight w:val="cyan"/>
        </w:rPr>
        <w:t>OU</w:t>
      </w: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419456">
                <wp:simplePos x="0" y="0"/>
                <wp:positionH relativeFrom="page">
                  <wp:posOffset>2047488</wp:posOffset>
                </wp:positionH>
                <wp:positionV relativeFrom="paragraph">
                  <wp:posOffset>-305963</wp:posOffset>
                </wp:positionV>
                <wp:extent cx="4517390" cy="11747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451739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7390" h="117475">
                              <a:moveTo>
                                <a:pt x="4517124" y="117074"/>
                              </a:moveTo>
                              <a:lnTo>
                                <a:pt x="0" y="117074"/>
                              </a:lnTo>
                              <a:lnTo>
                                <a:pt x="0" y="0"/>
                              </a:lnTo>
                              <a:lnTo>
                                <a:pt x="4517124" y="0"/>
                              </a:lnTo>
                              <a:lnTo>
                                <a:pt x="4517124" y="11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1.219543pt;margin-top:-24.091578pt;width:355.67913pt;height:9.218466pt;mso-position-horizontal-relative:page;mso-position-vertical-relative:paragraph;z-index:-16897024" id="docshape80" filled="true" fillcolor="#00ffff" stroked="false">
                <v:fill type="solid"/>
                <w10:wrap type="none"/>
              </v:rect>
            </w:pict>
          </mc:Fallback>
        </mc:AlternateContent>
      </w:r>
      <w:r>
        <w:rPr>
          <w:color w:val="FF0000"/>
          <w:sz w:val="16"/>
          <w:highlight w:val="cyan"/>
        </w:rPr>
        <w:t>ainda que a Administração tenha optado pela não divulgação do orçamento, tornando-o</w:t>
      </w:r>
      <w:r>
        <w:rPr>
          <w:color w:val="FF0000"/>
          <w:spacing w:val="35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sigiloso</w:t>
      </w:r>
      <w:r>
        <w:rPr>
          <w:color w:val="FF0000"/>
          <w:sz w:val="16"/>
          <w:highlight w:val="cyan"/>
        </w:rPr>
        <w:t>, o orçamento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deverá ser disponibilizado exclusiva e permanentemente aos órgãos de controle externo e interno (art. 24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n.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14.133/2021).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68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excluir o item XX, pois é vedado fazer referências a regras externas de fabricantes, fornecedores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prestadores de serviços que possam acarretar na alteração unilateral do contrato por parte da contratada, como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vinculação direta a catálogo externo (art. 5º, X, IN SGD/ME n. 94, de 2022,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highlight w:val="cyan"/>
        </w:rPr>
        <w:t>e Anexo I, item 17.5, da Portaria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SGD/MGI n. 5.950, de 2023</w:t>
      </w:r>
      <w:r>
        <w:rPr>
          <w:color w:val="FF0000"/>
          <w:sz w:val="16"/>
        </w:rPr>
        <w:t>).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27" w:val="left" w:leader="none"/>
        </w:tabs>
        <w:spacing w:line="276" w:lineRule="auto" w:before="0" w:after="0"/>
        <w:ind w:left="1949" w:right="140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compatibilizar o conteúdo dos estudos preliminares com o termo de referência revisado à luz das orientações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deste parecer, de modo que não existam contradições entre os documentos.</w:t>
      </w:r>
    </w:p>
    <w:p>
      <w:pPr>
        <w:pStyle w:val="BodyText"/>
        <w:spacing w:before="79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  <w:shd w:fill="E5E5E5" w:color="auto" w:val="clear"/>
        </w:rPr>
        <w:t>Serviços de manutenção</w:t>
      </w:r>
      <w:r>
        <w:rPr>
          <w:color w:val="FF0000"/>
          <w:spacing w:val="-1"/>
          <w:w w:val="105"/>
          <w:u w:val="single" w:color="FF0000"/>
          <w:shd w:fill="E5E5E5" w:color="auto" w:val="clear"/>
        </w:rPr>
        <w:t> </w:t>
      </w:r>
      <w:r>
        <w:rPr>
          <w:color w:val="FF0000"/>
          <w:spacing w:val="-2"/>
          <w:w w:val="105"/>
          <w:u w:val="single" w:color="FF0000"/>
          <w:shd w:fill="E5E5E5" w:color="auto" w:val="clear"/>
        </w:rPr>
        <w:t>de equipamentos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1475530</wp:posOffset>
                </wp:positionH>
                <wp:positionV relativeFrom="paragraph">
                  <wp:posOffset>265990</wp:posOffset>
                </wp:positionV>
                <wp:extent cx="4601845" cy="716280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3658" y="3665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86594" y="34757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Verificar a pertinência dos itens abaixo caso se trate de serviço de</w:t>
                              </w:r>
                              <w:r>
                                <w:rPr>
                                  <w:spacing w:val="2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manutenção de equipamentos.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44153pt;width:362.35pt;height:56.4pt;mso-position-horizontal-relative:page;mso-position-vertical-relative:paragraph;z-index:-15712256;mso-wrap-distance-left:0;mso-wrap-distance-right:0" id="docshapegroup81" coordorigin="2324,419" coordsize="7247,1128">
                <v:rect style="position:absolute;left:2329;top:424;width:7237;height:1118" id="docshape82" filled="true" fillcolor="#4be54b" stroked="false">
                  <v:fill type="solid"/>
                </v:rect>
                <v:shape style="position:absolute;left:3562;top:966;width:54;height:54" id="docshape83" coordorigin="3562,966" coordsize="54,54" path="m3616,993l3616,1008,3604,1020,3589,1020,3574,1020,3562,1008,3562,993,3562,978,3574,966,3589,966,3604,966,3616,978,3616,993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1124" type="#_x0000_t202" id="docshape8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Verificar a pertinência dos itens abaixo caso se trate de serviço de</w:t>
                        </w:r>
                        <w:r>
                          <w:rPr>
                            <w:spacing w:val="2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manutenção de equipamentos.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5"/>
        </w:numPr>
        <w:tabs>
          <w:tab w:pos="2143" w:val="left" w:leader="none"/>
        </w:tabs>
        <w:spacing w:line="276" w:lineRule="auto" w:before="173" w:after="0"/>
        <w:ind w:left="1949" w:right="137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sobre a inclusão de estimativa de deslocamentos e diárias no orçamento estimativo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 deverá ser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observado o disposto em tópico próprio, relativo ao orçamento da licitação, visto que tal previsão não encontra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amparo legal, pois não haverá prestação do serviço em localidade distinta da sede habitual, nos termos da alínea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"d", do item 2.4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Anexo V, da IN 05/2017. Assim, os dispositivos do TR deverão ser adaptados.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046" w:val="left" w:leader="none"/>
        </w:tabs>
        <w:spacing w:line="276" w:lineRule="auto" w:before="0" w:after="0"/>
        <w:ind w:left="1949" w:right="271" w:firstLine="0"/>
        <w:jc w:val="left"/>
        <w:rPr>
          <w:color w:val="FF0000"/>
          <w:sz w:val="14"/>
        </w:rPr>
      </w:pPr>
      <w:r>
        <w:rPr>
          <w:color w:val="FF0000"/>
          <w:sz w:val="16"/>
        </w:rPr>
        <w:t>justificar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opção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pagamento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mão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obra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manutenção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corretiva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hora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serviço,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excepcional.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Devejustificara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escolha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inviabilidade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exclusiva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resultados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(subitem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d.1.1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item 2.6 do Anexo V, da IN 05/2017).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79" w:val="left" w:leader="none"/>
        </w:tabs>
        <w:spacing w:line="276" w:lineRule="auto" w:before="0" w:after="0"/>
        <w:ind w:left="1949" w:right="138" w:firstLine="0"/>
        <w:jc w:val="left"/>
        <w:rPr>
          <w:color w:val="FF0000"/>
          <w:sz w:val="16"/>
        </w:rPr>
      </w:pPr>
      <w:r>
        <w:rPr>
          <w:b/>
          <w:color w:val="FF0000"/>
          <w:sz w:val="16"/>
        </w:rPr>
        <w:t>em relação ao pagamento das peças eventualmente necessárias (passíveis de troca)</w:t>
      </w:r>
      <w:r>
        <w:rPr>
          <w:b/>
          <w:color w:val="FF0000"/>
          <w:spacing w:val="-12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deveter a precaução de, durante a execução contratual, exigir notas fiscais, recibos, tabelas do fabricanteou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outros documentos, bem como aferir a compatibilidade dos preços pagos com o mercado por meio de pesquisa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preços (cf. Acórdãos TCU nº 3.123/2017 - 2ª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Câmara e nº 1.238/2016 - Plenário, por analogia).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 Procuradoria-Geral Federal emitiu orientação específica sobre o gerenciamento de frota -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 inclui 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serviço de manutenção</w:t>
      </w:r>
      <w:r>
        <w:rPr>
          <w:color w:val="FF0000"/>
          <w:sz w:val="16"/>
        </w:rPr>
        <w:t>:</w:t>
      </w:r>
    </w:p>
    <w:p>
      <w:pPr>
        <w:spacing w:line="276" w:lineRule="auto" w:before="30"/>
        <w:ind w:left="1949" w:right="139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63 LICITAÇÕES Na contratação do gerenciamento de frota, deve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Administração utilizar critério de julgamento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não só em relação ao serviço de gerenciamento, mas também em relação aos bens e serviços decorrentes 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contrato; </w:t>
      </w:r>
      <w:r>
        <w:rPr>
          <w:b/>
          <w:i/>
          <w:color w:val="FF0000"/>
          <w:sz w:val="16"/>
        </w:rPr>
        <w:t>evitar que a pesquisa ou cotação de preços de mercado que se faça necessária no curso do contrato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fique a critério única exclusivamente da empresa contratada</w:t>
      </w:r>
      <w:r>
        <w:rPr>
          <w:i/>
          <w:color w:val="FF0000"/>
          <w:sz w:val="16"/>
        </w:rPr>
        <w:t>; não exigir a apresentação de rede credenciada</w:t>
      </w:r>
    </w:p>
    <w:p>
      <w:pPr>
        <w:spacing w:after="0" w:line="276" w:lineRule="auto"/>
        <w:jc w:val="both"/>
        <w:rPr>
          <w:i/>
          <w:sz w:val="16"/>
        </w:rPr>
        <w:sectPr>
          <w:pgSz w:w="11900" w:h="16840"/>
          <w:pgMar w:top="480" w:bottom="280" w:left="1275" w:right="1275"/>
        </w:sectPr>
      </w:pPr>
    </w:p>
    <w:p>
      <w:pPr>
        <w:tabs>
          <w:tab w:pos="2997" w:val="left" w:leader="none"/>
          <w:tab w:pos="4117" w:val="left" w:leader="none"/>
          <w:tab w:pos="4718" w:val="left" w:leader="none"/>
          <w:tab w:pos="5928" w:val="left" w:leader="none"/>
          <w:tab w:pos="7258" w:val="left" w:leader="none"/>
          <w:tab w:pos="8127" w:val="left" w:leader="none"/>
          <w:tab w:pos="9079" w:val="left" w:leader="none"/>
        </w:tabs>
        <w:spacing w:line="276" w:lineRule="auto" w:before="83"/>
        <w:ind w:left="1949" w:right="14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na fase de habilitação, mas, sim, fixar no edital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prazo hábil à vencedora para que apresente a relação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pacing w:val="-2"/>
          <w:sz w:val="16"/>
        </w:rPr>
        <w:t>conforme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exigências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6"/>
          <w:sz w:val="16"/>
        </w:rPr>
        <w:t>do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instrumento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convocatório.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Fonte: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Parecer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6"/>
          <w:sz w:val="16"/>
        </w:rPr>
        <w:t>n.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00002/2013/CPLC/DEPCONSU/PGF/AGU. NUP 00407.000072/2020-36 (Seq. 11).</w:t>
      </w:r>
    </w:p>
    <w:p>
      <w:pPr>
        <w:pStyle w:val="BodyText"/>
        <w:spacing w:before="87"/>
        <w:rPr>
          <w:i/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b/>
          <w:color w:val="FF0000"/>
          <w:sz w:val="16"/>
        </w:rPr>
        <w:t>Recomenda-se</w:t>
      </w:r>
      <w:r>
        <w:rPr>
          <w:color w:val="FF0000"/>
          <w:sz w:val="16"/>
        </w:rPr>
        <w:t>que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conste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TR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verificaçãoda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compatibilidade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preços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apresentados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ocorrerápor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meio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pesquisa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mercado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feita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Administração,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observando-se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8"/>
          <w:sz w:val="16"/>
        </w:rPr>
        <w:t> </w:t>
      </w:r>
      <w:r>
        <w:rPr>
          <w:color w:val="FF0000"/>
          <w:sz w:val="16"/>
        </w:rPr>
        <w:t>INn.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65/2021.</w:t>
      </w:r>
    </w:p>
    <w:p>
      <w:pPr>
        <w:pStyle w:val="BodyText"/>
        <w:spacing w:before="92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046" w:val="left" w:leader="none"/>
        </w:tabs>
        <w:spacing w:line="276" w:lineRule="auto" w:before="0" w:after="0"/>
        <w:ind w:left="1949" w:right="243" w:firstLine="0"/>
        <w:jc w:val="left"/>
        <w:rPr>
          <w:color w:val="FF0000"/>
          <w:sz w:val="14"/>
        </w:rPr>
      </w:pPr>
      <w:r>
        <w:rPr>
          <w:color w:val="FF0000"/>
          <w:sz w:val="16"/>
        </w:rPr>
        <w:t>estimar as quantidades de material e peças que serão fornecidas pela contratada para a execução do serviço,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 tratado em tópico próprio, fazendo a respectiva pesquisa de mercado dos custos unitários.</w:t>
      </w:r>
    </w:p>
    <w:p>
      <w:pPr>
        <w:spacing w:line="276" w:lineRule="auto" w:before="30"/>
        <w:ind w:left="1949" w:right="148" w:firstLine="0"/>
        <w:jc w:val="left"/>
        <w:rPr>
          <w:sz w:val="16"/>
        </w:rPr>
      </w:pPr>
      <w:r>
        <w:rPr>
          <w:color w:val="FF0000"/>
          <w:sz w:val="16"/>
        </w:rPr>
        <w:t>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condições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delistar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materiais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peçasde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utilização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provável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manutenção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preventiva e pesquisar seus respectivos valores, haja vista o conhecimento técnico e expertise que detém para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tanto.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evitar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questionamentos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órgãos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controle,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atender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jurisprudência do TCU,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deveráser feita uma lista com a indicação de peças e/ou materiais de utilização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provável tanto na manutenção preventiva como na corretiva, o que pode ser feito utilizando os dados 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contratação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anterior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e/ou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das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manutenções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já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foram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feitas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noaparelho/equipamento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ou,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ainda,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outros contratos com o mesmo objeto firmados pela entidade, além da experiência da equipe técnica</w:t>
      </w:r>
      <w:r>
        <w:rPr>
          <w:color w:val="FF0000"/>
          <w:sz w:val="16"/>
        </w:rPr>
        <w:t>.</w:t>
      </w:r>
    </w:p>
    <w:p>
      <w:pPr>
        <w:spacing w:line="276" w:lineRule="auto" w:before="29"/>
        <w:ind w:left="1949" w:right="148" w:firstLine="0"/>
        <w:jc w:val="left"/>
        <w:rPr>
          <w:sz w:val="16"/>
        </w:rPr>
      </w:pPr>
      <w:r>
        <w:rPr>
          <w:color w:val="FF0000"/>
          <w:sz w:val="16"/>
        </w:rPr>
        <w:t>Tallista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contemplar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peças,insumos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etudo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possa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previsto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utilizado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durante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execução do contrato e que guardem pertinência com os serviços discriminados.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Todos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esses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itens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(</w:t>
      </w:r>
      <w:r>
        <w:rPr>
          <w:color w:val="FF0000"/>
          <w:spacing w:val="-10"/>
          <w:sz w:val="16"/>
        </w:rPr>
        <w:t> </w:t>
      </w:r>
      <w:r>
        <w:rPr>
          <w:b/>
          <w:color w:val="FF0000"/>
          <w:sz w:val="16"/>
        </w:rPr>
        <w:t>insumos,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peças</w:t>
      </w:r>
      <w:r>
        <w:rPr>
          <w:color w:val="FF0000"/>
          <w:sz w:val="16"/>
        </w:rPr>
        <w:t>)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deverão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ter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suas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quantidades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estimadas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justificada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embasada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 documentação pertinente, com a juntada aos autos da respectivaplanilha detalhada.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 base nessa lista,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deverá ser feita a pesquisa de mercado,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fim de elaborar o orçamento estimativo adequado.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204" w:val="left" w:leader="none"/>
          <w:tab w:pos="3170" w:val="left" w:leader="none"/>
        </w:tabs>
        <w:spacing w:line="276" w:lineRule="auto" w:before="0" w:after="0"/>
        <w:ind w:left="1949" w:right="140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  <w:tab/>
      </w:r>
      <w:r>
        <w:rPr>
          <w:b/>
          <w:color w:val="FF0000"/>
          <w:sz w:val="16"/>
        </w:rPr>
        <w:t>percentual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mínimo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desconto,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fundamentando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pesquisa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preços</w:t>
      </w:r>
      <w:r>
        <w:rPr>
          <w:b/>
          <w:color w:val="FF0000"/>
          <w:spacing w:val="80"/>
          <w:sz w:val="16"/>
        </w:rPr>
        <w:t> </w:t>
      </w:r>
      <w:r>
        <w:rPr>
          <w:color w:val="FF0000"/>
          <w:sz w:val="16"/>
        </w:rPr>
        <w:t>realizada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 os parâmetros da IN n. 65/2021.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31" w:val="left" w:leader="none"/>
        </w:tabs>
        <w:spacing w:line="276" w:lineRule="auto" w:before="0" w:after="0"/>
        <w:ind w:left="1949" w:right="138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fixar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critérios de julgamento</w:t>
      </w:r>
      <w:r>
        <w:rPr>
          <w:color w:val="FF0000"/>
          <w:sz w:val="16"/>
        </w:rPr>
        <w:t>compatíveis com objeto licitado em sua integralidade. Deve-se considerar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seguinte: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existem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três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itens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distintos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relação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contratado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(a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prestação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serviçosdemanutenção preventiva, serviços de manutenção corretiva e fornecimento de peças), por isso deve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haver pressupostos de competitividade em relação a cada item a ser licitado.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Afasta-se, desde já, a 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se licitar com base apenas no menor valor dosserviços, pois assim se estaria escolhendo apenas a melhor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proposta para os serviços de manutenção/mão de obra, deixando sem parâmetro a aquisição das peças a serem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utilizadas no bojo do contrato.</w:t>
      </w:r>
    </w:p>
    <w:p>
      <w:pPr>
        <w:spacing w:line="276" w:lineRule="auto" w:before="29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Procuradoria-Geral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Federal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emitiu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orientação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específica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sobre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gerenciamento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frota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80"/>
          <w:sz w:val="16"/>
        </w:rPr>
        <w:t> </w:t>
      </w:r>
      <w:r>
        <w:rPr>
          <w:b/>
          <w:color w:val="FF0000"/>
          <w:sz w:val="16"/>
          <w:u w:val="single" w:color="FF0000"/>
        </w:rPr>
        <w:t>que</w:t>
      </w:r>
      <w:r>
        <w:rPr>
          <w:b/>
          <w:color w:val="FF0000"/>
          <w:spacing w:val="35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inclui</w:t>
      </w:r>
      <w:r>
        <w:rPr>
          <w:b/>
          <w:color w:val="FF0000"/>
          <w:spacing w:val="35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FF0000"/>
        </w:rPr>
        <w:t>serviço de manutenção</w:t>
      </w:r>
      <w:r>
        <w:rPr>
          <w:color w:val="FF0000"/>
          <w:sz w:val="16"/>
        </w:rPr>
        <w:t>: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63 LICITAÇÕES Na contratação do gerenciamento de frota, </w:t>
      </w:r>
      <w:r>
        <w:rPr>
          <w:b/>
          <w:i/>
          <w:color w:val="FF0000"/>
          <w:sz w:val="16"/>
        </w:rPr>
        <w:t>deve Administração utilizar critério de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julgamento não só em relação ao serviço de gerenciamento, mas também em relação aos bens e serviços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decorrentes do contrato</w:t>
      </w:r>
      <w:r>
        <w:rPr>
          <w:i/>
          <w:color w:val="FF0000"/>
          <w:sz w:val="16"/>
        </w:rPr>
        <w:t>; evitar que a pesquisa ou cotação de preços de mercado que se faça necessária no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curso do contrato fique a critério única exclusivamente da empresa contratada; não exigir a apresentação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rede credenciada na fase de habilitação, mas, sim, fixar no edital prazo hábil à vencedora para que apresente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relação conforme exigências do instrumento convocatório. Fonte: Parecer n.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00002/2013/CPLC/DEPCONSU/PGF/AGU. NUP 00407.000072/2020-36 (Seq. 11).</w:t>
      </w:r>
    </w:p>
    <w:p>
      <w:pPr>
        <w:pStyle w:val="BodyText"/>
        <w:spacing w:before="86"/>
        <w:rPr>
          <w:i/>
          <w:sz w:val="16"/>
        </w:rPr>
      </w:pPr>
    </w:p>
    <w:p>
      <w:pPr>
        <w:spacing w:line="276" w:lineRule="auto" w:before="0"/>
        <w:ind w:left="1949" w:right="148" w:firstLine="0"/>
        <w:jc w:val="left"/>
        <w:rPr>
          <w:sz w:val="16"/>
        </w:rPr>
      </w:pPr>
      <w:r>
        <w:rPr>
          <w:color w:val="FF0000"/>
          <w:sz w:val="16"/>
        </w:rPr>
        <w:t>Assim,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haver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competitividade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torno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valordo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serviço/mão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obra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sobre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valor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estimado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peças/materiais/insumos, a fim de se conseguir a proposta mais vantajosa em relação a todo o objeto contratual,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que, como já esclarecido, não é só o serviço de manutenção/ mão de obra.</w:t>
      </w:r>
    </w:p>
    <w:p>
      <w:pPr>
        <w:pStyle w:val="BodyText"/>
        <w:spacing w:before="92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Para conseguir essa competitividade em relação às peças, é possível estabelecer um percentual de desconto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sobre o valor total estimado de peças. Para tanto, pode-se utilizar valores tabelados, sobre os quais incidiriam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esse desconto, como uma tabela de peças do fabricante, por exemplo.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6" w:firstLine="0"/>
        <w:jc w:val="both"/>
        <w:rPr>
          <w:sz w:val="16"/>
        </w:rPr>
      </w:pPr>
      <w:r>
        <w:rPr>
          <w:color w:val="FF0000"/>
          <w:sz w:val="16"/>
        </w:rPr>
        <w:t>Cabe à Administração, na fase de planejamento, fixar esses pressupostos, com base nos aspectos técnicos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aferidos.</w:t>
      </w:r>
    </w:p>
    <w:p>
      <w:pPr>
        <w:pStyle w:val="BodyText"/>
        <w:spacing w:before="92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Para atender às orientações acima, sugere-se que o critério de julgamento seja o</w:t>
      </w:r>
      <w:r>
        <w:rPr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menor preço global,</w:t>
      </w:r>
      <w:r>
        <w:rPr>
          <w:b/>
          <w:color w:val="FF0000"/>
          <w:spacing w:val="27"/>
          <w:sz w:val="16"/>
        </w:rPr>
        <w:t> </w:t>
      </w:r>
      <w:r>
        <w:rPr>
          <w:color w:val="FF0000"/>
          <w:sz w:val="16"/>
        </w:rPr>
        <w:t>obtido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pelo licitante que ofertar o maior percentual de desconto sobre o valor de tabela das peças e o menor valor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estimado para o serviço/mão de obra.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Assim, quanto maior o desconto sobre o valor das peças e quanto menor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valor estimado do serviço/mão de obra, menor será o preço global da proposta.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99" w:firstLine="0"/>
        <w:jc w:val="left"/>
        <w:rPr>
          <w:sz w:val="16"/>
        </w:rPr>
      </w:pPr>
      <w:r>
        <w:rPr>
          <w:color w:val="FF0000"/>
          <w:sz w:val="16"/>
        </w:rPr>
        <w:t>Deve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ficar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claroque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percentual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desconto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incidir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sobre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 </w:t>
      </w:r>
      <w:r>
        <w:rPr>
          <w:b/>
          <w:color w:val="FF0000"/>
          <w:sz w:val="16"/>
        </w:rPr>
        <w:t>tabela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fabricanteou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tabela oficial das peças. E na hipótese de existirem peças não contempladas na tabelado fabricante ou ausentes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detabela oficial de preços, caberá à empresa contratada proceder às cotações de preços das peças necessárias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junto ao mercado fornecedor, informando em relatório ao fiscal do contrato, que, após certificar-se das cotações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realizadas, autorizará a empresa a adquiri-las do fornecedor que apresentar a oferta mais vantajosa, em regra 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 menor preço.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Sobre os critérios de julgamento, medição e de pagamento, cabe ao gestorobservar as diretrizes doAcórdão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188/2022 - Plenário:</w:t>
      </w:r>
    </w:p>
    <w:p>
      <w:pPr>
        <w:spacing w:after="0" w:line="276" w:lineRule="auto"/>
        <w:jc w:val="left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tabs>
          <w:tab w:pos="6178" w:val="left" w:leader="none"/>
          <w:tab w:pos="7426" w:val="left" w:leader="none"/>
        </w:tabs>
        <w:spacing w:line="276" w:lineRule="auto" w:before="74"/>
        <w:ind w:left="1949" w:right="138" w:firstLine="0"/>
        <w:jc w:val="left"/>
        <w:rPr>
          <w:b/>
          <w:i/>
          <w:sz w:val="16"/>
        </w:rPr>
      </w:pPr>
      <w:r>
        <w:rPr>
          <w:b/>
          <w:i/>
          <w:color w:val="FF0000"/>
          <w:sz w:val="16"/>
        </w:rPr>
        <w:t>(...)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72"/>
          <w:sz w:val="16"/>
        </w:rPr>
        <w:t> </w:t>
      </w:r>
      <w:r>
        <w:rPr>
          <w:b/>
          <w:i/>
          <w:color w:val="FF0000"/>
          <w:sz w:val="16"/>
        </w:rPr>
        <w:t>outra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questão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distinta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se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refere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ailegalidadeconsistente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na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formação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preço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calçada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exclusivamente no custo da mão de obra,em divergência com a metodologia de execução do contrato pelo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pagamento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serviços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por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demanda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(ordem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serviços),uma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vez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custo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serviço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está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atrelado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apenas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ao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valor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da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mão-de-obra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empregada,mas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também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deve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considerar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custo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material de consumo empregado pelo contratado</w:t>
      </w:r>
      <w:r>
        <w:rPr>
          <w:i/>
          <w:color w:val="FF0000"/>
          <w:sz w:val="16"/>
        </w:rPr>
        <w:t>.Ora, é essa</w:t>
        <w:tab/>
      </w:r>
      <w:r>
        <w:rPr>
          <w:b/>
          <w:i/>
          <w:color w:val="FF0000"/>
          <w:sz w:val="16"/>
        </w:rPr>
        <w:t>ilegalidade</w:t>
      </w:r>
      <w:r>
        <w:rPr>
          <w:i/>
          <w:color w:val="FF0000"/>
          <w:sz w:val="16"/>
        </w:rPr>
        <w:t>que é combatida na decisão e 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conduziu</w:t>
      </w:r>
      <w:r>
        <w:rPr>
          <w:i/>
          <w:color w:val="FF0000"/>
          <w:spacing w:val="17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17"/>
          <w:sz w:val="16"/>
        </w:rPr>
        <w:t> </w:t>
      </w:r>
      <w:r>
        <w:rPr>
          <w:i/>
          <w:color w:val="FF0000"/>
          <w:sz w:val="16"/>
        </w:rPr>
        <w:t>determinação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realização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nova</w:t>
      </w:r>
      <w:r>
        <w:rPr>
          <w:b/>
          <w:i/>
          <w:color w:val="FF0000"/>
          <w:spacing w:val="18"/>
          <w:sz w:val="16"/>
        </w:rPr>
        <w:t> </w:t>
      </w:r>
      <w:r>
        <w:rPr>
          <w:b/>
          <w:i/>
          <w:color w:val="FF0000"/>
          <w:sz w:val="16"/>
        </w:rPr>
        <w:t>licitação</w:t>
      </w:r>
      <w:r>
        <w:rPr>
          <w:i/>
          <w:color w:val="FF0000"/>
          <w:sz w:val="16"/>
        </w:rPr>
        <w:t>: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considerando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contratação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é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75"/>
          <w:sz w:val="16"/>
        </w:rPr>
        <w:t> </w:t>
      </w:r>
      <w:r>
        <w:rPr>
          <w:b/>
          <w:i/>
          <w:color w:val="FF0000"/>
          <w:sz w:val="16"/>
        </w:rPr>
        <w:t>serviço</w:t>
      </w:r>
      <w:r>
        <w:rPr>
          <w:b/>
          <w:i/>
          <w:color w:val="FF0000"/>
          <w:spacing w:val="2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composto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pela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mão-de-obra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pelos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materiais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empregados(ou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seja,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se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trata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apenas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fornecimento de mão-de-obra, mas do resultado final de manutenção predial),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 lançamento de valores fixos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insumos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diversos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planilha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formação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preços</w:t>
      </w:r>
      <w:r>
        <w:rPr>
          <w:i/>
          <w:color w:val="FF0000"/>
          <w:sz w:val="16"/>
        </w:rPr>
        <w:t>(peça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2,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165)</w:t>
        <w:tab/>
      </w:r>
      <w:r>
        <w:rPr>
          <w:b/>
          <w:i/>
          <w:color w:val="FF0000"/>
          <w:sz w:val="16"/>
        </w:rPr>
        <w:t>exclui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possibilidade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competição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entre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licitantes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fornecimento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insumos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necessários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à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atividade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fragiliza, de forma indevida, o princípio de máxima competição entre os licitantes.</w:t>
      </w:r>
    </w:p>
    <w:p>
      <w:pPr>
        <w:spacing w:line="276" w:lineRule="auto" w:before="27"/>
        <w:ind w:left="1949" w:right="0" w:firstLine="0"/>
        <w:jc w:val="left"/>
        <w:rPr>
          <w:b/>
          <w:i/>
          <w:sz w:val="16"/>
        </w:rPr>
      </w:pPr>
      <w:r>
        <w:rPr>
          <w:i/>
          <w:color w:val="FF0000"/>
          <w:sz w:val="16"/>
        </w:rPr>
        <w:t>Conforme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debatido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no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acórdão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recorrido,</w:t>
      </w:r>
      <w:r>
        <w:rPr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licitação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deve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levar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em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conta,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como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critério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escolha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proposta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vencedora,o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preço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materiais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empregados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na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atividade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predial,de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modo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considerar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tanto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estimativa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serviços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natureza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permanentes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quanto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serviços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natureza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eventual,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expandindo o espaço de competição entre os licitantes.</w:t>
      </w:r>
    </w:p>
    <w:p>
      <w:pPr>
        <w:spacing w:line="276" w:lineRule="auto" w:before="30"/>
        <w:ind w:left="1949" w:right="137" w:firstLine="0"/>
        <w:jc w:val="both"/>
        <w:rPr>
          <w:i/>
          <w:sz w:val="16"/>
        </w:rPr>
      </w:pPr>
      <w:r>
        <w:rPr>
          <w:b/>
          <w:i/>
          <w:color w:val="FF0000"/>
          <w:sz w:val="16"/>
        </w:rPr>
        <w:t>O modelo adotado pela Administração importa um verdadeiro desincentivo para que o contratado busque 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menor preço para os valores de insumos, uma vez que o mecanismo de remuneração impõe o pagamento 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valor desembolsado comprovado na nota fiscal, com a incidência da parcela de despesas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administrativas/operacionais e o percentual de lucro</w:t>
      </w:r>
      <w:r>
        <w:rPr>
          <w:b/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(peça 1, p. 165).</w:t>
      </w:r>
    </w:p>
    <w:p>
      <w:pPr>
        <w:spacing w:line="276" w:lineRule="auto" w:before="29"/>
        <w:ind w:left="1949" w:right="139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Ou seja, o modelo de contratação cria um incentivo para que o contratado busque o maior preço para 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materiais utilizados (limitado ao orçamentos-referência), uma vez que o contratado recebe o percentual 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BDI em benefício próprio, o que, ao cabo, dá à contratação uma natureza mais próxima da terceirização 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mão-de-obra, ao invés de uma efetiva contratação de serviços de manutenção predial.</w:t>
      </w:r>
    </w:p>
    <w:p>
      <w:pPr>
        <w:spacing w:line="276" w:lineRule="auto" w:before="30"/>
        <w:ind w:left="1949" w:right="157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precedente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indicado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pelo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recorrente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em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nada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modifica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entendimento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decisão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atacada.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NoAcórdão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3151/2006-TCU-Segunda Câmara-TCU discutia-se a correlação entre produtividade mínima por profissional 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quantidade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mão-de-obra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empregada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emcontrato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limpeza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conservação,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objeto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distinto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tratado no presente caso (manutenção predial) .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Assim, a contratação de serviço de limpeza não está vinculada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à contratação de materiais de consumo na mesma forma que se exige no contrato de manutenção predial.</w:t>
      </w:r>
    </w:p>
    <w:p>
      <w:pPr>
        <w:spacing w:line="276" w:lineRule="auto" w:before="29"/>
        <w:ind w:left="1949" w:right="138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Assim,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inexiste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uma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autorização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ao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órgão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público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para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licitação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serviço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predial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possa ser avaliada apenas pelo valor da mão-de-obra ofertada, sem considerar a possibilidade de competição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na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formação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preços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insumos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estimados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possível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serem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empregados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na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atividade-fim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licitada,justificando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decisão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reconhecimento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nulidade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determinação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realização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nova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pacing w:val="-2"/>
          <w:sz w:val="16"/>
        </w:rPr>
        <w:t>licitação</w:t>
      </w:r>
      <w:r>
        <w:rPr>
          <w:i/>
          <w:color w:val="FF0000"/>
          <w:spacing w:val="-2"/>
          <w:sz w:val="16"/>
        </w:rPr>
        <w:t>.</w:t>
      </w:r>
    </w:p>
    <w:p>
      <w:pPr>
        <w:spacing w:line="316" w:lineRule="auto" w:before="29"/>
        <w:ind w:left="1949" w:right="6210" w:firstLine="0"/>
        <w:jc w:val="left"/>
        <w:rPr>
          <w:i/>
          <w:sz w:val="16"/>
        </w:rPr>
      </w:pPr>
      <w:r>
        <w:rPr>
          <w:i/>
          <w:color w:val="FF0000"/>
          <w:spacing w:val="-2"/>
          <w:sz w:val="16"/>
        </w:rPr>
        <w:t>(...)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CONCLUSÕES</w:t>
      </w:r>
    </w:p>
    <w:p>
      <w:pPr>
        <w:spacing w:line="276" w:lineRule="auto" w:before="0"/>
        <w:ind w:left="1949" w:right="137" w:firstLine="0"/>
        <w:jc w:val="both"/>
        <w:rPr>
          <w:i/>
          <w:sz w:val="16"/>
        </w:rPr>
      </w:pPr>
      <w:r>
        <w:rPr>
          <w:b/>
          <w:i/>
          <w:color w:val="FF0000"/>
          <w:sz w:val="16"/>
        </w:rPr>
        <w:t>A nulidade do Edital de Licitação está relacionada a adoção de critério de escolha da proposta mais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vantajosa que considera exclusivamente o preço da mão-de-obra, afastando a possibilidade de concorrência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quanto aos insumos empregados na atividade de manutenção predial</w:t>
      </w:r>
      <w:r>
        <w:rPr>
          <w:i/>
          <w:color w:val="FF0000"/>
          <w:sz w:val="16"/>
        </w:rPr>
        <w:t>, razão pela qual a manutenção 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contratação, no caso concreto, decorre apenas do princípio da razoabilidade (continuidade do serviço público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e tempo necessário para nova licitação) e afasta de forma correta mais de uma prorrogação contratual.</w:t>
      </w:r>
    </w:p>
    <w:p>
      <w:pPr>
        <w:spacing w:line="276" w:lineRule="auto" w:before="27"/>
        <w:ind w:left="1949" w:right="139" w:firstLine="0"/>
        <w:jc w:val="both"/>
        <w:rPr>
          <w:b/>
          <w:i/>
          <w:sz w:val="16"/>
        </w:rPr>
      </w:pPr>
      <w:r>
        <w:rPr>
          <w:i/>
          <w:color w:val="FF0000"/>
          <w:sz w:val="16"/>
        </w:rPr>
        <w:t>Não é correta a invocação do princípio da isonomia quando as demais contratações realizadas por Hospitais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Federais no Rio de Janeiro não foram julgadas pela Corte de Contas. Ainda que se considere que a licitação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escolheu a proposta de menor preço,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 modelo de contratação não permitiu a concorrência de forma plena,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limitando o escopo do princípio de busca da proposta mais vantajosa previsto na Lei de Licitações, uma vez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 o preço dos insumos foi nivelado no mesmo patamar para todos os licitantes.</w:t>
      </w:r>
    </w:p>
    <w:p>
      <w:pPr>
        <w:spacing w:line="276" w:lineRule="auto" w:before="29"/>
        <w:ind w:left="1949" w:right="13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As considerações sobre a incidência da IN 5/2017 não são relevantes para a questão fulcral debatida, qual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seja,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nulidade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decorrente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modelo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formação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preço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calcada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exclusivamente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no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preço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mão-de-obra fornecida e desconsiderando a possibilidade de concorrência na formação dos preços de insumos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utilizados na atividade-fim de manutenção predial</w:t>
      </w:r>
      <w:r>
        <w:rPr>
          <w:i/>
          <w:color w:val="FF0000"/>
          <w:sz w:val="16"/>
        </w:rPr>
        <w:t>.</w:t>
      </w:r>
    </w:p>
    <w:p>
      <w:pPr>
        <w:spacing w:before="30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(...)</w:t>
      </w:r>
      <w:r>
        <w:rPr>
          <w:i/>
          <w:color w:val="FF0000"/>
          <w:spacing w:val="42"/>
          <w:sz w:val="16"/>
        </w:rPr>
        <w:t> </w:t>
      </w:r>
      <w:r>
        <w:rPr>
          <w:i/>
          <w:color w:val="FF0000"/>
          <w:spacing w:val="-2"/>
          <w:sz w:val="16"/>
        </w:rPr>
        <w:t>VOTO:</w:t>
      </w:r>
    </w:p>
    <w:p>
      <w:pPr>
        <w:spacing w:line="276" w:lineRule="auto" w:before="58"/>
        <w:ind w:left="1949" w:right="131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(...)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Na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realidade,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levou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TCU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restringir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possibilidade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prorrogações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contrato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firmado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foi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utilização,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como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critério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seleção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fornecedor,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parâmetro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incompatível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com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metodologia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remuneração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contratada,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impossibilitaria"garantir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tenha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sido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selecionada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proposta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mais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vantajosa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para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Administração,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tampouco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permite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estabelecer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conexão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necessária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suficiente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entre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critérios de seleção do fornecedor e os critérios de medição e pagamento do contrato, infringindo o art. 3º,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caput, da Lei 8.666/1993"</w:t>
      </w:r>
      <w:r>
        <w:rPr>
          <w:b/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(itens 22 e 34 do voto condutor e item 9.5 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Acórdão 689/2021-TCU-Plenário)</w:t>
      </w:r>
    </w:p>
    <w:p>
      <w:pPr>
        <w:spacing w:line="276" w:lineRule="auto" w:before="28"/>
        <w:ind w:left="1949" w:right="148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O item 6 do edital do Pregão Eletrônico 11/2020 (peça 2, p. 8-9) e a planilha de custos e formação de preços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(peça 2, p. 163-166)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orientaram os licitantes a apresentarem propostas de preços contendo os quantitativos 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custos dos profissionais que irão compor as equipes administrativa,</w:t>
      </w:r>
      <w:r>
        <w:rPr>
          <w:i/>
          <w:color w:val="FF0000"/>
          <w:sz w:val="16"/>
        </w:rPr>
        <w:t>de manutenção preventiva (responsável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pela execução das tarefas previstas no plano de manutenção) e de emergências.</w:t>
      </w:r>
    </w:p>
    <w:p>
      <w:pPr>
        <w:spacing w:line="276" w:lineRule="auto" w:before="30"/>
        <w:ind w:left="1949" w:right="148" w:firstLine="0"/>
        <w:jc w:val="left"/>
        <w:rPr>
          <w:b/>
          <w:i/>
          <w:sz w:val="16"/>
        </w:rPr>
      </w:pPr>
      <w:r>
        <w:rPr>
          <w:b/>
          <w:i/>
          <w:color w:val="FF0000"/>
          <w:sz w:val="16"/>
        </w:rPr>
        <w:t>Ocorre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pagamento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por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postos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trabalho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é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única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fonte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remuneração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Pregão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Eletrônico 11/2020 prevê.O termo de referência e a planilha de custos e formação de preços especificam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outras duas, igualmente relevantes:"verba mensal de materiais para manutenção preventiva"e"parcela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variável de serviços para manutenção corretiva".</w:t>
      </w:r>
    </w:p>
    <w:p>
      <w:pPr>
        <w:spacing w:line="276" w:lineRule="auto" w:before="29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Conforme o termo de referência anexo ao edital, cumpre à contratada fornecer os materiais, peças e serviços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necessários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à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manutenção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preventiva,</w:t>
      </w:r>
      <w:r>
        <w:rPr>
          <w:i/>
          <w:color w:val="FF0000"/>
          <w:spacing w:val="78"/>
          <w:sz w:val="16"/>
        </w:rPr>
        <w:t> </w:t>
      </w:r>
      <w:r>
        <w:rPr>
          <w:b/>
          <w:i/>
          <w:color w:val="FF0000"/>
          <w:sz w:val="16"/>
        </w:rPr>
        <w:t>até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limite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R$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40.000,00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mensais.O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valor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materiais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excederem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valor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mensal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fixado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será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ressarcido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à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contratada,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desde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previamente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aprovado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pela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contratante.No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caso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serviços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necessários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à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preventiva,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será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adotado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preço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mercado,"baseado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em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pesquisa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pelo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menos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três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fornecedores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ou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utilizando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como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referência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tabela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EMOP (Empresas de Obras públicas do Estado do Rio de Janeiro) ou SCO (Sistema de Custos e Obras da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Fundação Getúlio Vargas)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"</w:t>
      </w:r>
      <w:r>
        <w:rPr>
          <w:b/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(peça 2, p. 77-78)</w:t>
      </w:r>
    </w:p>
    <w:p>
      <w:pPr>
        <w:spacing w:before="29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Os</w:t>
      </w:r>
      <w:r>
        <w:rPr>
          <w:i/>
          <w:color w:val="FF0000"/>
          <w:spacing w:val="50"/>
          <w:sz w:val="16"/>
        </w:rPr>
        <w:t> </w:t>
      </w:r>
      <w:r>
        <w:rPr>
          <w:i/>
          <w:color w:val="FF0000"/>
          <w:sz w:val="16"/>
        </w:rPr>
        <w:t>serviços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manutenção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corretiva,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por</w:t>
      </w:r>
      <w:r>
        <w:rPr>
          <w:i/>
          <w:color w:val="FF0000"/>
          <w:spacing w:val="52"/>
          <w:sz w:val="16"/>
        </w:rPr>
        <w:t> </w:t>
      </w:r>
      <w:r>
        <w:rPr>
          <w:i/>
          <w:color w:val="FF0000"/>
          <w:sz w:val="16"/>
        </w:rPr>
        <w:t>sua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vez,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são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executados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52"/>
          <w:sz w:val="16"/>
        </w:rPr>
        <w:t> </w:t>
      </w:r>
      <w:r>
        <w:rPr>
          <w:i/>
          <w:color w:val="FF0000"/>
          <w:sz w:val="16"/>
        </w:rPr>
        <w:t>partir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demanda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z w:val="16"/>
        </w:rPr>
        <w:t>setor</w:t>
      </w:r>
      <w:r>
        <w:rPr>
          <w:i/>
          <w:color w:val="FF0000"/>
          <w:spacing w:val="53"/>
          <w:sz w:val="16"/>
        </w:rPr>
        <w:t> </w:t>
      </w:r>
      <w:r>
        <w:rPr>
          <w:i/>
          <w:color w:val="FF0000"/>
          <w:spacing w:val="-5"/>
          <w:sz w:val="16"/>
        </w:rPr>
        <w:t>de</w:t>
      </w:r>
    </w:p>
    <w:p>
      <w:pPr>
        <w:spacing w:after="0"/>
        <w:jc w:val="left"/>
        <w:rPr>
          <w:i/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67"/>
        <w:ind w:left="1949" w:right="14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infraestrutura da contratante, mediante emprego temporário de mão-de-obra que não compõe a equipe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dedicada ao contrato, até o limite de R$ 180.000,00 mensais, e seus preços devem corresponder aos custos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envolvidos na execução do serviço, tendo por a tabela EMOP (Empresas de Obras públicas do Estado do Rio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de Janeiro) ou SCO (Sistema de Custos e Obras da Fundação Getúlio Vargas) (peça 2, p. 78) .[footnoteRef:2]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[2: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Os valores dos materiais aplicados na manutenção preventiva e dos serviços de manutenção corretiva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excedentes aos limites de R$ 40.000,00 e R$ 180.000,00 mensais serão ressarcidos à contratada, desde 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previamente aprovados pela Administração, devendo ser acumulados mensalmente, para que não seja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ultrapassado o valor global do contrato, ao seu final</w:t>
      </w:r>
      <w:r>
        <w:rPr>
          <w:b/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(peça 2, p. 77-78) .]</w:t>
      </w:r>
    </w:p>
    <w:p>
      <w:pPr>
        <w:spacing w:line="276" w:lineRule="auto" w:before="28"/>
        <w:ind w:left="1949" w:right="139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A despeito de o termo de referência prever remuneração por materiais, peças e serviços necessários à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manutenção preventiva e por execução de serviços de manutenção corretiva, essas fontes foram desprezadas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como critério de seleção, que ficou restrito ao menor preço da equipe dedicada ao contrato.</w:t>
      </w:r>
    </w:p>
    <w:p>
      <w:pPr>
        <w:spacing w:line="276" w:lineRule="auto" w:before="29"/>
        <w:ind w:left="1949" w:right="139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Como resultado, dos R$ 519.163,99 a serem pagos à Navele (peça 105, p. 1-3), R$ 220.000,00 (42% 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remuneração ajustada) dizem respeito a materiais, peças e serviços cujos preços não foram submetidos à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disputa entre licitantes.</w:t>
      </w:r>
    </w:p>
    <w:p>
      <w:pPr>
        <w:spacing w:line="276" w:lineRule="auto" w:before="30"/>
        <w:ind w:left="1949" w:right="138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Ora,</w:t>
      </w:r>
      <w:r>
        <w:rPr>
          <w:b/>
          <w:i/>
          <w:color w:val="FF0000"/>
          <w:spacing w:val="11"/>
          <w:sz w:val="16"/>
        </w:rPr>
        <w:t>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11"/>
          <w:sz w:val="16"/>
        </w:rPr>
        <w:t> </w:t>
      </w:r>
      <w:r>
        <w:rPr>
          <w:b/>
          <w:i/>
          <w:color w:val="FF0000"/>
          <w:sz w:val="16"/>
        </w:rPr>
        <w:t>havia</w:t>
      </w:r>
      <w:r>
        <w:rPr>
          <w:b/>
          <w:i/>
          <w:color w:val="FF0000"/>
          <w:spacing w:val="11"/>
          <w:sz w:val="16"/>
        </w:rPr>
        <w:t> </w:t>
      </w:r>
      <w:r>
        <w:rPr>
          <w:b/>
          <w:i/>
          <w:color w:val="FF0000"/>
          <w:sz w:val="16"/>
        </w:rPr>
        <w:t>motivo</w:t>
      </w:r>
      <w:r>
        <w:rPr>
          <w:b/>
          <w:i/>
          <w:color w:val="FF0000"/>
          <w:spacing w:val="65"/>
          <w:sz w:val="16"/>
        </w:rPr>
        <w:t> </w:t>
      </w:r>
      <w:r>
        <w:rPr>
          <w:b/>
          <w:i/>
          <w:color w:val="FF0000"/>
          <w:sz w:val="16"/>
        </w:rPr>
        <w:t>para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HFI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deixar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adotar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critério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seleção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compreendesse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fornecimento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 bens e a execução de serviços por demanda, à exemplo da ponderação do maior percentual de desconto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sobre a tabela Sinapi.</w:t>
      </w:r>
    </w:p>
    <w:p>
      <w:pPr>
        <w:spacing w:line="276" w:lineRule="auto" w:before="30"/>
        <w:ind w:left="1949" w:right="137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Nessas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circunstâncias,</w:t>
      </w:r>
      <w:r>
        <w:rPr>
          <w:i/>
          <w:color w:val="FF0000"/>
          <w:spacing w:val="69"/>
          <w:sz w:val="16"/>
        </w:rPr>
        <w:t> </w:t>
      </w:r>
      <w:r>
        <w:rPr>
          <w:b/>
          <w:i/>
          <w:color w:val="FF0000"/>
          <w:sz w:val="16"/>
          <w:u w:val="single" w:color="FF0000"/>
        </w:rPr>
        <w:t>não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se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pode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afirmar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que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proposta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da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Navele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foi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mais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vantajosa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para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a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  <w:u w:val="single" w:color="FF0000"/>
        </w:rPr>
        <w:t>Administração</w:t>
      </w:r>
      <w:r>
        <w:rPr>
          <w:i/>
          <w:color w:val="FF0000"/>
          <w:sz w:val="16"/>
        </w:rPr>
        <w:t>(argumento"vi")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prorrogação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seja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interesse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Administração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(argumento"vii") . Adotasse o HFI critério de seleção consentâneo com a legislação e com as especificidades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contratação,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verossímil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licitante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distinta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se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sagrasse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vencedora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menor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seria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valor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global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contrato.</w:t>
      </w:r>
    </w:p>
    <w:p>
      <w:pPr>
        <w:spacing w:line="276" w:lineRule="auto" w:before="29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Também não há como acolher o argumento"viii".Por força do que dispõe o art. 71, inciso IX e §§ 1º e 2º, 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Constituição Federal,é lícito o TCU</w:t>
      </w:r>
      <w:r>
        <w:rPr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abreviar a execução do contrato, ante a presença de irregularidades no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certame que lhe deu origem</w:t>
      </w:r>
      <w:r>
        <w:rPr>
          <w:i/>
          <w:color w:val="FF0000"/>
          <w:sz w:val="16"/>
        </w:rPr>
        <w:t>.</w:t>
      </w:r>
    </w:p>
    <w:p>
      <w:pPr>
        <w:spacing w:line="276" w:lineRule="auto" w:before="30"/>
        <w:ind w:left="1949" w:right="14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Por fim, eventuais ilegalidades cometidas por outras unidades hospitalares federais do estado do Rio de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Janeiro não compõem o objeto destes autos, para que aqui se possa adotar providências para corrigi-las,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nem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motivo suficiente para manter contrato irregular</w:t>
      </w:r>
      <w:r>
        <w:rPr>
          <w:b/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(argumento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"v").</w:t>
      </w:r>
    </w:p>
    <w:p>
      <w:pPr>
        <w:spacing w:line="276" w:lineRule="auto" w:before="30"/>
        <w:ind w:left="1949" w:right="14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Não tendo sido apresentados elementos capazes de desconstituir os fundamentos da deliberação atacada, nego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provimento ao recurso e mantenho íntegro 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Acórdão 689/2021-TCU-Plenário.</w:t>
      </w:r>
    </w:p>
    <w:p>
      <w:pPr>
        <w:spacing w:line="276" w:lineRule="auto" w:before="30"/>
        <w:ind w:left="1949" w:right="138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Tendo em vista que os documentos peças 103-107, apresentados pela recorrente, constituem indícios de que 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contratos de manutenção predial celebrados por outras unidades hospitalares federais do Rio de Janeiro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contêm </w:t>
      </w:r>
      <w:r>
        <w:rPr>
          <w:b/>
          <w:i/>
          <w:color w:val="FF0000"/>
          <w:sz w:val="16"/>
        </w:rPr>
        <w:t>irregularidades equivalentes às identificadas nestes autos</w:t>
      </w:r>
      <w:r>
        <w:rPr>
          <w:i/>
          <w:color w:val="FF0000"/>
          <w:sz w:val="16"/>
        </w:rPr>
        <w:t>, determino à Segecex que avalie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conveniência e oportunidade de incluir, em seu plano de fiscalização, ação de controle acerca do tema.</w:t>
      </w:r>
    </w:p>
    <w:p>
      <w:pPr>
        <w:spacing w:line="276" w:lineRule="auto" w:before="29"/>
        <w:ind w:left="1949" w:right="144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Com essas considerações, incorporo a minhas razões de decidir as análises e conclusões constantes 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instrução transcrita no relatório e voto no sentido de que o Tribunal adote o acórdão que ora submeto à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deliberação deste Colegiado."</w:t>
      </w:r>
    </w:p>
    <w:p>
      <w:pPr>
        <w:pStyle w:val="BodyText"/>
        <w:spacing w:before="88"/>
        <w:rPr>
          <w:i/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44" w:val="left" w:leader="none"/>
        </w:tabs>
        <w:spacing w:line="276" w:lineRule="auto" w:before="0" w:after="0"/>
        <w:ind w:left="1949" w:right="134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definir objetivamente o local de realização dos serviços, justificando a escolha. Admite-se a exigência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deslocamento de técnico ao local da repartição ou a exigência de que o contratado tenha unidade de prestação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 em distância compatível com as necessidades da Administração, levando em conta os custos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deslocamento e a garantia da ampla participação e competitividade do certame (art. 47, §2º, da Lei n. 14.133,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2021).</w:t>
      </w: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169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Vigência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29" w:val="left" w:leader="none"/>
        </w:tabs>
        <w:spacing w:line="276" w:lineRule="auto" w:before="1" w:after="0"/>
        <w:ind w:left="1949" w:right="140" w:firstLine="0"/>
        <w:jc w:val="left"/>
        <w:rPr>
          <w:color w:val="FF0000"/>
          <w:sz w:val="16"/>
        </w:rPr>
      </w:pPr>
      <w:r>
        <w:rPr>
          <w:b/>
          <w:color w:val="FF0000"/>
          <w:sz w:val="16"/>
        </w:rPr>
        <w:t>item X: </w:t>
      </w:r>
      <w:r>
        <w:rPr>
          <w:color w:val="FF0000"/>
          <w:sz w:val="16"/>
        </w:rPr>
        <w:t>deve ser informado o prazo de vigência </w:t>
      </w:r>
      <w:r>
        <w:rPr>
          <w:b/>
          <w:color w:val="FF0000"/>
          <w:sz w:val="16"/>
        </w:rPr>
        <w:t>da contratação</w:t>
      </w:r>
      <w:r>
        <w:rPr>
          <w:color w:val="FF0000"/>
          <w:sz w:val="16"/>
        </w:rPr>
        <w:t>, </w:t>
      </w:r>
      <w:r>
        <w:rPr>
          <w:b/>
          <w:color w:val="FF0000"/>
          <w:sz w:val="16"/>
        </w:rPr>
        <w:t>ainda que haja substituição do termo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contrato</w:t>
      </w:r>
      <w:r>
        <w:rPr>
          <w:color w:val="FF0000"/>
          <w:sz w:val="16"/>
        </w:rPr>
        <w:t>, o que pode ser feito, por exemplo, por nota de empenho ou outro instrumento equivalente.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40" w:val="left" w:leader="none"/>
        </w:tabs>
        <w:spacing w:line="276" w:lineRule="auto" w:before="0" w:after="0"/>
        <w:ind w:left="1949" w:right="138" w:firstLine="0"/>
        <w:jc w:val="left"/>
        <w:rPr>
          <w:color w:val="FF0000"/>
          <w:sz w:val="16"/>
        </w:rPr>
      </w:pPr>
      <w:r>
        <w:rPr>
          <w:color w:val="FF0000"/>
          <w:sz w:val="16"/>
          <w:u w:val="single" w:color="FF0000"/>
        </w:rPr>
        <w:t>no</w:t>
      </w:r>
      <w:r>
        <w:rPr>
          <w:color w:val="FF0000"/>
          <w:spacing w:val="23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caso</w:t>
      </w:r>
      <w:r>
        <w:rPr>
          <w:color w:val="FF0000"/>
          <w:spacing w:val="23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</w:t>
      </w:r>
      <w:r>
        <w:rPr>
          <w:color w:val="FF0000"/>
          <w:spacing w:val="23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serviço</w:t>
      </w:r>
      <w:r>
        <w:rPr>
          <w:color w:val="FF0000"/>
          <w:spacing w:val="23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continuado</w:t>
      </w:r>
      <w:r>
        <w:rPr>
          <w:color w:val="FF0000"/>
          <w:sz w:val="16"/>
        </w:rPr>
        <w:t>: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106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14.133/2021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estabelece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seguintes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diretrizes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fixação da vigência em 05 (cinco) anos,, que devem ser observadas pelo gestor:</w:t>
      </w:r>
    </w:p>
    <w:p>
      <w:pPr>
        <w:pStyle w:val="ListParagraph"/>
        <w:numPr>
          <w:ilvl w:val="1"/>
          <w:numId w:val="25"/>
        </w:numPr>
        <w:tabs>
          <w:tab w:pos="2074" w:val="left" w:leader="none"/>
        </w:tabs>
        <w:spacing w:line="276" w:lineRule="auto" w:before="30" w:after="0"/>
        <w:ind w:left="1949" w:right="141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autoridade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competente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órgão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entidade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contratante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atestar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maior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vantagem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econômica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vislumbrada em razão da contratação plurianual;</w:t>
      </w:r>
    </w:p>
    <w:p>
      <w:pPr>
        <w:pStyle w:val="ListParagraph"/>
        <w:numPr>
          <w:ilvl w:val="1"/>
          <w:numId w:val="25"/>
        </w:numPr>
        <w:tabs>
          <w:tab w:pos="2128" w:val="left" w:leader="none"/>
        </w:tabs>
        <w:spacing w:line="276" w:lineRule="auto" w:before="30" w:after="0"/>
        <w:ind w:left="1949" w:right="155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atestar,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início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cada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exercício,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existência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créditos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orçamentários vinculados à contratação e a vantagem em sua manutenção;</w:t>
      </w:r>
    </w:p>
    <w:p>
      <w:pPr>
        <w:pStyle w:val="ListParagraph"/>
        <w:numPr>
          <w:ilvl w:val="1"/>
          <w:numId w:val="25"/>
        </w:numPr>
        <w:tabs>
          <w:tab w:pos="2193" w:val="left" w:leader="none"/>
        </w:tabs>
        <w:spacing w:line="276" w:lineRule="auto" w:before="30" w:after="0"/>
        <w:ind w:left="1949" w:right="147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extinguir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ônus,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dispuser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créditos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orçamentários para sua continuidade ou quando entender que o contrato não mais lhe oferece vantagem.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Indicação 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marca</w:t>
      </w:r>
    </w:p>
    <w:p>
      <w:pPr>
        <w:pStyle w:val="BodyText"/>
        <w:rPr>
          <w:sz w:val="16"/>
        </w:rPr>
      </w:pPr>
    </w:p>
    <w:p>
      <w:pPr>
        <w:pStyle w:val="BodyText"/>
        <w:spacing w:before="65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49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</w:t>
      </w:r>
      <w:r>
        <w:rPr>
          <w:b/>
          <w:color w:val="FF0000"/>
          <w:sz w:val="16"/>
        </w:rPr>
        <w:t>indicação de marca </w:t>
      </w:r>
      <w:r>
        <w:rPr>
          <w:color w:val="FF0000"/>
          <w:sz w:val="16"/>
        </w:rPr>
        <w:t>na especificação do objeto, demonstrando sua necessidade (art. 41, inciso I,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Lei nº 14.133/2021 c/c Súmula 270 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TCU). Para que as descrições dos itens possam conter a indicação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marcas, torna-se necessária a devida justificativa técnica, com inclusão do </w:t>
      </w:r>
      <w:r>
        <w:rPr>
          <w:color w:val="FF0000"/>
          <w:sz w:val="16"/>
          <w:u w:val="single" w:color="FF0000"/>
        </w:rPr>
        <w:t>item 4.42 da minuta padrão</w:t>
      </w:r>
      <w:r>
        <w:rPr>
          <w:color w:val="FF0000"/>
          <w:sz w:val="16"/>
        </w:rPr>
        <w:t>.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contrário, deverá a Administração excluir a referida indicação ou rever a descrição, inserindo expressões 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"equivalente ou similar".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u w:val="single" w:color="FF0000"/>
        </w:rPr>
        <w:t>Garantia</w:t>
      </w:r>
      <w:r>
        <w:rPr>
          <w:color w:val="FF0000"/>
          <w:spacing w:val="-12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da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contratação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25"/>
        </w:numPr>
        <w:tabs>
          <w:tab w:pos="2116" w:val="left" w:leader="none"/>
        </w:tabs>
        <w:spacing w:line="276" w:lineRule="auto" w:before="76" w:after="0"/>
        <w:ind w:left="1949" w:right="139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 a ausência de exigência de</w:t>
      </w:r>
      <w:r>
        <w:rPr>
          <w:color w:val="FF0000"/>
          <w:spacing w:val="18"/>
          <w:sz w:val="16"/>
        </w:rPr>
        <w:t> </w:t>
      </w:r>
      <w:r>
        <w:rPr>
          <w:b/>
          <w:color w:val="FF0000"/>
          <w:sz w:val="16"/>
        </w:rPr>
        <w:t>garantia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da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contratação, </w:t>
      </w:r>
      <w:r>
        <w:rPr>
          <w:color w:val="FF0000"/>
          <w:sz w:val="16"/>
        </w:rPr>
        <w:t>nos termos dos art. 96 e seguintes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1475530</wp:posOffset>
                </wp:positionH>
                <wp:positionV relativeFrom="paragraph">
                  <wp:posOffset>252068</wp:posOffset>
                </wp:positionV>
                <wp:extent cx="4601845" cy="984250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4601845" cy="984250"/>
                          <a:chExt cx="4601845" cy="98425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3658" y="3666"/>
                            <a:ext cx="4595495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978535">
                                <a:moveTo>
                                  <a:pt x="4595174" y="978059"/>
                                </a:moveTo>
                                <a:lnTo>
                                  <a:pt x="0" y="97805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97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86594" y="34756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219" y="1219"/>
                            <a:ext cx="4599305" cy="98234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Observar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contínuos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duração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até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ano,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garantia será calculada com base no valor total do contrato. Se de duração for superior a um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valor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anual.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demais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(serviços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não-contínuos), será com base no valor inicial.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47891pt;width:362.35pt;height:77.5pt;mso-position-horizontal-relative:page;mso-position-vertical-relative:paragraph;z-index:-15711232;mso-wrap-distance-left:0;mso-wrap-distance-right:0" id="docshapegroup85" coordorigin="2324,397" coordsize="7247,1550">
                <v:rect style="position:absolute;left:2329;top:402;width:7237;height:1541" id="docshape86" filled="true" fillcolor="#4be54b" stroked="false">
                  <v:fill type="solid"/>
                </v:rect>
                <v:shape style="position:absolute;left:3562;top:944;width:54;height:54" id="docshape87" coordorigin="3562,944" coordsize="54,54" path="m3616,971l3616,986,3604,998,3589,998,3574,998,3562,986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547" type="#_x0000_t202" id="docshape8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Observar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contínuos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duração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até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um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ano,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garantia será calculada com base no valor total do contrato. Se de duração for superior a um</w:t>
                        </w:r>
                        <w:r>
                          <w:rPr>
                            <w:w w:val="105"/>
                            <w:sz w:val="17"/>
                          </w:rPr>
                          <w:t> ano,</w:t>
                        </w:r>
                        <w:r>
                          <w:rPr>
                            <w:w w:val="105"/>
                            <w:sz w:val="17"/>
                          </w:rPr>
                          <w:t> será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base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valor</w:t>
                        </w:r>
                        <w:r>
                          <w:rPr>
                            <w:w w:val="105"/>
                            <w:sz w:val="17"/>
                          </w:rPr>
                          <w:t> anual.</w:t>
                        </w:r>
                        <w:r>
                          <w:rPr>
                            <w:w w:val="105"/>
                            <w:sz w:val="17"/>
                          </w:rPr>
                          <w:t> Nos</w:t>
                        </w:r>
                        <w:r>
                          <w:rPr>
                            <w:w w:val="105"/>
                            <w:sz w:val="17"/>
                          </w:rPr>
                          <w:t> demais</w:t>
                        </w:r>
                        <w:r>
                          <w:rPr>
                            <w:w w:val="105"/>
                            <w:sz w:val="17"/>
                          </w:rPr>
                          <w:t> casos</w:t>
                        </w:r>
                        <w:r>
                          <w:rPr>
                            <w:w w:val="105"/>
                            <w:sz w:val="17"/>
                          </w:rPr>
                          <w:t> (serviços</w:t>
                        </w:r>
                        <w:r>
                          <w:rPr>
                            <w:w w:val="105"/>
                            <w:sz w:val="17"/>
                          </w:rPr>
                          <w:t> não-contínuos), será com base no valor inicial.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  <w:u w:val="single"/>
        </w:rPr>
        <w:t>Critérios</w:t>
      </w:r>
      <w:r>
        <w:rPr>
          <w:spacing w:val="-1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1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mensuração</w:t>
      </w:r>
      <w:r>
        <w:rPr>
          <w:spacing w:val="-1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1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bens</w:t>
      </w:r>
      <w:r>
        <w:rPr>
          <w:spacing w:val="-1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</w:t>
      </w:r>
      <w:r>
        <w:rPr>
          <w:spacing w:val="-11"/>
          <w:w w:val="105"/>
          <w:sz w:val="17"/>
          <w:u w:val="single"/>
        </w:rPr>
        <w:t> </w:t>
      </w:r>
      <w:r>
        <w:rPr>
          <w:spacing w:val="-2"/>
          <w:w w:val="105"/>
          <w:sz w:val="17"/>
          <w:u w:val="single"/>
        </w:rPr>
        <w:t>serviços</w:t>
      </w: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097" w:val="left" w:leader="none"/>
        </w:tabs>
        <w:spacing w:line="276" w:lineRule="auto" w:before="1" w:after="0"/>
        <w:ind w:left="1949" w:right="137" w:firstLine="0"/>
        <w:jc w:val="left"/>
        <w:rPr>
          <w:b/>
          <w:sz w:val="16"/>
        </w:rPr>
      </w:pPr>
      <w:r>
        <w:rPr>
          <w:sz w:val="16"/>
        </w:rPr>
        <w:t>oart. 2º, inciso III, do Decreto n. 7.174, de 2010, determina ser obrigatória a existência de métodos objetivos</w:t>
      </w:r>
      <w:r>
        <w:rPr>
          <w:spacing w:val="40"/>
          <w:sz w:val="16"/>
        </w:rPr>
        <w:t> </w:t>
      </w:r>
      <w:r>
        <w:rPr>
          <w:sz w:val="16"/>
        </w:rPr>
        <w:t>de mensuração do desempenho dosbens e serviços, no TR. O item 1.8 do Anexo I da IN SGD/ME n. 94, de</w:t>
      </w:r>
      <w:r>
        <w:rPr>
          <w:spacing w:val="80"/>
          <w:sz w:val="16"/>
        </w:rPr>
        <w:t> </w:t>
      </w:r>
      <w:r>
        <w:rPr>
          <w:sz w:val="16"/>
        </w:rPr>
        <w:t>2022,</w:t>
      </w:r>
      <w:r>
        <w:rPr>
          <w:spacing w:val="20"/>
          <w:sz w:val="16"/>
        </w:rPr>
        <w:t> </w:t>
      </w:r>
      <w:r>
        <w:rPr>
          <w:sz w:val="16"/>
        </w:rPr>
        <w:t>que</w:t>
      </w:r>
      <w:r>
        <w:rPr>
          <w:spacing w:val="20"/>
          <w:sz w:val="16"/>
        </w:rPr>
        <w:t> </w:t>
      </w:r>
      <w:r>
        <w:rPr>
          <w:sz w:val="16"/>
        </w:rPr>
        <w:t>trata</w:t>
      </w:r>
      <w:r>
        <w:rPr>
          <w:spacing w:val="20"/>
          <w:sz w:val="16"/>
        </w:rPr>
        <w:t> </w:t>
      </w:r>
      <w:r>
        <w:rPr>
          <w:sz w:val="16"/>
        </w:rPr>
        <w:t>de</w:t>
      </w:r>
      <w:r>
        <w:rPr>
          <w:spacing w:val="20"/>
          <w:sz w:val="16"/>
        </w:rPr>
        <w:t> </w:t>
      </w:r>
      <w:r>
        <w:rPr>
          <w:sz w:val="16"/>
        </w:rPr>
        <w:t>diretrizes</w:t>
      </w:r>
      <w:r>
        <w:rPr>
          <w:spacing w:val="20"/>
          <w:sz w:val="16"/>
        </w:rPr>
        <w:t> </w:t>
      </w:r>
      <w:r>
        <w:rPr>
          <w:sz w:val="16"/>
        </w:rPr>
        <w:t>para</w:t>
      </w:r>
      <w:r>
        <w:rPr>
          <w:spacing w:val="20"/>
          <w:sz w:val="16"/>
        </w:rPr>
        <w:t> </w:t>
      </w:r>
      <w:r>
        <w:rPr>
          <w:sz w:val="16"/>
        </w:rPr>
        <w:t>contratação</w:t>
      </w:r>
      <w:r>
        <w:rPr>
          <w:spacing w:val="20"/>
          <w:sz w:val="16"/>
        </w:rPr>
        <w:t> </w:t>
      </w:r>
      <w:r>
        <w:rPr>
          <w:sz w:val="16"/>
        </w:rPr>
        <w:t>de</w:t>
      </w:r>
      <w:r>
        <w:rPr>
          <w:spacing w:val="20"/>
          <w:sz w:val="16"/>
        </w:rPr>
        <w:t> </w:t>
      </w:r>
      <w:r>
        <w:rPr>
          <w:sz w:val="16"/>
        </w:rPr>
        <w:t>licenciamento</w:t>
      </w:r>
      <w:r>
        <w:rPr>
          <w:spacing w:val="20"/>
          <w:sz w:val="16"/>
        </w:rPr>
        <w:t> </w:t>
      </w:r>
      <w:r>
        <w:rPr>
          <w:sz w:val="16"/>
        </w:rPr>
        <w:t>de</w:t>
      </w:r>
      <w:r>
        <w:rPr>
          <w:spacing w:val="20"/>
          <w:sz w:val="16"/>
        </w:rPr>
        <w:t> </w:t>
      </w:r>
      <w:r>
        <w:rPr>
          <w:sz w:val="16"/>
        </w:rPr>
        <w:t>software</w:t>
      </w:r>
      <w:r>
        <w:rPr>
          <w:spacing w:val="20"/>
          <w:sz w:val="16"/>
        </w:rPr>
        <w:t> </w:t>
      </w:r>
      <w:r>
        <w:rPr>
          <w:sz w:val="16"/>
        </w:rPr>
        <w:t>e</w:t>
      </w:r>
      <w:r>
        <w:rPr>
          <w:spacing w:val="20"/>
          <w:sz w:val="16"/>
        </w:rPr>
        <w:t> </w:t>
      </w:r>
      <w:r>
        <w:rPr>
          <w:sz w:val="16"/>
        </w:rPr>
        <w:t>serviços</w:t>
      </w:r>
      <w:r>
        <w:rPr>
          <w:spacing w:val="20"/>
          <w:sz w:val="16"/>
        </w:rPr>
        <w:t> </w:t>
      </w:r>
      <w:r>
        <w:rPr>
          <w:sz w:val="16"/>
        </w:rPr>
        <w:t>agregados,</w:t>
      </w:r>
      <w:r>
        <w:rPr>
          <w:spacing w:val="20"/>
          <w:sz w:val="16"/>
        </w:rPr>
        <w:t> </w:t>
      </w:r>
      <w:r>
        <w:rPr>
          <w:sz w:val="16"/>
        </w:rPr>
        <w:t>dispõe</w:t>
      </w:r>
      <w:r>
        <w:rPr>
          <w:spacing w:val="20"/>
          <w:sz w:val="16"/>
        </w:rPr>
        <w:t> </w:t>
      </w:r>
      <w:r>
        <w:rPr>
          <w:sz w:val="16"/>
        </w:rPr>
        <w:t>que</w:t>
      </w:r>
      <w:r>
        <w:rPr>
          <w:spacing w:val="40"/>
          <w:sz w:val="16"/>
        </w:rPr>
        <w:t> </w:t>
      </w:r>
      <w:r>
        <w:rPr>
          <w:sz w:val="16"/>
        </w:rPr>
        <w:t>"</w:t>
      </w:r>
      <w:r>
        <w:rPr>
          <w:i/>
          <w:sz w:val="16"/>
        </w:rPr>
        <w:t>oórgão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ou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entidade,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durante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planejamento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contratação,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deverá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compatibilizar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prazos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níveis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serviços dos termos contratuais com as condições oferecidas pelo fabricante do produto, mesmo nos casos de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contratação de revendedore</w:t>
      </w:r>
      <w:r>
        <w:rPr>
          <w:sz w:val="16"/>
        </w:rPr>
        <w:t>s".</w:t>
      </w:r>
    </w:p>
    <w:p>
      <w:pPr>
        <w:pStyle w:val="BodyText"/>
        <w:spacing w:before="86"/>
        <w:rPr>
          <w:sz w:val="16"/>
        </w:rPr>
      </w:pPr>
    </w:p>
    <w:p>
      <w:pPr>
        <w:spacing w:line="276" w:lineRule="auto" w:before="0"/>
        <w:ind w:left="1949" w:right="140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Súmula n. 269 do</w:t>
      </w:r>
      <w:r>
        <w:rPr>
          <w:spacing w:val="-2"/>
          <w:sz w:val="16"/>
        </w:rPr>
        <w:t> </w:t>
      </w:r>
      <w:r>
        <w:rPr>
          <w:sz w:val="16"/>
        </w:rPr>
        <w:t>TCU vai no mesmo sentido: “</w:t>
      </w:r>
      <w:r>
        <w:rPr>
          <w:spacing w:val="-11"/>
          <w:sz w:val="16"/>
        </w:rPr>
        <w:t> </w:t>
      </w:r>
      <w:r>
        <w:rPr>
          <w:i/>
          <w:sz w:val="16"/>
        </w:rPr>
        <w:t>Nas contratações para a prestação de serviços de tecnologia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da informação, a remuneração deve estar vinculadaa resultadosou aoatendimento de níveis de serviço,</w:t>
      </w:r>
      <w:r>
        <w:rPr>
          <w:i/>
          <w:spacing w:val="80"/>
          <w:sz w:val="16"/>
        </w:rPr>
        <w:t> </w:t>
      </w:r>
      <w:r>
        <w:rPr>
          <w:i/>
          <w:sz w:val="16"/>
        </w:rPr>
        <w:t>admitindo-se o pagamento por hora trabalhada ou por posto de serviço somente quando as características do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objeto não o permitirem, hipótese em que a excepcionalidade deve estar prévia e adequadamente justificada</w:t>
      </w:r>
      <w:r>
        <w:rPr>
          <w:i/>
          <w:spacing w:val="80"/>
          <w:sz w:val="16"/>
        </w:rPr>
        <w:t> </w:t>
      </w:r>
      <w:r>
        <w:rPr>
          <w:i/>
          <w:sz w:val="16"/>
        </w:rPr>
        <w:t>nos respectivos processos administrativo</w:t>
      </w:r>
      <w:r>
        <w:rPr>
          <w:sz w:val="16"/>
        </w:rPr>
        <w:t>s”.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sz w:val="16"/>
        </w:rPr>
        <w:t>Portanto,não</w:t>
      </w:r>
      <w:r>
        <w:rPr>
          <w:spacing w:val="36"/>
          <w:sz w:val="16"/>
        </w:rPr>
        <w:t> </w:t>
      </w:r>
      <w:r>
        <w:rPr>
          <w:sz w:val="16"/>
        </w:rPr>
        <w:t>há</w:t>
      </w:r>
      <w:r>
        <w:rPr>
          <w:spacing w:val="36"/>
          <w:sz w:val="16"/>
        </w:rPr>
        <w:t> </w:t>
      </w:r>
      <w:r>
        <w:rPr>
          <w:sz w:val="16"/>
        </w:rPr>
        <w:t>obrigatoriedade</w:t>
      </w:r>
      <w:r>
        <w:rPr>
          <w:spacing w:val="36"/>
          <w:sz w:val="16"/>
        </w:rPr>
        <w:t> </w:t>
      </w:r>
      <w:r>
        <w:rPr>
          <w:sz w:val="16"/>
        </w:rPr>
        <w:t>de</w:t>
      </w:r>
      <w:r>
        <w:rPr>
          <w:spacing w:val="36"/>
          <w:sz w:val="16"/>
        </w:rPr>
        <w:t> </w:t>
      </w:r>
      <w:r>
        <w:rPr>
          <w:sz w:val="16"/>
        </w:rPr>
        <w:t>métrica</w:t>
      </w:r>
      <w:r>
        <w:rPr>
          <w:spacing w:val="36"/>
          <w:sz w:val="16"/>
        </w:rPr>
        <w:t> </w:t>
      </w:r>
      <w:r>
        <w:rPr>
          <w:sz w:val="16"/>
        </w:rPr>
        <w:t>específica.A</w:t>
      </w:r>
      <w:r>
        <w:rPr>
          <w:spacing w:val="28"/>
          <w:sz w:val="16"/>
        </w:rPr>
        <w:t> </w:t>
      </w:r>
      <w:r>
        <w:rPr>
          <w:sz w:val="16"/>
        </w:rPr>
        <w:t>escolha</w:t>
      </w:r>
      <w:r>
        <w:rPr>
          <w:spacing w:val="36"/>
          <w:sz w:val="16"/>
        </w:rPr>
        <w:t> </w:t>
      </w:r>
      <w:r>
        <w:rPr>
          <w:sz w:val="16"/>
        </w:rPr>
        <w:t>da</w:t>
      </w:r>
      <w:r>
        <w:rPr>
          <w:spacing w:val="36"/>
          <w:sz w:val="16"/>
        </w:rPr>
        <w:t> </w:t>
      </w:r>
      <w:r>
        <w:rPr>
          <w:sz w:val="16"/>
        </w:rPr>
        <w:t>métrica</w:t>
      </w:r>
      <w:r>
        <w:rPr>
          <w:spacing w:val="36"/>
          <w:sz w:val="16"/>
        </w:rPr>
        <w:t> </w:t>
      </w:r>
      <w:r>
        <w:rPr>
          <w:sz w:val="16"/>
        </w:rPr>
        <w:t>fica</w:t>
      </w:r>
      <w:r>
        <w:rPr>
          <w:spacing w:val="36"/>
          <w:sz w:val="16"/>
        </w:rPr>
        <w:t> </w:t>
      </w:r>
      <w:r>
        <w:rPr>
          <w:sz w:val="16"/>
        </w:rPr>
        <w:t>a</w:t>
      </w:r>
      <w:r>
        <w:rPr>
          <w:spacing w:val="36"/>
          <w:sz w:val="16"/>
        </w:rPr>
        <w:t> </w:t>
      </w:r>
      <w:r>
        <w:rPr>
          <w:sz w:val="16"/>
        </w:rPr>
        <w:t>cargo</w:t>
      </w:r>
      <w:r>
        <w:rPr>
          <w:spacing w:val="36"/>
          <w:sz w:val="16"/>
        </w:rPr>
        <w:t> </w:t>
      </w:r>
      <w:r>
        <w:rPr>
          <w:sz w:val="16"/>
        </w:rPr>
        <w:t>dos</w:t>
      </w:r>
      <w:r>
        <w:rPr>
          <w:spacing w:val="36"/>
          <w:sz w:val="16"/>
        </w:rPr>
        <w:t> </w:t>
      </w:r>
      <w:r>
        <w:rPr>
          <w:sz w:val="16"/>
        </w:rPr>
        <w:t>gestores,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devendo ela importar pagamentos por resultados</w:t>
      </w:r>
      <w:r>
        <w:rPr>
          <w:sz w:val="16"/>
        </w:rPr>
        <w:t>.</w:t>
      </w:r>
    </w:p>
    <w:p>
      <w:pPr>
        <w:pStyle w:val="BodyText"/>
        <w:spacing w:before="92"/>
        <w:rPr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sz w:val="16"/>
        </w:rPr>
        <w:t>O</w:t>
      </w:r>
      <w:r>
        <w:rPr>
          <w:spacing w:val="29"/>
          <w:sz w:val="16"/>
        </w:rPr>
        <w:t> </w:t>
      </w:r>
      <w:r>
        <w:rPr>
          <w:sz w:val="16"/>
        </w:rPr>
        <w:t>art.</w:t>
      </w:r>
      <w:r>
        <w:rPr>
          <w:spacing w:val="29"/>
          <w:sz w:val="16"/>
        </w:rPr>
        <w:t> </w:t>
      </w:r>
      <w:r>
        <w:rPr>
          <w:sz w:val="16"/>
        </w:rPr>
        <w:t>50,</w:t>
      </w:r>
      <w:r>
        <w:rPr>
          <w:spacing w:val="29"/>
          <w:sz w:val="16"/>
        </w:rPr>
        <w:t> </w:t>
      </w:r>
      <w:r>
        <w:rPr>
          <w:sz w:val="16"/>
        </w:rPr>
        <w:t>II,</w:t>
      </w:r>
      <w:r>
        <w:rPr>
          <w:spacing w:val="29"/>
          <w:sz w:val="16"/>
        </w:rPr>
        <w:t> </w:t>
      </w:r>
      <w:r>
        <w:rPr>
          <w:sz w:val="16"/>
        </w:rPr>
        <w:t>“c”,</w:t>
      </w:r>
      <w:r>
        <w:rPr>
          <w:spacing w:val="29"/>
          <w:sz w:val="16"/>
        </w:rPr>
        <w:t> </w:t>
      </w:r>
      <w:r>
        <w:rPr>
          <w:sz w:val="16"/>
        </w:rPr>
        <w:t>da</w:t>
      </w:r>
      <w:r>
        <w:rPr>
          <w:spacing w:val="29"/>
          <w:sz w:val="16"/>
        </w:rPr>
        <w:t> </w:t>
      </w:r>
      <w:r>
        <w:rPr>
          <w:sz w:val="16"/>
        </w:rPr>
        <w:t>IN</w:t>
      </w:r>
      <w:r>
        <w:rPr>
          <w:spacing w:val="29"/>
          <w:sz w:val="16"/>
        </w:rPr>
        <w:t> </w:t>
      </w:r>
      <w:r>
        <w:rPr>
          <w:sz w:val="16"/>
        </w:rPr>
        <w:t>SEGES/MP</w:t>
      </w:r>
      <w:r>
        <w:rPr>
          <w:spacing w:val="21"/>
          <w:sz w:val="16"/>
        </w:rPr>
        <w:t> </w:t>
      </w:r>
      <w:r>
        <w:rPr>
          <w:sz w:val="16"/>
        </w:rPr>
        <w:t>n.</w:t>
      </w:r>
      <w:r>
        <w:rPr>
          <w:spacing w:val="29"/>
          <w:sz w:val="16"/>
        </w:rPr>
        <w:t> </w:t>
      </w:r>
      <w:r>
        <w:rPr>
          <w:sz w:val="16"/>
        </w:rPr>
        <w:t>5,</w:t>
      </w:r>
      <w:r>
        <w:rPr>
          <w:spacing w:val="29"/>
          <w:sz w:val="16"/>
        </w:rPr>
        <w:t> </w:t>
      </w:r>
      <w:r>
        <w:rPr>
          <w:sz w:val="16"/>
        </w:rPr>
        <w:t>de</w:t>
      </w:r>
      <w:r>
        <w:rPr>
          <w:spacing w:val="29"/>
          <w:sz w:val="16"/>
        </w:rPr>
        <w:t> </w:t>
      </w:r>
      <w:r>
        <w:rPr>
          <w:sz w:val="16"/>
        </w:rPr>
        <w:t>2017,</w:t>
      </w:r>
      <w:r>
        <w:rPr>
          <w:spacing w:val="29"/>
          <w:sz w:val="16"/>
        </w:rPr>
        <w:t> </w:t>
      </w:r>
      <w:r>
        <w:rPr>
          <w:sz w:val="16"/>
        </w:rPr>
        <w:t>prevê</w:t>
      </w:r>
      <w:r>
        <w:rPr>
          <w:spacing w:val="29"/>
          <w:sz w:val="16"/>
        </w:rPr>
        <w:t> </w:t>
      </w:r>
      <w:r>
        <w:rPr>
          <w:sz w:val="16"/>
        </w:rPr>
        <w:t>o</w:t>
      </w:r>
      <w:r>
        <w:rPr>
          <w:spacing w:val="29"/>
          <w:sz w:val="16"/>
        </w:rPr>
        <w:t> </w:t>
      </w:r>
      <w:r>
        <w:rPr>
          <w:sz w:val="16"/>
        </w:rPr>
        <w:t>pagamento</w:t>
      </w:r>
      <w:r>
        <w:rPr>
          <w:spacing w:val="29"/>
          <w:sz w:val="16"/>
        </w:rPr>
        <w:t> </w:t>
      </w:r>
      <w:r>
        <w:rPr>
          <w:sz w:val="16"/>
        </w:rPr>
        <w:t>do</w:t>
      </w:r>
      <w:r>
        <w:rPr>
          <w:spacing w:val="29"/>
          <w:sz w:val="16"/>
        </w:rPr>
        <w:t> </w:t>
      </w:r>
      <w:r>
        <w:rPr>
          <w:sz w:val="16"/>
        </w:rPr>
        <w:t>valor</w:t>
      </w:r>
      <w:r>
        <w:rPr>
          <w:spacing w:val="29"/>
          <w:sz w:val="16"/>
        </w:rPr>
        <w:t> </w:t>
      </w:r>
      <w:r>
        <w:rPr>
          <w:sz w:val="16"/>
        </w:rPr>
        <w:t>exato</w:t>
      </w:r>
      <w:r>
        <w:rPr>
          <w:spacing w:val="29"/>
          <w:sz w:val="16"/>
        </w:rPr>
        <w:t> </w:t>
      </w:r>
      <w:r>
        <w:rPr>
          <w:sz w:val="16"/>
        </w:rPr>
        <w:t>dimensionado</w:t>
      </w:r>
      <w:r>
        <w:rPr>
          <w:spacing w:val="29"/>
          <w:sz w:val="16"/>
        </w:rPr>
        <w:t> </w:t>
      </w:r>
      <w:r>
        <w:rPr>
          <w:sz w:val="16"/>
        </w:rPr>
        <w:t>pela</w:t>
      </w:r>
      <w:r>
        <w:rPr>
          <w:spacing w:val="40"/>
          <w:sz w:val="16"/>
        </w:rPr>
        <w:t> </w:t>
      </w:r>
      <w:r>
        <w:rPr>
          <w:sz w:val="16"/>
        </w:rPr>
        <w:t>fiscalização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base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Instrumento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Medição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Resultado (IMR).</w:t>
      </w:r>
      <w:r>
        <w:rPr>
          <w:spacing w:val="-1"/>
          <w:sz w:val="16"/>
        </w:rPr>
        <w:t> </w:t>
      </w:r>
      <w:r>
        <w:rPr>
          <w:sz w:val="16"/>
        </w:rPr>
        <w:t>(art.</w:t>
      </w:r>
      <w:r>
        <w:rPr>
          <w:spacing w:val="-1"/>
          <w:sz w:val="16"/>
        </w:rPr>
        <w:t> </w:t>
      </w:r>
      <w:r>
        <w:rPr>
          <w:sz w:val="16"/>
        </w:rPr>
        <w:t>42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SGD/ME</w:t>
      </w:r>
      <w:r>
        <w:rPr>
          <w:spacing w:val="-1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94,</w:t>
      </w:r>
      <w:r>
        <w:rPr>
          <w:spacing w:val="-1"/>
          <w:sz w:val="16"/>
        </w:rPr>
        <w:t> </w:t>
      </w:r>
      <w:r>
        <w:rPr>
          <w:sz w:val="16"/>
        </w:rPr>
        <w:t>de </w:t>
      </w:r>
      <w:r>
        <w:rPr>
          <w:spacing w:val="-2"/>
          <w:sz w:val="16"/>
        </w:rPr>
        <w:t>2022).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1" w:firstLine="0"/>
        <w:jc w:val="left"/>
        <w:rPr>
          <w:sz w:val="16"/>
        </w:rPr>
      </w:pPr>
      <w:r>
        <w:rPr>
          <w:color w:val="FF0000"/>
          <w:sz w:val="16"/>
          <w:u w:val="single" w:color="FF0000"/>
          <w:shd w:fill="E5E5E5" w:color="auto" w:val="clear"/>
        </w:rPr>
        <w:t>Especificamente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sobre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os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serviços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de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outsourcing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de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impressão,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a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Portaria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SGD/MGI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n.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370,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de</w:t>
      </w:r>
      <w:r>
        <w:rPr>
          <w:color w:val="FF0000"/>
          <w:spacing w:val="28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2023,traz 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recomendações técnicas, especialmente no item 12, do Anexo, a serem observadas pela Administração.</w:t>
      </w:r>
    </w:p>
    <w:p>
      <w:pPr>
        <w:pStyle w:val="BodyText"/>
        <w:spacing w:before="92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  <w:u w:val="single" w:color="FF0000"/>
          <w:shd w:fill="E5E5E5" w:color="auto" w:val="clear"/>
        </w:rPr>
        <w:t>Especificamente sobre os serviços de desenvolvimento, manutenção e sustentação de software, a Portaria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SGD/MGI n. 750, de 2023,traz recomendações técnicas, especialmente nos itens 3.2 e 8, do</w:t>
      </w:r>
      <w:r>
        <w:rPr>
          <w:color w:val="FF0000"/>
          <w:spacing w:val="-2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Anexo I, a serem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observadas pela Administração</w:t>
      </w:r>
      <w:r>
        <w:rPr>
          <w:color w:val="FF0000"/>
          <w:sz w:val="16"/>
        </w:rPr>
        <w:t>.</w:t>
      </w:r>
    </w:p>
    <w:p>
      <w:pPr>
        <w:pStyle w:val="BodyText"/>
        <w:spacing w:before="92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  <w:u w:val="single" w:color="FF0000"/>
          <w:shd w:fill="E5E5E5" w:color="auto" w:val="clear"/>
        </w:rPr>
        <w:t>Especificamente sobre os serviços de operação de infraestrutura e atendimento a usuários deTIC, a Portaria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SGD/MGI n. 1.070, de 2023,traz recomendações técnicas, especialmente no item 12, do Anexo I, a serem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observadas pela Administração</w:t>
      </w:r>
      <w:r>
        <w:rPr>
          <w:color w:val="FF0000"/>
          <w:sz w:val="16"/>
        </w:rPr>
        <w:t>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  <w:u w:val="single" w:color="FF0000"/>
          <w:shd w:fill="E5E5E5" w:color="auto" w:val="clear"/>
        </w:rPr>
        <w:t>Especificamente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sobre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os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serviços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de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gestão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de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estações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de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trabalho,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a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Portaria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SGD/MGI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n.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2.715,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2023,traz recomendações técnicas, especialmente nos itens 10.2.6 e 10.2.7, do Anexo I, a serem observadas</w:t>
      </w:r>
      <w:r>
        <w:rPr>
          <w:color w:val="FF0000"/>
          <w:spacing w:val="80"/>
          <w:sz w:val="16"/>
          <w:u w:val="single" w:color="FF0000"/>
          <w:shd w:fill="E5E5E5" w:color="auto" w:val="clear"/>
        </w:rPr>
        <w:t> 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pela</w:t>
      </w:r>
      <w:r>
        <w:rPr>
          <w:color w:val="FF0000"/>
          <w:spacing w:val="-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Administração</w:t>
      </w:r>
      <w:r>
        <w:rPr>
          <w:color w:val="FF0000"/>
          <w:sz w:val="16"/>
        </w:rPr>
        <w:t>.</w:t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  <w:u w:val="single" w:color="FF0000"/>
          <w:shd w:fill="E5E5E5" w:color="auto" w:val="clear"/>
        </w:rPr>
        <w:t>Especificamente</w:t>
      </w:r>
      <w:r>
        <w:rPr>
          <w:color w:val="FF0000"/>
          <w:spacing w:val="-2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sobre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a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contratação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de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software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e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de serviços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de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computação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em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nuvem,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aPortaria</w:t>
      </w:r>
      <w:r>
        <w:rPr>
          <w:color w:val="FF0000"/>
          <w:spacing w:val="1"/>
          <w:sz w:val="16"/>
          <w:u w:val="single" w:color="FF0000"/>
          <w:shd w:fill="E5E5E5" w:color="auto" w:val="clear"/>
        </w:rPr>
        <w:t> </w:t>
      </w:r>
      <w:r>
        <w:rPr>
          <w:color w:val="FF0000"/>
          <w:spacing w:val="-2"/>
          <w:sz w:val="16"/>
          <w:u w:val="single" w:color="FF0000"/>
          <w:shd w:fill="E5E5E5" w:color="auto" w:val="clear"/>
        </w:rPr>
        <w:t>SGD/MGI</w:t>
      </w:r>
      <w:r>
        <w:rPr>
          <w:color w:val="FF0000"/>
          <w:spacing w:val="80"/>
          <w:sz w:val="16"/>
          <w:u w:val="single" w:color="FF0000"/>
          <w:shd w:fill="E5E5E5" w:color="auto" w:val="clear"/>
        </w:rPr>
        <w:t> </w:t>
      </w:r>
    </w:p>
    <w:p>
      <w:pPr>
        <w:spacing w:line="276" w:lineRule="auto" w:before="28"/>
        <w:ind w:left="1949" w:right="131" w:firstLine="0"/>
        <w:jc w:val="left"/>
        <w:rPr>
          <w:sz w:val="16"/>
        </w:rPr>
      </w:pPr>
      <w:r>
        <w:rPr>
          <w:color w:val="FF0000"/>
          <w:sz w:val="16"/>
          <w:u w:val="single" w:color="FF0000"/>
          <w:shd w:fill="E5E5E5" w:color="auto" w:val="clear"/>
        </w:rPr>
        <w:t>n. 5.950, de 2023,traz recomendações técnicas, especialmente no item 19 do</w:t>
      </w:r>
      <w:r>
        <w:rPr>
          <w:color w:val="FF0000"/>
          <w:spacing w:val="-2"/>
          <w:sz w:val="16"/>
          <w:u w:val="single" w:color="FF0000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Anexo I, a serem observadas pela</w:t>
      </w:r>
      <w:r>
        <w:rPr>
          <w:color w:val="FF0000"/>
          <w:spacing w:val="-10"/>
          <w:sz w:val="16"/>
          <w:u w:val="single" w:color="FF0000"/>
          <w:shd w:fill="E5E5E5" w:color="auto" w:val="clear"/>
        </w:rPr>
        <w:t> 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  <w:u w:val="single" w:color="FF0000"/>
          <w:shd w:fill="E5E5E5" w:color="auto" w:val="clear"/>
        </w:rPr>
        <w:t>Administração.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Instalação de escritório</w:t>
      </w:r>
    </w:p>
    <w:p>
      <w:pPr>
        <w:pStyle w:val="BodyText"/>
        <w:spacing w:before="113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26" w:val="left" w:leader="none"/>
        </w:tabs>
        <w:spacing w:line="276" w:lineRule="auto" w:before="1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exigência de instalação de escritório, devendo tal medida ser imprescindível à adequada execução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objeto, pois isso acarretará o aumento de custos e impactará a elaboração da proposta.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Tal medida pode levar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à restrição da competitividade, nos termos do Acórdão TCU n. 1176/2021-Plenário.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Reajuste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1174750"/>
                <wp:effectExtent l="0" t="0" r="0" b="6350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4601845" cy="1174750"/>
                          <a:chExt cx="4601845" cy="11747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3658" y="3667"/>
                            <a:ext cx="4595495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168400">
                                <a:moveTo>
                                  <a:pt x="4595174" y="1168306"/>
                                </a:moveTo>
                                <a:lnTo>
                                  <a:pt x="0" y="116830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16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86594" y="34755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219" y="1219"/>
                            <a:ext cx="4599305" cy="117221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Conforme art. 24 da IN SGD n. 94/2022, "nas contratações de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serviços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Tecnologia da Informação em que haja previsão de reajuste de preços por aplicação de índice de correção monetária é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obrigatória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 adoção do Índice de Custos de Tecnologia da Informação - ICTI, mantido pela Fundação Instituto de Pesquisa Econômica Aplicada - IPEA."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92.5pt;mso-position-horizontal-relative:char;mso-position-vertical-relative:line" id="docshapegroup89" coordorigin="0,0" coordsize="7247,1850">
                <v:rect style="position:absolute;left:5;top:5;width:7237;height:1840" id="docshape90" filled="true" fillcolor="#4be54b" stroked="false">
                  <v:fill type="solid"/>
                </v:rect>
                <v:shape style="position:absolute;left:1238;top:547;width:54;height:54" id="docshape91" coordorigin="1239,547" coordsize="54,54" path="m1293,574l1293,589,1280,601,1266,601,1251,601,1239,589,1239,574,1239,559,1251,547,1266,547,1280,547,1293,559,1293,574xe" filled="false" stroked="true" strokeweight=".192051pt" strokecolor="#000000">
                  <v:path arrowok="t"/>
                  <v:stroke dashstyle="solid"/>
                </v:shape>
                <v:shape style="position:absolute;left:1;top:1;width:7243;height:1846" type="#_x0000_t202" id="docshape9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Conforme art. 24 da IN SGD n. 94/2022, "nas contratações de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serviços </w:t>
                        </w:r>
                        <w:r>
                          <w:rPr>
                            <w:w w:val="105"/>
                            <w:sz w:val="17"/>
                          </w:rPr>
                          <w:t>de Tecnologia da Informação em que haja previsão de reajuste de preços por aplicação de índice de correção monetária é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obrigatória </w:t>
                        </w:r>
                        <w:r>
                          <w:rPr>
                            <w:w w:val="105"/>
                            <w:sz w:val="17"/>
                          </w:rPr>
                          <w:t>a adoção do Índice de Custos de Tecnologia da Informação - ICTI, mantido pela Fundação Instituto de Pesquisa Econômica Aplicada - IPEA."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3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61" w:val="left" w:leader="none"/>
        </w:tabs>
        <w:spacing w:line="276" w:lineRule="auto" w:before="1" w:after="0"/>
        <w:ind w:left="1949" w:right="140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deve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mantida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redação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minuta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padrão,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previsão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índice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ICTI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reajuste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preços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contratados, por se tratar de índice obrigatório, nos termos do art. 24, da IN SGD/ME n. 94, de 2022.</w:t>
      </w:r>
    </w:p>
    <w:p>
      <w:pPr>
        <w:pStyle w:val="BodyText"/>
        <w:spacing w:before="90"/>
        <w:rPr>
          <w:sz w:val="16"/>
        </w:rPr>
      </w:pPr>
    </w:p>
    <w:p>
      <w:pPr>
        <w:pStyle w:val="BodyText"/>
        <w:ind w:left="1269"/>
      </w:pPr>
      <w:r>
        <w:rPr>
          <w:color w:val="FF0000"/>
          <w:w w:val="105"/>
          <w:u w:val="single" w:color="FF0000"/>
        </w:rPr>
        <w:t>Regime</w:t>
      </w:r>
      <w:r>
        <w:rPr>
          <w:color w:val="FF0000"/>
          <w:spacing w:val="-11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execução</w:t>
      </w:r>
    </w:p>
    <w:p>
      <w:pPr>
        <w:pStyle w:val="BodyText"/>
        <w:spacing w:before="113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58" w:val="left" w:leader="none"/>
        </w:tabs>
        <w:spacing w:line="276" w:lineRule="auto" w:before="1" w:after="0"/>
        <w:ind w:left="1949" w:right="140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 a escolha do regime de execução, considerando, em especial, a eficiência na gestão do contrato e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aspectos a seguir: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Empreitada por preço global (art. 6º, inciso XXIX, Lei nº 14.133/2021):</w:t>
      </w:r>
      <w:r>
        <w:rPr>
          <w:b/>
          <w:color w:val="FF0000"/>
          <w:spacing w:val="36"/>
          <w:sz w:val="16"/>
        </w:rPr>
        <w:t> </w:t>
      </w:r>
      <w:r>
        <w:rPr>
          <w:color w:val="FF0000"/>
          <w:sz w:val="16"/>
        </w:rPr>
        <w:t>contratação por preço certo e total.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adoção de tal regime pressupõe um termo de referência de boa qualidade, que estime com adequado nível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precisão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especificações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fornecendo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todos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elementos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informações necessários para o total e completo conhecimento do objeto e a elaboração de proposta fidedigna,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evitar distorções relevantes no decorrer da execução contratual (TCU. Acórdão 1978/2013-Plenário, TC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007.109/2013-0, relator Ministro Valmir Campelo, 31.7.2013).</w:t>
      </w:r>
    </w:p>
    <w:p>
      <w:pPr>
        <w:pStyle w:val="BodyText"/>
        <w:spacing w:before="90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Empreitada por preço unitário (art. 6º, inciso XXVIII, Lei nº 14.133/2021):</w:t>
      </w:r>
      <w:r>
        <w:rPr>
          <w:b/>
          <w:color w:val="FF0000"/>
          <w:spacing w:val="36"/>
          <w:sz w:val="16"/>
        </w:rPr>
        <w:t> </w:t>
      </w:r>
      <w:r>
        <w:rPr>
          <w:color w:val="FF0000"/>
          <w:sz w:val="16"/>
        </w:rPr>
        <w:t>a contratação é feita por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certo de unidades determinadas. Os pagamentos correspondem à medição dos serviços efetivamente executados,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modo que os riscos dos contratantes em relação a diferenças de quantitativos são menores.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Tal regime é mais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apropriado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conhecem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antemão,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adequado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precisão,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 totais do serviço: a execução das “unidades” se dará de acordo com a necessidade observada, com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 realização de medições periódicas a fim de quantificar os serviços efetivamente executados e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correspondentes valores devidos (TCU. Acórdão 1978/2013-Plenário, TC 007.109/2013-0, relator Ministro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Valmir Campelo, 31.7.2013).</w:t>
      </w:r>
    </w:p>
    <w:p>
      <w:pPr>
        <w:pStyle w:val="BodyText"/>
        <w:spacing w:before="90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Conforme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o Enunciado Consultivo PGF n. 93: '</w:t>
      </w:r>
      <w:r>
        <w:rPr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É lícita a contratação para </w:t>
      </w:r>
      <w:r>
        <w:rPr>
          <w:i/>
          <w:color w:val="FF0000"/>
          <w:sz w:val="16"/>
          <w:u w:val="single" w:color="FF0000"/>
        </w:rPr>
        <w:t>execução conforme a demanda</w:t>
      </w:r>
      <w:r>
        <w:rPr>
          <w:i/>
          <w:color w:val="FF0000"/>
          <w:sz w:val="16"/>
        </w:rPr>
        <w:t> para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serviços, adotando-se como regime de execução a empreitada por preço unitário e a tarefa.</w:t>
      </w:r>
      <w:r>
        <w:rPr>
          <w:i/>
          <w:color w:val="FF0000"/>
          <w:spacing w:val="-9"/>
          <w:sz w:val="16"/>
        </w:rPr>
        <w:t> </w:t>
      </w:r>
      <w:r>
        <w:rPr>
          <w:color w:val="FF0000"/>
          <w:sz w:val="16"/>
        </w:rPr>
        <w:t>" (Fonte: Parecer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00010/2013/CPLC/DEPCONSU/PGF/AGU. NUP 00407.000072/2020-36 - Seq. 116).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decorre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conveniência,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possibilidade, no caso concreto, de predefinir uma estimativa precisa dos itens e respectivos quantitativos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compõem o objeto a ser contratado. Se tal possibilidade existir, a regra é a adoção da empreitada por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global, normalmente atrelada às obras e serviços de menor complexidade. Do contrário, deve ser adotada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empreitada por preço unitário.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Requisitos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habilitação</w:t>
      </w: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76" w:val="left" w:leader="none"/>
        </w:tabs>
        <w:spacing w:line="276" w:lineRule="auto" w:before="1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analisar se as exigências de qualificação técnica e econômico-financeira guardam compatibilidade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proporcionalidade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peculiaridades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contratual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executado.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Devem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considerados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complexidade do objeto, a essencialidade do serviço e os riscos decorrentes de sua paralisação em função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eventual incapacidade econômica/técnica da contratada em suportar as obrigações contratuais (art. 37, inc. XXI,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Constituição Federal e art. 70, inciso III, da Lei nº 14.133/2021). Alerta-se que exigências de qualificação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 ou econômico-financeira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excessivas </w:t>
      </w:r>
      <w:r>
        <w:rPr>
          <w:color w:val="FF0000"/>
          <w:sz w:val="16"/>
        </w:rPr>
        <w:t>vêm sendo reputadas como ilícitas pelos órgãos de controle, pois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tendem a restringir a competitividade. Desse modo, sugere-se que seja detidamente avaliada e motivada essa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exigência.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31" w:val="left" w:leader="none"/>
        </w:tabs>
        <w:spacing w:line="276" w:lineRule="auto" w:before="1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exigência de registro ou inscrição da empresa em entidade profissional competente somente pode ser feita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houver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determinando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exercício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atividade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licitação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está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sujeita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fiscalização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entidade profissional, obrigatoriamente.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17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não exigência dos requisitos de </w:t>
      </w:r>
      <w:r>
        <w:rPr>
          <w:b/>
          <w:color w:val="FF0000"/>
          <w:sz w:val="16"/>
        </w:rPr>
        <w:t>qualificação econômico-financeira, </w:t>
      </w:r>
      <w:r>
        <w:rPr>
          <w:color w:val="FF0000"/>
          <w:sz w:val="16"/>
        </w:rPr>
        <w:t>à luz do art. 37, inc. XXI,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Constituição Federal e art. 70, inciso III, da Lei n. 14.133/2021.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93" w:val="left" w:leader="none"/>
        </w:tabs>
        <w:spacing w:line="276" w:lineRule="auto" w:before="0" w:after="0"/>
        <w:ind w:left="1949" w:right="140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não exigência de requisitos de </w:t>
      </w:r>
      <w:r>
        <w:rPr>
          <w:b/>
          <w:color w:val="FF0000"/>
          <w:sz w:val="16"/>
        </w:rPr>
        <w:t>qualificação técnica, </w:t>
      </w:r>
      <w:r>
        <w:rPr>
          <w:color w:val="FF0000"/>
          <w:sz w:val="16"/>
        </w:rPr>
        <w:t>à luz do art. 37, inc. XXI, da Constituição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Federal e art. 70, inciso III, da Lei n. 14.133/2021.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25"/>
        </w:numPr>
        <w:tabs>
          <w:tab w:pos="2204" w:val="left" w:leader="none"/>
        </w:tabs>
        <w:spacing w:line="276" w:lineRule="auto" w:before="7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adequar a exigência de </w:t>
      </w:r>
      <w:r>
        <w:rPr>
          <w:b/>
          <w:color w:val="FF0000"/>
          <w:sz w:val="16"/>
        </w:rPr>
        <w:t>atestados de qualificação técnica</w:t>
      </w:r>
      <w:r>
        <w:rPr>
          <w:color w:val="FF0000"/>
          <w:sz w:val="16"/>
        </w:rPr>
        <w:t>, uma vez que são admitidas quantidades mínimas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até 50% (cinquenta por cento) das parcelas de maior relevância ou valor significativo do objeto da licitação,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vedadas limitações de tempo e de locais específicos relativas aos atestados (art. 67, § 2º, da Lei n. 14.133/2021).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212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  <w:u w:val="single" w:color="FF0000"/>
        </w:rPr>
        <w:t>em se tratando de serviços contínuos</w:t>
      </w:r>
      <w:r>
        <w:rPr>
          <w:color w:val="FF0000"/>
          <w:sz w:val="16"/>
        </w:rPr>
        <w:t>, o edital poderá exigir certidão ou atestado que demonstre que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licitante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tenha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executado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similares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licitação,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períodos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sucessivos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não, </w:t>
      </w:r>
      <w:r>
        <w:rPr>
          <w:b/>
          <w:color w:val="FF0000"/>
          <w:sz w:val="16"/>
        </w:rPr>
        <w:t>por um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prazo mínimo, que não poderá ser superior a 3 (três) anos </w:t>
      </w:r>
      <w:r>
        <w:rPr>
          <w:color w:val="FF0000"/>
          <w:sz w:val="16"/>
        </w:rPr>
        <w:t>(art. 67, § 5º, da Lei nº 14.133/2021). O prazo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exigência de experiência mínima deve ser justificado no estudo técnico preliminar e compatível com o objeto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prazo da presente contratação, não podendo ser superior a 3 (três) anos. Deve a Administração considerar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experiência pretérita do órgão contratante, que indique ser tal lapso indispensável para assegurar prestação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 em conformidade com as necessidades específicas do órgão, por força da sua essencialidade,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quantitativo, risco, complexidade ou qualquer outra particularidade. Convém, também, que o órgão contratante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sopese os reflexos da restrição no desenvolvimento do setor do serviço pretendido.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204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com relação à </w:t>
      </w:r>
      <w:r>
        <w:rPr>
          <w:color w:val="FF0000"/>
          <w:sz w:val="16"/>
          <w:u w:val="single" w:color="FF0000"/>
        </w:rPr>
        <w:t>capacidade técnico-profissional</w:t>
      </w:r>
      <w:r>
        <w:rPr>
          <w:color w:val="FF0000"/>
          <w:sz w:val="16"/>
        </w:rPr>
        <w:t>, a jurisprudência do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TCU entende ser indevida a exigência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vínculo empregatício, para fins de comprovação da responsabilidade técnica pelo acompanhamento do serviço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(capacidade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técnico-profissional).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222" w:val="left" w:leader="none"/>
        </w:tabs>
        <w:spacing w:line="276" w:lineRule="auto" w:before="1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exigência de comprovação de capacidade técnico-profissional deve estar associada à experiência 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execução prévia de quantitativos dos itens de maior relevância e valor significativo da obra ou serviço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certame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(Acórdão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1.229/2008-Plenário, Acórdão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2.303/2015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Plenário). </w:t>
      </w:r>
      <w:r>
        <w:rPr>
          <w:color w:val="FF0000"/>
          <w:sz w:val="16"/>
          <w:highlight w:val="cyan"/>
        </w:rPr>
        <w:t>A</w:t>
      </w:r>
      <w:r>
        <w:rPr>
          <w:color w:val="FF0000"/>
          <w:spacing w:val="-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Administração deverá limitar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as exigências de capacidade técnico-profissional aos itens de maior relevância e valor significativo da planilha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(art. 67, §§ 1º e 2º, da Lei nº 14.133/2021) (</w:t>
      </w:r>
      <w:r>
        <w:rPr>
          <w:b/>
          <w:color w:val="FF0000"/>
          <w:sz w:val="16"/>
          <w:highlight w:val="cyan"/>
          <w:u w:val="single" w:color="FF0000"/>
        </w:rPr>
        <w:t>E/OU </w:t>
      </w:r>
      <w:r>
        <w:rPr>
          <w:color w:val="FF0000"/>
          <w:sz w:val="16"/>
          <w:highlight w:val="cyan"/>
        </w:rPr>
        <w:t>justificar as parcelas de maior relevância e valor significativo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definidas no termo de referência, para os fins do art. 67, §§ 1º e 2º, da Lei nº 14.133/2021)</w:t>
      </w:r>
      <w:r>
        <w:rPr>
          <w:color w:val="FF0000"/>
          <w:sz w:val="16"/>
        </w:rPr>
        <w:t>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97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suprimir o tempo mínimo de experiência exigido para fins de comprovação da </w:t>
      </w:r>
      <w:r>
        <w:rPr>
          <w:color w:val="FF0000"/>
          <w:sz w:val="16"/>
          <w:u w:val="single" w:color="FF0000"/>
        </w:rPr>
        <w:t>capacidade técnico-profissional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pois,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acordo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TCU,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</w:t>
      </w:r>
      <w:r>
        <w:rPr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É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ilegal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exigência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comprovação,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para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fim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qualificação técnico-profissional, de tempo de experiência ou de exercício em função dos profissionais a serem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disponibilizados pela licitante para a execução do objeto, porquanto o rol de exigências de habilitação previsto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na Lei 8.666/1993 é taxativo</w:t>
      </w:r>
      <w:r>
        <w:rPr>
          <w:color w:val="FF0000"/>
          <w:sz w:val="16"/>
        </w:rPr>
        <w:t>"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(Enunciado da Jurisprudência Selecionada, cf. Acórdão nº 134/2017 - Plenário).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206" w:val="left" w:leader="none"/>
        </w:tabs>
        <w:spacing w:line="276" w:lineRule="auto" w:before="1" w:after="0"/>
        <w:ind w:left="1949" w:right="136" w:firstLine="0"/>
        <w:jc w:val="both"/>
        <w:rPr>
          <w:color w:val="FF0000"/>
          <w:sz w:val="16"/>
        </w:rPr>
      </w:pPr>
      <w:r>
        <w:rPr>
          <w:color w:val="FF0000"/>
          <w:sz w:val="16"/>
          <w:u w:val="single" w:color="FF0000"/>
        </w:rPr>
        <w:t>em contratos nos quais tenham sido pactuados medição e pagamento por resultado objetivamente aferível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níveis de serviço</w:t>
      </w:r>
      <w:r>
        <w:rPr>
          <w:color w:val="FF0000"/>
          <w:sz w:val="16"/>
        </w:rPr>
        <w:t>, </w:t>
      </w:r>
      <w:r>
        <w:rPr>
          <w:b/>
          <w:color w:val="FF0000"/>
          <w:sz w:val="16"/>
        </w:rPr>
        <w:t>é irregular </w:t>
      </w:r>
      <w:r>
        <w:rPr>
          <w:color w:val="FF0000"/>
          <w:sz w:val="16"/>
        </w:rPr>
        <w:t>a exigência de que os salários indicados como elementos de custo na proposta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sejam iguais aos praticados na execução do contrato (Acórdão 1189/2025 Plenário, Representação, Relator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Ministro Antonio Anastasia. Boletim de Jurisprudência n. 542).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Anexo </w:t>
      </w:r>
      <w:r>
        <w:rPr>
          <w:color w:val="FF0000"/>
          <w:spacing w:val="-10"/>
          <w:w w:val="105"/>
          <w:sz w:val="17"/>
          <w:u w:val="single" w:color="FF0000"/>
        </w:rPr>
        <w:t>I</w:t>
      </w: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204" w:val="left" w:leader="none"/>
        </w:tabs>
        <w:spacing w:line="295" w:lineRule="auto" w:before="1" w:after="0"/>
        <w:ind w:left="1949" w:right="140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manter o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Anexo I ao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TR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(Regras aplicáveis ao instrumento substitutivo ao contrato), tendo em vista a 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pela substituição do termo de contrato e a hipótese se enquadrar no art. 95, </w:t>
      </w:r>
      <w:r>
        <w:rPr>
          <w:color w:val="FF0000"/>
          <w:sz w:val="16"/>
          <w:highlight w:val="cyan"/>
        </w:rPr>
        <w:t>I ou II</w:t>
      </w:r>
      <w:r>
        <w:rPr>
          <w:color w:val="FF0000"/>
          <w:sz w:val="16"/>
        </w:rPr>
        <w:t>, da Lei n. 14.133, de 2021).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6"/>
          <w:sz w:val="16"/>
          <w:highlight w:val="cyan"/>
        </w:rPr>
        <w:t>OU</w:t>
      </w:r>
    </w:p>
    <w:p>
      <w:pPr>
        <w:spacing w:line="276" w:lineRule="auto" w:before="16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deve ser excluído o Anexo I ao TR (Regras aplicáveis ao instrumento substitutivo ao contrato), tendo em vista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celebrado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contrato,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hipótese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enquadra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95, </w:t>
      </w:r>
      <w:r>
        <w:rPr>
          <w:color w:val="FF0000"/>
          <w:sz w:val="16"/>
          <w:highlight w:val="cyan"/>
        </w:rPr>
        <w:t>I</w:t>
      </w:r>
      <w:r>
        <w:rPr>
          <w:color w:val="FF0000"/>
          <w:spacing w:val="9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9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II</w:t>
      </w:r>
      <w:r>
        <w:rPr>
          <w:color w:val="FF0000"/>
          <w:sz w:val="16"/>
        </w:rPr>
        <w:t>,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14.133,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2021).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</w:pPr>
      <w:r>
        <w:rPr/>
        <w:t>Adequação</w:t>
      </w:r>
      <w:r>
        <w:rPr>
          <w:spacing w:val="20"/>
        </w:rPr>
        <w:t> </w:t>
      </w:r>
      <w:r>
        <w:rPr>
          <w:spacing w:val="-2"/>
        </w:rPr>
        <w:t>orçamentária: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disponibilidade</w:t>
      </w:r>
      <w:r>
        <w:rPr>
          <w:w w:val="105"/>
          <w:sz w:val="17"/>
        </w:rPr>
        <w:t> orçamentária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respectiva</w:t>
      </w:r>
      <w:r>
        <w:rPr>
          <w:w w:val="105"/>
          <w:sz w:val="17"/>
        </w:rPr>
        <w:t> classificação</w:t>
      </w:r>
      <w:r>
        <w:rPr>
          <w:w w:val="105"/>
          <w:sz w:val="17"/>
        </w:rPr>
        <w:t> funcional</w:t>
      </w:r>
      <w:r>
        <w:rPr>
          <w:w w:val="105"/>
          <w:sz w:val="17"/>
        </w:rPr>
        <w:t> programática</w:t>
      </w:r>
      <w:r>
        <w:rPr>
          <w:w w:val="105"/>
          <w:sz w:val="17"/>
        </w:rPr>
        <w:t> e</w:t>
      </w:r>
      <w:r>
        <w:rPr>
          <w:w w:val="105"/>
          <w:sz w:val="17"/>
        </w:rPr>
        <w:t> da categoria econômica da despesa é uma imposição legal (6º, XXIII, alínea "j", c/c art. 18,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da Lei nº 14.133, de 2021, art. 10, inciso IX, da </w:t>
      </w:r>
      <w:r>
        <w:rPr>
          <w:color w:val="0000ED"/>
          <w:w w:val="105"/>
          <w:sz w:val="17"/>
          <w:u w:val="single" w:color="0000ED"/>
        </w:rPr>
        <w:t>Lei n. 8.429, de 1992</w:t>
      </w:r>
      <w:r>
        <w:rPr>
          <w:w w:val="105"/>
          <w:sz w:val="17"/>
        </w:rPr>
        <w:t>).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inc.</w:t>
      </w:r>
      <w:r>
        <w:rPr>
          <w:w w:val="105"/>
          <w:sz w:val="17"/>
        </w:rPr>
        <w:t> X,</w:t>
      </w:r>
      <w:r>
        <w:rPr>
          <w:w w:val="105"/>
          <w:sz w:val="17"/>
        </w:rPr>
        <w:t> Instrução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81,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determina</w:t>
      </w:r>
      <w:r>
        <w:rPr>
          <w:w w:val="105"/>
          <w:sz w:val="17"/>
        </w:rPr>
        <w:t> que</w:t>
      </w:r>
      <w:r>
        <w:rPr>
          <w:w w:val="105"/>
          <w:sz w:val="17"/>
        </w:rPr>
        <w:t> tal</w:t>
      </w:r>
      <w:r>
        <w:rPr>
          <w:w w:val="105"/>
          <w:sz w:val="17"/>
        </w:rPr>
        <w:t> informação</w:t>
      </w:r>
      <w:r>
        <w:rPr>
          <w:w w:val="105"/>
          <w:sz w:val="17"/>
        </w:rPr>
        <w:t> conste</w:t>
      </w:r>
      <w:r>
        <w:rPr>
          <w:w w:val="105"/>
          <w:sz w:val="17"/>
        </w:rPr>
        <w:t> do Termo de Referência.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6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  <w:u w:val="single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necessário</w:t>
      </w:r>
      <w:r>
        <w:rPr>
          <w:w w:val="105"/>
          <w:sz w:val="17"/>
        </w:rPr>
        <w:t> juntar,</w:t>
      </w:r>
      <w:r>
        <w:rPr>
          <w:w w:val="105"/>
          <w:sz w:val="17"/>
        </w:rPr>
        <w:t> antes</w:t>
      </w:r>
      <w:r>
        <w:rPr>
          <w:w w:val="105"/>
          <w:sz w:val="17"/>
        </w:rPr>
        <w:t> da</w:t>
      </w:r>
      <w:r>
        <w:rPr>
          <w:w w:val="105"/>
          <w:sz w:val="17"/>
        </w:rPr>
        <w:t> celebração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administrativo,</w:t>
      </w:r>
      <w:r>
        <w:rPr>
          <w:w w:val="105"/>
          <w:sz w:val="17"/>
        </w:rPr>
        <w:t> a</w:t>
      </w:r>
      <w:r>
        <w:rPr>
          <w:w w:val="105"/>
          <w:sz w:val="17"/>
        </w:rPr>
        <w:t> nota</w:t>
      </w:r>
      <w:r>
        <w:rPr>
          <w:w w:val="105"/>
          <w:sz w:val="17"/>
        </w:rPr>
        <w:t> de</w:t>
      </w:r>
      <w:r>
        <w:rPr>
          <w:w w:val="105"/>
          <w:sz w:val="17"/>
        </w:rPr>
        <w:t> empenho</w:t>
      </w:r>
      <w:r>
        <w:rPr>
          <w:w w:val="105"/>
          <w:sz w:val="17"/>
        </w:rPr>
        <w:t> suficiente para o suporte financeiro da respectiva despesa (art. 60 da </w:t>
      </w:r>
      <w:r>
        <w:rPr>
          <w:w w:val="105"/>
          <w:sz w:val="17"/>
          <w:u w:val="single" w:color="0000ED"/>
        </w:rPr>
        <w:t>Lei n. 4.320, de 1964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amparam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qualificáveis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atividades,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sendo,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portanto,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rotineiras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 ordinárias,</w:t>
      </w:r>
      <w:r>
        <w:rPr>
          <w:w w:val="105"/>
          <w:sz w:val="17"/>
        </w:rPr>
        <w:t> é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dispensado </w:t>
      </w:r>
      <w:r>
        <w:rPr>
          <w:w w:val="105"/>
          <w:sz w:val="17"/>
        </w:rPr>
        <w:t>o atendimento das exigências do art. 16, I e II, da Lei Complementar n. 101, de 2000 (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  <w:u w:val="single" w:color="0000ED"/>
        </w:rPr>
        <w:t>Orientação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Normativa AGU n. 52</w:t>
      </w:r>
      <w:r>
        <w:rPr>
          <w:w w:val="105"/>
          <w:sz w:val="17"/>
        </w:rPr>
        <w:t>, de 2014, e Conclusão DEPCONSU/PGF/AGU n. 01/2012).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z w:val="17"/>
          <w:highlight w:val="cyan"/>
        </w:rPr>
        <w:t>Consta</w:t>
      </w:r>
      <w:r>
        <w:rPr>
          <w:color w:val="FF0000"/>
          <w:sz w:val="17"/>
          <w:highlight w:val="cyan"/>
        </w:rPr>
        <w:t>(m)</w:t>
      </w:r>
      <w:r>
        <w:rPr>
          <w:color w:val="FF0000"/>
          <w:spacing w:val="11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dos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pacing w:val="-2"/>
          <w:sz w:val="17"/>
          <w:highlight w:val="cyan"/>
        </w:rPr>
        <w:t>autos: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1"/>
          <w:numId w:val="27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 do setor competente acerca da previsão dos recursos orçamentários necessários para fazer face às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despesas decorrentes da futura contratação, com a indicação da respectiva rubrica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40" w:lineRule="auto" w:before="1" w:after="0"/>
        <w:ind w:left="1430" w:right="0" w:hanging="226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declaração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do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setor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competente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que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se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trata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despesa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administrativa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considerada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ordinária,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já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prevista</w:t>
      </w:r>
      <w:r>
        <w:rPr>
          <w:color w:val="000000"/>
          <w:spacing w:val="1"/>
          <w:w w:val="105"/>
          <w:sz w:val="17"/>
          <w:highlight w:val="cyan"/>
        </w:rPr>
        <w:t> </w:t>
      </w:r>
      <w:r>
        <w:rPr>
          <w:color w:val="000000"/>
          <w:spacing w:val="-5"/>
          <w:w w:val="105"/>
          <w:sz w:val="17"/>
          <w:highlight w:val="cyan"/>
        </w:rPr>
        <w:t>no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line="259" w:lineRule="auto" w:before="85"/>
        <w:ind w:left="1430" w:right="137"/>
        <w:jc w:val="both"/>
      </w:pPr>
      <w:r>
        <w:rPr>
          <w:color w:val="000000"/>
          <w:w w:val="105"/>
          <w:highlight w:val="cyan"/>
        </w:rPr>
        <w:t>orçamento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destinada</w:t>
      </w:r>
      <w:r>
        <w:rPr>
          <w:color w:val="000000"/>
          <w:w w:val="105"/>
          <w:highlight w:val="cyan"/>
        </w:rPr>
        <w:t> à</w:t>
      </w:r>
      <w:r>
        <w:rPr>
          <w:color w:val="000000"/>
          <w:w w:val="105"/>
          <w:highlight w:val="cyan"/>
        </w:rPr>
        <w:t> manutenção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ação</w:t>
      </w:r>
      <w:r>
        <w:rPr>
          <w:color w:val="000000"/>
          <w:w w:val="105"/>
          <w:highlight w:val="cyan"/>
        </w:rPr>
        <w:t> preexistente,</w:t>
      </w:r>
      <w:r>
        <w:rPr>
          <w:color w:val="000000"/>
          <w:w w:val="105"/>
          <w:highlight w:val="cyan"/>
        </w:rPr>
        <w:t> sendo</w:t>
      </w:r>
      <w:r>
        <w:rPr>
          <w:color w:val="000000"/>
          <w:w w:val="105"/>
          <w:highlight w:val="cyan"/>
        </w:rPr>
        <w:t> dispensada,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juntada</w:t>
      </w:r>
      <w:r>
        <w:rPr>
          <w:color w:val="000000"/>
          <w:w w:val="105"/>
          <w:highlight w:val="cyan"/>
        </w:rPr>
        <w:t> aos</w:t>
      </w:r>
      <w:r>
        <w:rPr>
          <w:color w:val="000000"/>
          <w:w w:val="105"/>
          <w:highlight w:val="cyan"/>
        </w:rPr>
        <w:t> autos</w:t>
      </w:r>
      <w:r>
        <w:rPr>
          <w:color w:val="000000"/>
          <w:w w:val="105"/>
          <w:highlight w:val="cyan"/>
        </w:rPr>
        <w:t> 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documentos</w:t>
      </w:r>
      <w:r>
        <w:rPr>
          <w:color w:val="000000"/>
          <w:w w:val="105"/>
          <w:highlight w:val="cyan"/>
        </w:rPr>
        <w:t> indicados</w:t>
      </w:r>
      <w:r>
        <w:rPr>
          <w:color w:val="000000"/>
          <w:w w:val="105"/>
          <w:highlight w:val="cyan"/>
        </w:rPr>
        <w:t> no</w:t>
      </w:r>
      <w:r>
        <w:rPr>
          <w:color w:val="000000"/>
          <w:w w:val="105"/>
          <w:highlight w:val="cyan"/>
        </w:rPr>
        <w:t> art.</w:t>
      </w:r>
      <w:r>
        <w:rPr>
          <w:color w:val="000000"/>
          <w:w w:val="105"/>
          <w:highlight w:val="cyan"/>
        </w:rPr>
        <w:t> 16,</w:t>
      </w:r>
      <w:r>
        <w:rPr>
          <w:color w:val="000000"/>
          <w:w w:val="105"/>
          <w:highlight w:val="cyan"/>
        </w:rPr>
        <w:t> incisos</w:t>
      </w:r>
      <w:r>
        <w:rPr>
          <w:color w:val="000000"/>
          <w:w w:val="105"/>
          <w:highlight w:val="cyan"/>
        </w:rPr>
        <w:t> I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II,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Lei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Responsabilidade</w:t>
      </w:r>
      <w:r>
        <w:rPr>
          <w:color w:val="000000"/>
          <w:w w:val="105"/>
          <w:highlight w:val="cyan"/>
        </w:rPr>
        <w:t> Fiscal</w:t>
      </w:r>
      <w:r>
        <w:rPr>
          <w:color w:val="000000"/>
          <w:w w:val="105"/>
          <w:highlight w:val="cyan"/>
        </w:rPr>
        <w:t> (Orientação</w:t>
      </w:r>
      <w:r>
        <w:rPr>
          <w:color w:val="000000"/>
          <w:w w:val="105"/>
          <w:highlight w:val="cyan"/>
        </w:rPr>
        <w:t> Normativa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AGU n. 52/2014) </w:t>
      </w:r>
      <w:r>
        <w:rPr>
          <w:color w:val="FF0000"/>
          <w:w w:val="105"/>
          <w:highlight w:val="cyan"/>
        </w:rPr>
        <w:t>(fl./SEI).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 w:before="1"/>
        <w:ind w:left="136" w:right="140" w:firstLine="1133"/>
        <w:jc w:val="both"/>
      </w:pPr>
      <w:r>
        <w:rPr>
          <w:color w:val="000000"/>
          <w:w w:val="105"/>
          <w:highlight w:val="cyan"/>
        </w:rPr>
        <w:t>Por</w:t>
      </w:r>
      <w:r>
        <w:rPr>
          <w:color w:val="000000"/>
          <w:w w:val="105"/>
          <w:highlight w:val="cyan"/>
        </w:rPr>
        <w:t> se</w:t>
      </w:r>
      <w:r>
        <w:rPr>
          <w:color w:val="000000"/>
          <w:w w:val="105"/>
          <w:highlight w:val="cyan"/>
        </w:rPr>
        <w:t> tratar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licitação</w:t>
      </w:r>
      <w:r>
        <w:rPr>
          <w:color w:val="000000"/>
          <w:w w:val="105"/>
          <w:highlight w:val="cyan"/>
        </w:rPr>
        <w:t> destinada</w:t>
      </w:r>
      <w:r>
        <w:rPr>
          <w:color w:val="000000"/>
          <w:w w:val="105"/>
          <w:highlight w:val="cyan"/>
        </w:rPr>
        <w:t> ao</w:t>
      </w:r>
      <w:r>
        <w:rPr>
          <w:color w:val="000000"/>
          <w:w w:val="105"/>
          <w:highlight w:val="cyan"/>
        </w:rPr>
        <w:t> registro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preços,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indicação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disponibilidade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créditos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orçamentários</w:t>
      </w:r>
      <w:r>
        <w:rPr>
          <w:color w:val="000000"/>
          <w:w w:val="105"/>
          <w:highlight w:val="cyan"/>
        </w:rPr>
        <w:t> somente</w:t>
      </w:r>
      <w:r>
        <w:rPr>
          <w:color w:val="000000"/>
          <w:w w:val="105"/>
          <w:highlight w:val="cyan"/>
        </w:rPr>
        <w:t> será</w:t>
      </w:r>
      <w:r>
        <w:rPr>
          <w:color w:val="000000"/>
          <w:w w:val="105"/>
          <w:highlight w:val="cyan"/>
        </w:rPr>
        <w:t> exigida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formalização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contrato</w:t>
      </w:r>
      <w:r>
        <w:rPr>
          <w:color w:val="000000"/>
          <w:w w:val="105"/>
          <w:highlight w:val="cyan"/>
        </w:rPr>
        <w:t> ou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outro</w:t>
      </w:r>
      <w:r>
        <w:rPr>
          <w:color w:val="000000"/>
          <w:w w:val="105"/>
          <w:highlight w:val="cyan"/>
        </w:rPr>
        <w:t> instrumento</w:t>
      </w:r>
      <w:r>
        <w:rPr>
          <w:color w:val="000000"/>
          <w:w w:val="105"/>
          <w:highlight w:val="cyan"/>
        </w:rPr>
        <w:t> hábil</w:t>
      </w:r>
      <w:r>
        <w:rPr>
          <w:color w:val="000000"/>
          <w:w w:val="105"/>
          <w:highlight w:val="cyan"/>
        </w:rPr>
        <w:t> (art.</w:t>
      </w:r>
      <w:r>
        <w:rPr>
          <w:color w:val="000000"/>
          <w:w w:val="105"/>
          <w:highlight w:val="cyan"/>
        </w:rPr>
        <w:t> 17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Decreto</w:t>
      </w:r>
      <w:r>
        <w:rPr>
          <w:color w:val="000000"/>
          <w:w w:val="105"/>
          <w:highlight w:val="cyan"/>
        </w:rPr>
        <w:t> n.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11.462, de 2023).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1586507</wp:posOffset>
                </wp:positionH>
                <wp:positionV relativeFrom="paragraph">
                  <wp:posOffset>111213</wp:posOffset>
                </wp:positionV>
                <wp:extent cx="4379595" cy="1528445"/>
                <wp:effectExtent l="0" t="0" r="0" b="0"/>
                <wp:wrapTopAndBottom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/>
                              <w:ind w:left="1373" w:right="74" w:hanging="216"/>
                              <w:jc w:val="both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apresentar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declaração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setor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competente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acerca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recursos orçamentários necessários para fazer face às despesas decorrentes da futura contratação,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indicando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respectiva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rubrica,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condição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para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o prosseguimento da licitação.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informar nos autos a natureza da ação que suporta a despesa, se projeto ou atividade,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adotando,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caso,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providências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previstas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16, incisos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Responsabilidade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Fiscal,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premissas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impacto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orçamentário-financeiro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cálculo utilizadas (art. 16, §2º, da Lei Complementar n.º 101/2000).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6985pt;width:344.85pt;height:120.35pt;mso-position-horizontal-relative:page;mso-position-vertical-relative:paragraph;z-index:-15710208;mso-wrap-distance-left:0;mso-wrap-distance-right:0" type="#_x0000_t202" id="docshape93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numPr>
                          <w:ilvl w:val="0"/>
                          <w:numId w:val="2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/>
                        <w:ind w:left="1373" w:right="74" w:hanging="216"/>
                        <w:jc w:val="both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apresentar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declaração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setor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competente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acerca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recursos orçamentários necessários para fazer face às despesas decorrentes da futura contratação,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indicando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respectiva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rubrica,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como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condição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para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o prosseguimento da licitação.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informar nos autos a natureza da ação que suporta a despesa, se projeto ou atividade,</w:t>
                      </w:r>
                      <w:r>
                        <w:rPr>
                          <w:color w:val="000000"/>
                          <w:w w:val="105"/>
                        </w:rPr>
                        <w:t> adotando,</w:t>
                      </w:r>
                      <w:r>
                        <w:rPr>
                          <w:color w:val="000000"/>
                          <w:w w:val="105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</w:rPr>
                        <w:t> for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caso,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providências</w:t>
                      </w:r>
                      <w:r>
                        <w:rPr>
                          <w:color w:val="000000"/>
                          <w:w w:val="105"/>
                        </w:rPr>
                        <w:t> previstas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16, incisos</w:t>
                      </w:r>
                      <w:r>
                        <w:rPr>
                          <w:color w:val="000000"/>
                          <w:w w:val="105"/>
                        </w:rPr>
                        <w:t> I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II,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Responsabilidade</w:t>
                      </w:r>
                      <w:r>
                        <w:rPr>
                          <w:color w:val="000000"/>
                          <w:w w:val="105"/>
                        </w:rPr>
                        <w:t> Fiscal,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premissas</w:t>
                      </w:r>
                      <w:r>
                        <w:rPr>
                          <w:color w:val="000000"/>
                          <w:w w:val="105"/>
                        </w:rPr>
                        <w:t> da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impacto</w:t>
                      </w:r>
                      <w:r>
                        <w:rPr>
                          <w:color w:val="000000"/>
                          <w:w w:val="105"/>
                        </w:rPr>
                        <w:t> orçamentário-financeiro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cálculo utilizadas (art. 16, §2º, da Lei Complementar n.º 101/2000).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0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>
          <w:spacing w:val="-2"/>
          <w:w w:val="105"/>
        </w:rPr>
        <w:t>Demais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aspectos do planejamento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Heading3"/>
        <w:spacing w:before="1"/>
      </w:pPr>
      <w:r>
        <w:rPr>
          <w:b w:val="0"/>
          <w:i w:val="0"/>
          <w:position w:val="2"/>
        </w:rPr>
        <w:drawing>
          <wp:inline distT="0" distB="0" distL="0" distR="0">
            <wp:extent cx="36585" cy="36585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2"/>
        </w:rPr>
      </w:r>
      <w:r>
        <w:rPr>
          <w:b w:val="0"/>
          <w:i w:val="0"/>
          <w:spacing w:val="13"/>
          <w:w w:val="105"/>
          <w:sz w:val="20"/>
        </w:rPr>
        <w:t> </w:t>
      </w:r>
      <w:r>
        <w:rPr>
          <w:w w:val="105"/>
        </w:rPr>
        <w:t>justificativa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contratação</w:t>
      </w:r>
      <w:r>
        <w:rPr>
          <w:spacing w:val="-7"/>
          <w:w w:val="105"/>
        </w:rPr>
        <w:t> </w:t>
      </w:r>
      <w:r>
        <w:rPr>
          <w:w w:val="105"/>
        </w:rPr>
        <w:t>(art.</w:t>
      </w:r>
      <w:r>
        <w:rPr>
          <w:spacing w:val="-7"/>
          <w:w w:val="105"/>
        </w:rPr>
        <w:t> </w:t>
      </w:r>
      <w:r>
        <w:rPr>
          <w:w w:val="105"/>
        </w:rPr>
        <w:t>15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SGD/ME</w:t>
      </w:r>
      <w:r>
        <w:rPr>
          <w:spacing w:val="-7"/>
          <w:w w:val="105"/>
        </w:rPr>
        <w:t> </w:t>
      </w:r>
      <w:r>
        <w:rPr>
          <w:w w:val="105"/>
        </w:rPr>
        <w:t>n.</w:t>
      </w:r>
      <w:r>
        <w:rPr>
          <w:spacing w:val="-7"/>
          <w:w w:val="105"/>
        </w:rPr>
        <w:t> </w:t>
      </w:r>
      <w:r>
        <w:rPr>
          <w:w w:val="105"/>
        </w:rPr>
        <w:t>94,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2022)</w:t>
      </w:r>
    </w:p>
    <w:p>
      <w:pPr>
        <w:pStyle w:val="BodyText"/>
        <w:rPr>
          <w:b/>
          <w:i/>
        </w:rPr>
      </w:pPr>
    </w:p>
    <w:p>
      <w:pPr>
        <w:pStyle w:val="BodyText"/>
        <w:spacing w:before="43"/>
        <w:rPr>
          <w:b/>
          <w:i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60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justificativa da contratação deve abranger, no mínimo, os conteúdos indicados no art. 15 da IN SGD/ME n. 94, de 2022:</w:t>
      </w:r>
    </w:p>
    <w:p>
      <w:pPr>
        <w:pStyle w:val="ListParagraph"/>
        <w:numPr>
          <w:ilvl w:val="0"/>
          <w:numId w:val="29"/>
        </w:numPr>
        <w:tabs>
          <w:tab w:pos="1429" w:val="left" w:leader="none"/>
        </w:tabs>
        <w:spacing w:line="240" w:lineRule="auto" w:before="173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alinhamento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solução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TIC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instrumentos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planejamento;</w:t>
      </w:r>
    </w:p>
    <w:p>
      <w:pPr>
        <w:pStyle w:val="ListParagraph"/>
        <w:numPr>
          <w:ilvl w:val="0"/>
          <w:numId w:val="29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3" w:hanging="133"/>
        <w:jc w:val="left"/>
        <w:rPr>
          <w:sz w:val="17"/>
        </w:rPr>
      </w:pPr>
      <w:r>
        <w:rPr>
          <w:w w:val="105"/>
          <w:sz w:val="17"/>
        </w:rPr>
        <w:t>relação entre a necessidade da contratação da solução de TIC e os respectivos volumes e características do </w:t>
      </w:r>
      <w:r>
        <w:rPr>
          <w:spacing w:val="-2"/>
          <w:w w:val="105"/>
          <w:sz w:val="17"/>
        </w:rPr>
        <w:t>objeto;</w:t>
      </w:r>
    </w:p>
    <w:p>
      <w:pPr>
        <w:pStyle w:val="ListParagraph"/>
        <w:numPr>
          <w:ilvl w:val="0"/>
          <w:numId w:val="29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utilizada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definição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quantitativo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bens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compõem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solução;</w:t>
      </w:r>
    </w:p>
    <w:p>
      <w:pPr>
        <w:pStyle w:val="ListParagraph"/>
        <w:numPr>
          <w:ilvl w:val="0"/>
          <w:numId w:val="29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os resultados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benefícios 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serem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alcançados com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contratação; </w:t>
      </w:r>
      <w:r>
        <w:rPr>
          <w:spacing w:val="-12"/>
          <w:w w:val="105"/>
          <w:sz w:val="17"/>
        </w:rPr>
        <w:t>e</w:t>
      </w:r>
    </w:p>
    <w:p>
      <w:pPr>
        <w:pStyle w:val="ListParagraph"/>
        <w:numPr>
          <w:ilvl w:val="0"/>
          <w:numId w:val="29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1" w:hanging="133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motivação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permitir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adesões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órgãos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entidades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participantes,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casos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formação de Ata de Registro de Preços passível de adesões, se for o caso.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clara,</w:t>
      </w:r>
      <w:r>
        <w:rPr>
          <w:w w:val="105"/>
          <w:sz w:val="17"/>
        </w:rPr>
        <w:t> precisa</w:t>
      </w:r>
      <w:r>
        <w:rPr>
          <w:w w:val="105"/>
          <w:sz w:val="17"/>
        </w:rPr>
        <w:t> e</w:t>
      </w:r>
      <w:r>
        <w:rPr>
          <w:w w:val="105"/>
          <w:sz w:val="17"/>
        </w:rPr>
        <w:t> suficiente,</w:t>
      </w:r>
      <w:r>
        <w:rPr>
          <w:w w:val="105"/>
          <w:sz w:val="17"/>
        </w:rPr>
        <w:t> sendo</w:t>
      </w:r>
      <w:r>
        <w:rPr>
          <w:w w:val="105"/>
          <w:sz w:val="17"/>
        </w:rPr>
        <w:t> vedadas</w:t>
      </w:r>
      <w:r>
        <w:rPr>
          <w:w w:val="105"/>
          <w:sz w:val="17"/>
        </w:rPr>
        <w:t> justificativas</w:t>
      </w:r>
      <w:r>
        <w:rPr>
          <w:w w:val="105"/>
          <w:sz w:val="17"/>
        </w:rPr>
        <w:t> genéricas,</w:t>
      </w:r>
      <w:r>
        <w:rPr>
          <w:w w:val="105"/>
          <w:sz w:val="17"/>
        </w:rPr>
        <w:t> incapazes</w:t>
      </w:r>
      <w:r>
        <w:rPr>
          <w:w w:val="105"/>
          <w:sz w:val="17"/>
        </w:rPr>
        <w:t> de demonstrar as reais necessidades da contratação (art. 15, parágrafo único).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1462115</wp:posOffset>
                </wp:positionH>
                <wp:positionV relativeFrom="paragraph">
                  <wp:posOffset>507005</wp:posOffset>
                </wp:positionV>
                <wp:extent cx="29845" cy="127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0">
                              <a:moveTo>
                                <a:pt x="0" y="0"/>
                              </a:moveTo>
                              <a:lnTo>
                                <a:pt x="2926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584" from="115.12722pt,39.921730pt" to="117.431837pt,39.921730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7"/>
        </w:rPr>
        <w:t>São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vedadas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excessivas,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irrelevantes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desnecessárias,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limitem ou</w:t>
      </w:r>
      <w:r>
        <w:rPr>
          <w:w w:val="105"/>
          <w:sz w:val="17"/>
        </w:rPr>
        <w:t> frustrem</w:t>
      </w:r>
      <w:r>
        <w:rPr>
          <w:w w:val="105"/>
          <w:sz w:val="17"/>
        </w:rPr>
        <w:t> a</w:t>
      </w:r>
      <w:r>
        <w:rPr>
          <w:w w:val="105"/>
          <w:sz w:val="17"/>
        </w:rPr>
        <w:t> competição</w:t>
      </w:r>
      <w:r>
        <w:rPr>
          <w:w w:val="105"/>
          <w:sz w:val="17"/>
        </w:rPr>
        <w:t> ou</w:t>
      </w:r>
      <w:r>
        <w:rPr>
          <w:w w:val="105"/>
          <w:sz w:val="17"/>
        </w:rPr>
        <w:t> sua</w:t>
      </w:r>
      <w:r>
        <w:rPr>
          <w:w w:val="105"/>
          <w:sz w:val="17"/>
        </w:rPr>
        <w:t> realização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9º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e</w:t>
      </w:r>
      <w:r>
        <w:rPr>
          <w:w w:val="105"/>
          <w:sz w:val="17"/>
        </w:rPr>
        <w:t> art.</w:t>
      </w:r>
      <w:r>
        <w:rPr>
          <w:w w:val="105"/>
          <w:sz w:val="17"/>
        </w:rPr>
        <w:t> 13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SGD/ME</w:t>
      </w:r>
      <w:r>
        <w:rPr>
          <w:w w:val="105"/>
          <w:sz w:val="17"/>
        </w:rPr>
        <w:t> n.</w:t>
      </w:r>
      <w:r>
        <w:rPr>
          <w:w w:val="105"/>
          <w:sz w:val="17"/>
        </w:rPr>
        <w:t> 94,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2022).</w:t>
      </w:r>
      <w:r>
        <w:rPr>
          <w:w w:val="105"/>
          <w:sz w:val="17"/>
        </w:rPr>
        <w:t> O gestor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tomar</w:t>
      </w:r>
      <w:r>
        <w:rPr>
          <w:w w:val="105"/>
          <w:sz w:val="17"/>
        </w:rPr>
        <w:t> as</w:t>
      </w:r>
      <w:r>
        <w:rPr>
          <w:w w:val="105"/>
          <w:sz w:val="17"/>
        </w:rPr>
        <w:t> devidas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cautelas </w:t>
      </w:r>
      <w:r>
        <w:rPr>
          <w:w w:val="105"/>
          <w:sz w:val="17"/>
        </w:rPr>
        <w:t>para</w:t>
      </w:r>
      <w:r>
        <w:rPr>
          <w:w w:val="105"/>
          <w:sz w:val="17"/>
        </w:rPr>
        <w:t> assegurar</w:t>
      </w:r>
      <w:r>
        <w:rPr>
          <w:w w:val="105"/>
          <w:sz w:val="17"/>
        </w:rPr>
        <w:t> que</w:t>
      </w:r>
      <w:r>
        <w:rPr>
          <w:w w:val="105"/>
          <w:sz w:val="17"/>
        </w:rPr>
        <w:t> as </w:t>
      </w:r>
      <w:r>
        <w:rPr>
          <w:b/>
          <w:w w:val="105"/>
          <w:sz w:val="17"/>
        </w:rPr>
        <w:t>especificações</w:t>
      </w:r>
      <w:r>
        <w:rPr>
          <w:b/>
          <w:w w:val="105"/>
          <w:sz w:val="17"/>
        </w:rPr>
        <w:t> correspondam</w:t>
      </w:r>
      <w:r>
        <w:rPr>
          <w:b/>
          <w:w w:val="105"/>
          <w:sz w:val="17"/>
        </w:rPr>
        <w:t> àquelas</w:t>
      </w:r>
      <w:r>
        <w:rPr>
          <w:b/>
          <w:w w:val="105"/>
          <w:sz w:val="17"/>
        </w:rPr>
        <w:t> essenciais</w:t>
      </w:r>
      <w:r>
        <w:rPr>
          <w:b/>
          <w:w w:val="105"/>
          <w:sz w:val="17"/>
        </w:rPr>
        <w:t> à contratação</w:t>
      </w:r>
      <w:r>
        <w:rPr>
          <w:w w:val="105"/>
          <w:sz w:val="17"/>
        </w:rPr>
        <w:t>, sem as quais não poderão ser atendidas as necessidades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5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se</w:t>
      </w:r>
      <w:r>
        <w:rPr>
          <w:w w:val="105"/>
          <w:sz w:val="17"/>
        </w:rPr>
        <w:t> atentar</w:t>
      </w:r>
      <w:r>
        <w:rPr>
          <w:w w:val="105"/>
          <w:sz w:val="17"/>
        </w:rPr>
        <w:t> às</w:t>
      </w:r>
      <w:r>
        <w:rPr>
          <w:w w:val="105"/>
          <w:sz w:val="17"/>
        </w:rPr>
        <w:t> diretrizes</w:t>
      </w:r>
      <w:r>
        <w:rPr>
          <w:w w:val="105"/>
          <w:sz w:val="17"/>
        </w:rPr>
        <w:t> gerais</w:t>
      </w:r>
      <w:r>
        <w:rPr>
          <w:w w:val="105"/>
          <w:sz w:val="17"/>
        </w:rPr>
        <w:t> do</w:t>
      </w:r>
      <w:r>
        <w:rPr>
          <w:w w:val="105"/>
          <w:sz w:val="17"/>
        </w:rPr>
        <w:t> subitem</w:t>
      </w:r>
      <w:r>
        <w:rPr>
          <w:w w:val="105"/>
          <w:sz w:val="17"/>
        </w:rPr>
        <w:t> 1.1</w:t>
      </w:r>
      <w:r>
        <w:rPr>
          <w:w w:val="105"/>
          <w:sz w:val="17"/>
        </w:rPr>
        <w:t> do</w:t>
      </w:r>
      <w:r>
        <w:rPr>
          <w:w w:val="105"/>
          <w:sz w:val="17"/>
        </w:rPr>
        <w:t> anexo</w:t>
      </w:r>
      <w:r>
        <w:rPr>
          <w:w w:val="105"/>
          <w:sz w:val="17"/>
        </w:rPr>
        <w:t> V</w:t>
      </w:r>
      <w:r>
        <w:rPr>
          <w:w w:val="105"/>
          <w:sz w:val="17"/>
        </w:rPr>
        <w:t> da</w:t>
      </w:r>
      <w:r>
        <w:rPr>
          <w:w w:val="105"/>
          <w:sz w:val="17"/>
        </w:rPr>
        <w:t> IN SEGES/MP n. 05, de 2017: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w w:val="105"/>
          <w:sz w:val="17"/>
        </w:rPr>
        <w:t>prever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que</w:t>
      </w:r>
      <w:r>
        <w:rPr>
          <w:w w:val="105"/>
          <w:sz w:val="17"/>
        </w:rPr>
        <w:t> representem</w:t>
      </w:r>
      <w:r>
        <w:rPr>
          <w:w w:val="105"/>
          <w:sz w:val="17"/>
        </w:rPr>
        <w:t> a</w:t>
      </w:r>
      <w:r>
        <w:rPr>
          <w:w w:val="105"/>
          <w:sz w:val="17"/>
        </w:rPr>
        <w:t> real</w:t>
      </w:r>
      <w:r>
        <w:rPr>
          <w:w w:val="105"/>
          <w:sz w:val="17"/>
        </w:rPr>
        <w:t> demanda</w:t>
      </w:r>
      <w:r>
        <w:rPr>
          <w:w w:val="105"/>
          <w:sz w:val="17"/>
        </w:rPr>
        <w:t> de</w:t>
      </w:r>
      <w:r>
        <w:rPr>
          <w:w w:val="105"/>
          <w:sz w:val="17"/>
        </w:rPr>
        <w:t> desempenho</w:t>
      </w:r>
      <w:r>
        <w:rPr>
          <w:w w:val="105"/>
          <w:sz w:val="17"/>
        </w:rPr>
        <w:t> do</w:t>
      </w:r>
      <w:r>
        <w:rPr>
          <w:w w:val="105"/>
          <w:sz w:val="17"/>
        </w:rPr>
        <w:t> órgão</w:t>
      </w:r>
      <w:r>
        <w:rPr>
          <w:w w:val="105"/>
          <w:sz w:val="17"/>
        </w:rPr>
        <w:t> ou</w:t>
      </w:r>
      <w:r>
        <w:rPr>
          <w:w w:val="105"/>
          <w:sz w:val="17"/>
        </w:rPr>
        <w:t> entidade,</w:t>
      </w:r>
      <w:r>
        <w:rPr>
          <w:w w:val="105"/>
          <w:sz w:val="17"/>
        </w:rPr>
        <w:t> não</w:t>
      </w:r>
      <w:r>
        <w:rPr>
          <w:w w:val="105"/>
          <w:sz w:val="17"/>
        </w:rPr>
        <w:t> sendo admissíveis especificações que deixem de agregar valor ao resultado da contratação ou sejam superiores às necessidades do órgão ou entidade;</w:t>
      </w:r>
    </w:p>
    <w:p>
      <w:pPr>
        <w:pStyle w:val="ListParagraph"/>
        <w:numPr>
          <w:ilvl w:val="0"/>
          <w:numId w:val="30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9" w:hanging="133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w w:val="105"/>
          <w:sz w:val="17"/>
        </w:rPr>
        <w:t> fixar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que,</w:t>
      </w:r>
      <w:r>
        <w:rPr>
          <w:w w:val="105"/>
          <w:sz w:val="17"/>
        </w:rPr>
        <w:t> por</w:t>
      </w:r>
      <w:r>
        <w:rPr>
          <w:w w:val="105"/>
          <w:sz w:val="17"/>
        </w:rPr>
        <w:t> excessivas,</w:t>
      </w:r>
      <w:r>
        <w:rPr>
          <w:w w:val="105"/>
          <w:sz w:val="17"/>
        </w:rPr>
        <w:t> irrelevantes</w:t>
      </w:r>
      <w:r>
        <w:rPr>
          <w:w w:val="105"/>
          <w:sz w:val="17"/>
        </w:rPr>
        <w:t> ou</w:t>
      </w:r>
      <w:r>
        <w:rPr>
          <w:w w:val="105"/>
          <w:sz w:val="17"/>
        </w:rPr>
        <w:t> desnecessárias,</w:t>
      </w:r>
      <w:r>
        <w:rPr>
          <w:w w:val="105"/>
          <w:sz w:val="17"/>
        </w:rPr>
        <w:t> limitam,</w:t>
      </w:r>
      <w:r>
        <w:rPr>
          <w:w w:val="105"/>
          <w:sz w:val="17"/>
        </w:rPr>
        <w:t> injustificadamente,</w:t>
      </w:r>
      <w:r>
        <w:rPr>
          <w:w w:val="105"/>
          <w:sz w:val="17"/>
        </w:rPr>
        <w:t> a competitividade ou direcionam ou favoreçam a contratação de prestador específico;</w:t>
      </w:r>
    </w:p>
    <w:p>
      <w:pPr>
        <w:pStyle w:val="ListParagraph"/>
        <w:numPr>
          <w:ilvl w:val="0"/>
          <w:numId w:val="3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0" w:hanging="133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w w:val="105"/>
          <w:sz w:val="17"/>
        </w:rPr>
        <w:t> adotar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que</w:t>
      </w:r>
      <w:r>
        <w:rPr>
          <w:w w:val="105"/>
          <w:sz w:val="17"/>
        </w:rPr>
        <w:t> estejam</w:t>
      </w:r>
      <w:r>
        <w:rPr>
          <w:w w:val="105"/>
          <w:sz w:val="17"/>
        </w:rPr>
        <w:t> defasadas</w:t>
      </w:r>
      <w:r>
        <w:rPr>
          <w:w w:val="105"/>
          <w:sz w:val="17"/>
        </w:rPr>
        <w:t> tecnológica</w:t>
      </w:r>
      <w:r>
        <w:rPr>
          <w:w w:val="105"/>
          <w:sz w:val="17"/>
        </w:rPr>
        <w:t> e/ou</w:t>
      </w:r>
      <w:r>
        <w:rPr>
          <w:w w:val="105"/>
          <w:sz w:val="17"/>
        </w:rPr>
        <w:t> metodologicamente</w:t>
      </w:r>
      <w:r>
        <w:rPr>
          <w:w w:val="105"/>
          <w:sz w:val="17"/>
        </w:rPr>
        <w:t> ou</w:t>
      </w:r>
      <w:r>
        <w:rPr>
          <w:w w:val="105"/>
          <w:sz w:val="17"/>
        </w:rPr>
        <w:t> com</w:t>
      </w:r>
      <w:r>
        <w:rPr>
          <w:w w:val="105"/>
          <w:sz w:val="17"/>
        </w:rPr>
        <w:t> preços superiores aos de serviços com melhor desempenho.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1" w:firstLine="0"/>
        <w:jc w:val="left"/>
        <w:rPr>
          <w:sz w:val="17"/>
        </w:rPr>
      </w:pPr>
      <w:r>
        <w:rPr>
          <w:w w:val="105"/>
          <w:sz w:val="17"/>
        </w:rPr>
        <w:t>Caso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somente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possam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uma </w:t>
      </w:r>
      <w:r>
        <w:rPr>
          <w:b/>
          <w:w w:val="105"/>
          <w:sz w:val="17"/>
        </w:rPr>
        <w:t>quantidade</w:t>
      </w:r>
      <w:r>
        <w:rPr>
          <w:b/>
          <w:spacing w:val="25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5"/>
          <w:w w:val="105"/>
          <w:sz w:val="17"/>
        </w:rPr>
        <w:t> </w:t>
      </w:r>
      <w:r>
        <w:rPr>
          <w:b/>
          <w:w w:val="105"/>
          <w:sz w:val="17"/>
        </w:rPr>
        <w:t>fornecedores</w:t>
      </w:r>
      <w:r>
        <w:rPr>
          <w:b/>
          <w:spacing w:val="26"/>
          <w:w w:val="105"/>
          <w:sz w:val="17"/>
        </w:rPr>
        <w:t> </w:t>
      </w:r>
      <w:r>
        <w:rPr>
          <w:b/>
          <w:w w:val="105"/>
          <w:sz w:val="17"/>
        </w:rPr>
        <w:t>considerada restrita</w:t>
      </w:r>
      <w:r>
        <w:rPr>
          <w:w w:val="105"/>
          <w:sz w:val="17"/>
        </w:rPr>
        <w:t>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avaliada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pertinência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deretirar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flexibilizar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requisitos,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mantendo-se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apenas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considerados indispensáveis (art. 9º, inc. I, § 2º, da IN SEGES/ME n. 58/2022).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78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Administração deve observar o disposto no</w:t>
      </w:r>
      <w:r>
        <w:rPr>
          <w:spacing w:val="26"/>
          <w:w w:val="105"/>
          <w:sz w:val="17"/>
        </w:rPr>
        <w:t> </w:t>
      </w:r>
      <w:r>
        <w:rPr>
          <w:b/>
          <w:w w:val="105"/>
          <w:sz w:val="17"/>
        </w:rPr>
        <w:t>art. 16 da IN SGD/ME n. 94, de 2022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 que trata dos requisitos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 a especificação do objeto. Devem ser observados, também, os requisitos do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item 7 do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Anexo I da IN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 acerca das questões de segurança da informação e privacidade.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z w:val="17"/>
          <w:highlight w:val="cyan"/>
        </w:rPr>
        <w:t>Consta</w:t>
      </w:r>
      <w:r>
        <w:rPr>
          <w:color w:val="000000"/>
          <w:spacing w:val="12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justificativa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para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a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necessidade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da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contratação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(</w:t>
      </w:r>
      <w:r>
        <w:rPr>
          <w:color w:val="FF0000"/>
          <w:sz w:val="17"/>
          <w:highlight w:val="cyan"/>
        </w:rPr>
        <w:t>doc./fl./SEI/item</w:t>
      </w:r>
      <w:r>
        <w:rPr>
          <w:color w:val="FF0000"/>
          <w:spacing w:val="13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XX</w:t>
      </w:r>
      <w:r>
        <w:rPr>
          <w:color w:val="FF0000"/>
          <w:spacing w:val="13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do</w:t>
      </w:r>
      <w:r>
        <w:rPr>
          <w:color w:val="FF0000"/>
          <w:spacing w:val="13"/>
          <w:sz w:val="17"/>
          <w:highlight w:val="cyan"/>
        </w:rPr>
        <w:t> </w:t>
      </w:r>
      <w:r>
        <w:rPr>
          <w:color w:val="FF0000"/>
          <w:spacing w:val="-4"/>
          <w:sz w:val="17"/>
          <w:highlight w:val="cyan"/>
        </w:rPr>
        <w:t>TR</w:t>
      </w:r>
      <w:r>
        <w:rPr>
          <w:color w:val="000000"/>
          <w:spacing w:val="-4"/>
          <w:sz w:val="17"/>
          <w:highlight w:val="cyan"/>
        </w:rPr>
        <w:t>).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1586507</wp:posOffset>
                </wp:positionH>
                <wp:positionV relativeFrom="paragraph">
                  <wp:posOffset>110835</wp:posOffset>
                </wp:positionV>
                <wp:extent cx="4377055" cy="1528445"/>
                <wp:effectExtent l="0" t="0" r="0" b="0"/>
                <wp:wrapTopAndBottom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437705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considerando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 elementos obrigatórios do art. 15, da IN SGD/ME n. 94, de 2022.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certificar que foi observado o disposto no art. 16 da IN SGD/ME n. 94, de 2022 e no item 7 do Anexo I da IN.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aparentemente,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houve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inclusão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especificação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potencialmente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restritiva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à competição,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exigido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XXX.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Assim,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justificar expressamente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necessidade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essas características,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podem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levar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restrição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competição,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sob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pena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inviabilizar o regular prosseguimento do certame.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7178pt;width:344.65pt;height:120.35pt;mso-position-horizontal-relative:page;mso-position-vertical-relative:paragraph;z-index:-15709184;mso-wrap-distance-left:0;mso-wrap-distance-right:0" type="#_x0000_t202" id="docshape9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necessidade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contratação,</w:t>
                      </w:r>
                      <w:r>
                        <w:rPr>
                          <w:color w:val="000000"/>
                          <w:w w:val="105"/>
                        </w:rPr>
                        <w:t> considerando</w:t>
                      </w:r>
                      <w:r>
                        <w:rPr>
                          <w:color w:val="000000"/>
                          <w:w w:val="105"/>
                        </w:rPr>
                        <w:t> os elementos obrigatórios do art. 15, da IN SGD/ME n. 94, de 2022.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certificar que foi observado o disposto no art. 16 da IN SGD/ME n. 94, de 2022 e no item 7 do Anexo I da IN.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aparentemente,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houve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inclusão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especificação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potencialmente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restritiva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à competição,</w:t>
                      </w:r>
                      <w:r>
                        <w:rPr>
                          <w:color w:val="FF0000"/>
                          <w:w w:val="105"/>
                        </w:rPr>
                        <w:t> uma</w:t>
                      </w:r>
                      <w:r>
                        <w:rPr>
                          <w:color w:val="FF0000"/>
                          <w:w w:val="105"/>
                        </w:rPr>
                        <w:t> vez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foi</w:t>
                      </w:r>
                      <w:r>
                        <w:rPr>
                          <w:color w:val="FF0000"/>
                          <w:w w:val="105"/>
                        </w:rPr>
                        <w:t> exigido</w:t>
                      </w:r>
                      <w:r>
                        <w:rPr>
                          <w:color w:val="FF0000"/>
                          <w:w w:val="105"/>
                        </w:rPr>
                        <w:t> XXX.</w:t>
                      </w:r>
                      <w:r>
                        <w:rPr>
                          <w:color w:val="FF0000"/>
                          <w:w w:val="105"/>
                        </w:rPr>
                        <w:t> Assim,</w:t>
                      </w:r>
                      <w:r>
                        <w:rPr>
                          <w:color w:val="FF0000"/>
                          <w:w w:val="105"/>
                        </w:rPr>
                        <w:t> deve</w:t>
                      </w:r>
                      <w:r>
                        <w:rPr>
                          <w:color w:val="FF0000"/>
                          <w:w w:val="105"/>
                        </w:rPr>
                        <w:t> justificar expressamente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necessidade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serviço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essas características,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podem</w:t>
                      </w:r>
                      <w:r>
                        <w:rPr>
                          <w:color w:val="FF0000"/>
                          <w:w w:val="105"/>
                        </w:rPr>
                        <w:t> levar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restrição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competição,</w:t>
                      </w:r>
                      <w:r>
                        <w:rPr>
                          <w:color w:val="FF0000"/>
                          <w:w w:val="105"/>
                        </w:rPr>
                        <w:t> sob</w:t>
                      </w:r>
                      <w:r>
                        <w:rPr>
                          <w:color w:val="FF0000"/>
                          <w:w w:val="105"/>
                        </w:rPr>
                        <w:t> pena</w:t>
                      </w:r>
                      <w:r>
                        <w:rPr>
                          <w:color w:val="FF0000"/>
                          <w:w w:val="105"/>
                        </w:rPr>
                        <w:t> de inviabilizar o regular prosseguimento do certame.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constitui</w:t>
      </w:r>
      <w:r>
        <w:rPr>
          <w:w w:val="105"/>
          <w:sz w:val="17"/>
        </w:rPr>
        <w:t> questão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e</w:t>
      </w:r>
      <w:r>
        <w:rPr>
          <w:w w:val="105"/>
          <w:sz w:val="17"/>
        </w:rPr>
        <w:t> administrativa.</w:t>
      </w:r>
      <w:r>
        <w:rPr>
          <w:w w:val="105"/>
          <w:sz w:val="17"/>
        </w:rPr>
        <w:t> Assim</w:t>
      </w:r>
      <w:r>
        <w:rPr>
          <w:w w:val="105"/>
          <w:sz w:val="17"/>
        </w:rPr>
        <w:t> não</w:t>
      </w:r>
      <w:r>
        <w:rPr>
          <w:w w:val="105"/>
          <w:sz w:val="17"/>
        </w:rPr>
        <w:t> cabe manifestação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conclusiva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acerca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(oportunidade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conveniência)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motivação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apresentada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opções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feitas pela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Administração, exceto na hipótese de ilegalidade (Enunciado n. 7 do Manual de Boas Práticas Consultivas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Advocacia Geral da União).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3"/>
        <w:spacing w:line="259" w:lineRule="auto"/>
        <w:ind w:left="1430" w:right="131" w:hanging="133"/>
      </w:pPr>
      <w:r>
        <w:rPr>
          <w:b w:val="0"/>
          <w:i w:val="0"/>
          <w:position w:val="2"/>
        </w:rPr>
        <w:drawing>
          <wp:inline distT="0" distB="0" distL="0" distR="0">
            <wp:extent cx="36585" cy="36585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2"/>
        </w:rPr>
      </w:r>
      <w:r>
        <w:rPr>
          <w:b w:val="0"/>
          <w:i w:val="0"/>
          <w:spacing w:val="9"/>
          <w:w w:val="105"/>
          <w:sz w:val="20"/>
        </w:rPr>
        <w:t> </w:t>
      </w:r>
      <w:r>
        <w:rPr>
          <w:w w:val="105"/>
        </w:rPr>
        <w:t>estimativa</w:t>
      </w:r>
      <w:r>
        <w:rPr>
          <w:spacing w:val="-6"/>
          <w:w w:val="105"/>
        </w:rPr>
        <w:t> </w:t>
      </w:r>
      <w:r>
        <w:rPr>
          <w:w w:val="105"/>
        </w:rPr>
        <w:t>das</w:t>
      </w:r>
      <w:r>
        <w:rPr>
          <w:spacing w:val="-6"/>
          <w:w w:val="105"/>
        </w:rPr>
        <w:t> </w:t>
      </w:r>
      <w:r>
        <w:rPr>
          <w:w w:val="105"/>
        </w:rPr>
        <w:t>quantidades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serem</w:t>
      </w:r>
      <w:r>
        <w:rPr>
          <w:spacing w:val="-6"/>
          <w:w w:val="105"/>
        </w:rPr>
        <w:t> </w:t>
      </w:r>
      <w:r>
        <w:rPr>
          <w:w w:val="105"/>
        </w:rPr>
        <w:t>contratadas,</w:t>
      </w:r>
      <w:r>
        <w:rPr>
          <w:spacing w:val="-6"/>
          <w:w w:val="105"/>
        </w:rPr>
        <w:t> </w:t>
      </w:r>
      <w:r>
        <w:rPr>
          <w:w w:val="105"/>
        </w:rPr>
        <w:t>acompanhada</w:t>
      </w:r>
      <w:r>
        <w:rPr>
          <w:spacing w:val="-6"/>
          <w:w w:val="105"/>
        </w:rPr>
        <w:t> </w:t>
      </w:r>
      <w:r>
        <w:rPr>
          <w:w w:val="105"/>
        </w:rPr>
        <w:t>das</w:t>
      </w:r>
      <w:r>
        <w:rPr>
          <w:spacing w:val="-6"/>
          <w:w w:val="105"/>
        </w:rPr>
        <w:t> </w:t>
      </w:r>
      <w:r>
        <w:rPr>
          <w:w w:val="105"/>
        </w:rPr>
        <w:t>memórias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cálculo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dos</w:t>
      </w:r>
      <w:r>
        <w:rPr>
          <w:spacing w:val="-6"/>
          <w:w w:val="105"/>
        </w:rPr>
        <w:t> </w:t>
      </w:r>
      <w:r>
        <w:rPr>
          <w:w w:val="105"/>
        </w:rPr>
        <w:t>documentos que lhe dão suporte, considerando todo o ciclo de vida do objeto (art. 14 da IN SGD/ME n. 94, de 2022):</w:t>
      </w:r>
    </w:p>
    <w:p>
      <w:pPr>
        <w:pStyle w:val="BodyText"/>
        <w:rPr>
          <w:b/>
          <w:i/>
        </w:rPr>
      </w:pPr>
    </w:p>
    <w:p>
      <w:pPr>
        <w:pStyle w:val="BodyText"/>
        <w:spacing w:before="28"/>
        <w:rPr>
          <w:b/>
          <w:i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b/>
          <w:sz w:val="17"/>
        </w:rPr>
      </w:pP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estimar</w:t>
      </w:r>
      <w:r>
        <w:rPr>
          <w:w w:val="105"/>
          <w:sz w:val="17"/>
        </w:rPr>
        <w:t> as</w:t>
      </w:r>
      <w:r>
        <w:rPr>
          <w:w w:val="105"/>
          <w:sz w:val="17"/>
        </w:rPr>
        <w:t> quantidades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contratadas</w:t>
      </w:r>
      <w:r>
        <w:rPr>
          <w:w w:val="105"/>
          <w:sz w:val="17"/>
        </w:rPr>
        <w:t> da</w:t>
      </w:r>
      <w:r>
        <w:rPr>
          <w:w w:val="105"/>
          <w:sz w:val="17"/>
        </w:rPr>
        <w:t> forma</w:t>
      </w:r>
      <w:r>
        <w:rPr>
          <w:w w:val="105"/>
          <w:sz w:val="17"/>
        </w:rPr>
        <w:t> mais</w:t>
      </w:r>
      <w:r>
        <w:rPr>
          <w:w w:val="105"/>
          <w:sz w:val="17"/>
        </w:rPr>
        <w:t> clara</w:t>
      </w:r>
      <w:r>
        <w:rPr>
          <w:w w:val="105"/>
          <w:sz w:val="17"/>
        </w:rPr>
        <w:t> e</w:t>
      </w:r>
      <w:r>
        <w:rPr>
          <w:w w:val="105"/>
          <w:sz w:val="17"/>
        </w:rPr>
        <w:t> precisa</w:t>
      </w:r>
      <w:r>
        <w:rPr>
          <w:w w:val="105"/>
          <w:sz w:val="17"/>
        </w:rPr>
        <w:t> possível. A demanda deve ser acompanhada da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justificativa técnica </w:t>
      </w:r>
      <w:r>
        <w:rPr>
          <w:w w:val="105"/>
          <w:sz w:val="17"/>
        </w:rPr>
        <w:t>robusta e adequada.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justificativa para a estimativa de quantitativos deve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acompanhada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indicação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método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utilizado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documentos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comprobatórios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considerar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todo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ciclo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vida do objeto.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Ressalte-se que tal justificativa constitui questão técnica e administrativa, sobre a qual não cabe manifestação jurídica,</w:t>
      </w:r>
      <w:r>
        <w:rPr>
          <w:w w:val="105"/>
          <w:sz w:val="17"/>
        </w:rPr>
        <w:t> exceto</w:t>
      </w:r>
      <w:r>
        <w:rPr>
          <w:w w:val="105"/>
          <w:sz w:val="17"/>
        </w:rPr>
        <w:t> na</w:t>
      </w:r>
      <w:r>
        <w:rPr>
          <w:w w:val="105"/>
          <w:sz w:val="17"/>
        </w:rPr>
        <w:t> hipótese</w:t>
      </w:r>
      <w:r>
        <w:rPr>
          <w:w w:val="105"/>
          <w:sz w:val="17"/>
        </w:rPr>
        <w:t> de</w:t>
      </w:r>
      <w:r>
        <w:rPr>
          <w:w w:val="105"/>
          <w:sz w:val="17"/>
        </w:rPr>
        <w:t> ilegalidade</w:t>
      </w:r>
      <w:r>
        <w:rPr>
          <w:w w:val="105"/>
          <w:sz w:val="17"/>
        </w:rPr>
        <w:t> (Enunciado</w:t>
      </w:r>
      <w:r>
        <w:rPr>
          <w:w w:val="105"/>
          <w:sz w:val="17"/>
        </w:rPr>
        <w:t> n.</w:t>
      </w:r>
      <w:r>
        <w:rPr>
          <w:w w:val="105"/>
          <w:sz w:val="17"/>
        </w:rPr>
        <w:t> 7</w:t>
      </w:r>
      <w:r>
        <w:rPr>
          <w:w w:val="105"/>
          <w:sz w:val="17"/>
        </w:rPr>
        <w:t> do</w:t>
      </w:r>
      <w:r>
        <w:rPr>
          <w:w w:val="105"/>
          <w:sz w:val="17"/>
        </w:rPr>
        <w:t> Manual</w:t>
      </w:r>
      <w:r>
        <w:rPr>
          <w:w w:val="105"/>
          <w:sz w:val="17"/>
        </w:rPr>
        <w:t> de</w:t>
      </w:r>
      <w:r>
        <w:rPr>
          <w:w w:val="105"/>
          <w:sz w:val="17"/>
        </w:rPr>
        <w:t> Boas</w:t>
      </w:r>
      <w:r>
        <w:rPr>
          <w:w w:val="105"/>
          <w:sz w:val="17"/>
        </w:rPr>
        <w:t> Práticas</w:t>
      </w:r>
      <w:r>
        <w:rPr>
          <w:w w:val="105"/>
          <w:sz w:val="17"/>
        </w:rPr>
        <w:t> Consultivas</w:t>
      </w:r>
      <w:r>
        <w:rPr>
          <w:w w:val="105"/>
          <w:sz w:val="17"/>
        </w:rPr>
        <w:t> da Advocacia</w:t>
      </w:r>
      <w:r>
        <w:rPr>
          <w:w w:val="105"/>
          <w:sz w:val="17"/>
        </w:rPr>
        <w:t> Geral</w:t>
      </w:r>
      <w:r>
        <w:rPr>
          <w:w w:val="105"/>
          <w:sz w:val="17"/>
        </w:rPr>
        <w:t> da </w:t>
      </w:r>
      <w:r>
        <w:rPr>
          <w:spacing w:val="-2"/>
          <w:w w:val="105"/>
          <w:sz w:val="17"/>
        </w:rPr>
        <w:t>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admitidas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estimativas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genéricas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pouco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detalhadas,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respaldo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técnicos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 documentos que evidenciem a exata correlação entre a quantidade estimada e a demanda apresentada.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o</w:t>
      </w:r>
      <w:r>
        <w:rPr>
          <w:w w:val="105"/>
          <w:sz w:val="17"/>
        </w:rPr>
        <w:t> TCU</w:t>
      </w:r>
      <w:r>
        <w:rPr>
          <w:w w:val="105"/>
          <w:sz w:val="17"/>
        </w:rPr>
        <w:t> entendeu</w:t>
      </w:r>
      <w:r>
        <w:rPr>
          <w:w w:val="105"/>
          <w:sz w:val="17"/>
        </w:rPr>
        <w:t> que </w:t>
      </w:r>
      <w:r>
        <w:rPr>
          <w:w w:val="105"/>
          <w:sz w:val="17"/>
          <w:u w:val="single"/>
        </w:rPr>
        <w:t>caracteriza</w:t>
      </w:r>
      <w:r>
        <w:rPr>
          <w:w w:val="105"/>
          <w:sz w:val="17"/>
          <w:u w:val="single"/>
        </w:rPr>
        <w:t> erro</w:t>
      </w:r>
      <w:r>
        <w:rPr>
          <w:w w:val="105"/>
          <w:sz w:val="17"/>
          <w:u w:val="single"/>
        </w:rPr>
        <w:t> grosseiro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elaboração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documentos</w:t>
      </w:r>
      <w:r>
        <w:rPr>
          <w:w w:val="105"/>
          <w:sz w:val="17"/>
          <w:u w:val="single"/>
        </w:rPr>
        <w:t> para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serviços</w:t>
      </w:r>
      <w:r>
        <w:rPr>
          <w:w w:val="105"/>
          <w:sz w:val="17"/>
          <w:u w:val="single"/>
        </w:rPr>
        <w:t> sem</w:t>
      </w:r>
      <w:r>
        <w:rPr>
          <w:w w:val="105"/>
          <w:sz w:val="17"/>
          <w:u w:val="single"/>
        </w:rPr>
        <w:t> justificativa</w:t>
      </w:r>
      <w:r>
        <w:rPr>
          <w:w w:val="105"/>
          <w:sz w:val="17"/>
          <w:u w:val="single"/>
        </w:rPr>
        <w:t> das</w:t>
      </w:r>
      <w:r>
        <w:rPr>
          <w:w w:val="105"/>
          <w:sz w:val="17"/>
          <w:u w:val="single"/>
        </w:rPr>
        <w:t> quantidades</w:t>
      </w:r>
      <w:r>
        <w:rPr>
          <w:w w:val="105"/>
          <w:sz w:val="17"/>
        </w:rPr>
        <w:t>,</w:t>
      </w:r>
      <w:r>
        <w:rPr>
          <w:w w:val="105"/>
          <w:sz w:val="17"/>
        </w:rPr>
        <w:t> em</w:t>
      </w:r>
      <w:r>
        <w:rPr>
          <w:w w:val="105"/>
          <w:sz w:val="17"/>
        </w:rPr>
        <w:t> acórdão</w:t>
      </w:r>
      <w:r>
        <w:rPr>
          <w:w w:val="105"/>
          <w:sz w:val="17"/>
        </w:rPr>
        <w:t> que</w:t>
      </w:r>
      <w:r>
        <w:rPr>
          <w:w w:val="105"/>
          <w:sz w:val="17"/>
        </w:rPr>
        <w:t> pode</w:t>
      </w:r>
      <w:r>
        <w:rPr>
          <w:w w:val="105"/>
          <w:sz w:val="17"/>
        </w:rPr>
        <w:t> ser</w:t>
      </w:r>
      <w:r>
        <w:rPr>
          <w:w w:val="105"/>
          <w:sz w:val="17"/>
        </w:rPr>
        <w:t> considerado</w:t>
      </w:r>
      <w:r>
        <w:rPr>
          <w:w w:val="105"/>
          <w:sz w:val="17"/>
        </w:rPr>
        <w:t> aplicável</w:t>
      </w:r>
      <w:r>
        <w:rPr>
          <w:w w:val="105"/>
          <w:sz w:val="17"/>
        </w:rPr>
        <w:t> à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14.133/2021,</w:t>
      </w:r>
      <w:r>
        <w:rPr>
          <w:w w:val="105"/>
          <w:sz w:val="17"/>
        </w:rPr>
        <w:t> ante</w:t>
      </w:r>
      <w:r>
        <w:rPr>
          <w:w w:val="105"/>
          <w:sz w:val="17"/>
        </w:rPr>
        <w:t> a obrigatoriedade de estimar os quantitativos e os custos unitários, prevista no art. 18, § 1º, IV e VI: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sz w:val="16"/>
        </w:rPr>
        <w:t>Responsabilidade. Culpa. Erro grosseiro. Lei de Introdução às Normas do Direito Brasileiro. Serviços.</w:t>
      </w:r>
      <w:r>
        <w:rPr>
          <w:spacing w:val="40"/>
          <w:sz w:val="16"/>
        </w:rPr>
        <w:t> </w:t>
      </w:r>
      <w:r>
        <w:rPr>
          <w:sz w:val="16"/>
        </w:rPr>
        <w:t>Quantidade. Justificativa. Ausência.</w:t>
      </w:r>
    </w:p>
    <w:p>
      <w:pPr>
        <w:spacing w:line="276" w:lineRule="auto" w:before="30"/>
        <w:ind w:left="1949" w:right="243" w:firstLine="0"/>
        <w:jc w:val="both"/>
        <w:rPr>
          <w:sz w:val="16"/>
        </w:rPr>
      </w:pPr>
      <w:r>
        <w:rPr>
          <w:sz w:val="16"/>
        </w:rPr>
        <w:t>Para fins do exercício do poder sancionatório do TCU,</w:t>
      </w:r>
      <w:r>
        <w:rPr>
          <w:spacing w:val="40"/>
          <w:sz w:val="16"/>
        </w:rPr>
        <w:t> </w:t>
      </w:r>
      <w:r>
        <w:rPr>
          <w:b/>
          <w:sz w:val="16"/>
        </w:rPr>
        <w:t>pode ser tipificada como erro grosseiro(art. 28 do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Decreto-lei 4.657/1942 - Lindb)a elaboração de documentos que fundamentem a contratação de serviços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sem justificativas para os quantitativos a serem adquiridos</w:t>
      </w:r>
      <w:r>
        <w:rPr>
          <w:sz w:val="16"/>
        </w:rPr>
        <w:t>.Acórdão 2459/2021 Plenário (Pedido de</w:t>
      </w:r>
      <w:r>
        <w:rPr>
          <w:spacing w:val="40"/>
          <w:sz w:val="16"/>
        </w:rPr>
        <w:t> </w:t>
      </w:r>
      <w:r>
        <w:rPr>
          <w:sz w:val="16"/>
        </w:rPr>
        <w:t>Reexame, Relator Ministro Augusto Nardes) - Boletim de Jurisprudência n. 377.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1475530</wp:posOffset>
                </wp:positionH>
                <wp:positionV relativeFrom="paragraph">
                  <wp:posOffset>251829</wp:posOffset>
                </wp:positionV>
                <wp:extent cx="4601845" cy="716280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3658" y="3668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86594" y="34755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seguinte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enquadrar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 SGD/MGI n. 370, de 2023 (outsourcing de impressão)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29109pt;width:362.35pt;height:56.4pt;mso-position-horizontal-relative:page;mso-position-vertical-relative:paragraph;z-index:-15708672;mso-wrap-distance-left:0;mso-wrap-distance-right:0" id="docshapegroup95" coordorigin="2324,397" coordsize="7247,1128">
                <v:rect style="position:absolute;left:2329;top:402;width:7237;height:1118" id="docshape96" filled="true" fillcolor="#4be54b" stroked="false">
                  <v:fill type="solid"/>
                </v:rect>
                <v:shape style="position:absolute;left:3562;top:943;width:54;height:54" id="docshape97" coordorigin="3562,944" coordsize="54,54" path="m3616,971l3616,986,3604,998,3589,998,3574,998,3562,986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124" type="#_x0000_t202" id="docshape9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seguinte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enquadrar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 SGD/MGI n. 370, de 2023 (outsourcing de impressão)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Recomenda-se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observar o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item 6, do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Anexo da Portaria SGD/MGI n. 370, de 2023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 que indica as diversas maneiras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dimensionar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quantidade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páginas</w:t>
      </w:r>
      <w:r>
        <w:rPr>
          <w:color w:val="FF0000"/>
          <w:w w:val="105"/>
          <w:sz w:val="17"/>
        </w:rPr>
        <w:t> impressas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equipamentos,</w:t>
      </w:r>
      <w:r>
        <w:rPr>
          <w:color w:val="FF0000"/>
          <w:w w:val="105"/>
          <w:sz w:val="17"/>
        </w:rPr>
        <w:t> devendo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área</w:t>
      </w:r>
      <w:r>
        <w:rPr>
          <w:color w:val="FF0000"/>
          <w:w w:val="105"/>
          <w:sz w:val="17"/>
        </w:rPr>
        <w:t> técnica</w:t>
      </w:r>
      <w:r>
        <w:rPr>
          <w:color w:val="FF0000"/>
          <w:w w:val="105"/>
          <w:sz w:val="17"/>
        </w:rPr>
        <w:t> considerar,</w:t>
      </w:r>
      <w:r>
        <w:rPr>
          <w:color w:val="FF0000"/>
          <w:w w:val="105"/>
          <w:sz w:val="17"/>
        </w:rPr>
        <w:t> no planejamento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contratação,</w:t>
      </w:r>
      <w:r>
        <w:rPr>
          <w:color w:val="FF0000"/>
          <w:w w:val="105"/>
          <w:sz w:val="17"/>
        </w:rPr>
        <w:t> dentre</w:t>
      </w:r>
      <w:r>
        <w:rPr>
          <w:color w:val="FF0000"/>
          <w:w w:val="105"/>
          <w:sz w:val="17"/>
        </w:rPr>
        <w:t> outros</w:t>
      </w:r>
      <w:r>
        <w:rPr>
          <w:color w:val="FF0000"/>
          <w:w w:val="105"/>
          <w:sz w:val="17"/>
        </w:rPr>
        <w:t> elementos,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consumo</w:t>
      </w:r>
      <w:r>
        <w:rPr>
          <w:color w:val="FF0000"/>
          <w:w w:val="105"/>
          <w:sz w:val="17"/>
        </w:rPr>
        <w:t> mensal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anual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impressões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cópias</w:t>
      </w:r>
      <w:r>
        <w:rPr>
          <w:color w:val="FF0000"/>
          <w:w w:val="105"/>
          <w:sz w:val="17"/>
        </w:rPr>
        <w:t> por ambiente/departamento,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base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histórico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volume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mensal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anual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conhecido,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utilizando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outras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estratégias,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como coleta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mensal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contadores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equipamentos,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levantamento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aquisições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insumos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levantamento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estimado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consumo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papel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-7"/>
          <w:w w:val="105"/>
        </w:rPr>
        <w:t> </w:t>
      </w:r>
      <w:r>
        <w:rPr>
          <w:color w:val="FF0000"/>
          <w:spacing w:val="-2"/>
          <w:w w:val="105"/>
        </w:rPr>
        <w:t>equipamento.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1475530</wp:posOffset>
                </wp:positionH>
                <wp:positionV relativeFrom="paragraph">
                  <wp:posOffset>265779</wp:posOffset>
                </wp:positionV>
                <wp:extent cx="4601845" cy="85026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3658" y="3669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seguinte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enquadrar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 SGD/MGI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750,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2023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(serviços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desenvolvimento,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manutenção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 sustentação de software)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27521pt;width:362.35pt;height:66.95pt;mso-position-horizontal-relative:page;mso-position-vertical-relative:paragraph;z-index:-15708160;mso-wrap-distance-left:0;mso-wrap-distance-right:0" id="docshapegroup99" coordorigin="2324,419" coordsize="7247,1339">
                <v:rect style="position:absolute;left:2329;top:424;width:7237;height:1329" id="docshape100" filled="true" fillcolor="#4be54b" stroked="false">
                  <v:fill type="solid"/>
                </v:rect>
                <v:shape style="position:absolute;left:3562;top:965;width:54;height:54" id="docshape101" coordorigin="3562,966" coordsize="54,54" path="m3616,993l3616,1008,3604,1020,3589,1020,3574,1020,3562,1008,3562,993,3562,978,3574,966,3589,966,3604,966,3616,978,3616,993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1335" type="#_x0000_t202" id="docshape10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seguinte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objeto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enquadrar</w:t>
                        </w:r>
                        <w:r>
                          <w:rPr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 SGD/MGI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750,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2023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(serviços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desenvolvimento,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manutenção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 sustentação de software)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138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Recomenda-se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observar o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item 5, do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Anexo I da Portaria SGD/MGI n. 750, de 2023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 que indica as formas de dimensionar a contratação:</w:t>
      </w:r>
    </w:p>
    <w:p>
      <w:pPr>
        <w:pStyle w:val="ListParagraph"/>
        <w:numPr>
          <w:ilvl w:val="0"/>
          <w:numId w:val="32"/>
        </w:numPr>
        <w:tabs>
          <w:tab w:pos="1428" w:val="left" w:leader="none"/>
          <w:tab w:pos="1430" w:val="left" w:leader="none"/>
        </w:tabs>
        <w:spacing w:line="259" w:lineRule="auto" w:before="173" w:after="0"/>
        <w:ind w:left="1430" w:right="142" w:hanging="133"/>
        <w:jc w:val="both"/>
        <w:rPr>
          <w:sz w:val="17"/>
        </w:rPr>
      </w:pPr>
      <w:r>
        <w:rPr>
          <w:color w:val="FF0000"/>
          <w:w w:val="105"/>
          <w:sz w:val="17"/>
        </w:rPr>
        <w:t>item</w:t>
      </w:r>
      <w:r>
        <w:rPr>
          <w:color w:val="FF0000"/>
          <w:w w:val="105"/>
          <w:sz w:val="17"/>
        </w:rPr>
        <w:t> 5.2.3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pontos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função,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pautar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bases</w:t>
      </w:r>
      <w:r>
        <w:rPr>
          <w:color w:val="FF0000"/>
          <w:w w:val="105"/>
          <w:sz w:val="17"/>
        </w:rPr>
        <w:t> históricas</w:t>
      </w:r>
      <w:r>
        <w:rPr>
          <w:color w:val="FF0000"/>
          <w:w w:val="105"/>
          <w:sz w:val="17"/>
        </w:rPr>
        <w:t> mantidas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órgão,</w:t>
      </w:r>
      <w:r>
        <w:rPr>
          <w:color w:val="FF0000"/>
          <w:w w:val="105"/>
          <w:sz w:val="17"/>
        </w:rPr>
        <w:t> dentre outros elementos;</w:t>
      </w:r>
    </w:p>
    <w:p>
      <w:pPr>
        <w:pStyle w:val="ListParagraph"/>
        <w:numPr>
          <w:ilvl w:val="0"/>
          <w:numId w:val="32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</w:rPr>
        <w:t>item 5.3.3 - no caso de sprints, devem ser utilizados dados recentes relativos à quantidade de projetos dessa natureza já executados pelo órgão, dentre outros elementos;</w:t>
      </w:r>
    </w:p>
    <w:p>
      <w:pPr>
        <w:pStyle w:val="ListParagraph"/>
        <w:numPr>
          <w:ilvl w:val="0"/>
          <w:numId w:val="32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item 5.4.3 - no caso de profissionais por tipo de perfil, deve considerar o histórico de quantitativo de pessoal dos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contratos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atual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anteriores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e/ou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quantitativo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servidores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atuam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desenvolvimento e sustentação de software, dentre outros elementos;</w:t>
      </w:r>
    </w:p>
    <w:p>
      <w:pPr>
        <w:pStyle w:val="ListParagraph"/>
        <w:numPr>
          <w:ilvl w:val="0"/>
          <w:numId w:val="32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Item</w:t>
      </w:r>
      <w:r>
        <w:rPr>
          <w:color w:val="FF0000"/>
          <w:w w:val="105"/>
          <w:sz w:val="17"/>
        </w:rPr>
        <w:t> 5.5.3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software</w:t>
      </w:r>
      <w:r>
        <w:rPr>
          <w:color w:val="FF0000"/>
          <w:w w:val="105"/>
          <w:sz w:val="17"/>
        </w:rPr>
        <w:t> sustentados,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levar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consideração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portfólio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softwares corporativos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produção,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previsão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desativação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softwares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estimativa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novos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softwares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serem sustentados nos 60 meses após a contratação.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1475530</wp:posOffset>
                </wp:positionH>
                <wp:positionV relativeFrom="paragraph">
                  <wp:posOffset>198113</wp:posOffset>
                </wp:positionV>
                <wp:extent cx="4601845" cy="850265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3658" y="3669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seguinte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enquadrar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 SGD/MGI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1.070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2023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(serviços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operação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infraestrutura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 atendimento a usuários de TIC)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599463pt;width:362.35pt;height:66.95pt;mso-position-horizontal-relative:page;mso-position-vertical-relative:paragraph;z-index:-15707648;mso-wrap-distance-left:0;mso-wrap-distance-right:0" id="docshapegroup103" coordorigin="2324,312" coordsize="7247,1339">
                <v:rect style="position:absolute;left:2329;top:317;width:7237;height:1329" id="docshape104" filled="true" fillcolor="#4be54b" stroked="false">
                  <v:fill type="solid"/>
                </v:rect>
                <v:shape style="position:absolute;left:3562;top:859;width:54;height:54" id="docshape105" coordorigin="3562,859" coordsize="54,54" path="m3616,886l3616,901,3604,913,3589,913,3574,913,3562,901,3562,886,3562,871,3574,859,3589,859,3604,859,3616,871,3616,886xe" filled="false" stroked="true" strokeweight=".192051pt" strokecolor="#000000">
                  <v:path arrowok="t"/>
                  <v:stroke dashstyle="solid"/>
                </v:shape>
                <v:shape style="position:absolute;left:2325;top:313;width:7243;height:1335" type="#_x0000_t202" id="docshape10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seguinte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objeto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enquadrar</w:t>
                        </w:r>
                        <w:r>
                          <w:rPr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 SGD/MGI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1.070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2023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(serviços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operação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infraestrutura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 atendimento a usuários de TIC)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138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Recomenda-se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55"/>
          <w:w w:val="105"/>
          <w:sz w:val="17"/>
        </w:rPr>
        <w:t> </w:t>
      </w:r>
      <w:r>
        <w:rPr>
          <w:color w:val="FF0000"/>
          <w:w w:val="105"/>
          <w:sz w:val="17"/>
        </w:rPr>
        <w:t>o </w:t>
      </w:r>
      <w:r>
        <w:rPr>
          <w:b/>
          <w:color w:val="FF0000"/>
          <w:w w:val="105"/>
          <w:sz w:val="17"/>
        </w:rPr>
        <w:t>item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10,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Anexo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da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Portaria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SGD/MGI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1.070,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2023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indica 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formas de quantificar e estimar o volume de serviços:</w:t>
      </w:r>
    </w:p>
    <w:p>
      <w:pPr>
        <w:pStyle w:val="BodyText"/>
        <w:spacing w:before="52"/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Item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10.1.1.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 dimensionamento das necessidades é uma etapa fundamental a ser executada durante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construção do Estudo Técnico Preliminar. Para auxiliar essa atividade, a equipe de planejamento pode utilizar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informações baseadas no levantamento de ambientes, histórico de chamados, análise de contratos anteriores,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previsões constantes no plano anual de contratações, ou ainda, informações relacionadas ao padrão esperado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atividades do órgão</w:t>
      </w:r>
      <w:r>
        <w:rPr>
          <w:sz w:val="16"/>
        </w:rPr>
        <w:t>.</w:t>
      </w:r>
    </w:p>
    <w:p>
      <w:pPr>
        <w:pStyle w:val="BodyText"/>
        <w:spacing w:before="85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Observar, em especial, 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item 10.7.1:</w:t>
      </w:r>
    </w:p>
    <w:p>
      <w:pPr>
        <w:pStyle w:val="BodyText"/>
        <w:spacing w:before="102"/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O dimensionamento do volume dos serviços consiste na identificação do quantitativo de profissionais por tipo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 perfil que deverá ser utilizado como referência para estimativa do preço de referência da contratação.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</w:rPr>
        <w:t>Deve,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também,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incluir</w:t>
      </w:r>
      <w:r>
        <w:rPr>
          <w:b/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informações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respeito</w:t>
      </w:r>
      <w:r>
        <w:rPr>
          <w:color w:val="FF0000"/>
          <w:spacing w:val="38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mapa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salarial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fator-K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Único.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1475530</wp:posOffset>
                </wp:positionH>
                <wp:positionV relativeFrom="paragraph">
                  <wp:posOffset>265634</wp:posOffset>
                </wp:positionV>
                <wp:extent cx="4601845" cy="716280"/>
                <wp:effectExtent l="0" t="0" r="0" b="0"/>
                <wp:wrapTopAndBottom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3658" y="3669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seguinte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enquadrar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 SGD/MGI n. 2.715, de 2023 (gestão de estações de trabalho)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1609pt;width:362.35pt;height:56.4pt;mso-position-horizontal-relative:page;mso-position-vertical-relative:paragraph;z-index:-15707136;mso-wrap-distance-left:0;mso-wrap-distance-right:0" id="docshapegroup107" coordorigin="2324,418" coordsize="7247,1128">
                <v:rect style="position:absolute;left:2329;top:424;width:7237;height:1118" id="docshape108" filled="true" fillcolor="#4be54b" stroked="false">
                  <v:fill type="solid"/>
                </v:rect>
                <v:shape style="position:absolute;left:3562;top:965;width:54;height:54" id="docshape109" coordorigin="3562,966" coordsize="54,54" path="m3616,993l3616,1007,3604,1019,3589,1019,3574,1019,3562,1007,3562,993,3562,978,3574,966,3589,966,3604,966,3616,978,3616,993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1124" type="#_x0000_t202" id="docshape11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seguinte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enquadrar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 SGD/MGI n. 2.715, de 2023 (gestão de estações de trabalho)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137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Recomenda-se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observar o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item 8.3, do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Anexo da Portaria SGD/MGI n. 2.715, de 2023</w:t>
      </w:r>
      <w:r>
        <w:rPr>
          <w:b/>
          <w:color w:val="FF0000"/>
          <w:spacing w:val="-14"/>
          <w:w w:val="105"/>
          <w:sz w:val="17"/>
        </w:rPr>
        <w:t> </w:t>
      </w:r>
      <w:r>
        <w:rPr>
          <w:color w:val="FF0000"/>
          <w:w w:val="105"/>
          <w:sz w:val="17"/>
        </w:rPr>
        <w:t>, que indica diversas maneiras de dimensionar a contratação, dentre as quais:</w:t>
      </w: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173" w:after="0"/>
        <w:ind w:left="1429" w:right="0" w:hanging="131"/>
        <w:jc w:val="left"/>
        <w:rPr>
          <w:sz w:val="17"/>
        </w:rPr>
      </w:pPr>
      <w:r>
        <w:rPr>
          <w:color w:val="FF0000"/>
          <w:sz w:val="17"/>
        </w:rPr>
        <w:t>quantidade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servidores/funcionários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ativos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no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órgão;</w:t>
      </w: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sz w:val="17"/>
        </w:rPr>
        <w:t>expectativa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crescimento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com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novas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contratações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servidores/empregados,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estagiários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e</w:t>
      </w:r>
      <w:r>
        <w:rPr>
          <w:color w:val="FF0000"/>
          <w:spacing w:val="14"/>
          <w:sz w:val="17"/>
        </w:rPr>
        <w:t> </w:t>
      </w:r>
      <w:r>
        <w:rPr>
          <w:color w:val="FF0000"/>
          <w:spacing w:val="-2"/>
          <w:sz w:val="17"/>
        </w:rPr>
        <w:t>terceirizados;</w:t>
      </w:r>
    </w:p>
    <w:p>
      <w:pPr>
        <w:pStyle w:val="ListParagraph"/>
        <w:numPr>
          <w:ilvl w:val="0"/>
          <w:numId w:val="33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8" w:hanging="133"/>
        <w:jc w:val="left"/>
        <w:rPr>
          <w:sz w:val="17"/>
        </w:rPr>
      </w:pPr>
      <w:r>
        <w:rPr>
          <w:color w:val="FF0000"/>
          <w:w w:val="105"/>
          <w:sz w:val="17"/>
        </w:rPr>
        <w:t>quantidade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equipamentos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substituídos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considerando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fim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vida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útil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estratégia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 infraestrutura computacional adotada pelo órgão;</w:t>
      </w: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necessidade de ampliação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 parque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tecnológico;</w:t>
      </w: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redução</w:t>
      </w:r>
      <w:r>
        <w:rPr>
          <w:color w:val="FF0000"/>
          <w:spacing w:val="-1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quantidade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adquirida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função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adoção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políticas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teletrabalho.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850265"/>
                <wp:effectExtent l="0" t="0" r="0" b="6984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3658" y="3669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 parágrafo seguinte deve ser utilizado se o objeto se enquadrar na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 SGD/MGI n. 5.950, de 2023 (contratação de software e de serviços de computação em nuvem)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66.95pt;mso-position-horizontal-relative:char;mso-position-vertical-relative:line" id="docshapegroup111" coordorigin="0,0" coordsize="7247,1339">
                <v:rect style="position:absolute;left:5;top:5;width:7237;height:1329" id="docshape112" filled="true" fillcolor="#4be54b" stroked="false">
                  <v:fill type="solid"/>
                </v:rect>
                <v:shape style="position:absolute;left:1238;top:547;width:54;height:54" id="docshape113" coordorigin="1239,547" coordsize="54,54" path="m1293,574l1293,589,1280,601,1266,601,1251,601,1239,589,1239,574,1239,559,1251,547,1266,547,1280,547,1293,559,1293,574xe" filled="false" stroked="true" strokeweight=".192051pt" strokecolor="#000000">
                  <v:path arrowok="t"/>
                  <v:stroke dashstyle="solid"/>
                </v:shape>
                <v:shape style="position:absolute;left:1;top:1;width:7243;height:1335" type="#_x0000_t202" id="docshape11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 parágrafo seguinte deve ser utilizado se o objeto se enquadrar na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 SGD/MGI n. 5.950, de 2023 (contratação de software e de serviços de computação em nuvem)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8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Recomenda-se</w:t>
      </w:r>
      <w:r>
        <w:rPr>
          <w:b/>
          <w:color w:val="FF0000"/>
          <w:spacing w:val="36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o </w:t>
      </w:r>
      <w:r>
        <w:rPr>
          <w:b/>
          <w:color w:val="FF0000"/>
          <w:w w:val="105"/>
          <w:sz w:val="17"/>
        </w:rPr>
        <w:t>item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7.3.3,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 Anexo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da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Portaria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SGD/MGI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5.950,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2023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indica diversas maneiras de dimensionar a contratação, dentre as quais:</w:t>
      </w:r>
    </w:p>
    <w:p>
      <w:pPr>
        <w:pStyle w:val="ListParagraph"/>
        <w:numPr>
          <w:ilvl w:val="0"/>
          <w:numId w:val="34"/>
        </w:numPr>
        <w:tabs>
          <w:tab w:pos="1428" w:val="left" w:leader="none"/>
          <w:tab w:pos="1430" w:val="left" w:leader="none"/>
        </w:tabs>
        <w:spacing w:line="259" w:lineRule="auto" w:before="173" w:after="0"/>
        <w:ind w:left="1430" w:right="138" w:hanging="133"/>
        <w:jc w:val="left"/>
        <w:rPr>
          <w:sz w:val="17"/>
        </w:rPr>
      </w:pPr>
      <w:r>
        <w:rPr>
          <w:color w:val="FF0000"/>
          <w:w w:val="105"/>
          <w:sz w:val="17"/>
        </w:rPr>
        <w:t>levantamento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quantidade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licenças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agregados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contratados,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refletir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 necessidade do órgão ou entidade;</w:t>
      </w:r>
    </w:p>
    <w:p>
      <w:pPr>
        <w:pStyle w:val="ListParagraph"/>
        <w:numPr>
          <w:ilvl w:val="0"/>
          <w:numId w:val="34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z w:val="17"/>
        </w:rPr>
        <w:t>expectativa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crescimento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com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novas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contratações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servidores/empregados,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estagiários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e</w:t>
      </w:r>
      <w:r>
        <w:rPr>
          <w:color w:val="FF0000"/>
          <w:spacing w:val="14"/>
          <w:sz w:val="17"/>
        </w:rPr>
        <w:t> </w:t>
      </w:r>
      <w:r>
        <w:rPr>
          <w:color w:val="FF0000"/>
          <w:spacing w:val="-2"/>
          <w:sz w:val="17"/>
        </w:rPr>
        <w:t>terceirizados;</w:t>
      </w:r>
    </w:p>
    <w:p>
      <w:pPr>
        <w:pStyle w:val="ListParagraph"/>
        <w:numPr>
          <w:ilvl w:val="0"/>
          <w:numId w:val="34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sz w:val="17"/>
        </w:rPr>
        <w:t>necessidade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ampliação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parque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tecnológico;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10"/>
          <w:sz w:val="17"/>
        </w:rPr>
        <w:t>e</w:t>
      </w:r>
    </w:p>
    <w:p>
      <w:pPr>
        <w:pStyle w:val="ListParagraph"/>
        <w:numPr>
          <w:ilvl w:val="0"/>
          <w:numId w:val="34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avaliação 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quantidade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licenças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serem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adquiridas 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função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adoção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políticas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teletrabalho.</w:t>
      </w: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1475530</wp:posOffset>
                </wp:positionH>
                <wp:positionV relativeFrom="paragraph">
                  <wp:posOffset>207389</wp:posOffset>
                </wp:positionV>
                <wp:extent cx="4601845" cy="1118870"/>
                <wp:effectExtent l="0" t="0" r="0" b="0"/>
                <wp:wrapTopAndBottom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4601845" cy="1118870"/>
                          <a:chExt cx="4601845" cy="111887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3658" y="3669"/>
                            <a:ext cx="459549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112520">
                                <a:moveTo>
                                  <a:pt x="4595174" y="1112207"/>
                                </a:moveTo>
                                <a:lnTo>
                                  <a:pt x="0" y="1112207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112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219" y="1219"/>
                            <a:ext cx="4599305" cy="111633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trecho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seguir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fornecimento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peças 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haja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indicação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respectivas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peças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utilização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provável,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ou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seja tenha sido apresentada apenas uma lista sucinta, bem como não tenha sido elaborado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orçamento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específico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custos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unitários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Atenção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especial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nas contratações de serviços de manutenção.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29908pt;width:362.35pt;height:88.1pt;mso-position-horizontal-relative:page;mso-position-vertical-relative:paragraph;z-index:-15706112;mso-wrap-distance-left:0;mso-wrap-distance-right:0" id="docshapegroup115" coordorigin="2324,327" coordsize="7247,1762">
                <v:rect style="position:absolute;left:2329;top:332;width:7237;height:1752" id="docshape116" filled="true" fillcolor="#4be54b" stroked="false">
                  <v:fill type="solid"/>
                </v:rect>
                <v:shape style="position:absolute;left:3562;top:873;width:54;height:54" id="docshape117" coordorigin="3562,874" coordsize="54,54" path="m3616,901l3616,916,3604,928,3589,928,3574,928,3562,916,3562,901,3562,886,3574,874,3589,874,3604,874,3616,886,3616,901xe" filled="false" stroked="true" strokeweight=".192051pt" strokecolor="#000000">
                  <v:path arrowok="t"/>
                  <v:stroke dashstyle="solid"/>
                </v:shape>
                <v:shape style="position:absolute;left:2325;top:328;width:7243;height:1758" type="#_x0000_t202" id="docshape11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trecho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seguir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fornecimento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peças 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haja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indicação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respectivas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peças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utilização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provável,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ou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seja tenha sido apresentada apenas uma lista sucinta, bem como não tenha sido elaborado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orçamento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específico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para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os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custos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unitários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Atenção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especial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nas contratações de serviços de manutenção.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FF0000"/>
          <w:w w:val="105"/>
          <w:sz w:val="17"/>
        </w:rPr>
        <w:t>Destaca-se que há obrigação da contratada em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fornecer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peças</w:t>
      </w:r>
      <w:r>
        <w:rPr>
          <w:color w:val="FF0000"/>
          <w:w w:val="105"/>
          <w:sz w:val="17"/>
        </w:rPr>
        <w:t>, sendo essencial que 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estime os respectivos quantitativos, </w:t>
      </w:r>
      <w:r>
        <w:rPr>
          <w:color w:val="FF0000"/>
          <w:w w:val="105"/>
          <w:sz w:val="17"/>
        </w:rPr>
        <w:t>o que não foi feito de forma satisfatória nos autos.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  <w:tab w:pos="6650" w:val="left" w:leader="none"/>
          <w:tab w:pos="6923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necessário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Administraçãofaçauma</w:t>
      </w:r>
      <w:r>
        <w:rPr>
          <w:color w:val="FF0000"/>
          <w:w w:val="105"/>
          <w:sz w:val="17"/>
        </w:rPr>
        <w:t> lista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sz w:val="17"/>
        </w:rPr>
        <w:tab/>
      </w:r>
      <w:r>
        <w:rPr>
          <w:b/>
          <w:color w:val="FF0000"/>
          <w:w w:val="105"/>
          <w:sz w:val="17"/>
        </w:rPr>
        <w:t>indicação</w:t>
      </w:r>
      <w:r>
        <w:rPr>
          <w:b/>
          <w:color w:val="FF0000"/>
          <w:spacing w:val="2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2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peças</w:t>
      </w:r>
      <w:r>
        <w:rPr>
          <w:b/>
          <w:color w:val="FF0000"/>
          <w:spacing w:val="2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2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utilização provável. </w:t>
      </w:r>
      <w:r>
        <w:rPr>
          <w:color w:val="FF0000"/>
          <w:w w:val="105"/>
          <w:sz w:val="17"/>
        </w:rPr>
        <w:t>Para tanto, pode utilizar os dados da contratação anterior ou contratação similar de outro órgão, por exemplo. Com base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nessa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lista,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fazer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estimativa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peças.</w:t>
      </w:r>
      <w:r>
        <w:rPr>
          <w:color w:val="FF0000"/>
          <w:sz w:val="17"/>
        </w:rPr>
        <w:tab/>
      </w:r>
      <w:r>
        <w:rPr>
          <w:b/>
          <w:color w:val="FF0000"/>
          <w:w w:val="105"/>
          <w:sz w:val="17"/>
        </w:rPr>
        <w:t>Éfundamental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ter</w:t>
      </w:r>
      <w:r>
        <w:rPr>
          <w:b/>
          <w:color w:val="FF0000"/>
          <w:w w:val="105"/>
          <w:sz w:val="17"/>
        </w:rPr>
        <w:t> os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preços unitários do serviço e das peças separadamente, a fim de viabilizar a fiscalização da execução do serviço</w:t>
      </w:r>
      <w:r>
        <w:rPr>
          <w:color w:val="FF0000"/>
          <w:w w:val="105"/>
          <w:sz w:val="17"/>
        </w:rPr>
        <w:t>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ausência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indicação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tipo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peças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quantidade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estimada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1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favorecer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empresa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atualmente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 anteriormente contratada</w:t>
      </w:r>
      <w:r>
        <w:rPr>
          <w:color w:val="FF0000"/>
          <w:w w:val="105"/>
          <w:sz w:val="17"/>
        </w:rPr>
        <w:t>, que conhece o serviço e a demanda 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Assim, caso referida empresa participe do certame,</w:t>
      </w:r>
      <w:r>
        <w:rPr>
          <w:color w:val="FF0000"/>
          <w:w w:val="105"/>
          <w:sz w:val="17"/>
        </w:rPr>
        <w:t> irá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beneficiar</w:t>
      </w:r>
      <w:r>
        <w:rPr>
          <w:color w:val="FF0000"/>
          <w:w w:val="105"/>
          <w:sz w:val="17"/>
        </w:rPr>
        <w:t> desse</w:t>
      </w:r>
      <w:r>
        <w:rPr>
          <w:color w:val="FF0000"/>
          <w:w w:val="105"/>
          <w:sz w:val="17"/>
        </w:rPr>
        <w:t> conhecimento,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poderá</w:t>
      </w:r>
      <w:r>
        <w:rPr>
          <w:color w:val="FF0000"/>
          <w:w w:val="105"/>
          <w:sz w:val="17"/>
        </w:rPr>
        <w:t> levar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proposta</w:t>
      </w:r>
      <w:r>
        <w:rPr>
          <w:color w:val="FF0000"/>
          <w:w w:val="105"/>
          <w:sz w:val="17"/>
        </w:rPr>
        <w:t> elaborada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dados</w:t>
      </w:r>
      <w:r>
        <w:rPr>
          <w:color w:val="FF0000"/>
          <w:w w:val="105"/>
          <w:sz w:val="17"/>
        </w:rPr>
        <w:t> mais</w:t>
      </w:r>
      <w:r>
        <w:rPr>
          <w:color w:val="FF0000"/>
          <w:w w:val="105"/>
          <w:sz w:val="17"/>
        </w:rPr>
        <w:t> precisos, </w:t>
      </w:r>
      <w:r>
        <w:rPr>
          <w:b/>
          <w:color w:val="FF0000"/>
          <w:w w:val="105"/>
          <w:sz w:val="17"/>
        </w:rPr>
        <w:t>prejudicando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competitividade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eisonomiaentre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licitantes</w:t>
      </w:r>
      <w:r>
        <w:rPr>
          <w:b/>
          <w:color w:val="FF0000"/>
          <w:spacing w:val="80"/>
          <w:w w:val="150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além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ferir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princípios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impessoalidade,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moralidade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 escolha da proposta mais vantajosa, que devem nortear a atuação administrativa.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Tribunal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Contas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União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já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abordou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essa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questão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Acórdão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2229/2019-</w:t>
      </w:r>
      <w:r>
        <w:rPr>
          <w:color w:val="FF0000"/>
          <w:spacing w:val="-2"/>
          <w:w w:val="105"/>
          <w:sz w:val="17"/>
        </w:rPr>
        <w:t>Plenário:</w:t>
      </w:r>
    </w:p>
    <w:p>
      <w:pPr>
        <w:pStyle w:val="BodyText"/>
        <w:spacing w:before="99"/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23. </w:t>
      </w:r>
      <w:r>
        <w:rPr>
          <w:b/>
          <w:color w:val="FF0000"/>
          <w:sz w:val="16"/>
        </w:rPr>
        <w:t>Acrescento que a comissão salientou que o termo de referência não detalhava adequadamente as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características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quantitativos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serviços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seriam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contratados.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Por via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consequência,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empresa Transamérica detinha um conhecimento privilegiado sobre o objeto licitado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. Esse fato foi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mencionado no relatório da sindicância que foi encaminhado ao recorrente,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verbis:</w:t>
      </w:r>
    </w:p>
    <w:p>
      <w:pPr>
        <w:spacing w:line="276" w:lineRule="auto" w:before="29"/>
        <w:ind w:left="1949" w:right="148" w:firstLine="0"/>
        <w:jc w:val="left"/>
        <w:rPr>
          <w:sz w:val="16"/>
        </w:rPr>
      </w:pPr>
      <w:r>
        <w:rPr>
          <w:color w:val="FF0000"/>
          <w:sz w:val="16"/>
        </w:rPr>
        <w:t>“De acordo com o depoimento do servidor Carlos Simões Gonçalves (fls. 33 a 35) , nenhuma empresa foi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setores verificar o quantitativo de aparelhos de ar condicionado e não foi fornecido pelo edital esse quantitativo.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foi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feita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licitação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sempre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será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pago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maior,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citou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exemplo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‘filtro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condicionado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24.000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btus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pode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mesmo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ar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condicionado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7.500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btus’.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Disse</w:t>
      </w:r>
      <w:r>
        <w:rPr>
          <w:b/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que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somente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aTransaméricatinha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informações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referentes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quantitativo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ar</w:t>
      </w:r>
      <w:r>
        <w:rPr>
          <w:b/>
          <w:color w:val="FF0000"/>
          <w:spacing w:val="39"/>
          <w:sz w:val="16"/>
        </w:rPr>
        <w:t> </w:t>
      </w:r>
      <w:r>
        <w:rPr>
          <w:b/>
          <w:color w:val="FF0000"/>
          <w:sz w:val="16"/>
        </w:rPr>
        <w:t>condicionado,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devido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referida empresa já ter prestado serviço de manutenção na Instituição.</w:t>
      </w:r>
      <w:r>
        <w:rPr>
          <w:color w:val="FF0000"/>
          <w:sz w:val="16"/>
        </w:rPr>
        <w:t>”</w:t>
      </w:r>
    </w:p>
    <w:p>
      <w:pPr>
        <w:pStyle w:val="BodyText"/>
        <w:spacing w:before="85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realização de certame sem definição dos quantitativos, ao menos estimados, e sem a realização de pesquisa de preços adequada, fere a Lei n. 14.133, de 2021: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Art. 18. (...) §1º O estudo técnico preliminar a que se refere o inciso I do caput deste artigo deverá evidenciar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problema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resolvido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sua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melhor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solução,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modo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permitir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avaliação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viabilidade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técnica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econômica da contratação, e conterá os seguintes elementos:</w:t>
      </w:r>
    </w:p>
    <w:p>
      <w:pPr>
        <w:spacing w:line="276" w:lineRule="auto" w:before="3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(...)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IV - </w:t>
      </w:r>
      <w:r>
        <w:rPr>
          <w:b/>
          <w:color w:val="FF0000"/>
          <w:sz w:val="16"/>
          <w:u w:val="single" w:color="FF0000"/>
        </w:rPr>
        <w:t>estimativas das quantidades para a contratação, acompanhadas das memórias de cálculo e dos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FF0000"/>
        </w:rPr>
        <w:t>documentos que lhes dão suporte</w:t>
      </w:r>
      <w:r>
        <w:rPr>
          <w:color w:val="FF0000"/>
          <w:sz w:val="16"/>
        </w:rPr>
        <w:t>, que considerem interdependências com outras contratações, de modo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possibilitar economia de escala;</w:t>
      </w:r>
    </w:p>
    <w:p>
      <w:pPr>
        <w:spacing w:line="276" w:lineRule="auto" w:before="30"/>
        <w:ind w:left="1949" w:right="134" w:firstLine="0"/>
        <w:jc w:val="both"/>
        <w:rPr>
          <w:sz w:val="16"/>
        </w:rPr>
      </w:pPr>
      <w:r>
        <w:rPr>
          <w:color w:val="FF0000"/>
          <w:sz w:val="16"/>
        </w:rPr>
        <w:t>(...)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VI - </w:t>
      </w:r>
      <w:r>
        <w:rPr>
          <w:b/>
          <w:color w:val="FF0000"/>
          <w:sz w:val="16"/>
          <w:u w:val="single" w:color="FF0000"/>
        </w:rPr>
        <w:t>estimativa do valor da contratação, acompanhada dos preços unitários referenciais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 das memórias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60"/>
          <w:sz w:val="16"/>
        </w:rPr>
        <w:t> </w:t>
      </w:r>
      <w:r>
        <w:rPr>
          <w:color w:val="FF0000"/>
          <w:sz w:val="16"/>
        </w:rPr>
        <w:t>cálculo</w:t>
      </w:r>
      <w:r>
        <w:rPr>
          <w:color w:val="FF0000"/>
          <w:spacing w:val="6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61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60"/>
          <w:sz w:val="16"/>
        </w:rPr>
        <w:t> </w:t>
      </w:r>
      <w:r>
        <w:rPr>
          <w:color w:val="FF0000"/>
          <w:sz w:val="16"/>
        </w:rPr>
        <w:t>documentos</w:t>
      </w:r>
      <w:r>
        <w:rPr>
          <w:color w:val="FF0000"/>
          <w:spacing w:val="6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61"/>
          <w:sz w:val="16"/>
        </w:rPr>
        <w:t> </w:t>
      </w:r>
      <w:r>
        <w:rPr>
          <w:color w:val="FF0000"/>
          <w:sz w:val="16"/>
        </w:rPr>
        <w:t>lhe</w:t>
      </w:r>
      <w:r>
        <w:rPr>
          <w:color w:val="FF0000"/>
          <w:spacing w:val="60"/>
          <w:sz w:val="16"/>
        </w:rPr>
        <w:t> </w:t>
      </w:r>
      <w:r>
        <w:rPr>
          <w:color w:val="FF0000"/>
          <w:sz w:val="16"/>
        </w:rPr>
        <w:t>dão</w:t>
      </w:r>
      <w:r>
        <w:rPr>
          <w:color w:val="FF0000"/>
          <w:spacing w:val="61"/>
          <w:sz w:val="16"/>
        </w:rPr>
        <w:t> </w:t>
      </w:r>
      <w:r>
        <w:rPr>
          <w:color w:val="FF0000"/>
          <w:sz w:val="16"/>
        </w:rPr>
        <w:t>suporte,</w:t>
      </w:r>
      <w:r>
        <w:rPr>
          <w:color w:val="FF0000"/>
          <w:spacing w:val="6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60"/>
          <w:sz w:val="16"/>
        </w:rPr>
        <w:t> </w:t>
      </w:r>
      <w:r>
        <w:rPr>
          <w:color w:val="FF0000"/>
          <w:sz w:val="16"/>
        </w:rPr>
        <w:t>poderão</w:t>
      </w:r>
      <w:r>
        <w:rPr>
          <w:color w:val="FF0000"/>
          <w:spacing w:val="61"/>
          <w:sz w:val="16"/>
        </w:rPr>
        <w:t> </w:t>
      </w:r>
      <w:r>
        <w:rPr>
          <w:color w:val="FF0000"/>
          <w:sz w:val="16"/>
        </w:rPr>
        <w:t>constar</w:t>
      </w:r>
      <w:r>
        <w:rPr>
          <w:color w:val="FF0000"/>
          <w:spacing w:val="6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60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61"/>
          <w:sz w:val="16"/>
        </w:rPr>
        <w:t> </w:t>
      </w:r>
      <w:r>
        <w:rPr>
          <w:color w:val="FF0000"/>
          <w:sz w:val="16"/>
        </w:rPr>
        <w:t>classificado,</w:t>
      </w:r>
      <w:r>
        <w:rPr>
          <w:color w:val="FF0000"/>
          <w:spacing w:val="6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61"/>
          <w:sz w:val="16"/>
        </w:rPr>
        <w:t> </w:t>
      </w:r>
      <w:r>
        <w:rPr>
          <w:color w:val="FF0000"/>
          <w:spacing w:val="-10"/>
          <w:sz w:val="16"/>
        </w:rPr>
        <w:t>a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spacing w:before="7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Administração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optar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preservar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sigilo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até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conclusão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licitação;</w:t>
      </w:r>
    </w:p>
    <w:p>
      <w:pPr>
        <w:spacing w:line="276" w:lineRule="auto" w:before="58"/>
        <w:ind w:left="1949" w:right="148" w:firstLine="0"/>
        <w:jc w:val="left"/>
        <w:rPr>
          <w:sz w:val="16"/>
        </w:rPr>
      </w:pPr>
      <w:r>
        <w:rPr>
          <w:color w:val="FF0000"/>
          <w:sz w:val="16"/>
        </w:rPr>
        <w:t>(...) § 2º </w:t>
      </w:r>
      <w:r>
        <w:rPr>
          <w:b/>
          <w:color w:val="FF0000"/>
          <w:sz w:val="16"/>
          <w:u w:val="single" w:color="FF0000"/>
        </w:rPr>
        <w:t>O estudo técnico preliminar deverá conter ao menos os elementos previstos nos incisos I, IV, VI,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VIII e XIII do § 1º deste artigo e, quando não contemplar os demais elementos previstos no referido parágrafo,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apresentar as devidas justificativas.</w:t>
      </w:r>
    </w:p>
    <w:p>
      <w:pPr>
        <w:pStyle w:val="BodyText"/>
        <w:spacing w:before="89"/>
        <w:rPr>
          <w:sz w:val="16"/>
        </w:rPr>
      </w:pPr>
    </w:p>
    <w:p>
      <w:pPr>
        <w:pStyle w:val="Heading2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45" w:firstLine="0"/>
        <w:jc w:val="both"/>
        <w:rPr>
          <w:b w:val="0"/>
        </w:rPr>
      </w:pPr>
      <w:r>
        <w:rPr>
          <w:color w:val="FF0000"/>
          <w:w w:val="105"/>
          <w:u w:val="single" w:color="FF0000"/>
        </w:rPr>
        <w:t>Alerta-se</w:t>
      </w:r>
      <w:r>
        <w:rPr>
          <w:b w:val="0"/>
          <w:color w:val="FF0000"/>
          <w:w w:val="105"/>
        </w:rPr>
        <w:t>:</w:t>
      </w:r>
      <w:r>
        <w:rPr>
          <w:b w:val="0"/>
          <w:color w:val="FF0000"/>
          <w:spacing w:val="40"/>
          <w:w w:val="105"/>
        </w:rPr>
        <w:t> </w:t>
      </w:r>
      <w:r>
        <w:rPr>
          <w:color w:val="FF0000"/>
          <w:w w:val="105"/>
        </w:rPr>
        <w:t>é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vedada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realização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licitação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sem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previsão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quantidades,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ainda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estimadas,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podendo o gestor ser responsabilizado</w:t>
      </w:r>
      <w:r>
        <w:rPr>
          <w:b w:val="0"/>
          <w:color w:val="FF0000"/>
          <w:w w:val="105"/>
        </w:rPr>
        <w:t>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1475530</wp:posOffset>
                </wp:positionH>
                <wp:positionV relativeFrom="paragraph">
                  <wp:posOffset>255710</wp:posOffset>
                </wp:positionV>
                <wp:extent cx="4601845" cy="1579880"/>
                <wp:effectExtent l="0" t="0" r="0" b="0"/>
                <wp:wrapTopAndBottom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4601845" cy="1579880"/>
                          <a:chExt cx="4601845" cy="157988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3658" y="3670"/>
                            <a:ext cx="4595495" cy="157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73530">
                                <a:moveTo>
                                  <a:pt x="4595174" y="1573188"/>
                                </a:moveTo>
                                <a:lnTo>
                                  <a:pt x="0" y="1573188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73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786594" y="347557"/>
                            <a:ext cx="342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6891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68910">
                                <a:moveTo>
                                  <a:pt x="34146" y="151221"/>
                                </a:moveTo>
                                <a:lnTo>
                                  <a:pt x="34146" y="160648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48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219" y="1219"/>
                            <a:ext cx="4599305" cy="15773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parágrafo seguinte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processada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SRP.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65" w:right="7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4º,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Decreto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11.462/2023,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subsequente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 ser mantido.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Alerta-se que é uma situação muito específica, deve estar expressamente prevista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5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5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5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34659pt;width:362.35pt;height:124.4pt;mso-position-horizontal-relative:page;mso-position-vertical-relative:paragraph;z-index:-15705600;mso-wrap-distance-left:0;mso-wrap-distance-right:0" id="docshapegroup119" coordorigin="2324,403" coordsize="7247,2488">
                <v:rect style="position:absolute;left:2329;top:408;width:7237;height:2478" id="docshape120" filled="true" fillcolor="#4be54b" stroked="false">
                  <v:fill type="solid"/>
                </v:rect>
                <v:shape style="position:absolute;left:3562;top:950;width:54;height:266" id="docshape121" coordorigin="3562,950" coordsize="54,266" path="m3616,977l3616,992,3604,1004,3589,1004,3574,1004,3562,992,3562,977,3562,962,3574,950,3589,950,3604,950,3616,962,3616,977xm3616,1188l3616,1203,3604,1215,3589,1215,3574,1215,3562,1203,3562,1188,3562,1173,3574,1161,3589,1161,3604,1161,3616,1173,3616,1188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2484" type="#_x0000_t202" id="docshape12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parágrafo seguinte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licitação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processada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SRP.</w:t>
                        </w:r>
                      </w:p>
                      <w:p>
                        <w:pPr>
                          <w:spacing w:line="259" w:lineRule="auto" w:before="16"/>
                          <w:ind w:left="1365" w:right="7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art.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4º,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Decreto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11.462/2023,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subsequente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 ser mantido.</w:t>
                        </w:r>
                        <w:r>
                          <w:rPr>
                            <w:w w:val="105"/>
                            <w:sz w:val="17"/>
                          </w:rPr>
                          <w:t> Alerta-se que é uma situação muito específica, deve estar expressamente prevista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35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35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35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dispensa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demonstração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correlação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a demanda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licitadas,</w:t>
      </w:r>
      <w:r>
        <w:rPr>
          <w:color w:val="FF0000"/>
          <w:w w:val="105"/>
          <w:sz w:val="17"/>
        </w:rPr>
        <w:t> ainda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</w:t>
      </w:r>
      <w:r>
        <w:rPr>
          <w:color w:val="FF0000"/>
          <w:w w:val="105"/>
          <w:sz w:val="17"/>
        </w:rPr>
        <w:t> alguma</w:t>
      </w:r>
      <w:r>
        <w:rPr>
          <w:color w:val="FF0000"/>
          <w:w w:val="105"/>
          <w:sz w:val="17"/>
        </w:rPr>
        <w:t> dificuldade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estimativa.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estar</w:t>
      </w:r>
      <w:r>
        <w:rPr>
          <w:color w:val="FF0000"/>
          <w:w w:val="105"/>
          <w:sz w:val="17"/>
        </w:rPr>
        <w:t> baseada</w:t>
      </w:r>
      <w:r>
        <w:rPr>
          <w:color w:val="FF0000"/>
          <w:w w:val="105"/>
          <w:sz w:val="17"/>
        </w:rPr>
        <w:t> na realidade do órgão e em estudos técnicos.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Tratando-se de registro de preços com indicação limitada a unidades de contratação, sem indicação do total a ser adquirido (art. 4º do Decreto n. 11.462, de 2023), é </w:t>
      </w:r>
      <w:r>
        <w:rPr>
          <w:b/>
          <w:color w:val="FF0000"/>
          <w:w w:val="105"/>
          <w:sz w:val="17"/>
        </w:rPr>
        <w:t>obrigatória a indicação do valor máximo da despesa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e é vedada a participação de outro órgão ou entidade na ata.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w w:val="105"/>
          <w:sz w:val="17"/>
          <w:highlight w:val="cyan"/>
        </w:rPr>
        <w:t> justificativa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estimativa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quantitativos,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indicação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método</w:t>
      </w:r>
      <w:r>
        <w:rPr>
          <w:color w:val="000000"/>
          <w:w w:val="105"/>
          <w:sz w:val="17"/>
          <w:highlight w:val="cyan"/>
        </w:rPr>
        <w:t> utilizado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documentos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comprobatórios (</w:t>
      </w:r>
      <w:r>
        <w:rPr>
          <w:color w:val="FF0000"/>
          <w:w w:val="105"/>
          <w:sz w:val="17"/>
          <w:highlight w:val="cyan"/>
        </w:rPr>
        <w:t>doc./fl./SEI/item XX do ETP/TR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2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5226050"/>
                <wp:effectExtent l="9525" t="0" r="0" b="3175"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4377055" cy="522605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 a justificativa para a estimativa de quantitativos, pois as informações trazidas aos autos estão pouco detalhadas. Instruir o processo com manifestação técnica que esclareça a metodologia utilizada para a estimativa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quantitativos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serem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licitados,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respectiva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memória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cálculo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embasaram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(ex.: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histórico de outras contratações, relatórios, dados sobre a demanda interna, gráficos, séries históricas).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 justificativa para a estimativa dos quantitativos, com menção expressa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processo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cálculo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 estimativa dos quantitativos a serem licitados.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elaborar uma lista com a indicação das peças de utilização provável, acompanhada dos respectivos custos unitários, estabelecidos a partir de regular pesquisa de preços.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 que foram observadas as regras de dimensionamento do objeto previstas no Anexo da Portaria SGD/MGI n. 370, de 2023;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 SERVIÇOS DE OUTSOURCING DE IMPRESSÃO)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195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27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observadas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regras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dimensionamento</w:t>
                            </w:r>
                            <w:r>
                              <w:rPr>
                                <w:color w:val="FF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objeto previstas</w:t>
                            </w:r>
                            <w:r>
                              <w:rPr>
                                <w:color w:val="FF0000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 Anexo</w:t>
                            </w:r>
                            <w:r>
                              <w:rPr>
                                <w:color w:val="FF0000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Portaria</w:t>
                            </w:r>
                            <w:r>
                              <w:rPr>
                                <w:color w:val="FF0000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SGD/MGI</w:t>
                            </w:r>
                            <w:r>
                              <w:rPr>
                                <w:color w:val="FF0000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750,</w:t>
                            </w:r>
                            <w:r>
                              <w:rPr>
                                <w:color w:val="FF0000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2023;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SERVIÇOS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DESENVOLVIMENTO,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MANUTENÇÃO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SUSTENTAÇÃO DE SOFTWARE)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18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observadas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regras</w:t>
                            </w:r>
                            <w:r>
                              <w:rPr>
                                <w:color w:val="FF0000"/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dimensionamento</w:t>
                            </w:r>
                            <w:r>
                              <w:rPr>
                                <w:color w:val="FF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objeto previstas no Anexo I da Portaria SGD/MGI n. 1.070, de 2023;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SERVIÇOS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OPERAÇÃO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INFRAESTRUTURA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ATENDIMENTO A USUÁRIOS)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pos="1371" w:val="left" w:leader="none"/>
                              </w:tabs>
                              <w:spacing w:before="1"/>
                              <w:ind w:left="1371" w:right="0" w:hanging="187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 que foram observadas as regras de dimensionamento do objeto previstas no Anexo da Portaria SGD/MGI n. 2.715, de 2023;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 CONTRATAÇÃO E GESTÃO DE ESTAÇÕES DE TRABALHO)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pos="1371" w:val="left" w:leader="none"/>
                              </w:tabs>
                              <w:spacing w:before="0"/>
                              <w:ind w:left="1371" w:right="0" w:hanging="187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7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 que foram observadas as regras de dimensionamento do objeto previstas no Anexo I da Portaria SGD/MGI n. 5.950, de 2023.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 CONTRATAÇÃO DE SOFTWARE E DE SERVIÇOS DE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COMPUTAÇÃO EM NUVEM)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411.5pt;mso-position-horizontal-relative:char;mso-position-vertical-relative:line" type="#_x0000_t202" id="docshape123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 a justificativa para a estimativa de quantitativos, pois as informações trazidas aos autos estão pouco detalhadas. Instruir o processo com manifestação técnica que esclareça a metodologia utilizada para a estimativa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quantitativos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serem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licitados,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respectiva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memória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cálculo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embasaram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(ex.: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histórico de outras contratações, relatórios, dados sobre a demanda interna, gráficos, séries históricas).</w:t>
                      </w:r>
                    </w:p>
                    <w:p>
                      <w:pPr>
                        <w:numPr>
                          <w:ilvl w:val="0"/>
                          <w:numId w:val="36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 justificativa para a estimativa dos quantitativos, com menção expressa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processo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foram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cálculo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 estimativa dos quantitativos a serem licitados.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elaborar uma lista com a indicação das peças de utilização provável, acompanhada dos respectivos custos unitários, estabelecidos a partir de regular pesquisa de preços.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 que foram observadas as regras de dimensionamento do objeto previstas no Anexo da Portaria SGD/MGI n. 370, de 2023;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 SERVIÇOS DE OUTSOURCING DE IMPRESSÃO)</w:t>
                      </w:r>
                    </w:p>
                    <w:p>
                      <w:pPr>
                        <w:numPr>
                          <w:ilvl w:val="0"/>
                          <w:numId w:val="36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195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5" w:hanging="227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foram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observadas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regras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dimensionamento</w:t>
                      </w:r>
                      <w:r>
                        <w:rPr>
                          <w:color w:val="FF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objeto previstas</w:t>
                      </w:r>
                      <w:r>
                        <w:rPr>
                          <w:color w:val="FF0000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 Anexo</w:t>
                      </w:r>
                      <w:r>
                        <w:rPr>
                          <w:color w:val="FF0000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</w:t>
                      </w:r>
                      <w:r>
                        <w:rPr>
                          <w:color w:val="FF0000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Portaria</w:t>
                      </w:r>
                      <w:r>
                        <w:rPr>
                          <w:color w:val="FF0000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SGD/MGI</w:t>
                      </w:r>
                      <w:r>
                        <w:rPr>
                          <w:color w:val="FF0000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750,</w:t>
                      </w:r>
                      <w:r>
                        <w:rPr>
                          <w:color w:val="FF0000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2023;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SERVIÇOS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DESENVOLVIMENTO,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MANUTENÇÃO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SUSTENTAÇÃO DE SOFTWARE)</w:t>
                      </w:r>
                    </w:p>
                    <w:p>
                      <w:pPr>
                        <w:numPr>
                          <w:ilvl w:val="0"/>
                          <w:numId w:val="36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5" w:hanging="18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foram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observadas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regras</w:t>
                      </w:r>
                      <w:r>
                        <w:rPr>
                          <w:color w:val="FF0000"/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dimensionamento</w:t>
                      </w:r>
                      <w:r>
                        <w:rPr>
                          <w:color w:val="FF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objeto previstas no Anexo I da Portaria SGD/MGI n. 1.070, de 2023;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SERVIÇOS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OPERAÇÃO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INFRAESTRUTURA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E</w:t>
                      </w:r>
                      <w:r>
                        <w:rPr>
                          <w:color w:val="00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ATENDIMENTO A USUÁRIOS)</w:t>
                      </w:r>
                    </w:p>
                    <w:p>
                      <w:pPr>
                        <w:numPr>
                          <w:ilvl w:val="0"/>
                          <w:numId w:val="36"/>
                        </w:numPr>
                        <w:tabs>
                          <w:tab w:pos="1371" w:val="left" w:leader="none"/>
                        </w:tabs>
                        <w:spacing w:before="1"/>
                        <w:ind w:left="1371" w:right="0" w:hanging="187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 que foram observadas as regras de dimensionamento do objeto previstas no Anexo da Portaria SGD/MGI n. 2.715, de 2023;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 CONTRATAÇÃO E GESTÃO DE ESTAÇÕES DE TRABALHO)</w:t>
                      </w:r>
                    </w:p>
                    <w:p>
                      <w:pPr>
                        <w:numPr>
                          <w:ilvl w:val="0"/>
                          <w:numId w:val="36"/>
                        </w:numPr>
                        <w:tabs>
                          <w:tab w:pos="1371" w:val="left" w:leader="none"/>
                        </w:tabs>
                        <w:spacing w:before="0"/>
                        <w:ind w:left="1371" w:right="0" w:hanging="187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7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 que foram observadas as regras de dimensionamento do objeto previstas no Anexo I da Portaria SGD/MGI n. 5.950, de 2023.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 CONTRATAÇÃO DE SOFTWARE E DE SERVIÇOS DE 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COMPUTAÇÃO EM NUVEM)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580" w:bottom="280" w:left="1275" w:right="1275"/>
        </w:sectPr>
      </w:pPr>
    </w:p>
    <w:p>
      <w:pPr>
        <w:pStyle w:val="Heading3"/>
        <w:spacing w:line="259" w:lineRule="auto" w:before="73"/>
        <w:ind w:left="1430" w:right="131" w:hanging="133"/>
      </w:pPr>
      <w:r>
        <w:rPr>
          <w:b w:val="0"/>
          <w:i w:val="0"/>
          <w:position w:val="2"/>
        </w:rPr>
        <w:drawing>
          <wp:inline distT="0" distB="0" distL="0" distR="0">
            <wp:extent cx="36585" cy="36585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2"/>
        </w:rPr>
      </w:r>
      <w:r>
        <w:rPr>
          <w:b w:val="0"/>
          <w:i w:val="0"/>
          <w:sz w:val="20"/>
        </w:rPr>
        <w:t> </w:t>
      </w:r>
      <w:r>
        <w:rPr>
          <w:w w:val="105"/>
        </w:rPr>
        <w:t>estimativa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valor</w:t>
      </w:r>
      <w:r>
        <w:rPr>
          <w:spacing w:val="27"/>
          <w:w w:val="105"/>
        </w:rPr>
        <w:t> </w:t>
      </w:r>
      <w:r>
        <w:rPr>
          <w:w w:val="105"/>
        </w:rPr>
        <w:t>da</w:t>
      </w:r>
      <w:r>
        <w:rPr>
          <w:spacing w:val="27"/>
          <w:w w:val="105"/>
        </w:rPr>
        <w:t> </w:t>
      </w:r>
      <w:r>
        <w:rPr>
          <w:w w:val="105"/>
        </w:rPr>
        <w:t>contratação,</w:t>
      </w:r>
      <w:r>
        <w:rPr>
          <w:spacing w:val="27"/>
          <w:w w:val="105"/>
        </w:rPr>
        <w:t> </w:t>
      </w:r>
      <w:r>
        <w:rPr>
          <w:w w:val="105"/>
        </w:rPr>
        <w:t>acompanhada</w:t>
      </w:r>
      <w:r>
        <w:rPr>
          <w:spacing w:val="27"/>
          <w:w w:val="105"/>
        </w:rPr>
        <w:t> </w:t>
      </w:r>
      <w:r>
        <w:rPr>
          <w:w w:val="105"/>
        </w:rPr>
        <w:t>dos</w:t>
      </w:r>
      <w:r>
        <w:rPr>
          <w:spacing w:val="27"/>
          <w:w w:val="105"/>
        </w:rPr>
        <w:t> </w:t>
      </w:r>
      <w:r>
        <w:rPr>
          <w:w w:val="105"/>
        </w:rPr>
        <w:t>preços</w:t>
      </w:r>
      <w:r>
        <w:rPr>
          <w:spacing w:val="27"/>
          <w:w w:val="105"/>
        </w:rPr>
        <w:t> </w:t>
      </w:r>
      <w:r>
        <w:rPr>
          <w:w w:val="105"/>
        </w:rPr>
        <w:t>unitários</w:t>
      </w:r>
      <w:r>
        <w:rPr>
          <w:spacing w:val="27"/>
          <w:w w:val="105"/>
        </w:rPr>
        <w:t> </w:t>
      </w:r>
      <w:r>
        <w:rPr>
          <w:w w:val="105"/>
        </w:rPr>
        <w:t>referenciais,</w:t>
      </w:r>
      <w:r>
        <w:rPr>
          <w:spacing w:val="27"/>
          <w:w w:val="105"/>
        </w:rPr>
        <w:t> </w:t>
      </w:r>
      <w:r>
        <w:rPr>
          <w:w w:val="105"/>
        </w:rPr>
        <w:t>das</w:t>
      </w:r>
      <w:r>
        <w:rPr>
          <w:spacing w:val="27"/>
          <w:w w:val="105"/>
        </w:rPr>
        <w:t> </w:t>
      </w:r>
      <w:r>
        <w:rPr>
          <w:w w:val="105"/>
        </w:rPr>
        <w:t>memórias</w:t>
      </w:r>
      <w:r>
        <w:rPr>
          <w:spacing w:val="27"/>
          <w:w w:val="105"/>
        </w:rPr>
        <w:t> </w:t>
      </w:r>
      <w:r>
        <w:rPr>
          <w:w w:val="105"/>
        </w:rPr>
        <w:t>de cálculo e dos documentos que lhe dão suporte (art. 20</w:t>
      </w:r>
      <w:r>
        <w:rPr>
          <w:spacing w:val="40"/>
          <w:w w:val="105"/>
        </w:rPr>
        <w:t> </w:t>
      </w:r>
      <w:r>
        <w:rPr>
          <w:w w:val="105"/>
        </w:rPr>
        <w:t>da IN SGD/ME n. 94, de 2022)</w:t>
      </w:r>
    </w:p>
    <w:p>
      <w:pPr>
        <w:pStyle w:val="BodyText"/>
        <w:rPr>
          <w:b/>
          <w:i/>
        </w:rPr>
      </w:pPr>
    </w:p>
    <w:p>
      <w:pPr>
        <w:pStyle w:val="BodyText"/>
        <w:spacing w:before="27"/>
        <w:rPr>
          <w:b/>
          <w:i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dever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planilha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detalhada,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consolidação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quantitativos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total da contratação (art. 6º, XXIII, alínea "i", art. 18, IV, e § 1º, VI, da Lei n. 14.133, de 2021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planilha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detalhada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somente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dispensada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que, pela</w:t>
      </w:r>
      <w:r>
        <w:rPr>
          <w:w w:val="105"/>
          <w:sz w:val="17"/>
        </w:rPr>
        <w:t> própria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objeto,</w:t>
      </w:r>
      <w:r>
        <w:rPr>
          <w:w w:val="105"/>
          <w:sz w:val="17"/>
        </w:rPr>
        <w:t> torne-se</w:t>
      </w:r>
      <w:r>
        <w:rPr>
          <w:w w:val="105"/>
          <w:sz w:val="17"/>
        </w:rPr>
        <w:t> desnecessário</w:t>
      </w:r>
      <w:r>
        <w:rPr>
          <w:w w:val="105"/>
          <w:sz w:val="17"/>
        </w:rPr>
        <w:t> ou</w:t>
      </w:r>
      <w:r>
        <w:rPr>
          <w:w w:val="105"/>
          <w:sz w:val="17"/>
        </w:rPr>
        <w:t> inviável</w:t>
      </w:r>
      <w:r>
        <w:rPr>
          <w:w w:val="105"/>
          <w:sz w:val="17"/>
        </w:rPr>
        <w:t> o</w:t>
      </w:r>
      <w:r>
        <w:rPr>
          <w:w w:val="105"/>
          <w:sz w:val="17"/>
        </w:rPr>
        <w:t> detalhamento</w:t>
      </w:r>
      <w:r>
        <w:rPr>
          <w:w w:val="105"/>
          <w:sz w:val="17"/>
        </w:rPr>
        <w:t> dos</w:t>
      </w:r>
      <w:r>
        <w:rPr>
          <w:w w:val="105"/>
          <w:sz w:val="17"/>
        </w:rPr>
        <w:t> custos</w:t>
      </w:r>
      <w:r>
        <w:rPr>
          <w:w w:val="105"/>
          <w:sz w:val="17"/>
        </w:rPr>
        <w:t> para</w:t>
      </w:r>
      <w:r>
        <w:rPr>
          <w:w w:val="105"/>
          <w:sz w:val="17"/>
        </w:rPr>
        <w:t> fins</w:t>
      </w:r>
      <w:r>
        <w:rPr>
          <w:w w:val="105"/>
          <w:sz w:val="17"/>
        </w:rPr>
        <w:t> de</w:t>
      </w:r>
      <w:r>
        <w:rPr>
          <w:w w:val="105"/>
          <w:sz w:val="17"/>
        </w:rPr>
        <w:t> aferição</w:t>
      </w:r>
      <w:r>
        <w:rPr>
          <w:w w:val="105"/>
          <w:sz w:val="17"/>
        </w:rPr>
        <w:t> de exequibilidade (subitem 2.9, b.1, do anexo V da IN SEGES/MP nº 05/2017).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1475530</wp:posOffset>
                </wp:positionH>
                <wp:positionV relativeFrom="paragraph">
                  <wp:posOffset>255909</wp:posOffset>
                </wp:positionV>
                <wp:extent cx="4601845" cy="850265"/>
                <wp:effectExtent l="0" t="0" r="0" b="0"/>
                <wp:wrapTopAndBottom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3658" y="3670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786594" y="34756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seguinte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licitação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manutenção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 houver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planilha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custos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detalhada.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relação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custos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unitários,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devem ser indicados os que fazem parte do objeto.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0375pt;width:362.35pt;height:66.95pt;mso-position-horizontal-relative:page;mso-position-vertical-relative:paragraph;z-index:-15704576;mso-wrap-distance-left:0;mso-wrap-distance-right:0" id="docshapegroup124" coordorigin="2324,403" coordsize="7247,1339">
                <v:rect style="position:absolute;left:2329;top:408;width:7237;height:1329" id="docshape125" filled="true" fillcolor="#4be54b" stroked="false">
                  <v:fill type="solid"/>
                </v:rect>
                <v:shape style="position:absolute;left:3562;top:950;width:54;height:54" id="docshape126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1335" type="#_x0000_t202" id="docshape12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seguinte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licitação</w:t>
                        </w:r>
                        <w:r>
                          <w:rPr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manutenção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não houver</w:t>
                        </w:r>
                        <w:r>
                          <w:rPr>
                            <w:w w:val="105"/>
                            <w:sz w:val="17"/>
                          </w:rPr>
                          <w:t> planilha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custos</w:t>
                        </w:r>
                        <w:r>
                          <w:rPr>
                            <w:w w:val="105"/>
                            <w:sz w:val="17"/>
                          </w:rPr>
                          <w:t> detalhada.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relação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custos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unitários,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devem ser indicados os que fazem parte do objeto.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manutenção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equipamentos,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necessário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avalie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elaboração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planilha de</w:t>
      </w:r>
      <w:r>
        <w:rPr>
          <w:color w:val="FF0000"/>
          <w:w w:val="105"/>
          <w:sz w:val="17"/>
        </w:rPr>
        <w:t> custos</w:t>
      </w:r>
      <w:r>
        <w:rPr>
          <w:color w:val="FF0000"/>
          <w:w w:val="105"/>
          <w:sz w:val="17"/>
        </w:rPr>
        <w:t> detalhada,</w:t>
      </w:r>
      <w:r>
        <w:rPr>
          <w:color w:val="FF0000"/>
          <w:w w:val="105"/>
          <w:sz w:val="17"/>
        </w:rPr>
        <w:t> contendo,</w:t>
      </w:r>
      <w:r>
        <w:rPr>
          <w:color w:val="FF0000"/>
          <w:w w:val="105"/>
          <w:sz w:val="17"/>
        </w:rPr>
        <w:t> separadamente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custo</w:t>
      </w:r>
      <w:r>
        <w:rPr>
          <w:color w:val="FF0000"/>
          <w:w w:val="105"/>
          <w:sz w:val="17"/>
        </w:rPr>
        <w:t> unitário,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serviço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manutenção</w:t>
      </w:r>
      <w:r>
        <w:rPr>
          <w:color w:val="FF0000"/>
          <w:w w:val="105"/>
          <w:sz w:val="17"/>
        </w:rPr>
        <w:t> preventiva,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serviço</w:t>
      </w:r>
      <w:r>
        <w:rPr>
          <w:color w:val="FF0000"/>
          <w:w w:val="105"/>
          <w:sz w:val="17"/>
        </w:rPr>
        <w:t> de manutenção corretiva, o valor da mão de obra, os insumos e peças de utilização provável, ainda que não haja tabela oficial de </w:t>
      </w:r>
      <w:r>
        <w:rPr>
          <w:color w:val="FF0000"/>
          <w:spacing w:val="-2"/>
          <w:w w:val="105"/>
          <w:sz w:val="17"/>
        </w:rPr>
        <w:t>preços.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estimativa do valor da contratação deve ser compatível com a realidade do mercado, considerados os preços constantes de bancos de dados públicos e as quantidades a serem contratadas, observadas a potencial economia de escala e as peculiaridades do local de execução do objeto (art. 23,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tanto,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necessária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adequada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preços,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reflita,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maior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exatidão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possível,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preços praticados no mercado. O art. 20,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 SGD/ME n. 94, de 2022, determina que a pesquisa seja realizada nos termos da</w:t>
      </w:r>
      <w:r>
        <w:rPr>
          <w:spacing w:val="39"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IN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SEGES/ME n. 65, de 2021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imprescindível</w:t>
      </w:r>
      <w:r>
        <w:rPr>
          <w:w w:val="105"/>
          <w:sz w:val="17"/>
        </w:rPr>
        <w:t> que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definidos</w:t>
      </w:r>
      <w:r>
        <w:rPr>
          <w:w w:val="105"/>
          <w:sz w:val="17"/>
        </w:rPr>
        <w:t> os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referenciais,</w:t>
      </w:r>
      <w:r>
        <w:rPr>
          <w:w w:val="105"/>
          <w:sz w:val="17"/>
        </w:rPr>
        <w:t> não</w:t>
      </w:r>
      <w:r>
        <w:rPr>
          <w:w w:val="105"/>
          <w:sz w:val="17"/>
        </w:rPr>
        <w:t> bastando</w:t>
      </w:r>
      <w:r>
        <w:rPr>
          <w:w w:val="105"/>
          <w:sz w:val="17"/>
        </w:rPr>
        <w:t> a</w:t>
      </w:r>
      <w:r>
        <w:rPr>
          <w:w w:val="105"/>
          <w:sz w:val="17"/>
        </w:rPr>
        <w:t> indicação apenas do valor global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 os preços de itens constantes nos Catálogos de Soluções de TIC com Condições Padronizadas - PMC-TIC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deverão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utilizados como preço estimado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 </w:t>
      </w:r>
      <w:r>
        <w:rPr>
          <w:w w:val="105"/>
          <w:sz w:val="17"/>
          <w:u w:val="single"/>
        </w:rPr>
        <w:t>salvo se a pesquisa de preços realizada resultar em valor inferior ao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PMC-TIC</w:t>
      </w:r>
      <w:r>
        <w:rPr>
          <w:w w:val="105"/>
          <w:sz w:val="17"/>
        </w:rPr>
        <w:t> (art. 20, §3º, IN SGD/ME n. 94, de 2022, e art. 8º, da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As</w:t>
      </w:r>
      <w:r>
        <w:rPr>
          <w:w w:val="105"/>
          <w:sz w:val="17"/>
        </w:rPr>
        <w:t> estimativas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constantes</w:t>
      </w:r>
      <w:r>
        <w:rPr>
          <w:w w:val="105"/>
          <w:sz w:val="17"/>
        </w:rPr>
        <w:t> em</w:t>
      </w:r>
      <w:r>
        <w:rPr>
          <w:w w:val="105"/>
          <w:sz w:val="17"/>
        </w:rPr>
        <w:t> modelos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soluções</w:t>
      </w:r>
      <w:r>
        <w:rPr>
          <w:w w:val="105"/>
          <w:sz w:val="17"/>
        </w:rPr>
        <w:t> de</w:t>
      </w:r>
      <w:r>
        <w:rPr>
          <w:w w:val="105"/>
          <w:sz w:val="17"/>
        </w:rPr>
        <w:t> TIC</w:t>
      </w:r>
      <w:r>
        <w:rPr>
          <w:w w:val="105"/>
          <w:sz w:val="17"/>
        </w:rPr>
        <w:t> publicados</w:t>
      </w:r>
      <w:r>
        <w:rPr>
          <w:w w:val="105"/>
          <w:sz w:val="17"/>
        </w:rPr>
        <w:t> pelo</w:t>
      </w:r>
      <w:r>
        <w:rPr>
          <w:w w:val="105"/>
          <w:sz w:val="17"/>
        </w:rPr>
        <w:t> Órgão Central do SISP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poderão ser utilizadas como preço estimado (art. 20, § 4º, da IN SGD/ME n. 94, de 2022, e art. 8º, parágrafo único, da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  <w:u w:val="single"/>
        </w:rPr>
        <w:t>Destaca-se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orientação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Procuradoria</w:t>
      </w:r>
      <w:r>
        <w:rPr>
          <w:w w:val="105"/>
          <w:sz w:val="17"/>
        </w:rPr>
        <w:t> ocorre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sob</w:t>
      </w:r>
      <w:r>
        <w:rPr>
          <w:w w:val="105"/>
          <w:sz w:val="17"/>
        </w:rPr>
        <w:t> o</w:t>
      </w:r>
      <w:r>
        <w:rPr>
          <w:w w:val="105"/>
          <w:sz w:val="17"/>
        </w:rPr>
        <w:t> ponto</w:t>
      </w:r>
      <w:r>
        <w:rPr>
          <w:w w:val="105"/>
          <w:sz w:val="17"/>
        </w:rPr>
        <w:t> de</w:t>
      </w:r>
      <w:r>
        <w:rPr>
          <w:w w:val="105"/>
          <w:sz w:val="17"/>
        </w:rPr>
        <w:t> vista</w:t>
      </w:r>
      <w:r>
        <w:rPr>
          <w:w w:val="105"/>
          <w:sz w:val="17"/>
        </w:rPr>
        <w:t> da</w:t>
      </w:r>
      <w:r>
        <w:rPr>
          <w:w w:val="105"/>
          <w:sz w:val="17"/>
        </w:rPr>
        <w:t> estrita</w:t>
      </w:r>
      <w:r>
        <w:rPr>
          <w:w w:val="105"/>
          <w:sz w:val="17"/>
        </w:rPr>
        <w:t> legalidade,</w:t>
      </w:r>
      <w:r>
        <w:rPr>
          <w:w w:val="105"/>
          <w:sz w:val="17"/>
        </w:rPr>
        <w:t> sem fazer juízo de valor a respeito do orçamento, da metodologia empregada para estimar os custos unitários ou do resultado da pesquisa, em respeito à natureza técnica desses documentos.</w:t>
      </w:r>
    </w:p>
    <w:p>
      <w:pPr>
        <w:pStyle w:val="BodyText"/>
        <w:spacing w:before="85"/>
      </w:pPr>
    </w:p>
    <w:p>
      <w:pPr>
        <w:pStyle w:val="Heading2"/>
        <w:spacing w:before="1"/>
      </w:pPr>
      <w:r>
        <w:rPr/>
        <w:t>Parâmetros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2"/>
        </w:rPr>
        <w:t>pesquisa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23,</w:t>
      </w:r>
      <w:r>
        <w:rPr>
          <w:w w:val="105"/>
          <w:sz w:val="17"/>
        </w:rPr>
        <w:t> §</w:t>
      </w:r>
      <w:r>
        <w:rPr>
          <w:w w:val="105"/>
          <w:sz w:val="17"/>
        </w:rPr>
        <w:t> 1º,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traz</w:t>
      </w:r>
      <w:r>
        <w:rPr>
          <w:w w:val="105"/>
          <w:sz w:val="17"/>
        </w:rPr>
        <w:t> os</w:t>
      </w:r>
      <w:r>
        <w:rPr>
          <w:w w:val="105"/>
          <w:sz w:val="17"/>
        </w:rPr>
        <w:t> parâmetros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observados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definição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valor estimado,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  <w:u w:val="single"/>
        </w:rPr>
        <w:t>adotados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forma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combinada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ou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não</w:t>
      </w:r>
      <w:r>
        <w:rPr>
          <w:w w:val="105"/>
          <w:sz w:val="17"/>
        </w:rPr>
        <w:t>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Tais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vêm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 65, de 2021, que estabelece que devem ser utilizados os parâmetros dos incisos I e II prioritariamente (art. 5º, § 1º):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1479188</wp:posOffset>
                </wp:positionH>
                <wp:positionV relativeFrom="paragraph">
                  <wp:posOffset>101358</wp:posOffset>
                </wp:positionV>
                <wp:extent cx="4594225" cy="838200"/>
                <wp:effectExtent l="0" t="0" r="0" b="0"/>
                <wp:wrapTopAndBottom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4594225" cy="8382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85"/>
                              <w:ind w:left="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composição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custos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unitários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menores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iguais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mediana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correspondente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nos sistemas oficiais de governo, como Painel de Preços ou Sistema de Compras do Governo Federal.</w:t>
                            </w:r>
                          </w:p>
                          <w:p>
                            <w:pPr>
                              <w:pStyle w:val="BodyText"/>
                              <w:spacing w:before="85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contratações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similares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feitas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Administração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Pública,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execução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concluídas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 período de 1 (um) ano anterior à data da pesquisa de preços.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471573pt;margin-top:7.981009pt;width:361.75pt;height:66pt;mso-position-horizontal-relative:page;mso-position-vertical-relative:paragraph;z-index:-15704064;mso-wrap-distance-left:0;mso-wrap-distance-right:0" type="#_x0000_t202" id="docshape128" filled="true" fillcolor="#e5e5e5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85"/>
                        <w:ind w:left="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Inciso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composição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custos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unitários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menores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iguais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à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mediana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correspondente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nos sistemas oficiais de governo, como Painel de Preços ou Sistema de Compras do Governo Federal.</w:t>
                      </w:r>
                    </w:p>
                    <w:p>
                      <w:pPr>
                        <w:pStyle w:val="BodyText"/>
                        <w:spacing w:before="85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Inciso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contratações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similares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feitas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pela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Administração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Pública,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execução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concluídas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 período de 1 (um) ano anterior à data da pesquisa de preços.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173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Nas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duas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hipóteses,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ser observado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índice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atualização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correspondente.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Caso não seja possível utilizar os parâmetros acima, </w:t>
      </w:r>
      <w:r>
        <w:rPr>
          <w:w w:val="105"/>
          <w:sz w:val="17"/>
          <w:u w:val="single"/>
        </w:rPr>
        <w:t>deve ser apresentada justificativa</w:t>
      </w:r>
      <w:r>
        <w:rPr>
          <w:w w:val="105"/>
          <w:sz w:val="17"/>
        </w:rPr>
        <w:t>, nos termos do art. 5º, § 1º,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65,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Nessa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hipótese,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observados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adicionais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trazidos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IN, incisos III, IV e V.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</w:t>
      </w:r>
      <w:r>
        <w:rPr>
          <w:w w:val="105"/>
          <w:sz w:val="17"/>
        </w:rPr>
        <w:t> pesquisa</w:t>
      </w:r>
      <w:r>
        <w:rPr>
          <w:w w:val="105"/>
          <w:sz w:val="17"/>
        </w:rPr>
        <w:t> deve </w:t>
      </w:r>
      <w:r>
        <w:rPr>
          <w:i/>
          <w:w w:val="105"/>
          <w:sz w:val="17"/>
        </w:rPr>
        <w:t>(i)</w:t>
      </w:r>
      <w:r>
        <w:rPr>
          <w:i/>
          <w:spacing w:val="-3"/>
          <w:w w:val="105"/>
          <w:sz w:val="17"/>
        </w:rPr>
        <w:t> </w:t>
      </w:r>
      <w:r>
        <w:rPr>
          <w:w w:val="105"/>
          <w:sz w:val="17"/>
        </w:rPr>
        <w:t>registrar</w:t>
      </w:r>
      <w:r>
        <w:rPr>
          <w:w w:val="105"/>
          <w:sz w:val="17"/>
        </w:rPr>
        <w:t> a</w:t>
      </w:r>
      <w:r>
        <w:rPr>
          <w:w w:val="105"/>
          <w:sz w:val="17"/>
        </w:rPr>
        <w:t> identidade</w:t>
      </w:r>
      <w:r>
        <w:rPr>
          <w:w w:val="105"/>
          <w:sz w:val="17"/>
        </w:rPr>
        <w:t> do</w:t>
      </w:r>
      <w:r>
        <w:rPr>
          <w:w w:val="105"/>
          <w:sz w:val="17"/>
        </w:rPr>
        <w:t> bem</w:t>
      </w:r>
      <w:r>
        <w:rPr>
          <w:w w:val="105"/>
          <w:sz w:val="17"/>
        </w:rPr>
        <w:t> pesquisado</w:t>
      </w:r>
      <w:r>
        <w:rPr>
          <w:w w:val="105"/>
          <w:sz w:val="17"/>
        </w:rPr>
        <w:t> com</w:t>
      </w:r>
      <w:r>
        <w:rPr>
          <w:w w:val="105"/>
          <w:sz w:val="17"/>
        </w:rPr>
        <w:t> 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a</w:t>
      </w:r>
      <w:r>
        <w:rPr>
          <w:w w:val="105"/>
          <w:sz w:val="17"/>
        </w:rPr>
        <w:t> ser</w:t>
      </w:r>
      <w:r>
        <w:rPr>
          <w:w w:val="105"/>
          <w:sz w:val="17"/>
        </w:rPr>
        <w:t> licitado; </w:t>
      </w:r>
      <w:r>
        <w:rPr>
          <w:i/>
          <w:w w:val="105"/>
          <w:sz w:val="17"/>
        </w:rPr>
        <w:t>(ii) </w:t>
      </w:r>
      <w:r>
        <w:rPr>
          <w:w w:val="105"/>
          <w:sz w:val="17"/>
        </w:rPr>
        <w:t>observar</w:t>
      </w:r>
      <w:r>
        <w:rPr>
          <w:w w:val="105"/>
          <w:sz w:val="17"/>
        </w:rPr>
        <w:t> as</w:t>
      </w:r>
      <w:r>
        <w:rPr>
          <w:w w:val="105"/>
          <w:sz w:val="17"/>
        </w:rPr>
        <w:t> condições</w:t>
      </w:r>
      <w:r>
        <w:rPr>
          <w:w w:val="105"/>
          <w:sz w:val="17"/>
        </w:rPr>
        <w:t> comerciais</w:t>
      </w:r>
      <w:r>
        <w:rPr>
          <w:w w:val="105"/>
          <w:sz w:val="17"/>
        </w:rPr>
        <w:t> praticadas,</w:t>
      </w:r>
      <w:r>
        <w:rPr>
          <w:w w:val="105"/>
          <w:sz w:val="17"/>
        </w:rPr>
        <w:t> como</w:t>
      </w:r>
      <w:r>
        <w:rPr>
          <w:w w:val="105"/>
          <w:sz w:val="17"/>
        </w:rPr>
        <w:t> prazos,</w:t>
      </w:r>
      <w:r>
        <w:rPr>
          <w:w w:val="105"/>
          <w:sz w:val="17"/>
        </w:rPr>
        <w:t> locais</w:t>
      </w:r>
      <w:r>
        <w:rPr>
          <w:w w:val="105"/>
          <w:sz w:val="17"/>
        </w:rPr>
        <w:t> de</w:t>
      </w:r>
      <w:r>
        <w:rPr>
          <w:w w:val="105"/>
          <w:sz w:val="17"/>
        </w:rPr>
        <w:t> entrega,</w:t>
      </w:r>
      <w:r>
        <w:rPr>
          <w:w w:val="105"/>
          <w:sz w:val="17"/>
        </w:rPr>
        <w:t> instalação,</w:t>
      </w:r>
      <w:r>
        <w:rPr>
          <w:w w:val="105"/>
          <w:sz w:val="17"/>
        </w:rPr>
        <w:t> potencial</w:t>
      </w:r>
      <w:r>
        <w:rPr>
          <w:w w:val="105"/>
          <w:sz w:val="17"/>
        </w:rPr>
        <w:t> economia</w:t>
      </w:r>
      <w:r>
        <w:rPr>
          <w:w w:val="105"/>
          <w:sz w:val="17"/>
        </w:rPr>
        <w:t> de</w:t>
      </w:r>
      <w:r>
        <w:rPr>
          <w:w w:val="105"/>
          <w:sz w:val="17"/>
        </w:rPr>
        <w:t> escala,</w:t>
      </w:r>
      <w:r>
        <w:rPr>
          <w:w w:val="105"/>
          <w:sz w:val="17"/>
        </w:rPr>
        <w:t> entre outras particularidades que impactem na formação do preço (art. 4º).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850265"/>
                <wp:effectExtent l="0" t="0" r="0" b="6984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3658" y="3671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 parágrafo seguinte deve ser utilizado se o objeto se enquadrar na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 SGD/MGI n. 750, de 2023 (serviços de desenvolvimento, manutenção e sustentação de software)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66.95pt;mso-position-horizontal-relative:char;mso-position-vertical-relative:line" id="docshapegroup129" coordorigin="0,0" coordsize="7247,1339">
                <v:rect style="position:absolute;left:5;top:5;width:7237;height:1329" id="docshape130" filled="true" fillcolor="#4be54b" stroked="false">
                  <v:fill type="solid"/>
                </v:rect>
                <v:shape style="position:absolute;left:1238;top:547;width:54;height:54" id="docshape131" coordorigin="1239,547" coordsize="54,54" path="m1293,574l1293,589,1280,601,1266,601,1251,601,1239,589,1239,574,1239,559,1251,547,1266,547,1280,547,1293,559,1293,574xe" filled="false" stroked="true" strokeweight=".192051pt" strokecolor="#000000">
                  <v:path arrowok="t"/>
                  <v:stroke dashstyle="solid"/>
                </v:shape>
                <v:shape style="position:absolute;left:1;top:1;width:7243;height:1335" type="#_x0000_t202" id="docshape13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 parágrafo seguinte deve ser utilizado se o objeto se enquadrar na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 SGD/MGI n. 750, de 2023 (serviços de desenvolvimento, manutenção e sustentação de software)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21" w:after="0"/>
        <w:ind w:left="136" w:right="358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Portaria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SGD/MGI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750,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2023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trouxeregras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próprias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realizaçãoda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 serviço de desenvolvimento, manutenção e sustentação de software:</w:t>
      </w:r>
    </w:p>
    <w:p>
      <w:pPr>
        <w:pStyle w:val="BodyText"/>
        <w:spacing w:before="87"/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Art. 6º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definição do valor de referência, do valor máximo da contratação e do patamar mínimo de presunção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relativa de inexequibilidade deverá utilizar como base a pesquisa salarial de preços, bem como os limites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utilização do fator-k, previstos no Anexo II desta Portaria.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§ 1º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 valores constantes no Anexo II cumprem o disposto na Instrução Normativa Seges/ME nº 65, de 7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julho de 2021, para fins de pesquisa de preços das contratações que utilizarem os perfis profissionais e insumos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referido Anexo.</w:t>
      </w:r>
    </w:p>
    <w:p>
      <w:pPr>
        <w:spacing w:line="276" w:lineRule="auto" w:before="29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§ 2º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 órgãos e entidades poderão utilizar valores, perfis profissionais ou insumos diferentes daqueles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previstos no Anexo II, seguindo as orientações previstas no Anexo I, devendo, neste caso, realizar pesquisa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 nos termos da Instrução Normativa Seges/ME nº 65, de 7 de julho de 2021, para aqueles perfis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insumos diferentes daqueles constantes no Anexo II.</w:t>
      </w:r>
    </w:p>
    <w:p>
      <w:pPr>
        <w:spacing w:before="3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3º</w:t>
      </w:r>
      <w:r>
        <w:rPr>
          <w:color w:val="FF0000"/>
          <w:spacing w:val="38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será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atualizado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periodicamente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Secretaria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Governo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Digital.</w:t>
      </w:r>
    </w:p>
    <w:p>
      <w:pPr>
        <w:spacing w:line="276" w:lineRule="auto" w:before="58"/>
        <w:ind w:left="1949" w:right="154" w:firstLine="0"/>
        <w:jc w:val="both"/>
        <w:rPr>
          <w:sz w:val="16"/>
        </w:rPr>
      </w:pPr>
      <w:r>
        <w:rPr>
          <w:color w:val="FF0000"/>
          <w:sz w:val="16"/>
        </w:rPr>
        <w:t>Art. 7º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Secretaria de Governo Digital disponibilizará planilhas e material complementar para subsidiar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cálculos das quantidades e valores de recursos.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1475530</wp:posOffset>
                </wp:positionH>
                <wp:positionV relativeFrom="paragraph">
                  <wp:posOffset>251737</wp:posOffset>
                </wp:positionV>
                <wp:extent cx="4601845" cy="850265"/>
                <wp:effectExtent l="0" t="0" r="0" b="0"/>
                <wp:wrapTopAndBottom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3658" y="3671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seguinte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enquadrar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 SGD/MGI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1.070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2023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(serviços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operação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infraestrutura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 atendimento a usuários de TIC)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21812pt;width:362.35pt;height:66.95pt;mso-position-horizontal-relative:page;mso-position-vertical-relative:paragraph;z-index:-15703040;mso-wrap-distance-left:0;mso-wrap-distance-right:0" id="docshapegroup133" coordorigin="2324,396" coordsize="7247,1339">
                <v:rect style="position:absolute;left:2329;top:402;width:7237;height:1329" id="docshape134" filled="true" fillcolor="#4be54b" stroked="false">
                  <v:fill type="solid"/>
                </v:rect>
                <v:shape style="position:absolute;left:3562;top:943;width:54;height:54" id="docshape135" coordorigin="3562,944" coordsize="54,54" path="m3616,971l3616,986,3604,998,3589,998,3574,998,3562,986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335" type="#_x0000_t202" id="docshape13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seguinte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objeto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enquadrar</w:t>
                        </w:r>
                        <w:r>
                          <w:rPr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 SGD/MGI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1.070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2023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(serviços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operação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infraestrutura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 atendimento a usuários de TIC)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360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Portaria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SGD/MGI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1.070,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2023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trouxeregras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próprias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realizaçãoda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 a contratação de serviço de operação de infraestrutura de TIC (Anexo I, itens 10.8 e 11):</w:t>
      </w:r>
    </w:p>
    <w:p>
      <w:pPr>
        <w:pStyle w:val="BodyText"/>
        <w:spacing w:before="87"/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10.8.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Estimativa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Valor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Mensal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Contratação</w:t>
      </w:r>
    </w:p>
    <w:p>
      <w:pPr>
        <w:spacing w:before="58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10.8.1.O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modelo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proposto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utiliza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base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estimativa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preços:</w:t>
      </w:r>
    </w:p>
    <w:p>
      <w:pPr>
        <w:pStyle w:val="ListParagraph"/>
        <w:numPr>
          <w:ilvl w:val="0"/>
          <w:numId w:val="37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quantitativo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perfil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pessoal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Categoria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Serviço;</w:t>
      </w:r>
    </w:p>
    <w:p>
      <w:pPr>
        <w:pStyle w:val="ListParagraph"/>
        <w:numPr>
          <w:ilvl w:val="0"/>
          <w:numId w:val="37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Mapa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Pesquisa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Salarial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referência; </w:t>
      </w:r>
      <w:r>
        <w:rPr>
          <w:color w:val="FF0000"/>
          <w:spacing w:val="-10"/>
          <w:sz w:val="16"/>
        </w:rPr>
        <w:t>e</w:t>
      </w:r>
    </w:p>
    <w:p>
      <w:pPr>
        <w:pStyle w:val="ListParagraph"/>
        <w:numPr>
          <w:ilvl w:val="0"/>
          <w:numId w:val="37"/>
        </w:numPr>
        <w:tabs>
          <w:tab w:pos="2074" w:val="left" w:leader="none"/>
        </w:tabs>
        <w:spacing w:line="276" w:lineRule="auto" w:before="58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Planilha simplificada para estimativa do valor mensal do serviço, sumarizada num Fator-K máximo (único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todas as categorias), padronizado pela SGD e também outros itens de custos envolvidos não atrelados aos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Perfis, como software, licenças e outros.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pStyle w:val="ListParagraph"/>
        <w:numPr>
          <w:ilvl w:val="0"/>
          <w:numId w:val="38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</w:rPr>
        <w:t>DA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REALIZAÇÃO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PESQUISA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2"/>
          <w:sz w:val="16"/>
        </w:rPr>
        <w:t>PREÇO</w:t>
      </w:r>
    </w:p>
    <w:p>
      <w:pPr>
        <w:pStyle w:val="ListParagraph"/>
        <w:numPr>
          <w:ilvl w:val="1"/>
          <w:numId w:val="39"/>
        </w:numPr>
        <w:tabs>
          <w:tab w:pos="2263" w:val="left" w:leader="none"/>
        </w:tabs>
        <w:spacing w:line="276" w:lineRule="auto" w:before="58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 planilha salarial de referência publicada periodicamente pela SGD periodicamente visa estabelecer uma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confiável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robusta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precificação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insumo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maior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relevância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operação de infraestrutura e atendimento aos usuários de TIC, qual seja, os balizadores de custos de utilização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 perfis profissionais.</w:t>
      </w:r>
    </w:p>
    <w:p>
      <w:pPr>
        <w:pStyle w:val="ListParagraph"/>
        <w:numPr>
          <w:ilvl w:val="1"/>
          <w:numId w:val="39"/>
        </w:numPr>
        <w:tabs>
          <w:tab w:pos="2309" w:val="left" w:leader="none"/>
        </w:tabs>
        <w:spacing w:line="276" w:lineRule="auto" w:before="29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Desse modo, a elaboração da pesquisa salarial publicada pela SGD cumpre todos os requisitos constantes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Instrução Normativa Seges/ME nº 65, de 2021, com o intuito de desonerar os órgãos e entidades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administração pública da realização de procedimento adicional para composição do preço de referência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relacionado à alocação de perfis profissionais.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1475530</wp:posOffset>
                </wp:positionH>
                <wp:positionV relativeFrom="paragraph">
                  <wp:posOffset>251745</wp:posOffset>
                </wp:positionV>
                <wp:extent cx="4601845" cy="716280"/>
                <wp:effectExtent l="0" t="0" r="0" b="0"/>
                <wp:wrapTopAndBottom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3658" y="3671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seguinte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enquadrar</w:t>
                              </w:r>
                              <w:r>
                                <w:rPr>
                                  <w:spacing w:val="2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 SGD/MGI n. 2.715, de 2023 (gestão de estações de trabalho)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22519pt;width:362.35pt;height:56.4pt;mso-position-horizontal-relative:page;mso-position-vertical-relative:paragraph;z-index:-15702528;mso-wrap-distance-left:0;mso-wrap-distance-right:0" id="docshapegroup137" coordorigin="2324,396" coordsize="7247,1128">
                <v:rect style="position:absolute;left:2329;top:402;width:7237;height:1118" id="docshape138" filled="true" fillcolor="#4be54b" stroked="false">
                  <v:fill type="solid"/>
                </v:rect>
                <v:shape style="position:absolute;left:3562;top:943;width:54;height:54" id="docshape139" coordorigin="3562,944" coordsize="54,54" path="m3616,971l3616,986,3604,998,3589,998,3574,998,3562,986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124" type="#_x0000_t202" id="docshape14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seguinte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enquadrar</w:t>
                        </w:r>
                        <w:r>
                          <w:rPr>
                            <w:spacing w:val="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 SGD/MGI n. 2.715, de 2023 (gestão de estações de trabalho)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360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Portaria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SGD/MGI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2.715,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2023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trouxeregras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próprias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realizaçãoda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 gestão de estações de trabalho (Anexo I, item 8.5):</w:t>
      </w:r>
    </w:p>
    <w:p>
      <w:pPr>
        <w:pStyle w:val="BodyText"/>
        <w:spacing w:before="87"/>
      </w:pPr>
    </w:p>
    <w:p>
      <w:pPr>
        <w:pStyle w:val="ListParagraph"/>
        <w:numPr>
          <w:ilvl w:val="1"/>
          <w:numId w:val="40"/>
        </w:numPr>
        <w:tabs>
          <w:tab w:pos="2230" w:val="left" w:leader="none"/>
        </w:tabs>
        <w:spacing w:line="240" w:lineRule="auto" w:before="0" w:after="0"/>
        <w:ind w:left="2230" w:right="0" w:hanging="281"/>
        <w:jc w:val="both"/>
        <w:rPr>
          <w:b/>
          <w:sz w:val="16"/>
        </w:rPr>
      </w:pPr>
      <w:r>
        <w:rPr>
          <w:b/>
          <w:color w:val="FF0000"/>
          <w:sz w:val="16"/>
        </w:rPr>
        <w:t>DA</w:t>
      </w:r>
      <w:r>
        <w:rPr>
          <w:b/>
          <w:color w:val="FF0000"/>
          <w:spacing w:val="-4"/>
          <w:sz w:val="16"/>
        </w:rPr>
        <w:t> </w:t>
      </w:r>
      <w:r>
        <w:rPr>
          <w:b/>
          <w:color w:val="FF0000"/>
          <w:sz w:val="16"/>
        </w:rPr>
        <w:t>DEFINIÇÃO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z w:val="16"/>
        </w:rPr>
        <w:t>DOS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z w:val="16"/>
        </w:rPr>
        <w:t>VALORES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z w:val="16"/>
        </w:rPr>
        <w:t>DA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pacing w:val="-2"/>
          <w:sz w:val="16"/>
        </w:rPr>
        <w:t>CONTRATAÇÃO</w:t>
      </w:r>
    </w:p>
    <w:p>
      <w:pPr>
        <w:pStyle w:val="ListParagraph"/>
        <w:numPr>
          <w:ilvl w:val="2"/>
          <w:numId w:val="40"/>
        </w:numPr>
        <w:tabs>
          <w:tab w:pos="2344" w:val="left" w:leader="none"/>
        </w:tabs>
        <w:spacing w:line="276" w:lineRule="auto" w:before="58" w:after="0"/>
        <w:ind w:left="1949" w:right="155" w:firstLine="0"/>
        <w:jc w:val="both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pesquisa de preço deverá ser realizada de acordo com a Instrução Normativa SEGES/ME nº 65, de 7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julho de 2021, e atualizações.</w:t>
      </w:r>
    </w:p>
    <w:p>
      <w:pPr>
        <w:pStyle w:val="ListParagraph"/>
        <w:numPr>
          <w:ilvl w:val="2"/>
          <w:numId w:val="40"/>
        </w:numPr>
        <w:tabs>
          <w:tab w:pos="238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Deve-se observar que </w:t>
      </w:r>
      <w:r>
        <w:rPr>
          <w:color w:val="FF0000"/>
          <w:sz w:val="16"/>
          <w:u w:val="single" w:color="FF0000"/>
        </w:rPr>
        <w:t>as estações de trabalho são bens comuns e de ampla utilização pelos órgãos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empresas. Dessa forma, deve ser obtida amostra com a maior quantidade de fontes de preços possível não 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limitando a apenas três preços</w:t>
      </w:r>
      <w:r>
        <w:rPr>
          <w:color w:val="FF0000"/>
          <w:sz w:val="16"/>
        </w:rPr>
        <w:t>, com ênfase em contratações públicas, de modo que a obtenção de cotações junto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fornecedores seja a exceção.</w:t>
      </w:r>
    </w:p>
    <w:p>
      <w:pPr>
        <w:pStyle w:val="ListParagraph"/>
        <w:numPr>
          <w:ilvl w:val="2"/>
          <w:numId w:val="40"/>
        </w:numPr>
        <w:tabs>
          <w:tab w:pos="2370" w:val="left" w:leader="none"/>
        </w:tabs>
        <w:spacing w:line="240" w:lineRule="auto" w:before="30" w:after="0"/>
        <w:ind w:left="2370" w:right="0" w:hanging="421"/>
        <w:jc w:val="both"/>
        <w:rPr>
          <w:sz w:val="16"/>
        </w:rPr>
      </w:pPr>
      <w:r>
        <w:rPr>
          <w:color w:val="FF0000"/>
          <w:sz w:val="16"/>
        </w:rPr>
        <w:t>Na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análise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similares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pesquisa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Painel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necessário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realizar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8"/>
          <w:sz w:val="16"/>
        </w:rPr>
        <w:t> </w:t>
      </w:r>
      <w:r>
        <w:rPr>
          <w:color w:val="FF0000"/>
          <w:spacing w:val="-2"/>
          <w:sz w:val="16"/>
        </w:rPr>
        <w:t>análise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spacing w:line="276" w:lineRule="auto" w:before="78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criteriosa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preços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encontrados,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verificando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há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similaridade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contratado.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especial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quanto ao(s) aspecto(s):</w:t>
      </w:r>
    </w:p>
    <w:p>
      <w:pPr>
        <w:pStyle w:val="ListParagraph"/>
        <w:numPr>
          <w:ilvl w:val="0"/>
          <w:numId w:val="41"/>
        </w:numPr>
        <w:tabs>
          <w:tab w:pos="2114" w:val="left" w:leader="none"/>
        </w:tabs>
        <w:spacing w:line="240" w:lineRule="auto" w:before="30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Tempo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garantia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solução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4"/>
          <w:sz w:val="16"/>
        </w:rPr>
        <w:t>TIC;</w:t>
      </w:r>
    </w:p>
    <w:p>
      <w:pPr>
        <w:pStyle w:val="ListParagraph"/>
        <w:numPr>
          <w:ilvl w:val="0"/>
          <w:numId w:val="41"/>
        </w:numPr>
        <w:tabs>
          <w:tab w:pos="2131" w:val="left" w:leader="none"/>
        </w:tabs>
        <w:spacing w:line="276" w:lineRule="auto" w:before="58" w:after="0"/>
        <w:ind w:left="1949" w:right="143" w:firstLine="0"/>
        <w:jc w:val="left"/>
        <w:rPr>
          <w:sz w:val="16"/>
        </w:rPr>
      </w:pPr>
      <w:r>
        <w:rPr>
          <w:color w:val="FF0000"/>
          <w:sz w:val="16"/>
        </w:rPr>
        <w:t>Determinantes para execução do serviço, tais como prazo de entrega da solução de TIC, quantidade total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itens da solução de TIC, finalidade da solução de TIC; e</w:t>
      </w:r>
    </w:p>
    <w:p>
      <w:pPr>
        <w:pStyle w:val="ListParagraph"/>
        <w:numPr>
          <w:ilvl w:val="0"/>
          <w:numId w:val="41"/>
        </w:numPr>
        <w:tabs>
          <w:tab w:pos="2114" w:val="left" w:leader="none"/>
        </w:tabs>
        <w:spacing w:line="240" w:lineRule="auto" w:before="30" w:after="0"/>
        <w:ind w:left="2114" w:right="0" w:hanging="165"/>
        <w:jc w:val="left"/>
        <w:rPr>
          <w:sz w:val="16"/>
        </w:rPr>
      </w:pPr>
      <w:r>
        <w:rPr>
          <w:color w:val="FF0000"/>
          <w:spacing w:val="-2"/>
          <w:sz w:val="16"/>
        </w:rPr>
        <w:t>Localidade.</w:t>
      </w:r>
    </w:p>
    <w:p>
      <w:pPr>
        <w:pStyle w:val="ListParagraph"/>
        <w:numPr>
          <w:ilvl w:val="2"/>
          <w:numId w:val="40"/>
        </w:numPr>
        <w:tabs>
          <w:tab w:pos="2380" w:val="left" w:leader="none"/>
        </w:tabs>
        <w:spacing w:line="276" w:lineRule="auto" w:before="58" w:after="0"/>
        <w:ind w:left="1949" w:right="146" w:firstLine="0"/>
        <w:jc w:val="left"/>
        <w:rPr>
          <w:sz w:val="16"/>
        </w:rPr>
      </w:pPr>
      <w:r>
        <w:rPr>
          <w:color w:val="FF0000"/>
          <w:sz w:val="16"/>
        </w:rPr>
        <w:t>Tratando-se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aquisição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estação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trabalho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devem,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mínimo,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serem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observados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seguintes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aspectos para fins de verificação da similaridade entre os objetos pesquisados e o objeto a ser contratado:</w:t>
      </w:r>
    </w:p>
    <w:p>
      <w:pPr>
        <w:pStyle w:val="ListParagraph"/>
        <w:numPr>
          <w:ilvl w:val="0"/>
          <w:numId w:val="42"/>
        </w:numPr>
        <w:tabs>
          <w:tab w:pos="2114" w:val="left" w:leader="none"/>
        </w:tabs>
        <w:spacing w:line="240" w:lineRule="auto" w:before="30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Quantidade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núcleos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threads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 </w:t>
      </w:r>
      <w:r>
        <w:rPr>
          <w:color w:val="FF0000"/>
          <w:spacing w:val="-2"/>
          <w:sz w:val="16"/>
        </w:rPr>
        <w:t>processador;</w:t>
      </w:r>
    </w:p>
    <w:p>
      <w:pPr>
        <w:pStyle w:val="ListParagraph"/>
        <w:numPr>
          <w:ilvl w:val="0"/>
          <w:numId w:val="42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Tipo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memória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4"/>
          <w:sz w:val="16"/>
        </w:rPr>
        <w:t>RAM;</w:t>
      </w:r>
    </w:p>
    <w:p>
      <w:pPr>
        <w:pStyle w:val="ListParagraph"/>
        <w:numPr>
          <w:ilvl w:val="0"/>
          <w:numId w:val="42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Quantidade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memória</w:t>
      </w:r>
      <w:r>
        <w:rPr>
          <w:color w:val="FF0000"/>
          <w:spacing w:val="-2"/>
          <w:sz w:val="16"/>
        </w:rPr>
        <w:t> </w:t>
      </w:r>
      <w:r>
        <w:rPr>
          <w:color w:val="FF0000"/>
          <w:spacing w:val="-4"/>
          <w:sz w:val="16"/>
        </w:rPr>
        <w:t>RAM;</w:t>
      </w:r>
    </w:p>
    <w:p>
      <w:pPr>
        <w:pStyle w:val="ListParagraph"/>
        <w:numPr>
          <w:ilvl w:val="0"/>
          <w:numId w:val="42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Tipo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unidade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armazenamento;</w:t>
      </w:r>
    </w:p>
    <w:p>
      <w:pPr>
        <w:pStyle w:val="ListParagraph"/>
        <w:numPr>
          <w:ilvl w:val="0"/>
          <w:numId w:val="42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Tamanho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unidade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armazenamento;</w:t>
      </w:r>
    </w:p>
    <w:p>
      <w:pPr>
        <w:pStyle w:val="ListParagraph"/>
        <w:numPr>
          <w:ilvl w:val="0"/>
          <w:numId w:val="42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color w:val="FF0000"/>
          <w:sz w:val="16"/>
        </w:rPr>
        <w:t>Tipo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controladora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vídeo;</w:t>
      </w:r>
    </w:p>
    <w:p>
      <w:pPr>
        <w:pStyle w:val="ListParagraph"/>
        <w:numPr>
          <w:ilvl w:val="0"/>
          <w:numId w:val="42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Sistema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Operacional;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10"/>
          <w:sz w:val="16"/>
        </w:rPr>
        <w:t>e</w:t>
      </w:r>
    </w:p>
    <w:p>
      <w:pPr>
        <w:pStyle w:val="ListParagraph"/>
        <w:numPr>
          <w:ilvl w:val="0"/>
          <w:numId w:val="42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Presença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 não de </w:t>
      </w:r>
      <w:r>
        <w:rPr>
          <w:color w:val="FF0000"/>
          <w:spacing w:val="-2"/>
          <w:sz w:val="16"/>
        </w:rPr>
        <w:t>acessórios.</w:t>
      </w:r>
    </w:p>
    <w:p>
      <w:pPr>
        <w:pStyle w:val="ListParagraph"/>
        <w:numPr>
          <w:ilvl w:val="2"/>
          <w:numId w:val="40"/>
        </w:numPr>
        <w:tabs>
          <w:tab w:pos="2356" w:val="left" w:leader="none"/>
        </w:tabs>
        <w:spacing w:line="276" w:lineRule="auto" w:before="58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Deve ser considerado para fins de comparação de preços o impacto da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  <w:u w:val="single" w:color="FF0000"/>
        </w:rPr>
        <w:t>economia de escala decorrente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contratações</w:t>
      </w:r>
      <w:r>
        <w:rPr>
          <w:color w:val="FF0000"/>
          <w:spacing w:val="12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</w:t>
      </w:r>
      <w:r>
        <w:rPr>
          <w:color w:val="FF0000"/>
          <w:spacing w:val="12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grandes</w:t>
      </w:r>
      <w:r>
        <w:rPr>
          <w:color w:val="FF0000"/>
          <w:spacing w:val="12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volumes</w:t>
      </w:r>
      <w:r>
        <w:rPr>
          <w:color w:val="FF0000"/>
          <w:spacing w:val="12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</w:t>
      </w:r>
      <w:r>
        <w:rPr>
          <w:color w:val="FF0000"/>
          <w:spacing w:val="12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equipamentos</w:t>
      </w:r>
      <w:r>
        <w:rPr>
          <w:color w:val="FF0000"/>
          <w:sz w:val="16"/>
        </w:rPr>
        <w:t>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seja,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comparar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obtido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processo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compras de pequenas quantidades de equipamentos em processo de compras de grande volume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equipamentos, pois o preço praticado para pequenas quantidades não possui o impacto de economia de escala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alcançado na compra de grande quantidade.</w:t>
      </w:r>
    </w:p>
    <w:p>
      <w:pPr>
        <w:pStyle w:val="ListParagraph"/>
        <w:numPr>
          <w:ilvl w:val="2"/>
          <w:numId w:val="40"/>
        </w:numPr>
        <w:tabs>
          <w:tab w:pos="2381" w:val="left" w:leader="none"/>
        </w:tabs>
        <w:spacing w:line="276" w:lineRule="auto" w:before="29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Deve-se registrar no documento de pesquisa de preços os critérios, memória de cálculo e premissas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adotados para consideração da similaridade dos itens pesquisados em relação ao objeto a ser contratado. (g.n.)</w:t>
      </w: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1475530</wp:posOffset>
                </wp:positionH>
                <wp:positionV relativeFrom="paragraph">
                  <wp:posOffset>252184</wp:posOffset>
                </wp:positionV>
                <wp:extent cx="4601845" cy="850265"/>
                <wp:effectExtent l="0" t="0" r="0" b="0"/>
                <wp:wrapTopAndBottom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3658" y="3671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86594" y="34756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seguinte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enquadrar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 SGD/MGI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5.950,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2023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(contratação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software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serviços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 computação em nuvem)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57077pt;width:362.35pt;height:66.95pt;mso-position-horizontal-relative:page;mso-position-vertical-relative:paragraph;z-index:-15702016;mso-wrap-distance-left:0;mso-wrap-distance-right:0" id="docshapegroup141" coordorigin="2324,397" coordsize="7247,1339">
                <v:rect style="position:absolute;left:2329;top:402;width:7237;height:1329" id="docshape142" filled="true" fillcolor="#4be54b" stroked="false">
                  <v:fill type="solid"/>
                </v:rect>
                <v:shape style="position:absolute;left:3562;top:944;width:54;height:54" id="docshape143" coordorigin="3562,944" coordsize="54,54" path="m3616,971l3616,986,3604,998,3589,998,3574,998,3562,986,3562,971,3562,957,3574,944,3589,944,3604,944,3616,957,3616,971xe" filled="false" stroked="true" strokeweight=".192051pt" strokecolor="#000000">
                  <v:path arrowok="t"/>
                  <v:stroke dashstyle="solid"/>
                </v:shape>
                <v:shape style="position:absolute;left:2325;top:399;width:7243;height:1335" type="#_x0000_t202" id="docshape14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seguinte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objeto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enquadrar</w:t>
                        </w:r>
                        <w:r>
                          <w:rPr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 SGD/MGI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5.950,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2023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(contratação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software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serviços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 computação em nuvem)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360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Portaria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SGD/MGI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5.950,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2023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trouxeregras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próprias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realizaçãoda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 a contratação de software e de serviços de computação em nuvem (Anexo I, item 12):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38"/>
        </w:numPr>
        <w:tabs>
          <w:tab w:pos="2190" w:val="left" w:leader="none"/>
        </w:tabs>
        <w:spacing w:line="240" w:lineRule="auto" w:before="0" w:after="0"/>
        <w:ind w:left="2190" w:right="0" w:hanging="241"/>
        <w:jc w:val="both"/>
        <w:rPr>
          <w:sz w:val="16"/>
        </w:rPr>
      </w:pPr>
      <w:r>
        <w:rPr>
          <w:color w:val="FF0000"/>
          <w:sz w:val="16"/>
        </w:rPr>
        <w:t>DA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DEFINIÇÃO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VALORES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2"/>
          <w:sz w:val="16"/>
        </w:rPr>
        <w:t>CONTRATAÇÃO</w:t>
      </w:r>
    </w:p>
    <w:p>
      <w:pPr>
        <w:pStyle w:val="ListParagraph"/>
        <w:numPr>
          <w:ilvl w:val="1"/>
          <w:numId w:val="38"/>
        </w:numPr>
        <w:tabs>
          <w:tab w:pos="2313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  <w:u w:val="single" w:color="FF0000"/>
        </w:rPr>
        <w:t>As pesquisas de preços para estimativa de valor dos objetos a serem licitados devem ser baseadas em uma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“cesta de preços”, devendo o órgão ou entidade dar preferência para preços públicos, oriundos de outros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certames, sendo que a pesquisa de preços junto a fornecedores somente deve ser utilizada em caso extremo</w:t>
      </w:r>
      <w:r>
        <w:rPr>
          <w:color w:val="FF0000"/>
          <w:sz w:val="16"/>
        </w:rPr>
        <w:t> 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nesses casos, os requisitos da contratação devem ser os mínimos necessários, a fim de que 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busque a competição durante o pregão. (g.n.)</w:t>
      </w:r>
    </w:p>
    <w:p>
      <w:pPr>
        <w:pStyle w:val="ListParagraph"/>
        <w:numPr>
          <w:ilvl w:val="1"/>
          <w:numId w:val="38"/>
        </w:numPr>
        <w:tabs>
          <w:tab w:pos="2312" w:val="left" w:leader="none"/>
        </w:tabs>
        <w:spacing w:line="276" w:lineRule="auto" w:before="29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O Preço Máximo de Compra de Item de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TIC - PMC-TIC de itens constantes nos Catálogos de Soluções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TIC com Condições Padronizadas publicados pela SGD deverão ser utilizados como preço estimado, salvo se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pesquisa de preços realizada resultar em valor inferior ao PMC-TIC.</w:t>
      </w:r>
    </w:p>
    <w:p>
      <w:pPr>
        <w:pStyle w:val="ListParagraph"/>
        <w:numPr>
          <w:ilvl w:val="1"/>
          <w:numId w:val="38"/>
        </w:numPr>
        <w:tabs>
          <w:tab w:pos="2339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estimativa de preço da contratação deverá ser realizada para elaboração do orçamento detalhado,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composta por preços unitários e de acordo com a Instrução Normativa SEGES/ME nº 65, de 7 de julho de 2021,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 suas atualizações, que versa sobre o procedimento administrativo para a realização de pesquisa de preços para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 aquisição de bens e contratação de serviços em geral.</w:t>
      </w:r>
    </w:p>
    <w:p>
      <w:pPr>
        <w:pStyle w:val="ListParagraph"/>
        <w:numPr>
          <w:ilvl w:val="1"/>
          <w:numId w:val="38"/>
        </w:numPr>
        <w:tabs>
          <w:tab w:pos="2325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O órgão ou entidade deve realizar um juízo crítico na análise dos preços coletados, em especial 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houver grande variação entre os valores.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1475530</wp:posOffset>
                </wp:positionH>
                <wp:positionV relativeFrom="paragraph">
                  <wp:posOffset>251688</wp:posOffset>
                </wp:positionV>
                <wp:extent cx="4601845" cy="716280"/>
                <wp:effectExtent l="0" t="0" r="0" b="0"/>
                <wp:wrapTopAndBottom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3658" y="3672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786594" y="34756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adotada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direta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 fornecedores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(art. 5º, IV)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17965pt;width:362.35pt;height:56.4pt;mso-position-horizontal-relative:page;mso-position-vertical-relative:paragraph;z-index:-15701504;mso-wrap-distance-left:0;mso-wrap-distance-right:0" id="docshapegroup145" coordorigin="2324,396" coordsize="7247,1128">
                <v:rect style="position:absolute;left:2329;top:402;width:7237;height:1118" id="docshape146" filled="true" fillcolor="#4be54b" stroked="false">
                  <v:fill type="solid"/>
                </v:rect>
                <v:shape style="position:absolute;left:3562;top:943;width:54;height:54" id="docshape147" coordorigin="3562,944" coordsize="54,54" path="m3616,971l3616,985,3604,997,3589,997,3574,997,3562,985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124" type="#_x0000_t202" id="docshape14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adotada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pesquisa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direta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 fornecedores </w:t>
                        </w:r>
                        <w:r>
                          <w:rPr>
                            <w:w w:val="105"/>
                            <w:sz w:val="17"/>
                          </w:rPr>
                          <w:t>(art. 5º, IV)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139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adotada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a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direta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fornecedores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(art.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5º,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IV),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observadas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as cautelas estabelecidas no </w:t>
      </w:r>
      <w:r>
        <w:rPr>
          <w:b/>
          <w:color w:val="FF0000"/>
          <w:w w:val="105"/>
          <w:sz w:val="17"/>
        </w:rPr>
        <w:t>art. 5º, § 2º</w:t>
      </w:r>
      <w:r>
        <w:rPr>
          <w:color w:val="FF0000"/>
          <w:w w:val="105"/>
          <w:sz w:val="17"/>
        </w:rPr>
        <w:t>, em especial: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43"/>
        </w:numPr>
        <w:tabs>
          <w:tab w:pos="1429" w:val="left" w:leader="none"/>
        </w:tabs>
        <w:spacing w:line="240" w:lineRule="auto" w:before="0" w:after="0"/>
        <w:ind w:left="1429" w:right="0" w:hanging="131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juntar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autos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solicitação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formal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feita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fornecedores,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meio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ofício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e-</w:t>
      </w:r>
      <w:r>
        <w:rPr>
          <w:color w:val="FF0000"/>
          <w:spacing w:val="-4"/>
          <w:w w:val="105"/>
          <w:sz w:val="17"/>
        </w:rPr>
        <w:t>mail;</w:t>
      </w:r>
    </w:p>
    <w:p>
      <w:pPr>
        <w:pStyle w:val="ListParagraph"/>
        <w:numPr>
          <w:ilvl w:val="0"/>
          <w:numId w:val="43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</w:rPr>
        <w:t>manifestação</w:t>
      </w:r>
      <w:r>
        <w:rPr>
          <w:color w:val="FF0000"/>
          <w:w w:val="105"/>
          <w:sz w:val="17"/>
        </w:rPr>
        <w:t> técnica</w:t>
      </w:r>
      <w:r>
        <w:rPr>
          <w:color w:val="FF0000"/>
          <w:w w:val="105"/>
          <w:sz w:val="17"/>
        </w:rPr>
        <w:t> fundamentada</w:t>
      </w:r>
      <w:r>
        <w:rPr>
          <w:color w:val="FF0000"/>
          <w:w w:val="105"/>
          <w:sz w:val="17"/>
        </w:rPr>
        <w:t> acerca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escolha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consultados,</w:t>
      </w:r>
      <w:r>
        <w:rPr>
          <w:color w:val="FF0000"/>
          <w:w w:val="105"/>
          <w:sz w:val="17"/>
        </w:rPr>
        <w:t> constando</w:t>
      </w:r>
      <w:r>
        <w:rPr>
          <w:color w:val="FF0000"/>
          <w:w w:val="105"/>
          <w:sz w:val="17"/>
        </w:rPr>
        <w:t> todas</w:t>
      </w:r>
      <w:r>
        <w:rPr>
          <w:color w:val="FF0000"/>
          <w:w w:val="105"/>
          <w:sz w:val="17"/>
        </w:rPr>
        <w:t> as informações estabelecidas no § 2º do art. 5º;</w:t>
      </w:r>
    </w:p>
    <w:p>
      <w:pPr>
        <w:pStyle w:val="ListParagraph"/>
        <w:numPr>
          <w:ilvl w:val="0"/>
          <w:numId w:val="43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demonstrar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tentou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obter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sistemas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oficiais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governo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públicas similares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5º,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65/2021),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justificar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desses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parâmetros </w:t>
      </w:r>
      <w:r>
        <w:rPr>
          <w:color w:val="FF0000"/>
          <w:spacing w:val="-2"/>
          <w:w w:val="105"/>
          <w:sz w:val="17"/>
        </w:rPr>
        <w:t>preferenciais;</w:t>
      </w:r>
    </w:p>
    <w:p>
      <w:pPr>
        <w:pStyle w:val="ListParagraph"/>
        <w:numPr>
          <w:ilvl w:val="0"/>
          <w:numId w:val="43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datas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pesquisas</w:t>
      </w:r>
      <w:r>
        <w:rPr>
          <w:color w:val="FF0000"/>
          <w:w w:val="105"/>
          <w:sz w:val="17"/>
        </w:rPr>
        <w:t> feitas</w:t>
      </w:r>
      <w:r>
        <w:rPr>
          <w:color w:val="FF0000"/>
          <w:w w:val="105"/>
          <w:sz w:val="17"/>
        </w:rPr>
        <w:t> junto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sejam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mais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6</w:t>
      </w:r>
      <w:r>
        <w:rPr>
          <w:color w:val="FF0000"/>
          <w:w w:val="105"/>
          <w:sz w:val="17"/>
        </w:rPr>
        <w:t> (seis)</w:t>
      </w:r>
      <w:r>
        <w:rPr>
          <w:color w:val="FF0000"/>
          <w:w w:val="105"/>
          <w:sz w:val="17"/>
        </w:rPr>
        <w:t> meses</w:t>
      </w:r>
      <w:r>
        <w:rPr>
          <w:color w:val="FF0000"/>
          <w:w w:val="105"/>
          <w:sz w:val="17"/>
        </w:rPr>
        <w:t> de antecedência da data de divulgação do edital.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850265"/>
                <wp:effectExtent l="0" t="0" r="0" b="6984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3658" y="3671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786594" y="34755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 item abaixo deve ser utilizado se a pesquisa for feita utilizando ferramenta privada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pesquisa,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“Banco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Preços”,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Cotação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Zênite,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66.95pt;mso-position-horizontal-relative:char;mso-position-vertical-relative:line" id="docshapegroup149" coordorigin="0,0" coordsize="7247,1339">
                <v:rect style="position:absolute;left:5;top:5;width:7237;height:1329" id="docshape150" filled="true" fillcolor="#4be54b" stroked="false">
                  <v:fill type="solid"/>
                </v:rect>
                <v:shape style="position:absolute;left:1238;top:547;width:54;height:54" id="docshape151" coordorigin="1239,547" coordsize="54,54" path="m1293,574l1293,589,1280,601,1266,601,1251,601,1239,589,1239,574,1239,559,1251,547,1266,547,1280,547,1293,559,1293,574xe" filled="false" stroked="true" strokeweight=".192051pt" strokecolor="#000000">
                  <v:path arrowok="t"/>
                  <v:stroke dashstyle="solid"/>
                </v:shape>
                <v:shape style="position:absolute;left:1;top:1;width:7243;height:1335" type="#_x0000_t202" id="docshape15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 item abaixo deve ser utilizado se a pesquisa for feita utilizando ferramenta privada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pesquisa,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“Banco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Preços”,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Cotação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Zênite,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fonte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 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etc.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9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realizada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meio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ferramentas</w:t>
      </w:r>
      <w:r>
        <w:rPr>
          <w:color w:val="FF0000"/>
          <w:w w:val="105"/>
          <w:sz w:val="17"/>
        </w:rPr>
        <w:t> privadas</w:t>
      </w:r>
      <w:r>
        <w:rPr>
          <w:color w:val="FF0000"/>
          <w:w w:val="105"/>
          <w:sz w:val="17"/>
        </w:rPr>
        <w:t> especializadas,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juridicamente</w:t>
      </w:r>
      <w:r>
        <w:rPr>
          <w:color w:val="FF0000"/>
          <w:w w:val="105"/>
          <w:sz w:val="17"/>
        </w:rPr>
        <w:t> admitida, desde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observados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parâmetros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23,</w:t>
      </w:r>
      <w:r>
        <w:rPr>
          <w:color w:val="FF0000"/>
          <w:w w:val="105"/>
          <w:sz w:val="17"/>
        </w:rPr>
        <w:t> §</w:t>
      </w:r>
      <w:r>
        <w:rPr>
          <w:color w:val="FF0000"/>
          <w:w w:val="105"/>
          <w:sz w:val="17"/>
        </w:rPr>
        <w:t> 1º,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5º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Instrução</w:t>
      </w:r>
      <w:r>
        <w:rPr>
          <w:color w:val="FF0000"/>
          <w:w w:val="105"/>
          <w:sz w:val="17"/>
        </w:rPr>
        <w:t> Normativa SEGES/MGI nº 65, de 2021, com especial atenção à hierarquia do § 1º do art. 5º, que prioriza os parâmetros dos incisos I e II sobre os dos incisos III, IV e V.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Quando a ferramenta privada se limitar a extrair, consolidar e disponibilizar, sem alteração, dados de sistemas oficiais de governo (art. 5º, inciso I, da IN SEGES/MGI nº 65/2021) ou de contratações similares 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(inciso II), franqueando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link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direta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permita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verificação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imediata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informação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base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origem,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ela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opera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como meio de acesso qualificado à informação primária, não como fonte autônoma.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 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utilize ferramenta privada de pesquisa de preços, o relatório gerado deverá conter, para cada preço colhido em sistema oficial de pesquisa de preços do governo federal ou em contratação similar 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Administração, link ou referência direta que permita a verificação imediata da informação em sua base de origem. Presente esse requisito de rastreabilidade, fica dispensada a juntada cumulativa do extrato obtido diretamente no sistema oficial.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1475530</wp:posOffset>
                </wp:positionH>
                <wp:positionV relativeFrom="paragraph">
                  <wp:posOffset>256241</wp:posOffset>
                </wp:positionV>
                <wp:extent cx="4601845" cy="582295"/>
                <wp:effectExtent l="0" t="0" r="0" b="0"/>
                <wp:wrapTopAndBottom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3658" y="3671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86594" y="34755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SRP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6531pt;width:362.35pt;height:45.85pt;mso-position-horizontal-relative:page;mso-position-vertical-relative:paragraph;z-index:-15700480;mso-wrap-distance-left:0;mso-wrap-distance-right:0" id="docshapegroup153" coordorigin="2324,404" coordsize="7247,917">
                <v:rect style="position:absolute;left:2329;top:409;width:7237;height:907" id="docshape154" filled="true" fillcolor="#4be54b" stroked="false">
                  <v:fill type="solid"/>
                </v:rect>
                <v:shape style="position:absolute;left:3562;top:950;width:54;height:54" id="docshape155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913" type="#_x0000_t202" id="docshape15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SRP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após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publicação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Intenção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(IRP),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houver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manifestação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interesse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 outros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órgãos,</w:t>
      </w:r>
      <w:r>
        <w:rPr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analise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realizar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nova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considerando os novos quantitativos demandados pelos órgãos participantes e eventual impacto na economia de escala.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1475530</wp:posOffset>
                </wp:positionH>
                <wp:positionV relativeFrom="paragraph">
                  <wp:posOffset>256219</wp:posOffset>
                </wp:positionV>
                <wp:extent cx="4601845" cy="1252855"/>
                <wp:effectExtent l="0" t="0" r="0" b="0"/>
                <wp:wrapTopAndBottom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3658" y="3671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786594" y="347558"/>
                            <a:ext cx="34290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570865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570865">
                                <a:moveTo>
                                  <a:pt x="34146" y="553664"/>
                                </a:moveTo>
                                <a:lnTo>
                                  <a:pt x="34146" y="563091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1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trecho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aplicável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critério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julgamento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seja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maior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desconto 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haja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impropriedade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pesquisa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seja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realizar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pesquisa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mercado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dos bens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adquiridos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-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constar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tabela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oficial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-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seja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 realizar a pesquisa do percentual de desconto.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redação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apenas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uma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sugestão,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adaptada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concreto, podendo ser suprimida se não aplicável.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4784pt;width:362.35pt;height:98.65pt;mso-position-horizontal-relative:page;mso-position-vertical-relative:paragraph;z-index:-15699968;mso-wrap-distance-left:0;mso-wrap-distance-right:0" id="docshapegroup157" coordorigin="2324,403" coordsize="7247,1973">
                <v:rect style="position:absolute;left:2329;top:409;width:7237;height:1963" id="docshape158" filled="true" fillcolor="#4be54b" stroked="false">
                  <v:fill type="solid"/>
                </v:rect>
                <v:shape style="position:absolute;left:3562;top:950;width:54;height:899" id="docshape159" coordorigin="3562,951" coordsize="54,899" path="m3616,978l3616,993,3604,1005,3589,1005,3574,1005,3562,993,3562,978,3562,963,3574,951,3589,951,3604,951,3616,963,3616,978xm3616,1823l3616,1838,3604,1850,3589,1850,3574,1850,3562,1838,3562,1823,3562,1808,3574,1796,3589,1796,3604,1796,3616,1808,3616,1823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969" type="#_x0000_t202" id="docshape16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trecho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aplicável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critério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julgamento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seja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maior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desconto 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haja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impropriedade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pesquisa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seja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realizar</w:t>
                        </w:r>
                        <w:r>
                          <w:rPr>
                            <w:w w:val="105"/>
                            <w:sz w:val="17"/>
                          </w:rPr>
                          <w:t> pesquisa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mercado</w:t>
                        </w:r>
                        <w:r>
                          <w:rPr>
                            <w:w w:val="105"/>
                            <w:sz w:val="17"/>
                          </w:rPr>
                          <w:t> dos bens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serem</w:t>
                        </w:r>
                        <w:r>
                          <w:rPr>
                            <w:w w:val="105"/>
                            <w:sz w:val="17"/>
                          </w:rPr>
                          <w:t> adquiridos</w:t>
                        </w:r>
                        <w:r>
                          <w:rPr>
                            <w:w w:val="105"/>
                            <w:sz w:val="17"/>
                          </w:rPr>
                          <w:t> -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devem</w:t>
                        </w:r>
                        <w:r>
                          <w:rPr>
                            <w:w w:val="105"/>
                            <w:sz w:val="17"/>
                          </w:rPr>
                          <w:t> constar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tabela</w:t>
                        </w:r>
                        <w:r>
                          <w:rPr>
                            <w:w w:val="105"/>
                            <w:sz w:val="17"/>
                          </w:rPr>
                          <w:t> oficial</w:t>
                        </w:r>
                        <w:r>
                          <w:rPr>
                            <w:w w:val="105"/>
                            <w:sz w:val="17"/>
                          </w:rPr>
                          <w:t> -</w:t>
                        </w:r>
                        <w:r>
                          <w:rPr>
                            <w:w w:val="105"/>
                            <w:sz w:val="17"/>
                          </w:rPr>
                          <w:t> seja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não realizar a pesquisa do percentual de desconto.</w:t>
                        </w:r>
                      </w:p>
                      <w:p>
                        <w:pPr>
                          <w:spacing w:line="259" w:lineRule="auto" w:before="0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redação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apenas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uma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sugestão,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adaptada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concreto, podendo ser suprimida se não aplicável.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6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critério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julgamento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maior</w:t>
      </w:r>
      <w:r>
        <w:rPr>
          <w:color w:val="FF0000"/>
          <w:w w:val="105"/>
          <w:sz w:val="17"/>
        </w:rPr>
        <w:t> desconto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existência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tabela</w:t>
      </w:r>
      <w:r>
        <w:rPr>
          <w:color w:val="FF0000"/>
          <w:w w:val="105"/>
          <w:sz w:val="17"/>
        </w:rPr>
        <w:t> oficial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 produto que se pretende adquirir, ainda que haja variação do preço no mercado. Essa tabela é que servirá de parâmetro para estabelecer o percentual de desconto.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própria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tabela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reflete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variação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produto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seja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mais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adequada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àquele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mercado,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seja com atualização mensal, anual ou até mesmo, semanal.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Assim, o preço que consta da tabela oficial será sempre o preço real, que já inclui as variações observadas no mercado.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 uma licitação por maior desconto,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devem ser estimadas as quantidades</w:t>
      </w:r>
      <w:r>
        <w:rPr>
          <w:color w:val="FF0000"/>
          <w:w w:val="105"/>
          <w:sz w:val="17"/>
        </w:rPr>
        <w:t>. Utiliza-se dados de contratação anterior, histórico de consumo, estudos, projeções, entre outros, para determinar a quantidade que será demandada no período, tudo devidamente documentado. O valor será o da tabela, e o desconto é o objeto de disputa entre os licitantes.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b/>
          <w:color w:val="FF0000"/>
          <w:sz w:val="17"/>
          <w:u w:val="single" w:color="FF0000"/>
        </w:rPr>
        <w:t>Alerta-se</w:t>
      </w:r>
      <w:r>
        <w:rPr>
          <w:color w:val="FF0000"/>
          <w:sz w:val="17"/>
        </w:rPr>
        <w:t>: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Administração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deverá: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1"/>
          <w:numId w:val="27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40" w:hanging="216"/>
        <w:jc w:val="left"/>
        <w:rPr>
          <w:sz w:val="17"/>
        </w:rPr>
      </w:pPr>
      <w:r>
        <w:rPr>
          <w:color w:val="FF0000"/>
          <w:w w:val="105"/>
          <w:sz w:val="17"/>
        </w:rPr>
        <w:t>apresentar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tabela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oficial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utilizada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quantidades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estimadas,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calculadas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fundamentada, conforme tratado anteriormente neste parecer;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59" w:lineRule="auto" w:before="0" w:after="0"/>
        <w:ind w:left="1430" w:right="138" w:hanging="227"/>
        <w:jc w:val="left"/>
        <w:rPr>
          <w:sz w:val="17"/>
        </w:rPr>
      </w:pPr>
      <w:r>
        <w:rPr>
          <w:color w:val="FF0000"/>
          <w:w w:val="105"/>
          <w:sz w:val="17"/>
        </w:rPr>
        <w:t>calcular o valor de referência para aplicação do desconto, que é obtido após a aplicação das quantidades aos preços unitários da tabela;</w:t>
      </w:r>
    </w:p>
    <w:p>
      <w:pPr>
        <w:pStyle w:val="ListParagraph"/>
        <w:numPr>
          <w:ilvl w:val="1"/>
          <w:numId w:val="27"/>
        </w:numPr>
        <w:tabs>
          <w:tab w:pos="1429" w:val="left" w:leader="none"/>
        </w:tabs>
        <w:spacing w:line="240" w:lineRule="auto" w:before="0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informar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período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tabela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utilizada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refere;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59" w:lineRule="auto" w:before="16" w:after="0"/>
        <w:ind w:left="1430" w:right="140" w:hanging="227"/>
        <w:jc w:val="left"/>
        <w:rPr>
          <w:sz w:val="17"/>
        </w:rPr>
      </w:pPr>
      <w:r>
        <w:rPr>
          <w:color w:val="FF0000"/>
          <w:w w:val="105"/>
          <w:sz w:val="17"/>
        </w:rPr>
        <w:t>efetuar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percentual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desconto,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seja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fixado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desconto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mínimo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 ser admitido na licitação (que equivale ao preço máximo a que a Administração se dispõe a pagar).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940" w:bottom="280" w:left="1275" w:right="1275"/>
        </w:sectPr>
      </w:pPr>
    </w:p>
    <w:p>
      <w:pPr>
        <w:pStyle w:val="Heading2"/>
        <w:spacing w:before="73"/>
      </w:pPr>
      <w:r>
        <w:rPr/>
        <w:t>Metodologia</w:t>
      </w:r>
      <w:r>
        <w:rPr>
          <w:spacing w:val="12"/>
        </w:rPr>
        <w:t> </w:t>
      </w:r>
      <w:r>
        <w:rPr/>
        <w:t>para</w:t>
      </w:r>
      <w:r>
        <w:rPr>
          <w:spacing w:val="12"/>
        </w:rPr>
        <w:t> </w:t>
      </w:r>
      <w:r>
        <w:rPr/>
        <w:t>obtenção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preço</w:t>
      </w:r>
      <w:r>
        <w:rPr>
          <w:spacing w:val="12"/>
        </w:rPr>
        <w:t> </w:t>
      </w:r>
      <w:r>
        <w:rPr>
          <w:spacing w:val="-2"/>
        </w:rPr>
        <w:t>estimado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 preço estimado da contratação deve ser obtido utilizando-se </w:t>
      </w:r>
      <w:r>
        <w:rPr>
          <w:b/>
          <w:w w:val="105"/>
          <w:sz w:val="17"/>
        </w:rPr>
        <w:t>a média, a mediana ou o menor dos valores obtidos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pesquisa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preços,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desde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três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coletados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feita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 art. 5º (art. 6º,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sz w:val="17"/>
        </w:rPr>
        <w:t>Devem</w:t>
      </w:r>
      <w:r>
        <w:rPr>
          <w:spacing w:val="13"/>
          <w:sz w:val="17"/>
        </w:rPr>
        <w:t> </w:t>
      </w:r>
      <w:r>
        <w:rPr>
          <w:sz w:val="17"/>
        </w:rPr>
        <w:t>ser</w:t>
      </w:r>
      <w:r>
        <w:rPr>
          <w:spacing w:val="13"/>
          <w:sz w:val="17"/>
        </w:rPr>
        <w:t> </w:t>
      </w:r>
      <w:r>
        <w:rPr>
          <w:sz w:val="17"/>
        </w:rPr>
        <w:t>desconsiderados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valores</w:t>
      </w:r>
      <w:r>
        <w:rPr>
          <w:spacing w:val="13"/>
          <w:sz w:val="17"/>
        </w:rPr>
        <w:t> </w:t>
      </w:r>
      <w:r>
        <w:rPr>
          <w:sz w:val="17"/>
        </w:rPr>
        <w:t>inexequíveis,</w:t>
      </w:r>
      <w:r>
        <w:rPr>
          <w:spacing w:val="13"/>
          <w:sz w:val="17"/>
        </w:rPr>
        <w:t> </w:t>
      </w:r>
      <w:r>
        <w:rPr>
          <w:sz w:val="17"/>
        </w:rPr>
        <w:t>inconsistentes</w:t>
      </w:r>
      <w:r>
        <w:rPr>
          <w:spacing w:val="13"/>
          <w:sz w:val="17"/>
        </w:rPr>
        <w:t> </w:t>
      </w:r>
      <w:r>
        <w:rPr>
          <w:sz w:val="17"/>
        </w:rPr>
        <w:t>e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excessivamente</w:t>
      </w:r>
      <w:r>
        <w:rPr>
          <w:spacing w:val="13"/>
          <w:sz w:val="17"/>
        </w:rPr>
        <w:t> </w:t>
      </w:r>
      <w:r>
        <w:rPr>
          <w:sz w:val="17"/>
        </w:rPr>
        <w:t>elevados</w:t>
      </w:r>
      <w:r>
        <w:rPr>
          <w:spacing w:val="13"/>
          <w:sz w:val="17"/>
        </w:rPr>
        <w:t> </w:t>
      </w:r>
      <w:r>
        <w:rPr>
          <w:sz w:val="17"/>
        </w:rPr>
        <w:t>(art.</w:t>
      </w:r>
      <w:r>
        <w:rPr>
          <w:spacing w:val="13"/>
          <w:sz w:val="17"/>
        </w:rPr>
        <w:t> </w:t>
      </w:r>
      <w:r>
        <w:rPr>
          <w:spacing w:val="-4"/>
          <w:sz w:val="17"/>
        </w:rPr>
        <w:t>6º).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Admite-se</w:t>
      </w:r>
      <w:r>
        <w:rPr>
          <w:w w:val="105"/>
          <w:sz w:val="17"/>
        </w:rPr>
        <w:t> a</w:t>
      </w:r>
      <w:r>
        <w:rPr>
          <w:w w:val="105"/>
          <w:sz w:val="17"/>
        </w:rPr>
        <w:t> determinação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estimado</w:t>
      </w:r>
      <w:r>
        <w:rPr>
          <w:w w:val="105"/>
          <w:sz w:val="17"/>
        </w:rPr>
        <w:t> com</w:t>
      </w:r>
      <w:r>
        <w:rPr>
          <w:w w:val="105"/>
          <w:sz w:val="17"/>
        </w:rPr>
        <w:t> base</w:t>
      </w:r>
      <w:r>
        <w:rPr>
          <w:w w:val="105"/>
          <w:sz w:val="17"/>
        </w:rPr>
        <w:t> em</w:t>
      </w:r>
      <w:r>
        <w:rPr>
          <w:w w:val="105"/>
          <w:sz w:val="17"/>
        </w:rPr>
        <w:t> menos</w:t>
      </w:r>
      <w:r>
        <w:rPr>
          <w:w w:val="105"/>
          <w:sz w:val="17"/>
        </w:rPr>
        <w:t> de</w:t>
      </w:r>
      <w:r>
        <w:rPr>
          <w:w w:val="105"/>
          <w:sz w:val="17"/>
        </w:rPr>
        <w:t> três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em </w:t>
      </w:r>
      <w:r>
        <w:rPr>
          <w:b/>
          <w:w w:val="105"/>
          <w:sz w:val="17"/>
        </w:rPr>
        <w:t>casos excepcionais</w:t>
      </w:r>
      <w:r>
        <w:rPr>
          <w:w w:val="105"/>
          <w:sz w:val="17"/>
        </w:rPr>
        <w:t>, mediante </w:t>
      </w:r>
      <w:r>
        <w:rPr>
          <w:b/>
          <w:w w:val="105"/>
          <w:sz w:val="17"/>
        </w:rPr>
        <w:t>justificativa nos autos aprovada pela autoridade competente </w:t>
      </w:r>
      <w:r>
        <w:rPr>
          <w:w w:val="105"/>
          <w:sz w:val="17"/>
        </w:rPr>
        <w:t>(art. 6º, § 5º).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estimado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poderá</w:t>
      </w:r>
      <w:r>
        <w:rPr>
          <w:w w:val="105"/>
          <w:sz w:val="17"/>
        </w:rPr>
        <w:t> ser</w:t>
      </w:r>
      <w:r>
        <w:rPr>
          <w:w w:val="105"/>
          <w:sz w:val="17"/>
        </w:rPr>
        <w:t> obtido</w:t>
      </w:r>
      <w:r>
        <w:rPr>
          <w:w w:val="105"/>
          <w:sz w:val="17"/>
        </w:rPr>
        <w:t> acrescentando</w:t>
      </w:r>
      <w:r>
        <w:rPr>
          <w:w w:val="105"/>
          <w:sz w:val="17"/>
        </w:rPr>
        <w:t> ou</w:t>
      </w:r>
      <w:r>
        <w:rPr>
          <w:w w:val="105"/>
          <w:sz w:val="17"/>
        </w:rPr>
        <w:t> subtraindo</w:t>
      </w:r>
      <w:r>
        <w:rPr>
          <w:w w:val="105"/>
          <w:sz w:val="17"/>
        </w:rPr>
        <w:t> determinado</w:t>
      </w:r>
      <w:r>
        <w:rPr>
          <w:w w:val="105"/>
          <w:sz w:val="17"/>
        </w:rPr>
        <w:t> percentual,</w:t>
      </w:r>
      <w:r>
        <w:rPr>
          <w:w w:val="105"/>
          <w:sz w:val="17"/>
        </w:rPr>
        <w:t> de forma a aliar a atratividade do mercado e mitigar o risco de sobrepreço (art. 6º, § 2º).</w:t>
      </w:r>
    </w:p>
    <w:p>
      <w:pPr>
        <w:pStyle w:val="BodyText"/>
        <w:spacing w:before="85"/>
      </w:pPr>
    </w:p>
    <w:p>
      <w:pPr>
        <w:pStyle w:val="Heading2"/>
        <w:spacing w:before="1"/>
      </w:pPr>
      <w:r>
        <w:rPr/>
        <w:t>Formalização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2"/>
        </w:rPr>
        <w:t>pesquisa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b/>
          <w:sz w:val="17"/>
        </w:rPr>
      </w:pPr>
      <w:r>
        <w:rPr>
          <w:w w:val="105"/>
          <w:sz w:val="17"/>
        </w:rPr>
        <w:t>A pesquisa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formalizada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3º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65/2021,</w:t>
      </w:r>
      <w:r>
        <w:rPr>
          <w:w w:val="105"/>
          <w:sz w:val="17"/>
        </w:rPr>
        <w:t> em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documento</w:t>
      </w:r>
      <w:r>
        <w:rPr>
          <w:b/>
          <w:w w:val="105"/>
          <w:sz w:val="17"/>
        </w:rPr>
        <w:t> único juntado aos autos, contendo: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44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sz w:val="17"/>
        </w:rPr>
        <w:t>a</w:t>
      </w:r>
      <w:r>
        <w:rPr>
          <w:spacing w:val="12"/>
          <w:sz w:val="17"/>
        </w:rPr>
        <w:t> </w:t>
      </w:r>
      <w:r>
        <w:rPr>
          <w:sz w:val="17"/>
        </w:rPr>
        <w:t>identificação</w:t>
      </w:r>
      <w:r>
        <w:rPr>
          <w:spacing w:val="13"/>
          <w:sz w:val="17"/>
        </w:rPr>
        <w:t> </w:t>
      </w:r>
      <w:r>
        <w:rPr>
          <w:sz w:val="17"/>
        </w:rPr>
        <w:t>do</w:t>
      </w:r>
      <w:r>
        <w:rPr>
          <w:spacing w:val="12"/>
          <w:sz w:val="17"/>
        </w:rPr>
        <w:t> </w:t>
      </w:r>
      <w:r>
        <w:rPr>
          <w:sz w:val="17"/>
        </w:rPr>
        <w:t>agente/equipe</w:t>
      </w:r>
      <w:r>
        <w:rPr>
          <w:spacing w:val="13"/>
          <w:sz w:val="17"/>
        </w:rPr>
        <w:t> </w:t>
      </w:r>
      <w:r>
        <w:rPr>
          <w:sz w:val="17"/>
        </w:rPr>
        <w:t>responsável</w:t>
      </w:r>
      <w:r>
        <w:rPr>
          <w:spacing w:val="12"/>
          <w:sz w:val="17"/>
        </w:rPr>
        <w:t> </w:t>
      </w:r>
      <w:r>
        <w:rPr>
          <w:sz w:val="17"/>
        </w:rPr>
        <w:t>pela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pesquisa;</w:t>
      </w:r>
    </w:p>
    <w:p>
      <w:pPr>
        <w:pStyle w:val="ListParagraph"/>
        <w:numPr>
          <w:ilvl w:val="0"/>
          <w:numId w:val="44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indicação das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fontes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consultadas;</w:t>
      </w:r>
    </w:p>
    <w:p>
      <w:pPr>
        <w:pStyle w:val="ListParagraph"/>
        <w:numPr>
          <w:ilvl w:val="0"/>
          <w:numId w:val="44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série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coletados;</w:t>
      </w:r>
    </w:p>
    <w:p>
      <w:pPr>
        <w:pStyle w:val="ListParagraph"/>
        <w:numPr>
          <w:ilvl w:val="0"/>
          <w:numId w:val="44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método estatístico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usado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para 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definição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valor estimado;</w:t>
      </w:r>
    </w:p>
    <w:p>
      <w:pPr>
        <w:pStyle w:val="ListParagraph"/>
        <w:numPr>
          <w:ilvl w:val="0"/>
          <w:numId w:val="44"/>
        </w:numPr>
        <w:tabs>
          <w:tab w:pos="1428" w:val="left" w:leader="none"/>
          <w:tab w:pos="1430" w:val="left" w:leader="none"/>
        </w:tabs>
        <w:spacing w:line="259" w:lineRule="auto" w:before="15" w:after="0"/>
        <w:ind w:left="1430" w:right="139" w:hanging="133"/>
        <w:jc w:val="left"/>
        <w:rPr>
          <w:sz w:val="17"/>
        </w:rPr>
      </w:pPr>
      <w:r>
        <w:rPr>
          <w:w w:val="105"/>
          <w:sz w:val="17"/>
        </w:rPr>
        <w:t>justificativas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utilizada,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especial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desconsideração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valores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inconsistentes, inexequíveis ou excessivamente elevados;</w:t>
      </w:r>
    </w:p>
    <w:p>
      <w:pPr>
        <w:pStyle w:val="ListParagraph"/>
        <w:numPr>
          <w:ilvl w:val="0"/>
          <w:numId w:val="44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memória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estimado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lhe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dão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suporte;</w:t>
      </w:r>
    </w:p>
    <w:p>
      <w:pPr>
        <w:pStyle w:val="ListParagraph"/>
        <w:numPr>
          <w:ilvl w:val="0"/>
          <w:numId w:val="44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justificativa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escolha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fornecedores,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caso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pesquisa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direta.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 a mera juntada das telas de pesquisa ou os orçamentos obtidos não é suficiente, sendo </w:t>
      </w:r>
      <w:r>
        <w:rPr>
          <w:b/>
          <w:w w:val="105"/>
          <w:sz w:val="17"/>
        </w:rPr>
        <w:t>necessária manifestação</w:t>
      </w:r>
      <w:r>
        <w:rPr>
          <w:b/>
          <w:w w:val="105"/>
          <w:sz w:val="17"/>
        </w:rPr>
        <w:t> técnica</w:t>
      </w:r>
      <w:r>
        <w:rPr>
          <w:b/>
          <w:w w:val="105"/>
          <w:sz w:val="17"/>
        </w:rPr>
        <w:t> conclusiva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analise</w:t>
      </w:r>
      <w:r>
        <w:rPr>
          <w:b/>
          <w:w w:val="105"/>
          <w:sz w:val="17"/>
        </w:rPr>
        <w:t> criticamente</w:t>
      </w:r>
      <w:r>
        <w:rPr>
          <w:b/>
          <w:w w:val="105"/>
          <w:sz w:val="17"/>
        </w:rPr>
        <w:t> os</w:t>
      </w:r>
      <w:r>
        <w:rPr>
          <w:b/>
          <w:w w:val="105"/>
          <w:sz w:val="17"/>
        </w:rPr>
        <w:t> preços</w:t>
      </w:r>
      <w:r>
        <w:rPr>
          <w:b/>
          <w:w w:val="105"/>
          <w:sz w:val="17"/>
        </w:rPr>
        <w:t> coletados,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w w:val="105"/>
          <w:sz w:val="17"/>
        </w:rPr>
        <w:t> a</w:t>
      </w:r>
      <w:r>
        <w:rPr>
          <w:w w:val="105"/>
          <w:sz w:val="17"/>
        </w:rPr>
        <w:t> desconsideração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preços inexequíveis ou excessivamente elevados (art. 6º,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§§ 3º e 4º, da IN SEGES/ME n. 65/2021).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Consta(m) dos autos:</w:t>
      </w:r>
    </w:p>
    <w:p>
      <w:pPr>
        <w:pStyle w:val="ListParagraph"/>
        <w:numPr>
          <w:ilvl w:val="1"/>
          <w:numId w:val="27"/>
        </w:numPr>
        <w:tabs>
          <w:tab w:pos="1428" w:val="left" w:leader="none"/>
          <w:tab w:pos="1430" w:val="left" w:leader="none"/>
        </w:tabs>
        <w:spacing w:line="259" w:lineRule="auto" w:before="189" w:after="0"/>
        <w:ind w:left="1430" w:right="140" w:hanging="216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estimativa dos custos unitário e total da contratação, a partir dos dados coletados por meio de pesquisa feita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nos moldes da IN SEGES/ME n. 65/2021 </w:t>
      </w:r>
      <w:r>
        <w:rPr>
          <w:color w:val="FF0000"/>
          <w:w w:val="105"/>
          <w:sz w:val="17"/>
          <w:highlight w:val="cyan"/>
        </w:rPr>
        <w:t>(doc./fl./SEI);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40" w:lineRule="auto" w:before="0" w:after="0"/>
        <w:ind w:left="1430" w:right="0" w:hanging="226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manifestação técnica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conclusiva,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contendo 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análise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crítica 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preços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pesquisados</w:t>
      </w:r>
      <w:r>
        <w:rPr>
          <w:color w:val="000000"/>
          <w:spacing w:val="19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(doc./fl./SEI);</w:t>
      </w:r>
    </w:p>
    <w:p>
      <w:pPr>
        <w:pStyle w:val="ListParagraph"/>
        <w:numPr>
          <w:ilvl w:val="1"/>
          <w:numId w:val="27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declaração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foram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observados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os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valores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PMC-TIC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existente</w:t>
      </w:r>
      <w:r>
        <w:rPr>
          <w:color w:val="FF0000"/>
          <w:spacing w:val="14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(doc./fl./SEI);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utilização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dos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valores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PMC-TIC</w:t>
      </w:r>
      <w:r>
        <w:rPr>
          <w:color w:val="FF0000"/>
          <w:spacing w:val="19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(doc./fl./SEI);</w:t>
      </w:r>
    </w:p>
    <w:p>
      <w:pPr>
        <w:pStyle w:val="ListParagraph"/>
        <w:numPr>
          <w:ilvl w:val="1"/>
          <w:numId w:val="27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8" w:hanging="216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comprovação de atendimento aos critérios específicos da Portaria SGD/MGI n. 750, de 2023 (doc./fl./SEI);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(VÁLIDO</w:t>
      </w:r>
      <w:r>
        <w:rPr>
          <w:color w:val="000000"/>
          <w:spacing w:val="80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PARA</w:t>
      </w:r>
      <w:r>
        <w:rPr>
          <w:color w:val="000000"/>
          <w:w w:val="105"/>
          <w:sz w:val="17"/>
          <w:shd w:fill="4BE599" w:color="auto" w:val="clear"/>
        </w:rPr>
        <w:t> SERVIÇOS</w:t>
      </w:r>
      <w:r>
        <w:rPr>
          <w:color w:val="000000"/>
          <w:spacing w:val="40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DE</w:t>
      </w:r>
      <w:r>
        <w:rPr>
          <w:color w:val="000000"/>
          <w:spacing w:val="40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DESENVOLVIMENTO,</w:t>
      </w:r>
      <w:r>
        <w:rPr>
          <w:color w:val="000000"/>
          <w:spacing w:val="40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MANUTENÇÃO</w:t>
      </w:r>
      <w:r>
        <w:rPr>
          <w:color w:val="000000"/>
          <w:spacing w:val="40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E</w:t>
      </w:r>
      <w:r>
        <w:rPr>
          <w:color w:val="000000"/>
          <w:spacing w:val="40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SUSTENTAÇÃO</w:t>
      </w:r>
      <w:r>
        <w:rPr>
          <w:color w:val="000000"/>
          <w:spacing w:val="40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DE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-2"/>
          <w:w w:val="105"/>
          <w:sz w:val="17"/>
          <w:shd w:fill="4BE599" w:color="auto" w:val="clear"/>
        </w:rPr>
        <w:t>SOFTWARE)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59" w:lineRule="auto" w:before="0" w:after="0"/>
        <w:ind w:left="1430" w:right="139" w:hanging="196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atendimento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critérios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específicos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SGD/MGI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1.070,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2023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(doc./fl./SEI);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(VÁLIDO</w:t>
      </w:r>
      <w:r>
        <w:rPr>
          <w:color w:val="000000"/>
          <w:spacing w:val="40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PARA</w:t>
      </w:r>
      <w:r>
        <w:rPr>
          <w:color w:val="000000"/>
          <w:w w:val="105"/>
          <w:sz w:val="17"/>
          <w:shd w:fill="4BE599" w:color="auto" w:val="clear"/>
        </w:rPr>
        <w:t> SERVIÇOS</w:t>
      </w:r>
      <w:r>
        <w:rPr>
          <w:color w:val="000000"/>
          <w:w w:val="105"/>
          <w:sz w:val="17"/>
          <w:shd w:fill="4BE599" w:color="auto" w:val="clear"/>
        </w:rPr>
        <w:t> DE</w:t>
      </w:r>
      <w:r>
        <w:rPr>
          <w:color w:val="000000"/>
          <w:w w:val="105"/>
          <w:sz w:val="17"/>
          <w:shd w:fill="4BE599" w:color="auto" w:val="clear"/>
        </w:rPr>
        <w:t> OPERAÇÃO</w:t>
      </w:r>
      <w:r>
        <w:rPr>
          <w:color w:val="000000"/>
          <w:w w:val="105"/>
          <w:sz w:val="17"/>
          <w:shd w:fill="4BE599" w:color="auto" w:val="clear"/>
        </w:rPr>
        <w:t> DE</w:t>
      </w:r>
      <w:r>
        <w:rPr>
          <w:color w:val="000000"/>
          <w:w w:val="105"/>
          <w:sz w:val="17"/>
          <w:shd w:fill="4BE599" w:color="auto" w:val="clear"/>
        </w:rPr>
        <w:t> INFRAESTRUTURA</w:t>
      </w:r>
      <w:r>
        <w:rPr>
          <w:color w:val="000000"/>
          <w:w w:val="105"/>
          <w:sz w:val="17"/>
          <w:shd w:fill="4BE599" w:color="auto" w:val="clear"/>
        </w:rPr>
        <w:t> E</w:t>
      </w:r>
      <w:r>
        <w:rPr>
          <w:color w:val="000000"/>
          <w:w w:val="105"/>
          <w:sz w:val="17"/>
          <w:shd w:fill="4BE599" w:color="auto" w:val="clear"/>
        </w:rPr>
        <w:t> ATENDIMENTO</w:t>
      </w:r>
      <w:r>
        <w:rPr>
          <w:color w:val="000000"/>
          <w:w w:val="105"/>
          <w:sz w:val="17"/>
          <w:shd w:fill="4BE599" w:color="auto" w:val="clear"/>
        </w:rPr>
        <w:t> A</w:t>
      </w:r>
      <w:r>
        <w:rPr>
          <w:color w:val="000000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USUÁRIOS DE TIC)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59" w:lineRule="auto" w:before="0" w:after="0"/>
        <w:ind w:left="1430" w:right="140" w:hanging="227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atendimento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aos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critérios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específicos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SGD/MGI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2.715,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2023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(doc./fl./SEI);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(VÁLIDO PARA SERVIÇOS DE GESTÃO DE ESTAÇÕES DE TRABALHO)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59" w:lineRule="auto" w:before="1" w:after="0"/>
        <w:ind w:left="1430" w:right="139" w:hanging="227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atendimento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critérios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específicos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SGD/MGI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5.950,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2023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(doc./fl./SEI);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(VÁLIDO</w:t>
      </w:r>
      <w:r>
        <w:rPr>
          <w:color w:val="000000"/>
          <w:spacing w:val="40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PARA</w:t>
      </w:r>
      <w:r>
        <w:rPr>
          <w:color w:val="000000"/>
          <w:w w:val="105"/>
          <w:sz w:val="17"/>
          <w:shd w:fill="4BE599" w:color="auto" w:val="clear"/>
        </w:rPr>
        <w:t> CONTRATAÇÃO</w:t>
      </w:r>
      <w:r>
        <w:rPr>
          <w:color w:val="000000"/>
          <w:w w:val="105"/>
          <w:sz w:val="17"/>
          <w:shd w:fill="4BE599" w:color="auto" w:val="clear"/>
        </w:rPr>
        <w:t> DE</w:t>
      </w:r>
      <w:r>
        <w:rPr>
          <w:color w:val="000000"/>
          <w:w w:val="105"/>
          <w:sz w:val="17"/>
          <w:shd w:fill="4BE599" w:color="auto" w:val="clear"/>
        </w:rPr>
        <w:t> SOFTWARE</w:t>
      </w:r>
      <w:r>
        <w:rPr>
          <w:color w:val="000000"/>
          <w:w w:val="105"/>
          <w:sz w:val="17"/>
          <w:shd w:fill="4BE599" w:color="auto" w:val="clear"/>
        </w:rPr>
        <w:t> E</w:t>
      </w:r>
      <w:r>
        <w:rPr>
          <w:color w:val="000000"/>
          <w:w w:val="105"/>
          <w:sz w:val="17"/>
          <w:shd w:fill="4BE599" w:color="auto" w:val="clear"/>
        </w:rPr>
        <w:t> DE</w:t>
      </w:r>
      <w:r>
        <w:rPr>
          <w:color w:val="000000"/>
          <w:w w:val="105"/>
          <w:sz w:val="17"/>
          <w:shd w:fill="4BE599" w:color="auto" w:val="clear"/>
        </w:rPr>
        <w:t> SERVIÇOS</w:t>
      </w:r>
      <w:r>
        <w:rPr>
          <w:color w:val="000000"/>
          <w:w w:val="105"/>
          <w:sz w:val="17"/>
          <w:shd w:fill="4BE599" w:color="auto" w:val="clear"/>
        </w:rPr>
        <w:t> DE</w:t>
      </w:r>
      <w:r>
        <w:rPr>
          <w:color w:val="000000"/>
          <w:w w:val="105"/>
          <w:sz w:val="17"/>
          <w:shd w:fill="4BE599" w:color="auto" w:val="clear"/>
        </w:rPr>
        <w:t> COMPUTAÇÃO</w:t>
      </w:r>
      <w:r>
        <w:rPr>
          <w:color w:val="000000"/>
          <w:w w:val="105"/>
          <w:sz w:val="17"/>
          <w:shd w:fill="4BE599" w:color="auto" w:val="clear"/>
        </w:rPr>
        <w:t> EM 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-2"/>
          <w:w w:val="105"/>
          <w:sz w:val="17"/>
          <w:shd w:fill="4BE599" w:color="auto" w:val="clear"/>
        </w:rPr>
        <w:t>NUVEM)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4"/>
          <w:w w:val="105"/>
          <w:sz w:val="17"/>
          <w:highlight w:val="cyan"/>
        </w:rPr>
        <w:t>E/OU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58"/>
      </w:pP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08" w:hanging="216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6431744">
                <wp:simplePos x="0" y="0"/>
                <wp:positionH relativeFrom="page">
                  <wp:posOffset>1584068</wp:posOffset>
                </wp:positionH>
                <wp:positionV relativeFrom="paragraph">
                  <wp:posOffset>-167151</wp:posOffset>
                </wp:positionV>
                <wp:extent cx="4380865" cy="7124700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4380865" cy="7124700"/>
                          <a:chExt cx="4380865" cy="7124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-9" y="29"/>
                            <a:ext cx="4380865" cy="712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0865" h="7124700">
                                <a:moveTo>
                                  <a:pt x="4380547" y="0"/>
                                </a:moveTo>
                                <a:lnTo>
                                  <a:pt x="4378096" y="0"/>
                                </a:lnTo>
                                <a:lnTo>
                                  <a:pt x="4378096" y="4864"/>
                                </a:lnTo>
                                <a:lnTo>
                                  <a:pt x="4378096" y="7122020"/>
                                </a:lnTo>
                                <a:lnTo>
                                  <a:pt x="4876" y="7122020"/>
                                </a:lnTo>
                                <a:lnTo>
                                  <a:pt x="4876" y="4864"/>
                                </a:lnTo>
                                <a:lnTo>
                                  <a:pt x="4378096" y="4864"/>
                                </a:lnTo>
                                <a:lnTo>
                                  <a:pt x="4378096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7122020"/>
                                </a:lnTo>
                                <a:lnTo>
                                  <a:pt x="0" y="7124471"/>
                                </a:lnTo>
                                <a:lnTo>
                                  <a:pt x="4876" y="7124471"/>
                                </a:lnTo>
                                <a:lnTo>
                                  <a:pt x="4378096" y="7124471"/>
                                </a:lnTo>
                                <a:lnTo>
                                  <a:pt x="4380547" y="7124471"/>
                                </a:lnTo>
                                <a:lnTo>
                                  <a:pt x="4380547" y="712202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878" y="4887"/>
                            <a:ext cx="4373245" cy="711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7117715">
                                <a:moveTo>
                                  <a:pt x="4373220" y="7117154"/>
                                </a:moveTo>
                                <a:lnTo>
                                  <a:pt x="0" y="7117154"/>
                                </a:lnTo>
                                <a:lnTo>
                                  <a:pt x="0" y="0"/>
                                </a:lnTo>
                                <a:lnTo>
                                  <a:pt x="4373220" y="0"/>
                                </a:lnTo>
                                <a:lnTo>
                                  <a:pt x="4373220" y="7117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-13.161532pt;width:344.95pt;height:561pt;mso-position-horizontal-relative:page;mso-position-vertical-relative:paragraph;z-index:-16884736" id="docshapegroup161" coordorigin="2495,-263" coordsize="6899,11220">
                <v:shape style="position:absolute;left:2494;top:-264;width:6899;height:11220" id="docshape162" coordorigin="2495,-263" coordsize="6899,11220" path="m9393,-263l9389,-263,9389,-256,9389,10953,2502,10953,2502,-256,9389,-256,9389,-263,2502,-263,2495,-263,2495,-256,2495,10953,2495,10956,2502,10956,9389,10956,9393,10956,9393,10953,9393,-256,9393,-263xe" filled="true" fillcolor="#bebebe" stroked="false">
                  <v:path arrowok="t"/>
                  <v:fill type="solid"/>
                </v:shape>
                <v:rect style="position:absolute;left:2502;top:-256;width:6887;height:11209" id="docshape163" filled="true" fillcolor="#e5e54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FF0000"/>
          <w:w w:val="105"/>
          <w:sz w:val="17"/>
        </w:rPr>
        <w:t>justificar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utilização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parâmetros</w:t>
      </w:r>
      <w:r>
        <w:rPr>
          <w:color w:val="FF0000"/>
          <w:w w:val="105"/>
          <w:sz w:val="17"/>
        </w:rPr>
        <w:t> preferenciais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demonstrar</w:t>
      </w:r>
      <w:r>
        <w:rPr>
          <w:color w:val="FF0000"/>
          <w:w w:val="105"/>
          <w:sz w:val="17"/>
        </w:rPr>
        <w:t> que tentou</w:t>
      </w:r>
      <w:r>
        <w:rPr>
          <w:color w:val="FF0000"/>
          <w:w w:val="105"/>
          <w:sz w:val="17"/>
        </w:rPr>
        <w:t> obter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referência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sistemas</w:t>
      </w:r>
      <w:r>
        <w:rPr>
          <w:color w:val="FF0000"/>
          <w:w w:val="105"/>
          <w:sz w:val="17"/>
        </w:rPr>
        <w:t> oficiais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governo,</w:t>
      </w:r>
      <w:r>
        <w:rPr>
          <w:color w:val="FF0000"/>
          <w:w w:val="105"/>
          <w:sz w:val="17"/>
        </w:rPr>
        <w:t> como Portal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Compras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banco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saúde,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públicas similares (art. 5º, § 1º, da IN SEGES/ME n. 65/2021).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1" w:after="0"/>
        <w:ind w:left="2598" w:right="1310" w:hanging="227"/>
        <w:jc w:val="both"/>
        <w:rPr>
          <w:sz w:val="17"/>
        </w:rPr>
      </w:pPr>
      <w:r>
        <w:rPr>
          <w:color w:val="FF0000"/>
          <w:w w:val="105"/>
          <w:sz w:val="17"/>
        </w:rPr>
        <w:t>elaborar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manifestação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técnica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conclusiva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analise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criticamente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preços coletados,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desconsideração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inexequíveis</w:t>
      </w:r>
      <w:r>
        <w:rPr>
          <w:color w:val="FF0000"/>
          <w:w w:val="105"/>
          <w:sz w:val="17"/>
        </w:rPr>
        <w:t> ou excessivamente</w:t>
      </w:r>
      <w:r>
        <w:rPr>
          <w:color w:val="FF0000"/>
          <w:w w:val="105"/>
          <w:sz w:val="17"/>
        </w:rPr>
        <w:t> elevados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6º,</w:t>
      </w:r>
      <w:r>
        <w:rPr>
          <w:color w:val="FF0000"/>
          <w:w w:val="105"/>
          <w:sz w:val="17"/>
        </w:rPr>
        <w:t> caput,</w:t>
      </w:r>
      <w:r>
        <w:rPr>
          <w:color w:val="FF0000"/>
          <w:w w:val="105"/>
          <w:sz w:val="17"/>
        </w:rPr>
        <w:t> §§</w:t>
      </w:r>
      <w:r>
        <w:rPr>
          <w:color w:val="FF0000"/>
          <w:w w:val="105"/>
          <w:sz w:val="17"/>
        </w:rPr>
        <w:t> 3º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4º,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SEGES/ME</w:t>
      </w:r>
      <w:r>
        <w:rPr>
          <w:color w:val="FF0000"/>
          <w:w w:val="105"/>
          <w:sz w:val="17"/>
        </w:rPr>
        <w:t> n. </w:t>
      </w:r>
      <w:r>
        <w:rPr>
          <w:color w:val="FF0000"/>
          <w:spacing w:val="-2"/>
          <w:w w:val="105"/>
          <w:sz w:val="17"/>
        </w:rPr>
        <w:t>65/2021).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12" w:hanging="216"/>
        <w:jc w:val="both"/>
        <w:rPr>
          <w:sz w:val="17"/>
        </w:rPr>
      </w:pPr>
      <w:r>
        <w:rPr>
          <w:color w:val="FF0000"/>
          <w:w w:val="105"/>
          <w:sz w:val="17"/>
        </w:rPr>
        <w:t>formalizar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documento</w:t>
      </w:r>
      <w:r>
        <w:rPr>
          <w:color w:val="FF0000"/>
          <w:w w:val="105"/>
          <w:sz w:val="17"/>
        </w:rPr>
        <w:t> único</w:t>
      </w:r>
      <w:r>
        <w:rPr>
          <w:color w:val="FF0000"/>
          <w:w w:val="105"/>
          <w:sz w:val="17"/>
        </w:rPr>
        <w:t> (como</w:t>
      </w:r>
      <w:r>
        <w:rPr>
          <w:color w:val="FF0000"/>
          <w:w w:val="105"/>
          <w:sz w:val="17"/>
        </w:rPr>
        <w:t> “mapa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preços”), contendo as informações do art. 3º da IN SEGES/ME n. 65, de 2021.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1" w:after="0"/>
        <w:ind w:left="2598" w:right="1322" w:hanging="227"/>
        <w:jc w:val="both"/>
        <w:rPr>
          <w:sz w:val="17"/>
        </w:rPr>
      </w:pPr>
      <w:r>
        <w:rPr>
          <w:color w:val="FF0000"/>
          <w:w w:val="105"/>
          <w:sz w:val="17"/>
        </w:rPr>
        <w:t>juntar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solicitação</w:t>
      </w:r>
      <w:r>
        <w:rPr>
          <w:color w:val="FF0000"/>
          <w:w w:val="105"/>
          <w:sz w:val="17"/>
        </w:rPr>
        <w:t> formal</w:t>
      </w:r>
      <w:r>
        <w:rPr>
          <w:color w:val="FF0000"/>
          <w:w w:val="105"/>
          <w:sz w:val="17"/>
        </w:rPr>
        <w:t> feita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pela Administração,</w:t>
      </w:r>
      <w:r>
        <w:rPr>
          <w:color w:val="FF0000"/>
          <w:w w:val="105"/>
          <w:sz w:val="17"/>
        </w:rPr>
        <w:t> por meio de ofício ou </w:t>
      </w:r>
      <w:r>
        <w:rPr>
          <w:i/>
          <w:color w:val="FF0000"/>
          <w:w w:val="105"/>
          <w:sz w:val="17"/>
        </w:rPr>
        <w:t>e-mail </w:t>
      </w:r>
      <w:r>
        <w:rPr>
          <w:color w:val="FF0000"/>
          <w:w w:val="105"/>
          <w:sz w:val="17"/>
        </w:rPr>
        <w:t>(art. 5º, IV, da IN SEGES/ME n. 65/2021).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11" w:hanging="216"/>
        <w:jc w:val="both"/>
        <w:rPr>
          <w:sz w:val="17"/>
        </w:rPr>
      </w:pPr>
      <w:r>
        <w:rPr>
          <w:color w:val="FF0000"/>
          <w:w w:val="105"/>
          <w:sz w:val="17"/>
        </w:rPr>
        <w:t>certificar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datas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pesquisas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feitas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junto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fornecedores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sejam com mais de 6 (seis) meses de antecedência da data de divulgação do edital (art. 5º, inciso IV, da IN SEGES/ME n. 65/2021).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0" w:after="0"/>
        <w:ind w:left="2598" w:right="1308" w:hanging="196"/>
        <w:jc w:val="both"/>
        <w:rPr>
          <w:sz w:val="17"/>
        </w:rPr>
      </w:pPr>
      <w:r>
        <w:rPr>
          <w:color w:val="FF0000"/>
          <w:w w:val="105"/>
          <w:sz w:val="17"/>
        </w:rPr>
        <w:t>como a pesquisa foi feita utilizando ferramenta privada de pesquisa (Banco de</w:t>
      </w:r>
      <w:r>
        <w:rPr>
          <w:color w:val="FF0000"/>
          <w:w w:val="105"/>
          <w:sz w:val="17"/>
        </w:rPr>
        <w:t> Preços),</w:t>
      </w:r>
      <w:r>
        <w:rPr>
          <w:color w:val="FF0000"/>
          <w:w w:val="105"/>
          <w:sz w:val="17"/>
        </w:rPr>
        <w:t> juntar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documentos</w:t>
      </w:r>
      <w:r>
        <w:rPr>
          <w:color w:val="FF0000"/>
          <w:w w:val="105"/>
          <w:sz w:val="17"/>
        </w:rPr>
        <w:t> relativos</w:t>
      </w:r>
      <w:r>
        <w:rPr>
          <w:color w:val="FF0000"/>
          <w:w w:val="105"/>
          <w:sz w:val="17"/>
        </w:rPr>
        <w:t> às</w:t>
      </w:r>
      <w:r>
        <w:rPr>
          <w:color w:val="FF0000"/>
          <w:w w:val="105"/>
          <w:sz w:val="17"/>
        </w:rPr>
        <w:t> informações</w:t>
      </w:r>
      <w:r>
        <w:rPr>
          <w:color w:val="FF0000"/>
          <w:w w:val="105"/>
          <w:sz w:val="17"/>
        </w:rPr>
        <w:t> oficiais</w:t>
      </w:r>
      <w:r>
        <w:rPr>
          <w:color w:val="FF0000"/>
          <w:w w:val="105"/>
          <w:sz w:val="17"/>
        </w:rPr>
        <w:t> e originais</w:t>
      </w:r>
      <w:r>
        <w:rPr>
          <w:color w:val="FF0000"/>
          <w:w w:val="105"/>
          <w:sz w:val="17"/>
        </w:rPr>
        <w:t> (parâmetros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23,</w:t>
      </w:r>
      <w:r>
        <w:rPr>
          <w:color w:val="FF0000"/>
          <w:w w:val="105"/>
          <w:sz w:val="17"/>
        </w:rPr>
        <w:t> §</w:t>
      </w:r>
      <w:r>
        <w:rPr>
          <w:color w:val="FF0000"/>
          <w:w w:val="105"/>
          <w:sz w:val="17"/>
        </w:rPr>
        <w:t> 1º,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2021)</w:t>
      </w:r>
      <w:r>
        <w:rPr>
          <w:color w:val="FF0000"/>
          <w:w w:val="105"/>
          <w:sz w:val="17"/>
        </w:rPr>
        <w:t> que confirmem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reforcem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pesquisa,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pleno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atendimento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5º,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inciso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I,</w:t>
      </w:r>
    </w:p>
    <w:p>
      <w:pPr>
        <w:pStyle w:val="BodyText"/>
        <w:spacing w:before="1"/>
        <w:ind w:left="2598"/>
      </w:pPr>
      <w:r>
        <w:rPr>
          <w:color w:val="FF0000"/>
          <w:w w:val="105"/>
        </w:rPr>
        <w:t>§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1º,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SEGES/ME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n.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65,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spacing w:val="-2"/>
          <w:w w:val="105"/>
        </w:rPr>
        <w:t>2021.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16" w:after="0"/>
        <w:ind w:left="2598" w:right="1311" w:hanging="227"/>
        <w:jc w:val="both"/>
        <w:rPr>
          <w:sz w:val="17"/>
        </w:rPr>
      </w:pPr>
      <w:r>
        <w:rPr>
          <w:color w:val="FF0000"/>
          <w:w w:val="105"/>
          <w:sz w:val="17"/>
        </w:rPr>
        <w:t>avaliar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realizar</w:t>
      </w:r>
      <w:r>
        <w:rPr>
          <w:color w:val="FF0000"/>
          <w:w w:val="105"/>
          <w:sz w:val="17"/>
        </w:rPr>
        <w:t> nova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de manifestação de interesse de outros órgãos após IRP.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0" w:after="0"/>
        <w:ind w:left="2598" w:right="1311" w:hanging="227"/>
        <w:jc w:val="both"/>
        <w:rPr>
          <w:sz w:val="17"/>
        </w:rPr>
      </w:pPr>
      <w:r>
        <w:rPr>
          <w:color w:val="FF0000"/>
          <w:w w:val="105"/>
          <w:sz w:val="17"/>
        </w:rPr>
        <w:t>declarar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foram</w:t>
      </w:r>
      <w:r>
        <w:rPr>
          <w:color w:val="FF0000"/>
          <w:w w:val="105"/>
          <w:sz w:val="17"/>
        </w:rPr>
        <w:t> observados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valores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PMC-TIC</w:t>
      </w:r>
      <w:r>
        <w:rPr>
          <w:color w:val="FF0000"/>
          <w:w w:val="105"/>
          <w:sz w:val="17"/>
        </w:rPr>
        <w:t> existente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ou justificar a não utilização dos valores do PMC-TIC.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11" w:hanging="189"/>
        <w:jc w:val="both"/>
        <w:rPr>
          <w:sz w:val="17"/>
        </w:rPr>
      </w:pPr>
      <w:r>
        <w:rPr>
          <w:color w:val="FF0000"/>
          <w:w w:val="105"/>
          <w:sz w:val="17"/>
        </w:rPr>
        <w:t>comprovar o atendimento aos critérios específicos da Portaria SGD/MGI n. 750,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2023.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(VÁLIDO</w:t>
      </w:r>
      <w:r>
        <w:rPr>
          <w:color w:val="000000"/>
          <w:w w:val="105"/>
          <w:sz w:val="17"/>
          <w:shd w:fill="4BE599" w:color="auto" w:val="clear"/>
        </w:rPr>
        <w:t> PARA</w:t>
      </w:r>
      <w:r>
        <w:rPr>
          <w:color w:val="000000"/>
          <w:w w:val="105"/>
          <w:sz w:val="17"/>
          <w:shd w:fill="4BE599" w:color="auto" w:val="clear"/>
        </w:rPr>
        <w:t> SERVIÇOS</w:t>
      </w:r>
      <w:r>
        <w:rPr>
          <w:color w:val="000000"/>
          <w:w w:val="105"/>
          <w:sz w:val="17"/>
          <w:shd w:fill="4BE599" w:color="auto" w:val="clear"/>
        </w:rPr>
        <w:t> DE</w:t>
      </w:r>
      <w:r>
        <w:rPr>
          <w:color w:val="000000"/>
          <w:w w:val="105"/>
          <w:sz w:val="17"/>
          <w:shd w:fill="4BE599" w:color="auto" w:val="clear"/>
        </w:rPr>
        <w:t> DESENVOLVIMENTO,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MANUTENÇÃO E SUSTENTAÇÃO DE SOFTWARE)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1" w:after="0"/>
        <w:ind w:left="2598" w:right="1311" w:hanging="189"/>
        <w:jc w:val="both"/>
        <w:rPr>
          <w:sz w:val="17"/>
        </w:rPr>
      </w:pPr>
      <w:r>
        <w:rPr>
          <w:color w:val="FF0000"/>
          <w:w w:val="105"/>
          <w:sz w:val="17"/>
        </w:rPr>
        <w:t>comprovar o atendimento aos critérios específicos da Portaria SGD/MGI n. 1.070,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2023.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(VÁLIDO</w:t>
      </w:r>
      <w:r>
        <w:rPr>
          <w:color w:val="000000"/>
          <w:spacing w:val="40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PARA</w:t>
      </w:r>
      <w:r>
        <w:rPr>
          <w:color w:val="000000"/>
          <w:w w:val="105"/>
          <w:sz w:val="17"/>
          <w:shd w:fill="4BE599" w:color="auto" w:val="clear"/>
        </w:rPr>
        <w:t> SERVIÇOS</w:t>
      </w:r>
      <w:r>
        <w:rPr>
          <w:color w:val="000000"/>
          <w:w w:val="105"/>
          <w:sz w:val="17"/>
          <w:shd w:fill="4BE599" w:color="auto" w:val="clear"/>
        </w:rPr>
        <w:t> DE</w:t>
      </w:r>
      <w:r>
        <w:rPr>
          <w:color w:val="000000"/>
          <w:w w:val="105"/>
          <w:sz w:val="17"/>
          <w:shd w:fill="4BE599" w:color="auto" w:val="clear"/>
        </w:rPr>
        <w:t> OPERAÇÃO</w:t>
      </w:r>
      <w:r>
        <w:rPr>
          <w:color w:val="000000"/>
          <w:w w:val="105"/>
          <w:sz w:val="17"/>
          <w:shd w:fill="4BE599" w:color="auto" w:val="clear"/>
        </w:rPr>
        <w:t>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INFRAESTRUTURA E ATENDIMENTO A USUÁRIOS DE TIC)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0" w:after="0"/>
        <w:ind w:left="2598" w:right="1309" w:hanging="227"/>
        <w:jc w:val="both"/>
        <w:rPr>
          <w:sz w:val="17"/>
        </w:rPr>
      </w:pPr>
      <w:r>
        <w:rPr>
          <w:color w:val="FF0000"/>
          <w:w w:val="105"/>
          <w:sz w:val="17"/>
        </w:rPr>
        <w:t>comprovar o atendimento aos critérios específicos da Portaria SGD/MGI n. 2.715,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2023.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(VÁLIDO</w:t>
      </w:r>
      <w:r>
        <w:rPr>
          <w:color w:val="000000"/>
          <w:w w:val="105"/>
          <w:sz w:val="17"/>
          <w:shd w:fill="4BE599" w:color="auto" w:val="clear"/>
        </w:rPr>
        <w:t> PARA</w:t>
      </w:r>
      <w:r>
        <w:rPr>
          <w:color w:val="000000"/>
          <w:w w:val="105"/>
          <w:sz w:val="17"/>
          <w:shd w:fill="4BE599" w:color="auto" w:val="clear"/>
        </w:rPr>
        <w:t> SERVIÇOS</w:t>
      </w:r>
      <w:r>
        <w:rPr>
          <w:color w:val="000000"/>
          <w:w w:val="105"/>
          <w:sz w:val="17"/>
          <w:shd w:fill="4BE599" w:color="auto" w:val="clear"/>
        </w:rPr>
        <w:t> DE</w:t>
      </w:r>
      <w:r>
        <w:rPr>
          <w:color w:val="000000"/>
          <w:w w:val="105"/>
          <w:sz w:val="17"/>
          <w:shd w:fill="4BE599" w:color="auto" w:val="clear"/>
        </w:rPr>
        <w:t> GESTÃO</w:t>
      </w:r>
      <w:r>
        <w:rPr>
          <w:color w:val="000000"/>
          <w:w w:val="105"/>
          <w:sz w:val="17"/>
          <w:shd w:fill="4BE599" w:color="auto" w:val="clear"/>
        </w:rPr>
        <w:t>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ESTAÇÕES DE TRABALHO)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11" w:hanging="189"/>
        <w:jc w:val="left"/>
        <w:rPr>
          <w:sz w:val="17"/>
        </w:rPr>
      </w:pPr>
      <w:r>
        <w:rPr>
          <w:color w:val="FF0000"/>
          <w:w w:val="105"/>
          <w:sz w:val="17"/>
        </w:rPr>
        <w:t>comprovar o atendimento aos critérios específicos da Portaria SGD/MGI n. 5.950,</w:t>
      </w:r>
      <w:r>
        <w:rPr>
          <w:color w:val="FF0000"/>
          <w:spacing w:val="2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8"/>
          <w:w w:val="105"/>
          <w:sz w:val="17"/>
        </w:rPr>
        <w:t> </w:t>
      </w:r>
      <w:r>
        <w:rPr>
          <w:color w:val="FF0000"/>
          <w:w w:val="105"/>
          <w:sz w:val="17"/>
        </w:rPr>
        <w:t>2023.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(VÁLIDO</w:t>
      </w:r>
      <w:r>
        <w:rPr>
          <w:color w:val="000000"/>
          <w:spacing w:val="39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PARA</w:t>
      </w:r>
      <w:r>
        <w:rPr>
          <w:color w:val="000000"/>
          <w:w w:val="105"/>
          <w:sz w:val="17"/>
          <w:shd w:fill="4BE599" w:color="auto" w:val="clear"/>
        </w:rPr>
        <w:t> CONTRATAÇÃO</w:t>
      </w:r>
      <w:r>
        <w:rPr>
          <w:color w:val="000000"/>
          <w:spacing w:val="17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DE</w:t>
      </w:r>
      <w:r>
        <w:rPr>
          <w:color w:val="000000"/>
          <w:spacing w:val="17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SOFTWARE</w:t>
      </w:r>
      <w:r>
        <w:rPr>
          <w:color w:val="000000"/>
          <w:spacing w:val="17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DE SERVIÇOS DE COMPUTAÇÃO EM NUVEM)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1" w:after="0"/>
        <w:ind w:left="2598" w:right="1309" w:hanging="277"/>
        <w:jc w:val="both"/>
        <w:rPr>
          <w:sz w:val="17"/>
        </w:rPr>
      </w:pPr>
      <w:r>
        <w:rPr>
          <w:color w:val="FF0000"/>
          <w:w w:val="105"/>
          <w:sz w:val="17"/>
        </w:rPr>
        <w:t>apresentar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tabela</w:t>
      </w:r>
      <w:r>
        <w:rPr>
          <w:color w:val="FF0000"/>
          <w:w w:val="105"/>
          <w:sz w:val="17"/>
        </w:rPr>
        <w:t> oficial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utilizada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estimadas, calculadas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forma</w:t>
      </w:r>
      <w:r>
        <w:rPr>
          <w:color w:val="FF0000"/>
          <w:w w:val="105"/>
          <w:sz w:val="17"/>
        </w:rPr>
        <w:t> fundamentada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informar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período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tabela utilizada se refere. </w:t>
      </w:r>
      <w:r>
        <w:rPr>
          <w:color w:val="000000"/>
          <w:w w:val="105"/>
          <w:sz w:val="17"/>
          <w:shd w:fill="4BE599" w:color="auto" w:val="clear"/>
        </w:rPr>
        <w:t>(APLICÁVEL AO MAIOR DESCONTO)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0" w:after="0"/>
        <w:ind w:left="2598" w:right="1309" w:hanging="227"/>
        <w:jc w:val="both"/>
        <w:rPr>
          <w:sz w:val="17"/>
        </w:rPr>
      </w:pPr>
      <w:r>
        <w:rPr>
          <w:color w:val="FF0000"/>
          <w:w w:val="105"/>
          <w:sz w:val="17"/>
        </w:rPr>
        <w:t>calcular o valor de referência para aplicação do desconto, que é obtido após a</w:t>
      </w:r>
      <w:r>
        <w:rPr>
          <w:color w:val="FF0000"/>
          <w:w w:val="105"/>
          <w:sz w:val="17"/>
        </w:rPr>
        <w:t> aplicação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unitários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tabela.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(APLICÁVEL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AO MAIOR DESCONTO)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1" w:after="0"/>
        <w:ind w:left="2598" w:right="1310" w:hanging="227"/>
        <w:jc w:val="both"/>
        <w:rPr>
          <w:sz w:val="17"/>
        </w:rPr>
      </w:pPr>
      <w:r>
        <w:rPr>
          <w:color w:val="FF0000"/>
          <w:w w:val="105"/>
          <w:sz w:val="17"/>
        </w:rPr>
        <w:t>efetuar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percentual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desconto,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 seja fixado o desconto mínimo a ser admitido na licitação (que equivale ao preço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máximo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dispõe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pagar). </w:t>
      </w:r>
      <w:r>
        <w:rPr>
          <w:color w:val="000000"/>
          <w:w w:val="105"/>
          <w:sz w:val="17"/>
          <w:shd w:fill="4BE599" w:color="auto" w:val="clear"/>
        </w:rPr>
        <w:t>(APLICÁVEL</w:t>
      </w:r>
      <w:r>
        <w:rPr>
          <w:color w:val="000000"/>
          <w:spacing w:val="-12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AO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MAIOR DESCONTO)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0" w:after="0"/>
        <w:ind w:left="2598" w:right="1308" w:hanging="227"/>
        <w:jc w:val="both"/>
        <w:rPr>
          <w:sz w:val="17"/>
        </w:rPr>
      </w:pPr>
      <w:r>
        <w:rPr>
          <w:color w:val="FF0000"/>
          <w:w w:val="105"/>
          <w:sz w:val="17"/>
        </w:rPr>
        <w:t>caso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sejam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feitas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alterações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licitação,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realizar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adaptações correspondentes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estimado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licitação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todas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minutas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trazidas aos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fazer</w:t>
      </w:r>
      <w:r>
        <w:rPr>
          <w:color w:val="FF0000"/>
          <w:w w:val="105"/>
          <w:sz w:val="17"/>
        </w:rPr>
        <w:t> análise</w:t>
      </w:r>
      <w:r>
        <w:rPr>
          <w:color w:val="FF0000"/>
          <w:w w:val="105"/>
          <w:sz w:val="17"/>
        </w:rPr>
        <w:t> específica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participação</w:t>
      </w:r>
      <w:r>
        <w:rPr>
          <w:color w:val="FF0000"/>
          <w:w w:val="105"/>
          <w:sz w:val="17"/>
        </w:rPr>
        <w:t> exclusiva</w:t>
      </w:r>
      <w:r>
        <w:rPr>
          <w:color w:val="FF0000"/>
          <w:w w:val="105"/>
          <w:sz w:val="17"/>
        </w:rPr>
        <w:t> de microempresas, empresas de pequeno porte e cooperativas equiparadas.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</w:pPr>
      <w:r>
        <w:rPr>
          <w:color w:val="FF0000"/>
        </w:rPr>
        <w:t>Orçamento</w:t>
      </w:r>
      <w:r>
        <w:rPr>
          <w:color w:val="FF0000"/>
          <w:spacing w:val="18"/>
        </w:rPr>
        <w:t> </w:t>
      </w:r>
      <w:r>
        <w:rPr>
          <w:color w:val="FF0000"/>
          <w:spacing w:val="-2"/>
        </w:rPr>
        <w:t>sigiloso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9" w:firstLine="0"/>
        <w:jc w:val="left"/>
        <w:rPr>
          <w:sz w:val="17"/>
        </w:rPr>
      </w:pPr>
      <w:r>
        <w:rPr>
          <w:color w:val="FF0000"/>
          <w:w w:val="105"/>
          <w:sz w:val="17"/>
        </w:rPr>
        <w:t>O art. 24 da Lei n. 14.133, de 2021, autoriza a Administração a optar pelo orçamento sigiloso, desde que 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justificada,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salvo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critério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julgamento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maior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desconto,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publicidade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obrigatória.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w w:val="105"/>
          <w:sz w:val="17"/>
        </w:rPr>
        <w:t>sigilo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w w:val="105"/>
          <w:sz w:val="17"/>
        </w:rPr>
        <w:t>prevalece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w w:val="105"/>
          <w:sz w:val="17"/>
        </w:rPr>
        <w:t>órgãos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w w:val="105"/>
          <w:sz w:val="17"/>
        </w:rPr>
        <w:t>controle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w w:val="105"/>
          <w:sz w:val="17"/>
        </w:rPr>
        <w:t>interno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w w:val="105"/>
          <w:sz w:val="17"/>
        </w:rPr>
        <w:t>externo,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quais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sempre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spacing w:val="-5"/>
          <w:w w:val="105"/>
          <w:sz w:val="17"/>
        </w:rPr>
        <w:t>ser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w w:val="105"/>
        </w:rPr>
        <w:t>franqueados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os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dados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(art.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24,</w:t>
      </w:r>
      <w:r>
        <w:rPr>
          <w:color w:val="FF0000"/>
          <w:spacing w:val="-11"/>
          <w:w w:val="105"/>
        </w:rPr>
        <w:t> </w:t>
      </w:r>
      <w:r>
        <w:rPr>
          <w:color w:val="FF0000"/>
          <w:spacing w:val="-5"/>
          <w:w w:val="105"/>
        </w:rPr>
        <w:t>I).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cautela,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quanto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encaminhamento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internamente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 Procuradoria.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ente</w:t>
      </w:r>
      <w:r>
        <w:rPr>
          <w:color w:val="FF0000"/>
          <w:w w:val="105"/>
          <w:sz w:val="17"/>
        </w:rPr>
        <w:t> assessorado</w:t>
      </w:r>
      <w:r>
        <w:rPr>
          <w:color w:val="FF0000"/>
          <w:w w:val="105"/>
          <w:sz w:val="17"/>
        </w:rPr>
        <w:t> observe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normas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Portaria</w:t>
      </w:r>
      <w:r>
        <w:rPr>
          <w:color w:val="FF0000"/>
          <w:w w:val="105"/>
          <w:sz w:val="17"/>
        </w:rPr>
        <w:t> Normativa</w:t>
      </w:r>
      <w:r>
        <w:rPr>
          <w:color w:val="FF0000"/>
          <w:w w:val="105"/>
          <w:sz w:val="17"/>
        </w:rPr>
        <w:t> AGU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8,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que disciplina as formas de acesso, utilização e manutenção do módulo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Administrativo do Sistema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AGU de Inteligência Jurídica - </w:t>
      </w:r>
      <w:r>
        <w:rPr>
          <w:color w:val="FF0000"/>
          <w:spacing w:val="-2"/>
          <w:w w:val="105"/>
          <w:sz w:val="17"/>
        </w:rPr>
        <w:t>SUPERSAPIENS.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Devem ser observadas</w:t>
      </w:r>
      <w:r>
        <w:rPr>
          <w:color w:val="FF0000"/>
          <w:w w:val="105"/>
          <w:sz w:val="17"/>
        </w:rPr>
        <w:t>, também, as diretrizes constantes da Instrução Normativa SEGES/ME n. 73, de 2022, em especial, art. 12.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3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adoção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orçamento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sigiloso,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18,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XI,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Lei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14.133, de 2021).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1586507</wp:posOffset>
                </wp:positionH>
                <wp:positionV relativeFrom="paragraph">
                  <wp:posOffset>110822</wp:posOffset>
                </wp:positionV>
                <wp:extent cx="4377055" cy="1125855"/>
                <wp:effectExtent l="0" t="0" r="0" b="0"/>
                <wp:wrapTopAndBottom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4377055" cy="112585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adequadamente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opção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orçamento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sigiloso,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termos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 art. 18, XI, da Lei n. 14.133, de 2021.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5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divulgar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orçamento,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licitação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critério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julgamento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maior desconto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assim,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orçamento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sigiloso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adotado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24, parágrafo único, da Lei n. 14.133, de 2021).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6195pt;width:344.65pt;height:88.65pt;mso-position-horizontal-relative:page;mso-position-vertical-relative:paragraph;z-index:-15698944;mso-wrap-distance-left:0;mso-wrap-distance-right:0" type="#_x0000_t202" id="docshape16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adequadamente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opção</w:t>
                      </w:r>
                      <w:r>
                        <w:rPr>
                          <w:color w:val="FF0000"/>
                          <w:w w:val="105"/>
                        </w:rPr>
                        <w:t> pelo</w:t>
                      </w:r>
                      <w:r>
                        <w:rPr>
                          <w:color w:val="FF0000"/>
                          <w:w w:val="105"/>
                        </w:rPr>
                        <w:t> orçamento</w:t>
                      </w:r>
                      <w:r>
                        <w:rPr>
                          <w:color w:val="FF0000"/>
                          <w:w w:val="105"/>
                        </w:rPr>
                        <w:t> sigiloso,</w:t>
                      </w:r>
                      <w:r>
                        <w:rPr>
                          <w:color w:val="FF0000"/>
                          <w:w w:val="105"/>
                        </w:rPr>
                        <w:t> nos</w:t>
                      </w:r>
                      <w:r>
                        <w:rPr>
                          <w:color w:val="FF0000"/>
                          <w:w w:val="105"/>
                        </w:rPr>
                        <w:t> termos</w:t>
                      </w:r>
                      <w:r>
                        <w:rPr>
                          <w:color w:val="FF0000"/>
                          <w:w w:val="105"/>
                        </w:rPr>
                        <w:t> do art. 18, XI, da Lei n. 14.133, de 2021.</w:t>
                      </w:r>
                    </w:p>
                    <w:p>
                      <w:pPr>
                        <w:numPr>
                          <w:ilvl w:val="0"/>
                          <w:numId w:val="45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divulgar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orçamento,</w:t>
                      </w:r>
                      <w:r>
                        <w:rPr>
                          <w:color w:val="FF0000"/>
                          <w:w w:val="105"/>
                        </w:rPr>
                        <w:t> pois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licitação</w:t>
                      </w:r>
                      <w:r>
                        <w:rPr>
                          <w:color w:val="FF0000"/>
                          <w:w w:val="105"/>
                        </w:rPr>
                        <w:t> tem</w:t>
                      </w:r>
                      <w:r>
                        <w:rPr>
                          <w:color w:val="FF0000"/>
                          <w:w w:val="105"/>
                        </w:rPr>
                        <w:t> critério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julgamento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maior desconto</w:t>
                      </w:r>
                      <w:r>
                        <w:rPr>
                          <w:color w:val="FF0000"/>
                          <w:w w:val="105"/>
                        </w:rPr>
                        <w:t> e,</w:t>
                      </w:r>
                      <w:r>
                        <w:rPr>
                          <w:color w:val="FF0000"/>
                          <w:w w:val="105"/>
                        </w:rPr>
                        <w:t> assim,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orçamento</w:t>
                      </w:r>
                      <w:r>
                        <w:rPr>
                          <w:color w:val="FF0000"/>
                          <w:w w:val="105"/>
                        </w:rPr>
                        <w:t> sigiloso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pode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adotado</w:t>
                      </w:r>
                      <w:r>
                        <w:rPr>
                          <w:color w:val="FF0000"/>
                          <w:w w:val="105"/>
                        </w:rPr>
                        <w:t> (art.</w:t>
                      </w:r>
                      <w:r>
                        <w:rPr>
                          <w:color w:val="FF0000"/>
                          <w:w w:val="105"/>
                        </w:rPr>
                        <w:t> 24, parágrafo único, da Lei n. 14.133, de 2021).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spacing w:before="0"/>
        <w:ind w:left="1298" w:right="0" w:firstLine="0"/>
        <w:jc w:val="left"/>
        <w:rPr>
          <w:b/>
          <w:i/>
          <w:sz w:val="17"/>
        </w:rPr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78" name="Image 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Image 1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11"/>
          <w:w w:val="105"/>
          <w:sz w:val="20"/>
        </w:rPr>
        <w:t> </w:t>
      </w:r>
      <w:r>
        <w:rPr>
          <w:b/>
          <w:i/>
          <w:w w:val="105"/>
          <w:sz w:val="17"/>
        </w:rPr>
        <w:t>justificativas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para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o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parcelamento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ou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não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da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solução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(art.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12,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§2º,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I,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e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§3º,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da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IN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SGD/ME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n.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94,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de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2022)</w:t>
      </w:r>
    </w:p>
    <w:p>
      <w:pPr>
        <w:pStyle w:val="BodyText"/>
        <w:rPr>
          <w:b/>
          <w:i/>
        </w:rPr>
      </w:pPr>
    </w:p>
    <w:p>
      <w:pPr>
        <w:pStyle w:val="BodyText"/>
        <w:spacing w:before="44"/>
        <w:rPr>
          <w:b/>
          <w:i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Súmula</w:t>
      </w:r>
      <w:r>
        <w:rPr>
          <w:w w:val="105"/>
          <w:sz w:val="17"/>
        </w:rPr>
        <w:t> TCU</w:t>
      </w:r>
      <w:r>
        <w:rPr>
          <w:w w:val="105"/>
          <w:sz w:val="17"/>
        </w:rPr>
        <w:t> n.</w:t>
      </w:r>
      <w:r>
        <w:rPr>
          <w:w w:val="105"/>
          <w:sz w:val="17"/>
        </w:rPr>
        <w:t> 247</w:t>
      </w:r>
      <w:r>
        <w:rPr>
          <w:w w:val="105"/>
          <w:sz w:val="17"/>
        </w:rPr>
        <w:t> dispõe</w:t>
      </w:r>
      <w:r>
        <w:rPr>
          <w:w w:val="105"/>
          <w:sz w:val="17"/>
        </w:rPr>
        <w:t> sobre</w:t>
      </w:r>
      <w:r>
        <w:rPr>
          <w:w w:val="105"/>
          <w:sz w:val="17"/>
        </w:rPr>
        <w:t> a</w:t>
      </w:r>
      <w:r>
        <w:rPr>
          <w:w w:val="105"/>
          <w:sz w:val="17"/>
        </w:rPr>
        <w:t> obrigatoriedade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adjudicação</w:t>
      </w:r>
      <w:r>
        <w:rPr>
          <w:w w:val="105"/>
          <w:sz w:val="17"/>
        </w:rPr>
        <w:t> por</w:t>
      </w:r>
      <w:r>
        <w:rPr>
          <w:w w:val="105"/>
          <w:sz w:val="17"/>
        </w:rPr>
        <w:t> itens,</w:t>
      </w:r>
      <w:r>
        <w:rPr>
          <w:w w:val="105"/>
          <w:sz w:val="17"/>
        </w:rPr>
        <w:t> sempre</w:t>
      </w:r>
      <w:r>
        <w:rPr>
          <w:w w:val="105"/>
          <w:sz w:val="17"/>
        </w:rPr>
        <w:t> que</w:t>
      </w:r>
      <w:r>
        <w:rPr>
          <w:w w:val="105"/>
          <w:sz w:val="17"/>
        </w:rPr>
        <w:t> houver divisibilidade técnica e econômica:</w:t>
      </w:r>
    </w:p>
    <w:p>
      <w:pPr>
        <w:pStyle w:val="BodyText"/>
        <w:spacing w:before="86"/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b/>
          <w:sz w:val="16"/>
        </w:rPr>
        <w:t>É obrigatória a admissão da adjudicação por item </w:t>
      </w:r>
      <w:r>
        <w:rPr>
          <w:sz w:val="16"/>
        </w:rPr>
        <w:t>e não por preço global, nos editais das licitações para a</w:t>
      </w:r>
      <w:r>
        <w:rPr>
          <w:spacing w:val="40"/>
          <w:sz w:val="16"/>
        </w:rPr>
        <w:t> </w:t>
      </w:r>
      <w:r>
        <w:rPr>
          <w:sz w:val="16"/>
        </w:rPr>
        <w:t>contratação de obras, </w:t>
      </w:r>
      <w:r>
        <w:rPr>
          <w:b/>
          <w:sz w:val="16"/>
        </w:rPr>
        <w:t>serviços</w:t>
      </w:r>
      <w:r>
        <w:rPr>
          <w:sz w:val="16"/>
        </w:rPr>
        <w:t>, compras e alienações, </w:t>
      </w:r>
      <w:r>
        <w:rPr>
          <w:b/>
          <w:sz w:val="16"/>
        </w:rPr>
        <w:t>cujo objeto seja divisível</w:t>
      </w:r>
      <w:r>
        <w:rPr>
          <w:sz w:val="16"/>
        </w:rPr>
        <w:t>, desde que não haja prejuízo</w:t>
      </w:r>
      <w:r>
        <w:rPr>
          <w:spacing w:val="40"/>
          <w:sz w:val="16"/>
        </w:rPr>
        <w:t> </w:t>
      </w:r>
      <w:r>
        <w:rPr>
          <w:sz w:val="16"/>
        </w:rPr>
        <w:t>para o conjunto ou complexo ou perda de economia de escala, tendo em vista o objetivo de propiciar a ampla</w:t>
      </w:r>
      <w:r>
        <w:rPr>
          <w:spacing w:val="40"/>
          <w:sz w:val="16"/>
        </w:rPr>
        <w:t> </w:t>
      </w:r>
      <w:r>
        <w:rPr>
          <w:sz w:val="16"/>
        </w:rPr>
        <w:t>participação de licitantes que, embora não dispondo de capacidade para a execução, fornecimento ou aquisição</w:t>
      </w:r>
      <w:r>
        <w:rPr>
          <w:spacing w:val="40"/>
          <w:sz w:val="16"/>
        </w:rPr>
        <w:t> </w:t>
      </w:r>
      <w:r>
        <w:rPr>
          <w:sz w:val="16"/>
        </w:rPr>
        <w:t>da totalidade do objeto, possam fazê-lo com relação a itens ou unidades autônomas, devendo as exigências de</w:t>
      </w:r>
      <w:r>
        <w:rPr>
          <w:spacing w:val="40"/>
          <w:sz w:val="16"/>
        </w:rPr>
        <w:t> </w:t>
      </w:r>
      <w:r>
        <w:rPr>
          <w:sz w:val="16"/>
        </w:rPr>
        <w:t>habilitação adequar-se a essa divisibilidade.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serviços,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aplicação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princípio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parcelamento, </w:t>
      </w:r>
      <w:r>
        <w:rPr>
          <w:b/>
          <w:w w:val="105"/>
          <w:sz w:val="17"/>
        </w:rPr>
        <w:t>deverão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considerados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47,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II,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Lei nº 14.133/2021):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46"/>
        </w:numPr>
        <w:tabs>
          <w:tab w:pos="2042" w:val="left" w:leader="none"/>
        </w:tabs>
        <w:spacing w:line="240" w:lineRule="auto" w:before="1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responsabilidade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técnica;</w:t>
      </w:r>
    </w:p>
    <w:p>
      <w:pPr>
        <w:pStyle w:val="ListParagraph"/>
        <w:numPr>
          <w:ilvl w:val="0"/>
          <w:numId w:val="46"/>
        </w:numPr>
        <w:tabs>
          <w:tab w:pos="2104" w:val="left" w:leader="none"/>
        </w:tabs>
        <w:spacing w:line="276" w:lineRule="auto" w:before="58" w:after="0"/>
        <w:ind w:left="1949" w:right="144" w:firstLine="0"/>
        <w:jc w:val="left"/>
        <w:rPr>
          <w:sz w:val="16"/>
        </w:rPr>
      </w:pPr>
      <w:r>
        <w:rPr>
          <w:sz w:val="16"/>
        </w:rPr>
        <w:t>- o custo para a Administração de vários contratos frente às vantagens da redução de custos, com divisão do</w:t>
      </w:r>
      <w:r>
        <w:rPr>
          <w:spacing w:val="40"/>
          <w:sz w:val="16"/>
        </w:rPr>
        <w:t> </w:t>
      </w:r>
      <w:r>
        <w:rPr>
          <w:sz w:val="16"/>
        </w:rPr>
        <w:t>objeto em itens;</w:t>
      </w:r>
    </w:p>
    <w:p>
      <w:pPr>
        <w:pStyle w:val="ListParagraph"/>
        <w:numPr>
          <w:ilvl w:val="0"/>
          <w:numId w:val="46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dever de</w:t>
      </w:r>
      <w:r>
        <w:rPr>
          <w:spacing w:val="-1"/>
          <w:sz w:val="16"/>
        </w:rPr>
        <w:t> </w:t>
      </w:r>
      <w:r>
        <w:rPr>
          <w:sz w:val="16"/>
        </w:rPr>
        <w:t>buscar a</w:t>
      </w:r>
      <w:r>
        <w:rPr>
          <w:spacing w:val="-1"/>
          <w:sz w:val="16"/>
        </w:rPr>
        <w:t> </w:t>
      </w:r>
      <w:r>
        <w:rPr>
          <w:sz w:val="16"/>
        </w:rPr>
        <w:t>ampliação</w:t>
      </w:r>
      <w:r>
        <w:rPr>
          <w:spacing w:val="-1"/>
          <w:sz w:val="16"/>
        </w:rPr>
        <w:t> </w:t>
      </w:r>
      <w:r>
        <w:rPr>
          <w:sz w:val="16"/>
        </w:rPr>
        <w:t>da competição</w:t>
      </w:r>
      <w:r>
        <w:rPr>
          <w:spacing w:val="-1"/>
          <w:sz w:val="16"/>
        </w:rPr>
        <w:t> </w:t>
      </w:r>
      <w:r>
        <w:rPr>
          <w:sz w:val="16"/>
        </w:rPr>
        <w:t>e de</w:t>
      </w:r>
      <w:r>
        <w:rPr>
          <w:spacing w:val="-1"/>
          <w:sz w:val="16"/>
        </w:rPr>
        <w:t> </w:t>
      </w:r>
      <w:r>
        <w:rPr>
          <w:sz w:val="16"/>
        </w:rPr>
        <w:t>evitar</w:t>
      </w:r>
      <w:r>
        <w:rPr>
          <w:spacing w:val="-1"/>
          <w:sz w:val="16"/>
        </w:rPr>
        <w:t> </w:t>
      </w:r>
      <w:r>
        <w:rPr>
          <w:sz w:val="16"/>
        </w:rPr>
        <w:t>a concentração</w:t>
      </w:r>
      <w:r>
        <w:rPr>
          <w:spacing w:val="-1"/>
          <w:sz w:val="16"/>
        </w:rPr>
        <w:t> </w:t>
      </w:r>
      <w:r>
        <w:rPr>
          <w:sz w:val="16"/>
        </w:rPr>
        <w:t>de </w:t>
      </w:r>
      <w:r>
        <w:rPr>
          <w:spacing w:val="-2"/>
          <w:sz w:val="16"/>
        </w:rPr>
        <w:t>mercado.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prevê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3"/>
          <w:w w:val="105"/>
          <w:sz w:val="17"/>
        </w:rPr>
        <w:t> </w:t>
      </w:r>
      <w:r>
        <w:rPr>
          <w:b/>
          <w:w w:val="105"/>
          <w:sz w:val="17"/>
        </w:rPr>
        <w:t>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parcelamento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não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será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adotado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quando</w:t>
      </w:r>
      <w:r>
        <w:rPr>
          <w:b/>
          <w:spacing w:val="1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40,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V,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“b”,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9"/>
          <w:w w:val="105"/>
          <w:sz w:val="17"/>
        </w:rPr>
        <w:t> </w:t>
      </w:r>
      <w:r>
        <w:rPr>
          <w:spacing w:val="-4"/>
          <w:w w:val="105"/>
          <w:sz w:val="17"/>
        </w:rPr>
        <w:t>3º):</w:t>
      </w:r>
    </w:p>
    <w:p>
      <w:pPr>
        <w:pStyle w:val="BodyText"/>
        <w:spacing w:before="102"/>
      </w:pPr>
    </w:p>
    <w:p>
      <w:pPr>
        <w:pStyle w:val="ListParagraph"/>
        <w:numPr>
          <w:ilvl w:val="0"/>
          <w:numId w:val="47"/>
        </w:numPr>
        <w:tabs>
          <w:tab w:pos="2069" w:val="left" w:leader="none"/>
        </w:tabs>
        <w:spacing w:line="276" w:lineRule="auto" w:before="0" w:after="0"/>
        <w:ind w:left="1949" w:right="140" w:firstLine="0"/>
        <w:jc w:val="left"/>
        <w:rPr>
          <w:sz w:val="16"/>
        </w:rPr>
      </w:pPr>
      <w:r>
        <w:rPr>
          <w:sz w:val="16"/>
        </w:rPr>
        <w:t>-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economia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escala,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redução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custos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gestão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contratos</w:t>
      </w:r>
      <w:r>
        <w:rPr>
          <w:spacing w:val="28"/>
          <w:sz w:val="16"/>
        </w:rPr>
        <w:t> </w:t>
      </w:r>
      <w:r>
        <w:rPr>
          <w:sz w:val="16"/>
        </w:rPr>
        <w:t>ou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maior</w:t>
      </w:r>
      <w:r>
        <w:rPr>
          <w:spacing w:val="28"/>
          <w:sz w:val="16"/>
        </w:rPr>
        <w:t> </w:t>
      </w:r>
      <w:r>
        <w:rPr>
          <w:sz w:val="16"/>
        </w:rPr>
        <w:t>vantagem</w:t>
      </w:r>
      <w:r>
        <w:rPr>
          <w:spacing w:val="28"/>
          <w:sz w:val="16"/>
        </w:rPr>
        <w:t> </w:t>
      </w:r>
      <w:r>
        <w:rPr>
          <w:sz w:val="16"/>
        </w:rPr>
        <w:t>na</w:t>
      </w:r>
      <w:r>
        <w:rPr>
          <w:spacing w:val="28"/>
          <w:sz w:val="16"/>
        </w:rPr>
        <w:t> </w:t>
      </w:r>
      <w:r>
        <w:rPr>
          <w:sz w:val="16"/>
        </w:rPr>
        <w:t>contratação</w:t>
      </w:r>
      <w:r>
        <w:rPr>
          <w:spacing w:val="40"/>
          <w:sz w:val="16"/>
        </w:rPr>
        <w:t> </w:t>
      </w:r>
      <w:r>
        <w:rPr>
          <w:sz w:val="16"/>
        </w:rPr>
        <w:t>recomendar a compra do item do mesmo fornecedor;</w:t>
      </w:r>
    </w:p>
    <w:p>
      <w:pPr>
        <w:pStyle w:val="ListParagraph"/>
        <w:numPr>
          <w:ilvl w:val="0"/>
          <w:numId w:val="47"/>
        </w:numPr>
        <w:tabs>
          <w:tab w:pos="2100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sz w:val="16"/>
        </w:rPr>
        <w:t>- o objeto a ser contratado configurar sistema único e integrado e houver a possibilidade de risco ao conjunto</w:t>
      </w:r>
      <w:r>
        <w:rPr>
          <w:spacing w:val="40"/>
          <w:sz w:val="16"/>
        </w:rPr>
        <w:t> </w:t>
      </w:r>
      <w:r>
        <w:rPr>
          <w:sz w:val="16"/>
        </w:rPr>
        <w:t>do objeto pretendido;</w:t>
      </w:r>
    </w:p>
    <w:p>
      <w:pPr>
        <w:pStyle w:val="ListParagraph"/>
        <w:numPr>
          <w:ilvl w:val="0"/>
          <w:numId w:val="47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o processo de</w:t>
      </w:r>
      <w:r>
        <w:rPr>
          <w:spacing w:val="-1"/>
          <w:sz w:val="16"/>
        </w:rPr>
        <w:t> </w:t>
      </w:r>
      <w:r>
        <w:rPr>
          <w:sz w:val="16"/>
        </w:rPr>
        <w:t>padronização ou de</w:t>
      </w:r>
      <w:r>
        <w:rPr>
          <w:spacing w:val="-1"/>
          <w:sz w:val="16"/>
        </w:rPr>
        <w:t> </w:t>
      </w:r>
      <w:r>
        <w:rPr>
          <w:sz w:val="16"/>
        </w:rPr>
        <w:t>escolha de marca</w:t>
      </w:r>
      <w:r>
        <w:rPr>
          <w:spacing w:val="-1"/>
          <w:sz w:val="16"/>
        </w:rPr>
        <w:t> </w:t>
      </w:r>
      <w:r>
        <w:rPr>
          <w:sz w:val="16"/>
        </w:rPr>
        <w:t>levar a fornecedor </w:t>
      </w:r>
      <w:r>
        <w:rPr>
          <w:spacing w:val="-2"/>
          <w:sz w:val="16"/>
        </w:rPr>
        <w:t>exclusivo.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parcelamento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regra.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6"/>
          <w:w w:val="105"/>
          <w:sz w:val="17"/>
        </w:rPr>
        <w:t> </w:t>
      </w:r>
      <w:r>
        <w:rPr>
          <w:b/>
          <w:w w:val="105"/>
          <w:sz w:val="17"/>
        </w:rPr>
        <w:t>agrupamento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medida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excepcional,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que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deve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justificada </w:t>
      </w:r>
      <w:r>
        <w:rPr>
          <w:w w:val="105"/>
          <w:sz w:val="17"/>
        </w:rPr>
        <w:t>adequadamente.</w:t>
      </w:r>
      <w:r>
        <w:rPr>
          <w:w w:val="105"/>
          <w:sz w:val="17"/>
        </w:rPr>
        <w:t> Nesse</w:t>
      </w:r>
      <w:r>
        <w:rPr>
          <w:w w:val="105"/>
          <w:sz w:val="17"/>
        </w:rPr>
        <w:t> caso,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demonstrar</w:t>
      </w:r>
      <w:r>
        <w:rPr>
          <w:w w:val="105"/>
          <w:sz w:val="17"/>
        </w:rPr>
        <w:t> que</w:t>
      </w:r>
      <w:r>
        <w:rPr>
          <w:w w:val="105"/>
          <w:sz w:val="17"/>
        </w:rPr>
        <w:t> não</w:t>
      </w:r>
      <w:r>
        <w:rPr>
          <w:w w:val="105"/>
          <w:sz w:val="17"/>
        </w:rPr>
        <w:t> haverá</w:t>
      </w:r>
      <w:r>
        <w:rPr>
          <w:w w:val="105"/>
          <w:sz w:val="17"/>
        </w:rPr>
        <w:t> restrição</w:t>
      </w:r>
      <w:r>
        <w:rPr>
          <w:w w:val="105"/>
          <w:sz w:val="17"/>
        </w:rPr>
        <w:t> à</w:t>
      </w:r>
      <w:r>
        <w:rPr>
          <w:w w:val="105"/>
          <w:sz w:val="17"/>
        </w:rPr>
        <w:t> competitividade</w:t>
      </w:r>
      <w:r>
        <w:rPr>
          <w:w w:val="105"/>
          <w:sz w:val="17"/>
        </w:rPr>
        <w:t> e</w:t>
      </w:r>
      <w:r>
        <w:rPr>
          <w:w w:val="105"/>
          <w:sz w:val="17"/>
        </w:rPr>
        <w:t> que</w:t>
      </w:r>
      <w:r>
        <w:rPr>
          <w:w w:val="105"/>
          <w:sz w:val="17"/>
        </w:rPr>
        <w:t> é</w:t>
      </w:r>
      <w:r>
        <w:rPr>
          <w:w w:val="105"/>
          <w:sz w:val="17"/>
        </w:rPr>
        <w:t> a</w:t>
      </w:r>
      <w:r>
        <w:rPr>
          <w:w w:val="105"/>
          <w:sz w:val="17"/>
        </w:rPr>
        <w:t> melhor forma de atender ao interesse público, em especial, à vantajosidade da contratação (</w:t>
      </w:r>
      <w:r>
        <w:rPr>
          <w:w w:val="105"/>
          <w:sz w:val="17"/>
          <w:u w:val="single" w:color="0000ED"/>
        </w:rPr>
        <w:t>Acordão TCU n. 2529/2021 - Plenário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2022,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traz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regra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parcelamento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12,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§2º,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3º,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veda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expressamente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 contratação de mais de uma solução de TIC em um único contrato. O art. 12 §3º, é expresso: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sz w:val="16"/>
        </w:rPr>
        <w:t>§ 3º A Equipe de Planejamento da Contratação avaliará, ainda, a necessidade de licitações e contratações</w:t>
      </w:r>
      <w:r>
        <w:rPr>
          <w:spacing w:val="40"/>
          <w:sz w:val="16"/>
        </w:rPr>
        <w:t> </w:t>
      </w:r>
      <w:r>
        <w:rPr>
          <w:sz w:val="16"/>
        </w:rPr>
        <w:t>separadas para os itens que, devido a sua natureza, possam ser divididos em tantas parcelas quantas se</w:t>
      </w:r>
      <w:r>
        <w:rPr>
          <w:spacing w:val="40"/>
          <w:sz w:val="16"/>
        </w:rPr>
        <w:t> </w:t>
      </w:r>
      <w:r>
        <w:rPr>
          <w:sz w:val="16"/>
        </w:rPr>
        <w:t>comprovarem</w:t>
      </w:r>
      <w:r>
        <w:rPr>
          <w:spacing w:val="-4"/>
          <w:sz w:val="16"/>
        </w:rPr>
        <w:t> </w:t>
      </w:r>
      <w:r>
        <w:rPr>
          <w:sz w:val="16"/>
        </w:rPr>
        <w:t>tecnicamente</w:t>
      </w:r>
      <w:r>
        <w:rPr>
          <w:spacing w:val="-1"/>
          <w:sz w:val="16"/>
        </w:rPr>
        <w:t> </w:t>
      </w:r>
      <w:r>
        <w:rPr>
          <w:sz w:val="16"/>
        </w:rPr>
        <w:t>viável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economicamente</w:t>
      </w:r>
      <w:r>
        <w:rPr>
          <w:spacing w:val="-2"/>
          <w:sz w:val="16"/>
        </w:rPr>
        <w:t> </w:t>
      </w:r>
      <w:r>
        <w:rPr>
          <w:sz w:val="16"/>
        </w:rPr>
        <w:t>vantajoso,</w:t>
      </w:r>
      <w:r>
        <w:rPr>
          <w:spacing w:val="-1"/>
          <w:sz w:val="16"/>
        </w:rPr>
        <w:t> </w:t>
      </w:r>
      <w:r>
        <w:rPr>
          <w:sz w:val="16"/>
        </w:rPr>
        <w:t>procedendo-se</w:t>
      </w:r>
      <w:r>
        <w:rPr>
          <w:spacing w:val="-2"/>
          <w:sz w:val="16"/>
        </w:rPr>
        <w:t> </w:t>
      </w:r>
      <w:r>
        <w:rPr>
          <w:sz w:val="16"/>
        </w:rPr>
        <w:t>à</w:t>
      </w:r>
      <w:r>
        <w:rPr>
          <w:spacing w:val="-1"/>
          <w:sz w:val="16"/>
        </w:rPr>
        <w:t> </w:t>
      </w:r>
      <w:r>
        <w:rPr>
          <w:sz w:val="16"/>
        </w:rPr>
        <w:t>licitação</w:t>
      </w:r>
      <w:r>
        <w:rPr>
          <w:spacing w:val="-2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vistas</w:t>
      </w:r>
      <w:r>
        <w:rPr>
          <w:spacing w:val="-2"/>
          <w:sz w:val="16"/>
        </w:rPr>
        <w:t> </w:t>
      </w:r>
      <w:r>
        <w:rPr>
          <w:sz w:val="16"/>
        </w:rPr>
        <w:t>ao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melhor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line="276" w:lineRule="auto" w:before="83"/>
        <w:ind w:left="1949" w:right="138" w:firstLine="0"/>
        <w:jc w:val="both"/>
        <w:rPr>
          <w:sz w:val="16"/>
        </w:rPr>
      </w:pPr>
      <w:r>
        <w:rPr>
          <w:sz w:val="16"/>
        </w:rPr>
        <w:t>aproveitamento dos recursos disponíveis no mercado e à ampliação da competitividade sem perda da economia</w:t>
      </w:r>
      <w:r>
        <w:rPr>
          <w:spacing w:val="40"/>
          <w:sz w:val="16"/>
        </w:rPr>
        <w:t> </w:t>
      </w:r>
      <w:r>
        <w:rPr>
          <w:sz w:val="16"/>
        </w:rPr>
        <w:t>de escala, conforme disposto no § 2º do art. 40, e inciso II do art. 47, da Lei nº 14.133, de 2021.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Destaca-se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reunião,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lote,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usualmente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produzidos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empresas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ramos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distintos, restringe o caráter competitivo da licitação (cf. Informativo de Licitações e Contratos n. 148/2013 - TCU).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itens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fundar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invocação </w:t>
      </w:r>
      <w:r>
        <w:rPr>
          <w:b/>
          <w:color w:val="FF0000"/>
          <w:w w:val="105"/>
          <w:sz w:val="17"/>
        </w:rPr>
        <w:t>geral </w:t>
      </w: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 integração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bens/serviços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adquiridos/contratados.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demonstrar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aspectos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técnicos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fáticos que confirmem tal posição. O TCU possui entendimento nesse sentido (Acórdão n. 1972/2018-Plenário):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30. [...]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Além disso, mesmo nas respostas às oitivas, constata-se não haverem sido apresentadas razões de ordem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 para não se realizar o parcelamento do objeto, apenas sendo explicitados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motivos de cunho gerencial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relacionados, principalmente, com eventuais dificuldades que poderiam surgir na apuração de responsabilidades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de prestadores distintos</w:t>
      </w:r>
      <w:r>
        <w:rPr>
          <w:color w:val="FF0000"/>
          <w:sz w:val="16"/>
        </w:rPr>
        <w:t>.</w:t>
      </w:r>
    </w:p>
    <w:p>
      <w:pPr>
        <w:spacing w:line="276" w:lineRule="auto" w:before="3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[...] 32. Com efeito, forçoso reconhecer que sempre que existente algum grau de integração entre serviços, 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 no objeto em questão, a possibilidade de surgimento de tais dificuldades, como regra, estará presente.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Contudo, </w:t>
      </w:r>
      <w:r>
        <w:rPr>
          <w:color w:val="FF0000"/>
          <w:sz w:val="16"/>
          <w:u w:val="single" w:color="FF0000"/>
        </w:rPr>
        <w:t>a simples possibilidade de ocorrerem tais problemas, por si só, não pode servir de fundamento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contrariar-se a regra legal de priorizar-se o parcelamento do objeto</w:t>
      </w:r>
      <w:r>
        <w:rPr>
          <w:color w:val="FF0000"/>
          <w:sz w:val="16"/>
        </w:rPr>
        <w:t>, em especial considerando que os níveis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integração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várias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hipóteses, serem implementados parâmetros e controles que viabilizem o adequado funcionamento conjunto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prestações ou, se for o caso, a devida identificação de responsabilidades.</w:t>
      </w:r>
    </w:p>
    <w:p>
      <w:pPr>
        <w:spacing w:line="276" w:lineRule="auto" w:before="2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33. De todo modo, considero que </w:t>
      </w:r>
      <w:r>
        <w:rPr>
          <w:color w:val="FF0000"/>
          <w:sz w:val="16"/>
          <w:u w:val="single" w:color="FF0000"/>
        </w:rPr>
        <w:t>qualquer grau de aglutinação do objeto que se pretenda, em função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constituir exceção à regra legal do parcelamento, deverá ser prévia e tecnicamente justificado</w:t>
      </w:r>
      <w:r>
        <w:rPr>
          <w:color w:val="FF0000"/>
          <w:sz w:val="16"/>
        </w:rPr>
        <w:t>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34.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 circunstâncias evidenciadas nesta Representação, aliás, sinalizam que a forma de proceder do Crea/MG,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a aglutinação de todos os serviços em questão em um só objeto, </w:t>
      </w:r>
      <w:r>
        <w:rPr>
          <w:color w:val="FF0000"/>
          <w:sz w:val="16"/>
          <w:u w:val="single" w:color="FF0000"/>
        </w:rPr>
        <w:t>pode estar viabilizando que uma só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u w:val="single" w:color="FF0000"/>
        </w:rPr>
        <w:t>empresa se eternize como a única prestadora</w:t>
      </w:r>
      <w:r>
        <w:rPr>
          <w:color w:val="FF0000"/>
          <w:sz w:val="16"/>
        </w:rPr>
        <w:t> possível. (grifo nosso)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presente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envolve</w:t>
      </w:r>
      <w:r>
        <w:rPr>
          <w:color w:val="FF0000"/>
          <w:w w:val="105"/>
          <w:sz w:val="17"/>
        </w:rPr>
        <w:t> diversas</w:t>
      </w:r>
      <w:r>
        <w:rPr>
          <w:color w:val="FF0000"/>
          <w:w w:val="105"/>
          <w:sz w:val="17"/>
        </w:rPr>
        <w:t> localidades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Estado/País.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traz</w:t>
      </w:r>
      <w:r>
        <w:rPr>
          <w:color w:val="FF0000"/>
          <w:w w:val="105"/>
          <w:sz w:val="17"/>
        </w:rPr>
        <w:t> risco</w:t>
      </w:r>
      <w:r>
        <w:rPr>
          <w:color w:val="FF0000"/>
          <w:w w:val="105"/>
          <w:sz w:val="17"/>
        </w:rPr>
        <w:t> à competitividade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certame,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devendo haver justificativa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considere</w:t>
      </w:r>
      <w:r>
        <w:rPr>
          <w:color w:val="FF0000"/>
          <w:w w:val="105"/>
          <w:sz w:val="17"/>
        </w:rPr>
        <w:t> tal</w:t>
      </w:r>
      <w:r>
        <w:rPr>
          <w:color w:val="FF0000"/>
          <w:w w:val="105"/>
          <w:sz w:val="17"/>
        </w:rPr>
        <w:t> fato.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objetivo</w:t>
      </w:r>
      <w:r>
        <w:rPr>
          <w:color w:val="FF0000"/>
          <w:w w:val="105"/>
          <w:sz w:val="17"/>
        </w:rPr>
        <w:t> dessa</w:t>
      </w:r>
      <w:r>
        <w:rPr>
          <w:color w:val="FF0000"/>
          <w:w w:val="105"/>
          <w:sz w:val="17"/>
        </w:rPr>
        <w:t> recomendação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 uma</w:t>
      </w:r>
      <w:r>
        <w:rPr>
          <w:color w:val="FF0000"/>
          <w:w w:val="105"/>
          <w:sz w:val="17"/>
        </w:rPr>
        <w:t> melhor</w:t>
      </w:r>
      <w:r>
        <w:rPr>
          <w:color w:val="FF0000"/>
          <w:w w:val="105"/>
          <w:sz w:val="17"/>
        </w:rPr>
        <w:t> definição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contratual,</w:t>
      </w:r>
      <w:r>
        <w:rPr>
          <w:color w:val="FF0000"/>
          <w:w w:val="105"/>
          <w:sz w:val="17"/>
        </w:rPr>
        <w:t> considerando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empresas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mercado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executar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na magnitude pretendida pela Administração, de forma a não restringir a competitividade.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certame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prevê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adjudicação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itens,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atendendo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princípio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parcelamento.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certame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destina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à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aquisição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item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único,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razão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há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observação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adicional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fazer.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certame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prevê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adjudicação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 </w:t>
      </w:r>
      <w:r>
        <w:rPr>
          <w:color w:val="FF0000"/>
          <w:w w:val="105"/>
          <w:sz w:val="17"/>
          <w:highlight w:val="cyan"/>
        </w:rPr>
        <w:t>por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lotes/grupo/a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um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único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vencedor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justificativas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ordem técnica e econômica no </w:t>
      </w:r>
      <w:r>
        <w:rPr>
          <w:color w:val="FF0000"/>
          <w:w w:val="105"/>
          <w:sz w:val="17"/>
          <w:highlight w:val="cyan"/>
        </w:rPr>
        <w:t>item XX do ETP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Registra-se que tal justificativa constitui questão técnica e administrativa, sobre a qual não cabe manifestação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jurídica,</w:t>
      </w:r>
      <w:r>
        <w:rPr>
          <w:color w:val="FF0000"/>
          <w:w w:val="105"/>
          <w:sz w:val="17"/>
          <w:highlight w:val="cyan"/>
        </w:rPr>
        <w:t> exceto</w:t>
      </w:r>
      <w:r>
        <w:rPr>
          <w:color w:val="FF0000"/>
          <w:w w:val="105"/>
          <w:sz w:val="17"/>
          <w:highlight w:val="cyan"/>
        </w:rPr>
        <w:t> na</w:t>
      </w:r>
      <w:r>
        <w:rPr>
          <w:color w:val="FF0000"/>
          <w:w w:val="105"/>
          <w:sz w:val="17"/>
          <w:highlight w:val="cyan"/>
        </w:rPr>
        <w:t> hipótese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ilegalidade</w:t>
      </w:r>
      <w:r>
        <w:rPr>
          <w:color w:val="FF0000"/>
          <w:w w:val="105"/>
          <w:sz w:val="17"/>
          <w:highlight w:val="cyan"/>
        </w:rPr>
        <w:t> (Enunciado</w:t>
      </w:r>
      <w:r>
        <w:rPr>
          <w:color w:val="FF0000"/>
          <w:w w:val="105"/>
          <w:sz w:val="17"/>
          <w:highlight w:val="cyan"/>
        </w:rPr>
        <w:t> n.</w:t>
      </w:r>
      <w:r>
        <w:rPr>
          <w:color w:val="FF0000"/>
          <w:w w:val="105"/>
          <w:sz w:val="17"/>
          <w:highlight w:val="cyan"/>
        </w:rPr>
        <w:t> 7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Manual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Boas</w:t>
      </w:r>
      <w:r>
        <w:rPr>
          <w:color w:val="FF0000"/>
          <w:w w:val="105"/>
          <w:sz w:val="17"/>
          <w:highlight w:val="cyan"/>
        </w:rPr>
        <w:t> Práticas</w:t>
      </w:r>
      <w:r>
        <w:rPr>
          <w:color w:val="FF0000"/>
          <w:w w:val="105"/>
          <w:sz w:val="17"/>
          <w:highlight w:val="cyan"/>
        </w:rPr>
        <w:t> Consultivas</w:t>
      </w:r>
      <w:r>
        <w:rPr>
          <w:color w:val="FF0000"/>
          <w:w w:val="105"/>
          <w:sz w:val="17"/>
          <w:highlight w:val="cyan"/>
        </w:rPr>
        <w:t> da Advocacia</w:t>
      </w:r>
      <w:r>
        <w:rPr>
          <w:color w:val="FF0000"/>
          <w:w w:val="105"/>
          <w:sz w:val="17"/>
          <w:highlight w:val="cyan"/>
        </w:rPr>
        <w:t> Geral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União).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1586507</wp:posOffset>
                </wp:positionH>
                <wp:positionV relativeFrom="paragraph">
                  <wp:posOffset>111123</wp:posOffset>
                </wp:positionV>
                <wp:extent cx="4377055" cy="2065020"/>
                <wp:effectExtent l="0" t="0" r="0" b="0"/>
                <wp:wrapTopAndBottom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4377055" cy="206502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reunião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itens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lote/grupo/adjudicação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único vencedor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termos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orientações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acima.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Somente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possível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agrupamento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comprovado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essa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escolha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melhor atende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40,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§3º,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14.133/2021.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contrário,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técnica da adjudicação por itens.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8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apresentada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agrupamento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objeto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 licitação,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considere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parâmetros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40,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§3º,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 14.133/2021 e da Súmula n. 247 do TCU.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concentração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objeto,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considerando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envolve diversas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localidades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Estado/País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capacidade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empresas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 mercado de executar o objeto na magnitude pretendida pela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Administração, pois, em tese, seria possível o parcelamento da contratação.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9853pt;width:344.65pt;height:162.6pt;mso-position-horizontal-relative:page;mso-position-vertical-relative:paragraph;z-index:-15698432;mso-wrap-distance-left:0;mso-wrap-distance-right:0" type="#_x0000_t202" id="docshape16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justificar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reunião</w:t>
                      </w:r>
                      <w:r>
                        <w:rPr>
                          <w:color w:val="FF0000"/>
                          <w:w w:val="105"/>
                        </w:rPr>
                        <w:t> dos</w:t>
                      </w:r>
                      <w:r>
                        <w:rPr>
                          <w:color w:val="FF0000"/>
                          <w:w w:val="105"/>
                        </w:rPr>
                        <w:t> itens</w:t>
                      </w:r>
                      <w:r>
                        <w:rPr>
                          <w:color w:val="FF0000"/>
                          <w:w w:val="105"/>
                        </w:rPr>
                        <w:t> em</w:t>
                      </w:r>
                      <w:r>
                        <w:rPr>
                          <w:color w:val="FF0000"/>
                          <w:w w:val="105"/>
                        </w:rPr>
                        <w:t> lote/grupo/adjudicação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um</w:t>
                      </w:r>
                      <w:r>
                        <w:rPr>
                          <w:color w:val="FF0000"/>
                          <w:w w:val="105"/>
                        </w:rPr>
                        <w:t> único vencedor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w w:val="105"/>
                        </w:rPr>
                        <w:t> nos</w:t>
                      </w:r>
                      <w:r>
                        <w:rPr>
                          <w:color w:val="000000"/>
                          <w:w w:val="105"/>
                        </w:rPr>
                        <w:t> termos</w:t>
                      </w:r>
                      <w:r>
                        <w:rPr>
                          <w:color w:val="000000"/>
                          <w:w w:val="105"/>
                        </w:rPr>
                        <w:t> das</w:t>
                      </w:r>
                      <w:r>
                        <w:rPr>
                          <w:color w:val="000000"/>
                          <w:w w:val="105"/>
                        </w:rPr>
                        <w:t> orientações</w:t>
                      </w:r>
                      <w:r>
                        <w:rPr>
                          <w:color w:val="000000"/>
                          <w:w w:val="105"/>
                        </w:rPr>
                        <w:t> acima.</w:t>
                      </w:r>
                      <w:r>
                        <w:rPr>
                          <w:color w:val="000000"/>
                          <w:w w:val="105"/>
                        </w:rPr>
                        <w:t> Somente</w:t>
                      </w:r>
                      <w:r>
                        <w:rPr>
                          <w:color w:val="000000"/>
                          <w:w w:val="105"/>
                        </w:rPr>
                        <w:t> será</w:t>
                      </w:r>
                      <w:r>
                        <w:rPr>
                          <w:color w:val="000000"/>
                          <w:w w:val="105"/>
                        </w:rPr>
                        <w:t> possível</w:t>
                      </w:r>
                      <w:r>
                        <w:rPr>
                          <w:color w:val="000000"/>
                          <w:w w:val="105"/>
                        </w:rPr>
                        <w:t> o agrupamento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comprovado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essa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escolha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é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melhor atende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40,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§3º,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Lei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14.133/2021.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contrário,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deverá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 técnica da adjudicação por itens.</w:t>
                      </w:r>
                    </w:p>
                    <w:p>
                      <w:pPr>
                        <w:numPr>
                          <w:ilvl w:val="0"/>
                          <w:numId w:val="48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apresentada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agrupamento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objeto</w:t>
                      </w:r>
                      <w:r>
                        <w:rPr>
                          <w:color w:val="000000"/>
                          <w:w w:val="105"/>
                        </w:rPr>
                        <w:t> da licitação,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considere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parâmetros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40,</w:t>
                      </w:r>
                      <w:r>
                        <w:rPr>
                          <w:color w:val="000000"/>
                          <w:w w:val="105"/>
                        </w:rPr>
                        <w:t> §3º,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n. 14.133/2021 e da Súmula n. 247 do TCU.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concentração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objeto,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considerando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envolve diversas</w:t>
                      </w:r>
                      <w:r>
                        <w:rPr>
                          <w:color w:val="FF0000"/>
                          <w:w w:val="105"/>
                        </w:rPr>
                        <w:t> localidades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Estado/País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capacidade</w:t>
                      </w:r>
                      <w:r>
                        <w:rPr>
                          <w:color w:val="FF0000"/>
                          <w:w w:val="105"/>
                        </w:rPr>
                        <w:t> das</w:t>
                      </w:r>
                      <w:r>
                        <w:rPr>
                          <w:color w:val="FF0000"/>
                          <w:w w:val="105"/>
                        </w:rPr>
                        <w:t> empresas</w:t>
                      </w:r>
                      <w:r>
                        <w:rPr>
                          <w:color w:val="FF0000"/>
                          <w:w w:val="105"/>
                        </w:rPr>
                        <w:t> no mercado de executar o objeto na magnitude pretendida pela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Administração, pois, em tese, seria possível o parcelamento da contratação.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top="480" w:bottom="280" w:left="1275" w:right="1275"/>
        </w:sectPr>
      </w:pPr>
    </w:p>
    <w:p>
      <w:pPr>
        <w:pStyle w:val="Heading1"/>
        <w:numPr>
          <w:ilvl w:val="0"/>
          <w:numId w:val="5"/>
        </w:numPr>
        <w:tabs>
          <w:tab w:pos="1269" w:val="left" w:leader="none"/>
        </w:tabs>
        <w:spacing w:line="240" w:lineRule="auto" w:before="78" w:after="0"/>
        <w:ind w:left="1269" w:right="0" w:hanging="1133"/>
        <w:jc w:val="both"/>
      </w:pPr>
      <w:r>
        <w:rPr/>
        <w:t>TRATAMENTO</w:t>
      </w:r>
      <w:r>
        <w:rPr>
          <w:spacing w:val="16"/>
        </w:rPr>
        <w:t> </w:t>
      </w:r>
      <w:r>
        <w:rPr/>
        <w:t>DIFERENCIADO</w:t>
      </w:r>
      <w:r>
        <w:rPr>
          <w:spacing w:val="16"/>
        </w:rPr>
        <w:t> </w:t>
      </w:r>
      <w:r>
        <w:rPr/>
        <w:t>ÀS</w:t>
      </w:r>
      <w:r>
        <w:rPr>
          <w:spacing w:val="17"/>
        </w:rPr>
        <w:t> </w:t>
      </w:r>
      <w:r>
        <w:rPr/>
        <w:t>ME,</w:t>
      </w:r>
      <w:r>
        <w:rPr>
          <w:spacing w:val="16"/>
        </w:rPr>
        <w:t> </w:t>
      </w:r>
      <w:r>
        <w:rPr/>
        <w:t>EPP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4"/>
        </w:rPr>
        <w:t>COOP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 analisar a incidência do tratamento diferenciado às microempresas (ME) e empresas de pequeno</w:t>
      </w:r>
      <w:r>
        <w:rPr>
          <w:w w:val="105"/>
          <w:sz w:val="17"/>
        </w:rPr>
        <w:t> porte</w:t>
      </w:r>
      <w:r>
        <w:rPr>
          <w:w w:val="105"/>
          <w:sz w:val="17"/>
        </w:rPr>
        <w:t> (EPP),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temos</w:t>
      </w:r>
      <w:r>
        <w:rPr>
          <w:w w:val="105"/>
          <w:sz w:val="17"/>
        </w:rPr>
        <w:t> do</w:t>
      </w:r>
      <w:r>
        <w:rPr>
          <w:spacing w:val="-6"/>
          <w:w w:val="105"/>
          <w:sz w:val="17"/>
        </w:rPr>
        <w:t> </w:t>
      </w:r>
      <w:r>
        <w:rPr>
          <w:color w:val="0000ED"/>
          <w:w w:val="105"/>
          <w:sz w:val="17"/>
          <w:u w:val="single" w:color="0000ED"/>
        </w:rPr>
        <w:t>Decreto n. 8.538, de 2015</w:t>
      </w:r>
      <w:r>
        <w:rPr>
          <w:w w:val="105"/>
          <w:sz w:val="17"/>
        </w:rPr>
        <w:t>.</w:t>
      </w:r>
      <w:r>
        <w:rPr>
          <w:w w:val="105"/>
          <w:sz w:val="17"/>
        </w:rPr>
        <w:t> O</w:t>
      </w:r>
      <w:r>
        <w:rPr>
          <w:w w:val="105"/>
          <w:sz w:val="17"/>
        </w:rPr>
        <w:t> tratamento</w:t>
      </w:r>
      <w:r>
        <w:rPr>
          <w:w w:val="105"/>
          <w:sz w:val="17"/>
        </w:rPr>
        <w:t> diferenciado</w:t>
      </w:r>
      <w:r>
        <w:rPr>
          <w:w w:val="105"/>
          <w:sz w:val="17"/>
        </w:rPr>
        <w:t> também</w:t>
      </w:r>
      <w:r>
        <w:rPr>
          <w:w w:val="105"/>
          <w:sz w:val="17"/>
        </w:rPr>
        <w:t> se</w:t>
      </w:r>
      <w:r>
        <w:rPr>
          <w:w w:val="105"/>
          <w:sz w:val="17"/>
        </w:rPr>
        <w:t> aplica</w:t>
      </w:r>
      <w:r>
        <w:rPr>
          <w:w w:val="105"/>
          <w:sz w:val="17"/>
        </w:rPr>
        <w:t> às</w:t>
      </w:r>
      <w:r>
        <w:rPr>
          <w:w w:val="105"/>
          <w:sz w:val="17"/>
        </w:rPr>
        <w:t> cooperativas (COOP) com receita bruta equivalente à das empresas de pequeno porte, por força do art. 34 da Lei n. 11.488, de 2007.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6º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2015,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estabelece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licitatório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destinado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exclusivamente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 participação de ME, EPP e COOP nos itens ou lotes de licitação cujo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valor seja de até R$ 80.000,00 (oitenta mil reais)</w:t>
      </w:r>
      <w:r>
        <w:rPr>
          <w:b/>
          <w:spacing w:val="-26"/>
          <w:w w:val="105"/>
          <w:sz w:val="17"/>
        </w:rPr>
        <w:t> 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nas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com</w:t>
      </w:r>
      <w:r>
        <w:rPr>
          <w:w w:val="105"/>
          <w:sz w:val="17"/>
        </w:rPr>
        <w:t> prazo</w:t>
      </w:r>
      <w:r>
        <w:rPr>
          <w:w w:val="105"/>
          <w:sz w:val="17"/>
        </w:rPr>
        <w:t> de</w:t>
      </w:r>
      <w:r>
        <w:rPr>
          <w:w w:val="105"/>
          <w:sz w:val="17"/>
        </w:rPr>
        <w:t> vigência</w:t>
      </w:r>
      <w:r>
        <w:rPr>
          <w:w w:val="105"/>
          <w:sz w:val="17"/>
        </w:rPr>
        <w:t> superior</w:t>
      </w:r>
      <w:r>
        <w:rPr>
          <w:w w:val="105"/>
          <w:sz w:val="17"/>
        </w:rPr>
        <w:t> a</w:t>
      </w:r>
      <w:r>
        <w:rPr>
          <w:w w:val="105"/>
          <w:sz w:val="17"/>
        </w:rPr>
        <w:t> 1</w:t>
      </w:r>
      <w:r>
        <w:rPr>
          <w:w w:val="105"/>
          <w:sz w:val="17"/>
        </w:rPr>
        <w:t> (um)</w:t>
      </w:r>
      <w:r>
        <w:rPr>
          <w:w w:val="105"/>
          <w:sz w:val="17"/>
        </w:rPr>
        <w:t> ano,</w:t>
      </w:r>
      <w:r>
        <w:rPr>
          <w:w w:val="105"/>
          <w:sz w:val="17"/>
        </w:rPr>
        <w:t> será</w:t>
      </w:r>
      <w:r>
        <w:rPr>
          <w:w w:val="105"/>
          <w:sz w:val="17"/>
        </w:rPr>
        <w:t> considerado</w:t>
      </w:r>
      <w:r>
        <w:rPr>
          <w:w w:val="105"/>
          <w:sz w:val="17"/>
        </w:rPr>
        <w:t> o</w:t>
      </w:r>
      <w:r>
        <w:rPr>
          <w:w w:val="105"/>
          <w:sz w:val="17"/>
        </w:rPr>
        <w:t> valor</w:t>
      </w:r>
      <w:r>
        <w:rPr>
          <w:w w:val="105"/>
          <w:sz w:val="17"/>
        </w:rPr>
        <w:t> anual</w:t>
      </w:r>
      <w:r>
        <w:rPr>
          <w:w w:val="105"/>
          <w:sz w:val="17"/>
        </w:rPr>
        <w:t> do contrato para aplicação da exclusividade (art. 4º, § 3º, da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b/>
          <w:sz w:val="17"/>
        </w:rPr>
      </w:pPr>
      <w:r>
        <w:rPr>
          <w:b/>
          <w:w w:val="105"/>
          <w:sz w:val="17"/>
          <w:u w:val="single"/>
        </w:rPr>
        <w:t>Cota</w:t>
      </w:r>
      <w:r>
        <w:rPr>
          <w:b/>
          <w:spacing w:val="-3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reservada</w:t>
      </w:r>
      <w:r>
        <w:rPr>
          <w:w w:val="105"/>
          <w:sz w:val="17"/>
        </w:rPr>
        <w:t>: o art. 8º do Decreto n. 8.538, de 2015, prevê que, nas licitações com objeto divisível, quando 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lotes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possuírem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estimado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superior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R$80.000,00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(oitenta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mil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reais),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deverá</w:t>
      </w:r>
      <w:r>
        <w:rPr>
          <w:b/>
          <w:spacing w:val="-8"/>
          <w:w w:val="105"/>
          <w:sz w:val="17"/>
        </w:rPr>
        <w:t> </w:t>
      </w:r>
      <w:r>
        <w:rPr>
          <w:w w:val="105"/>
          <w:sz w:val="17"/>
        </w:rPr>
        <w:t>ser reservada cota de até vinte e cinco por cento do objeto para a contratação de ME e EPP, salvo se houver prejuízo para a contratação do conjunto ou do complexo do objeto, </w:t>
      </w:r>
      <w:r>
        <w:rPr>
          <w:b/>
          <w:w w:val="105"/>
          <w:sz w:val="17"/>
        </w:rPr>
        <w:t>devidamente justificado.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Registre-se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entendimento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vinculante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Advocacia-Geral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União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sentido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16"/>
          <w:w w:val="105"/>
          <w:sz w:val="17"/>
        </w:rPr>
        <w:t> </w:t>
      </w:r>
      <w:r>
        <w:rPr>
          <w:b/>
          <w:w w:val="105"/>
          <w:sz w:val="17"/>
        </w:rPr>
        <w:t>as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cotas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reservadas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de até</w:t>
      </w:r>
      <w:r>
        <w:rPr>
          <w:b/>
          <w:w w:val="105"/>
          <w:sz w:val="17"/>
        </w:rPr>
        <w:t> 25%</w:t>
      </w:r>
      <w:r>
        <w:rPr>
          <w:b/>
          <w:w w:val="105"/>
          <w:sz w:val="17"/>
        </w:rPr>
        <w:t> podem</w:t>
      </w:r>
      <w:r>
        <w:rPr>
          <w:b/>
          <w:w w:val="105"/>
          <w:sz w:val="17"/>
        </w:rPr>
        <w:t> ultrapassar</w:t>
      </w:r>
      <w:r>
        <w:rPr>
          <w:b/>
          <w:w w:val="105"/>
          <w:sz w:val="17"/>
        </w:rPr>
        <w:t> o</w:t>
      </w:r>
      <w:r>
        <w:rPr>
          <w:b/>
          <w:w w:val="105"/>
          <w:sz w:val="17"/>
        </w:rPr>
        <w:t> valor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R$</w:t>
      </w:r>
      <w:r>
        <w:rPr>
          <w:b/>
          <w:w w:val="105"/>
          <w:sz w:val="17"/>
        </w:rPr>
        <w:t> 80.000,00 </w:t>
      </w:r>
      <w:r>
        <w:rPr>
          <w:w w:val="105"/>
          <w:sz w:val="17"/>
        </w:rPr>
        <w:t>(oitenta</w:t>
      </w:r>
      <w:r>
        <w:rPr>
          <w:w w:val="105"/>
          <w:sz w:val="17"/>
        </w:rPr>
        <w:t> mil</w:t>
      </w:r>
      <w:r>
        <w:rPr>
          <w:w w:val="105"/>
          <w:sz w:val="17"/>
        </w:rPr>
        <w:t> reais),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Despacho</w:t>
      </w:r>
      <w:r>
        <w:rPr>
          <w:w w:val="105"/>
          <w:sz w:val="17"/>
        </w:rPr>
        <w:t> n. 00098/2021/DECOR/CGU/AGU,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aprovado</w:t>
      </w:r>
      <w:r>
        <w:rPr>
          <w:w w:val="105"/>
          <w:sz w:val="17"/>
        </w:rPr>
        <w:t> pelo Advogado-Geral</w:t>
      </w:r>
      <w:r>
        <w:rPr>
          <w:w w:val="105"/>
          <w:sz w:val="17"/>
        </w:rPr>
        <w:t> da</w:t>
      </w:r>
      <w:r>
        <w:rPr>
          <w:w w:val="105"/>
          <w:sz w:val="17"/>
        </w:rPr>
        <w:t> União,</w:t>
      </w:r>
      <w:r>
        <w:rPr>
          <w:w w:val="105"/>
          <w:sz w:val="17"/>
        </w:rPr>
        <w:t> por</w:t>
      </w:r>
      <w:r>
        <w:rPr>
          <w:w w:val="105"/>
          <w:sz w:val="17"/>
        </w:rPr>
        <w:t> meio</w:t>
      </w:r>
      <w:r>
        <w:rPr>
          <w:w w:val="105"/>
          <w:sz w:val="17"/>
        </w:rPr>
        <w:t> do</w:t>
      </w:r>
      <w:r>
        <w:rPr>
          <w:w w:val="105"/>
          <w:sz w:val="17"/>
        </w:rPr>
        <w:t> Despacho</w:t>
      </w:r>
      <w:r>
        <w:rPr>
          <w:w w:val="105"/>
          <w:sz w:val="17"/>
        </w:rPr>
        <w:t> do Advogado-Geral</w:t>
      </w:r>
      <w:r>
        <w:rPr>
          <w:w w:val="105"/>
          <w:sz w:val="17"/>
        </w:rPr>
        <w:t> da União n. 071, de 17 de março de 2021 (NUP 25000.193248/2018-73, seq. 24 a 27 do Sapiens).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tratamento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diferenciado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poderá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afastado,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nas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hipóteses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10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9"/>
          <w:w w:val="105"/>
          <w:sz w:val="17"/>
        </w:rPr>
        <w:t> </w:t>
      </w:r>
      <w:r>
        <w:rPr>
          <w:spacing w:val="-2"/>
          <w:w w:val="105"/>
          <w:sz w:val="17"/>
        </w:rPr>
        <w:t>2015,</w:t>
      </w:r>
    </w:p>
    <w:p>
      <w:pPr>
        <w:pStyle w:val="Heading2"/>
        <w:spacing w:before="15"/>
        <w:ind w:left="136"/>
      </w:pPr>
      <w:r>
        <w:rPr/>
        <w:t>mediante</w:t>
      </w:r>
      <w:r>
        <w:rPr>
          <w:spacing w:val="15"/>
        </w:rPr>
        <w:t> </w:t>
      </w:r>
      <w:r>
        <w:rPr>
          <w:spacing w:val="-2"/>
        </w:rPr>
        <w:t>justificativa:</w:t>
      </w:r>
    </w:p>
    <w:p>
      <w:pPr>
        <w:pStyle w:val="BodyText"/>
        <w:spacing w:before="99"/>
        <w:rPr>
          <w:b/>
        </w:rPr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10.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se aplica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disposto nos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6º ao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8º </w:t>
      </w:r>
      <w:r>
        <w:rPr>
          <w:spacing w:val="-2"/>
          <w:sz w:val="16"/>
        </w:rPr>
        <w:t>quando:</w:t>
      </w:r>
    </w:p>
    <w:p>
      <w:pPr>
        <w:pStyle w:val="ListParagraph"/>
        <w:numPr>
          <w:ilvl w:val="0"/>
          <w:numId w:val="49"/>
        </w:numPr>
        <w:tabs>
          <w:tab w:pos="2053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sz w:val="16"/>
        </w:rPr>
        <w:t>- não houver o mínimo de três fornecedores competitivos enquadrados como microempresas ou empresas de</w:t>
      </w:r>
      <w:r>
        <w:rPr>
          <w:spacing w:val="40"/>
          <w:sz w:val="16"/>
        </w:rPr>
        <w:t> </w:t>
      </w:r>
      <w:r>
        <w:rPr>
          <w:sz w:val="16"/>
        </w:rPr>
        <w:t>pequeno porte sediadas local ou regionalmente e capazes de cumprir as exigências estabelecidas no instrumento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convocatório;</w:t>
      </w:r>
    </w:p>
    <w:p>
      <w:pPr>
        <w:pStyle w:val="ListParagraph"/>
        <w:numPr>
          <w:ilvl w:val="0"/>
          <w:numId w:val="49"/>
        </w:numPr>
        <w:tabs>
          <w:tab w:pos="211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sz w:val="16"/>
        </w:rPr>
        <w:t>- o tratamento diferenciado e simplificado para as microempresas e as empresas de pequeno porte não for</w:t>
      </w:r>
      <w:r>
        <w:rPr>
          <w:spacing w:val="40"/>
          <w:sz w:val="16"/>
        </w:rPr>
        <w:t> </w:t>
      </w:r>
      <w:r>
        <w:rPr>
          <w:sz w:val="16"/>
        </w:rPr>
        <w:t>vantajoso para a administração pública ou representar prejuízo ao conjunto ou ao complexo do objeto a ser</w:t>
      </w:r>
      <w:r>
        <w:rPr>
          <w:spacing w:val="40"/>
          <w:sz w:val="16"/>
        </w:rPr>
        <w:t> </w:t>
      </w:r>
      <w:r>
        <w:rPr>
          <w:sz w:val="16"/>
        </w:rPr>
        <w:t>contratado,</w:t>
      </w:r>
      <w:r>
        <w:rPr>
          <w:spacing w:val="-1"/>
          <w:sz w:val="16"/>
        </w:rPr>
        <w:t> </w:t>
      </w:r>
      <w:r>
        <w:rPr>
          <w:sz w:val="16"/>
        </w:rPr>
        <w:t>justificadamente;</w:t>
      </w:r>
    </w:p>
    <w:p>
      <w:pPr>
        <w:pStyle w:val="ListParagraph"/>
        <w:numPr>
          <w:ilvl w:val="0"/>
          <w:numId w:val="49"/>
        </w:numPr>
        <w:tabs>
          <w:tab w:pos="2152" w:val="left" w:leader="none"/>
        </w:tabs>
        <w:spacing w:line="276" w:lineRule="auto" w:before="29" w:after="0"/>
        <w:ind w:left="1949" w:right="138" w:firstLine="0"/>
        <w:jc w:val="both"/>
        <w:rPr>
          <w:sz w:val="16"/>
        </w:rPr>
      </w:pPr>
      <w:r>
        <w:rPr>
          <w:sz w:val="16"/>
        </w:rPr>
        <w:t>- a licitação for dispensável ou inexigível, nos termos dos</w:t>
      </w:r>
      <w:r>
        <w:rPr>
          <w:spacing w:val="18"/>
          <w:sz w:val="16"/>
        </w:rPr>
        <w:t> </w:t>
      </w:r>
      <w:r>
        <w:rPr>
          <w:sz w:val="16"/>
          <w:u w:val="single" w:color="0000ED"/>
        </w:rPr>
        <w:t>arts. 24</w:t>
      </w:r>
      <w:r>
        <w:rPr>
          <w:sz w:val="16"/>
        </w:rPr>
        <w:t> e </w:t>
      </w:r>
      <w:r>
        <w:rPr>
          <w:sz w:val="16"/>
          <w:u w:val="single" w:color="0000ED"/>
        </w:rPr>
        <w:t>25 da Lei n. 8.666, de 1993</w:t>
      </w:r>
      <w:r>
        <w:rPr>
          <w:spacing w:val="19"/>
          <w:sz w:val="16"/>
        </w:rPr>
        <w:t> </w:t>
      </w:r>
      <w:r>
        <w:rPr>
          <w:sz w:val="16"/>
        </w:rPr>
        <w:t>, excetuadas</w:t>
      </w:r>
      <w:r>
        <w:rPr>
          <w:spacing w:val="40"/>
          <w:sz w:val="16"/>
        </w:rPr>
        <w:t> </w:t>
      </w:r>
      <w:r>
        <w:rPr>
          <w:sz w:val="16"/>
        </w:rPr>
        <w:t>as dispensas tratadas pelos incisos I e II do </w:t>
      </w:r>
      <w:r>
        <w:rPr>
          <w:b/>
          <w:sz w:val="16"/>
        </w:rPr>
        <w:t>caput </w:t>
      </w:r>
      <w:r>
        <w:rPr>
          <w:sz w:val="16"/>
        </w:rPr>
        <w:t>do referido art. 24, nas quais a compra deverá ser feita</w:t>
      </w:r>
      <w:r>
        <w:rPr>
          <w:spacing w:val="40"/>
          <w:sz w:val="16"/>
        </w:rPr>
        <w:t> </w:t>
      </w:r>
      <w:r>
        <w:rPr>
          <w:sz w:val="16"/>
        </w:rPr>
        <w:t>preferencialmente por microempresas e empresas de pequeno porte, observados, no que couber, os incisos I, II e</w:t>
      </w:r>
      <w:r>
        <w:rPr>
          <w:spacing w:val="40"/>
          <w:sz w:val="16"/>
        </w:rPr>
        <w:t> </w:t>
      </w:r>
      <w:r>
        <w:rPr>
          <w:sz w:val="16"/>
        </w:rPr>
        <w:t>IV do </w:t>
      </w:r>
      <w:r>
        <w:rPr>
          <w:b/>
          <w:sz w:val="16"/>
        </w:rPr>
        <w:t>caput </w:t>
      </w:r>
      <w:r>
        <w:rPr>
          <w:sz w:val="16"/>
        </w:rPr>
        <w:t>deste artigo; ou</w:t>
      </w:r>
    </w:p>
    <w:p>
      <w:pPr>
        <w:pStyle w:val="ListParagraph"/>
        <w:numPr>
          <w:ilvl w:val="0"/>
          <w:numId w:val="49"/>
        </w:numPr>
        <w:tabs>
          <w:tab w:pos="2167" w:val="left" w:leader="none"/>
        </w:tabs>
        <w:spacing w:line="276" w:lineRule="auto" w:before="30" w:after="0"/>
        <w:ind w:left="1949" w:right="149" w:firstLine="0"/>
        <w:jc w:val="both"/>
        <w:rPr>
          <w:sz w:val="16"/>
        </w:rPr>
      </w:pPr>
      <w:r>
        <w:rPr>
          <w:sz w:val="16"/>
        </w:rPr>
        <w:t>- o tratamento diferenciado e simplificado não for capaz de alcançar, justificadamente, pelo menos um dos</w:t>
      </w:r>
      <w:r>
        <w:rPr>
          <w:spacing w:val="40"/>
          <w:sz w:val="16"/>
        </w:rPr>
        <w:t> </w:t>
      </w:r>
      <w:r>
        <w:rPr>
          <w:sz w:val="16"/>
        </w:rPr>
        <w:t>objetivos previstos no art. 1º.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sz w:val="16"/>
        </w:rPr>
        <w:t>Parágrafo</w:t>
      </w:r>
      <w:r>
        <w:rPr>
          <w:spacing w:val="-1"/>
          <w:sz w:val="16"/>
        </w:rPr>
        <w:t> </w:t>
      </w:r>
      <w:r>
        <w:rPr>
          <w:sz w:val="16"/>
        </w:rPr>
        <w:t>único.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disposto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inciso II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16"/>
          <w:sz w:val="16"/>
        </w:rPr>
        <w:t> </w:t>
      </w:r>
      <w:r>
        <w:rPr>
          <w:b/>
          <w:sz w:val="16"/>
        </w:rPr>
        <w:t>caput</w:t>
      </w:r>
      <w:r>
        <w:rPr>
          <w:b/>
          <w:spacing w:val="1"/>
          <w:sz w:val="16"/>
        </w:rPr>
        <w:t> 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considera-se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vantajosa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contratação </w:t>
      </w:r>
      <w:r>
        <w:rPr>
          <w:spacing w:val="-2"/>
          <w:sz w:val="16"/>
        </w:rPr>
        <w:t>quando:</w:t>
      </w:r>
    </w:p>
    <w:p>
      <w:pPr>
        <w:pStyle w:val="ListParagraph"/>
        <w:numPr>
          <w:ilvl w:val="0"/>
          <w:numId w:val="50"/>
        </w:numPr>
        <w:tabs>
          <w:tab w:pos="2042" w:val="left" w:leader="none"/>
        </w:tabs>
        <w:spacing w:line="240" w:lineRule="auto" w:before="58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resultar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preço</w:t>
      </w:r>
      <w:r>
        <w:rPr>
          <w:spacing w:val="-1"/>
          <w:sz w:val="16"/>
        </w:rPr>
        <w:t> </w:t>
      </w:r>
      <w:r>
        <w:rPr>
          <w:sz w:val="16"/>
        </w:rPr>
        <w:t>superior</w:t>
      </w:r>
      <w:r>
        <w:rPr>
          <w:spacing w:val="-1"/>
          <w:sz w:val="16"/>
        </w:rPr>
        <w:t> </w:t>
      </w:r>
      <w:r>
        <w:rPr>
          <w:sz w:val="16"/>
        </w:rPr>
        <w:t>ao</w:t>
      </w:r>
      <w:r>
        <w:rPr>
          <w:spacing w:val="-1"/>
          <w:sz w:val="16"/>
        </w:rPr>
        <w:t> </w:t>
      </w: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estabelecido</w:t>
      </w:r>
      <w:r>
        <w:rPr>
          <w:spacing w:val="-1"/>
          <w:sz w:val="16"/>
        </w:rPr>
        <w:t> </w:t>
      </w:r>
      <w:r>
        <w:rPr>
          <w:sz w:val="16"/>
        </w:rPr>
        <w:t>como</w:t>
      </w:r>
      <w:r>
        <w:rPr>
          <w:spacing w:val="-1"/>
          <w:sz w:val="16"/>
        </w:rPr>
        <w:t> </w:t>
      </w:r>
      <w:r>
        <w:rPr>
          <w:sz w:val="16"/>
        </w:rPr>
        <w:t>referência; </w:t>
      </w:r>
      <w:r>
        <w:rPr>
          <w:spacing w:val="-5"/>
          <w:sz w:val="16"/>
        </w:rPr>
        <w:t>ou</w:t>
      </w:r>
    </w:p>
    <w:p>
      <w:pPr>
        <w:pStyle w:val="ListParagraph"/>
        <w:numPr>
          <w:ilvl w:val="0"/>
          <w:numId w:val="50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natureza do</w:t>
      </w:r>
      <w:r>
        <w:rPr>
          <w:spacing w:val="-1"/>
          <w:sz w:val="16"/>
        </w:rPr>
        <w:t> </w:t>
      </w:r>
      <w:r>
        <w:rPr>
          <w:sz w:val="16"/>
        </w:rPr>
        <w:t>bem,</w:t>
      </w:r>
      <w:r>
        <w:rPr>
          <w:spacing w:val="-1"/>
          <w:sz w:val="16"/>
        </w:rPr>
        <w:t> </w:t>
      </w:r>
      <w:r>
        <w:rPr>
          <w:sz w:val="16"/>
        </w:rPr>
        <w:t>serviço ou</w:t>
      </w:r>
      <w:r>
        <w:rPr>
          <w:spacing w:val="-1"/>
          <w:sz w:val="16"/>
        </w:rPr>
        <w:t> </w:t>
      </w:r>
      <w:r>
        <w:rPr>
          <w:sz w:val="16"/>
        </w:rPr>
        <w:t>obra</w:t>
      </w:r>
      <w:r>
        <w:rPr>
          <w:spacing w:val="-1"/>
          <w:sz w:val="16"/>
        </w:rPr>
        <w:t> </w:t>
      </w:r>
      <w:r>
        <w:rPr>
          <w:sz w:val="16"/>
        </w:rPr>
        <w:t>for incompatível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a aplicação</w:t>
      </w:r>
      <w:r>
        <w:rPr>
          <w:spacing w:val="-1"/>
          <w:sz w:val="16"/>
        </w:rPr>
        <w:t> </w:t>
      </w:r>
      <w:r>
        <w:rPr>
          <w:sz w:val="16"/>
        </w:rPr>
        <w:t>dos </w:t>
      </w:r>
      <w:r>
        <w:rPr>
          <w:spacing w:val="-2"/>
          <w:sz w:val="16"/>
        </w:rPr>
        <w:t>benefícios.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hipóteses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10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2015,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taxativas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ampliadas.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sz w:val="17"/>
          <w:u w:val="single"/>
        </w:rPr>
        <w:t>Registre-se</w:t>
      </w:r>
      <w:r>
        <w:rPr>
          <w:b/>
          <w:spacing w:val="12"/>
          <w:sz w:val="17"/>
        </w:rPr>
        <w:t> </w:t>
      </w:r>
      <w:r>
        <w:rPr>
          <w:sz w:val="17"/>
        </w:rPr>
        <w:t>que</w:t>
      </w:r>
      <w:r>
        <w:rPr>
          <w:spacing w:val="13"/>
          <w:sz w:val="17"/>
        </w:rPr>
        <w:t> </w:t>
      </w:r>
      <w:r>
        <w:rPr>
          <w:sz w:val="17"/>
        </w:rPr>
        <w:t>há,</w:t>
      </w:r>
      <w:r>
        <w:rPr>
          <w:spacing w:val="13"/>
          <w:sz w:val="17"/>
        </w:rPr>
        <w:t> </w:t>
      </w:r>
      <w:r>
        <w:rPr>
          <w:sz w:val="17"/>
        </w:rPr>
        <w:t>ainda,</w:t>
      </w:r>
      <w:r>
        <w:rPr>
          <w:spacing w:val="12"/>
          <w:sz w:val="17"/>
        </w:rPr>
        <w:t> </w:t>
      </w:r>
      <w:r>
        <w:rPr>
          <w:sz w:val="17"/>
        </w:rPr>
        <w:t>previsão</w:t>
      </w:r>
      <w:r>
        <w:rPr>
          <w:spacing w:val="13"/>
          <w:sz w:val="17"/>
        </w:rPr>
        <w:t> </w:t>
      </w:r>
      <w:r>
        <w:rPr>
          <w:sz w:val="17"/>
        </w:rPr>
        <w:t>facultativa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estabelecimento,</w:t>
      </w:r>
      <w:r>
        <w:rPr>
          <w:spacing w:val="13"/>
          <w:sz w:val="17"/>
        </w:rPr>
        <w:t> </w:t>
      </w:r>
      <w:r>
        <w:rPr>
          <w:sz w:val="17"/>
        </w:rPr>
        <w:t>nos</w:t>
      </w:r>
      <w:r>
        <w:rPr>
          <w:spacing w:val="13"/>
          <w:sz w:val="17"/>
        </w:rPr>
        <w:t> </w:t>
      </w:r>
      <w:r>
        <w:rPr>
          <w:sz w:val="17"/>
        </w:rPr>
        <w:t>instrumentos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convocatórios: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51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exigência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subcontratação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ME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EPP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7º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2015;</w:t>
      </w:r>
    </w:p>
    <w:p>
      <w:pPr>
        <w:pStyle w:val="ListParagraph"/>
        <w:numPr>
          <w:ilvl w:val="0"/>
          <w:numId w:val="51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7" w:hanging="133"/>
        <w:jc w:val="left"/>
        <w:rPr>
          <w:sz w:val="17"/>
        </w:rPr>
      </w:pPr>
      <w:r>
        <w:rPr>
          <w:w w:val="105"/>
          <w:sz w:val="17"/>
        </w:rPr>
        <w:t>de prioridade de contratação de ME e EPP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sediadas local ou regionalmente, até o limite de dez por cento do melhor preço válido nos termos do art. 9º, II, do Decreto n. 8.538, de 2015.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estimativa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valor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contratação/de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item/grupo/lote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ultrapassa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R$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80.000,00,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sendo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acertada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não exigência da participação exclusiva das ME e EPP no certame. </w:t>
      </w:r>
      <w:r>
        <w:rPr>
          <w:color w:val="FF0000"/>
          <w:w w:val="105"/>
          <w:sz w:val="17"/>
          <w:highlight w:val="cyan"/>
        </w:rPr>
        <w:t>Foi prevista a reserva de cota de até 25% do objeto, para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contratação de ME e EPP.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right="139" w:firstLine="1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3681653</wp:posOffset>
                </wp:positionH>
                <wp:positionV relativeFrom="paragraph">
                  <wp:posOffset>104627</wp:posOffset>
                </wp:positionV>
                <wp:extent cx="31750" cy="1270"/>
                <wp:effectExtent l="0" t="0" r="0" b="0"/>
                <wp:wrapNone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3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0">
                              <a:moveTo>
                                <a:pt x="0" y="0"/>
                              </a:moveTo>
                              <a:lnTo>
                                <a:pt x="31707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289.893951pt,8.238368pt" to="292.390619pt,8.238368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w w:val="105"/>
          <w:highlight w:val="cyan"/>
        </w:rPr>
        <w:t>No caso,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estimativa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valor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b/>
          <w:color w:val="FF0000"/>
          <w:w w:val="105"/>
          <w:highlight w:val="cyan"/>
        </w:rPr>
        <w:t>/</w:t>
      </w:r>
      <w:r>
        <w:rPr>
          <w:color w:val="FF0000"/>
          <w:w w:val="105"/>
          <w:highlight w:val="cyan"/>
        </w:rPr>
        <w:t>de cada item/grupo/lote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ultrapassa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R$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80.000,00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contempla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tratamento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favorecido.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pronunciou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expressamente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sobre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incidência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hipóteses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10 do Decreto n. 8.538, de 2015 </w:t>
      </w:r>
      <w:r>
        <w:rPr>
          <w:color w:val="FF0000"/>
          <w:w w:val="105"/>
          <w:highlight w:val="cyan"/>
        </w:rPr>
        <w:t>(fl./SEI)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right="139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caso,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estimativa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w w:val="105"/>
          <w:highlight w:val="cyan"/>
        </w:rPr>
        <w:t> valor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w w:val="105"/>
          <w:highlight w:val="cyan"/>
        </w:rPr>
        <w:t> contratação/de</w:t>
      </w:r>
      <w:r>
        <w:rPr>
          <w:color w:val="FF0000"/>
          <w:w w:val="105"/>
          <w:highlight w:val="cyan"/>
        </w:rPr>
        <w:t> cada</w:t>
      </w:r>
      <w:r>
        <w:rPr>
          <w:color w:val="FF0000"/>
          <w:w w:val="105"/>
          <w:highlight w:val="cyan"/>
        </w:rPr>
        <w:t> item/grupo/lote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w w:val="105"/>
          <w:highlight w:val="cyan"/>
        </w:rPr>
        <w:t> ultrapassa</w:t>
      </w:r>
      <w:r>
        <w:rPr>
          <w:color w:val="000000"/>
          <w:w w:val="105"/>
          <w:highlight w:val="cyan"/>
        </w:rPr>
        <w:t> R$</w:t>
      </w:r>
      <w:r>
        <w:rPr>
          <w:color w:val="000000"/>
          <w:w w:val="105"/>
          <w:highlight w:val="cyan"/>
        </w:rPr>
        <w:t> 80.000,00,</w:t>
      </w:r>
      <w:r>
        <w:rPr>
          <w:color w:val="000000"/>
          <w:w w:val="105"/>
          <w:highlight w:val="cyan"/>
        </w:rPr>
        <w:t> mas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tratamento</w:t>
      </w:r>
      <w:r>
        <w:rPr>
          <w:color w:val="000000"/>
          <w:w w:val="105"/>
          <w:highlight w:val="cyan"/>
        </w:rPr>
        <w:t> diferenciado</w:t>
      </w:r>
      <w:r>
        <w:rPr>
          <w:color w:val="000000"/>
          <w:w w:val="105"/>
          <w:highlight w:val="cyan"/>
        </w:rPr>
        <w:t> foi</w:t>
      </w:r>
      <w:r>
        <w:rPr>
          <w:color w:val="000000"/>
          <w:w w:val="105"/>
          <w:highlight w:val="cyan"/>
        </w:rPr>
        <w:t> excluído,</w:t>
      </w:r>
      <w:r>
        <w:rPr>
          <w:color w:val="000000"/>
          <w:w w:val="105"/>
          <w:highlight w:val="cyan"/>
        </w:rPr>
        <w:t> nos</w:t>
      </w:r>
      <w:r>
        <w:rPr>
          <w:color w:val="000000"/>
          <w:w w:val="105"/>
          <w:highlight w:val="cyan"/>
        </w:rPr>
        <w:t> termos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 art. 10 do Decreto n. 8.538/2015, conforme justificativa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apresentada </w:t>
      </w:r>
      <w:r>
        <w:rPr>
          <w:color w:val="FF0000"/>
          <w:w w:val="105"/>
          <w:highlight w:val="cyan"/>
        </w:rPr>
        <w:t>(fl./SEI)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after="0" w:line="259" w:lineRule="auto"/>
        <w:jc w:val="both"/>
        <w:sectPr>
          <w:pgSz w:w="11900" w:h="16840"/>
          <w:pgMar w:top="740" w:bottom="280" w:left="1275" w:right="1275"/>
        </w:sectPr>
      </w:pPr>
    </w:p>
    <w:p>
      <w:pPr>
        <w:spacing w:before="78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1586507</wp:posOffset>
                </wp:positionH>
                <wp:positionV relativeFrom="paragraph">
                  <wp:posOffset>110808</wp:posOffset>
                </wp:positionV>
                <wp:extent cx="4379595" cy="2601595"/>
                <wp:effectExtent l="0" t="0" r="0" b="0"/>
                <wp:wrapTopAndBottom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4379595" cy="26015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apesar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certame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tratamento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favorecido,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verificar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 incidência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alguma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hipóteses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Decreto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8.538,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2015, o que levaria ao afastamento do tratamento diferenciado e a abertura da competição a todas as empresas interessadas, independentemente de seu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porte.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2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destinar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certame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participação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EPP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COOP,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valor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ultrapassa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R$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80.000,00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devida justificativa, nos termos do art. 10 do Decreto 8.538/2015.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2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destinar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grupo/lote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cujo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ultrapasse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R$80.000,00,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 participação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EPP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COOP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devida justificativa, nos termos do art. 10 do Decreto 8.538/2015.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2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195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2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grupo/lote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ultrapassem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valor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R$80.000,00,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prever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cota reservada de até 25%, para participação exclusiva de ME, EPP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 COOP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 justificar seu afastamento.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5049pt;width:344.85pt;height:204.85pt;mso-position-horizontal-relative:page;mso-position-vertical-relative:paragraph;z-index:-15697408;mso-wrap-distance-left:0;mso-wrap-distance-right:0" type="#_x0000_t202" id="docshape166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5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apesar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certame</w:t>
                      </w:r>
                      <w:r>
                        <w:rPr>
                          <w:color w:val="000000"/>
                          <w:w w:val="105"/>
                        </w:rPr>
                        <w:t> contemplar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tratamento</w:t>
                      </w:r>
                      <w:r>
                        <w:rPr>
                          <w:color w:val="000000"/>
                          <w:w w:val="105"/>
                        </w:rPr>
                        <w:t> favorecido,</w:t>
                      </w:r>
                      <w:r>
                        <w:rPr>
                          <w:color w:val="000000"/>
                          <w:w w:val="105"/>
                        </w:rPr>
                        <w:t> verificar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não incidência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alguma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das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hipóteses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Decreto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8.538,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2015, o que levaria ao afastamento do tratamento diferenciado e a abertura da competição a todas as empresas interessadas, independentemente de seu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porte.</w:t>
                      </w:r>
                    </w:p>
                    <w:p>
                      <w:pPr>
                        <w:numPr>
                          <w:ilvl w:val="0"/>
                          <w:numId w:val="52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destinar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certame</w:t>
                      </w:r>
                      <w:r>
                        <w:rPr>
                          <w:color w:val="000000"/>
                          <w:w w:val="105"/>
                        </w:rPr>
                        <w:t> à</w:t>
                      </w:r>
                      <w:r>
                        <w:rPr>
                          <w:color w:val="000000"/>
                          <w:w w:val="105"/>
                        </w:rPr>
                        <w:t> participação</w:t>
                      </w:r>
                      <w:r>
                        <w:rPr>
                          <w:color w:val="000000"/>
                          <w:w w:val="105"/>
                        </w:rPr>
                        <w:t> exclusiva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ME,</w:t>
                      </w:r>
                      <w:r>
                        <w:rPr>
                          <w:color w:val="000000"/>
                          <w:w w:val="105"/>
                        </w:rPr>
                        <w:t> EPP e</w:t>
                      </w:r>
                      <w:r>
                        <w:rPr>
                          <w:color w:val="000000"/>
                          <w:w w:val="105"/>
                        </w:rPr>
                        <w:t> COOP,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o valor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ultrapassa</w:t>
                      </w:r>
                      <w:r>
                        <w:rPr>
                          <w:color w:val="000000"/>
                          <w:w w:val="105"/>
                        </w:rPr>
                        <w:t> R$</w:t>
                      </w:r>
                      <w:r>
                        <w:rPr>
                          <w:color w:val="000000"/>
                          <w:w w:val="105"/>
                        </w:rPr>
                        <w:t> 80.000,00</w:t>
                      </w:r>
                      <w:r>
                        <w:rPr>
                          <w:color w:val="000000"/>
                          <w:w w:val="105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</w:rPr>
                        <w:t> apresentar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devida justificativa, nos termos do art. 10 do Decreto 8.538/2015.</w:t>
                      </w:r>
                    </w:p>
                    <w:p>
                      <w:pPr>
                        <w:numPr>
                          <w:ilvl w:val="0"/>
                          <w:numId w:val="52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destinar 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item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grupo/lote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w w:val="105"/>
                        </w:rPr>
                        <w:t> cujo</w:t>
                      </w:r>
                      <w:r>
                        <w:rPr>
                          <w:color w:val="000000"/>
                          <w:w w:val="105"/>
                        </w:rPr>
                        <w:t> valor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ultrapasse</w:t>
                      </w:r>
                      <w:r>
                        <w:rPr>
                          <w:color w:val="000000"/>
                          <w:w w:val="105"/>
                        </w:rPr>
                        <w:t> R$80.000,00,</w:t>
                      </w:r>
                      <w:r>
                        <w:rPr>
                          <w:color w:val="000000"/>
                          <w:w w:val="105"/>
                        </w:rPr>
                        <w:t> à participação</w:t>
                      </w:r>
                      <w:r>
                        <w:rPr>
                          <w:color w:val="000000"/>
                          <w:w w:val="105"/>
                        </w:rPr>
                        <w:t> exclusiva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ME,</w:t>
                      </w:r>
                      <w:r>
                        <w:rPr>
                          <w:color w:val="000000"/>
                          <w:w w:val="105"/>
                        </w:rPr>
                        <w:t> EPP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COOP</w:t>
                      </w:r>
                      <w:r>
                        <w:rPr>
                          <w:color w:val="000000"/>
                          <w:w w:val="105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</w:rPr>
                        <w:t> apresentar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devida justificativa, nos termos do art. 10 do Decreto 8.538/2015.</w:t>
                      </w:r>
                    </w:p>
                    <w:p>
                      <w:pPr>
                        <w:numPr>
                          <w:ilvl w:val="0"/>
                          <w:numId w:val="52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195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2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nos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itens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grupo/lote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ultrapassem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valor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R$80.000,00,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prever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cota reservada de até 25%, para participação exclusiva de ME, EPP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 COOP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 justificar seu afastamento.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MINUTAS</w:t>
      </w:r>
      <w:r>
        <w:rPr>
          <w:spacing w:val="17"/>
        </w:rPr>
        <w:t> </w:t>
      </w:r>
      <w:r>
        <w:rPr/>
        <w:t>PADRONIZADAS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EDITAL</w:t>
      </w:r>
      <w:r>
        <w:rPr>
          <w:color w:val="FF0000"/>
        </w:rPr>
        <w:t>,</w:t>
      </w:r>
      <w:r>
        <w:rPr>
          <w:color w:val="FF0000"/>
          <w:spacing w:val="18"/>
        </w:rPr>
        <w:t> </w:t>
      </w:r>
      <w:r>
        <w:rPr>
          <w:color w:val="FF0000"/>
        </w:rPr>
        <w:t>ATA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REGISTRO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PREÇO</w:t>
      </w:r>
      <w:r>
        <w:rPr>
          <w:color w:val="FF0000"/>
          <w:spacing w:val="17"/>
        </w:rPr>
        <w:t> </w:t>
      </w:r>
      <w:r>
        <w:rPr>
          <w:color w:val="FF0000"/>
        </w:rPr>
        <w:t>E</w:t>
      </w:r>
      <w:r>
        <w:rPr>
          <w:color w:val="FF0000"/>
          <w:spacing w:val="18"/>
        </w:rPr>
        <w:t> </w:t>
      </w:r>
      <w:r>
        <w:rPr>
          <w:color w:val="FF0000"/>
          <w:spacing w:val="-2"/>
        </w:rPr>
        <w:t>CONTRATO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52" w:firstLine="0"/>
        <w:jc w:val="left"/>
        <w:rPr>
          <w:sz w:val="17"/>
        </w:rPr>
      </w:pPr>
      <w:r>
        <w:rPr>
          <w:w w:val="105"/>
          <w:sz w:val="17"/>
        </w:rPr>
        <w:t>Ao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minutas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edital,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ata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registro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contrato,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 Administração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atentar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as seguintes questões essenciais: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82" name="Image 1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2" name="Image 18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conteúdo</w:t>
      </w:r>
      <w:r>
        <w:rPr>
          <w:spacing w:val="15"/>
        </w:rPr>
        <w:t> </w:t>
      </w:r>
      <w:r>
        <w:rPr/>
        <w:t>das</w:t>
      </w:r>
      <w:r>
        <w:rPr>
          <w:spacing w:val="15"/>
        </w:rPr>
        <w:t> </w:t>
      </w:r>
      <w:r>
        <w:rPr/>
        <w:t>minutas</w:t>
      </w:r>
      <w:r>
        <w:rPr>
          <w:spacing w:val="15"/>
        </w:rPr>
        <w:t> </w:t>
      </w:r>
      <w:r>
        <w:rPr/>
        <w:t>padronizadas: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serem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contemplados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minuta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previstos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art. 25, </w:t>
      </w:r>
      <w:r>
        <w:rPr>
          <w:i/>
          <w:w w:val="105"/>
          <w:sz w:val="17"/>
        </w:rPr>
        <w:t>caput, </w:t>
      </w:r>
      <w:r>
        <w:rPr>
          <w:w w:val="105"/>
          <w:sz w:val="17"/>
        </w:rPr>
        <w:t>da Lei n. 14.133, de 2021, com as devidas adaptações às especificidades de cada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61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utilizou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adequadamente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padronizadas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AGU,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conforme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Utilização de Modelos AGU/MGI.</w:t>
      </w:r>
    </w:p>
    <w:p>
      <w:pPr>
        <w:pStyle w:val="BodyText"/>
        <w:spacing w:before="85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BodyText"/>
        <w:spacing w:before="8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1584068</wp:posOffset>
                </wp:positionH>
                <wp:positionV relativeFrom="paragraph">
                  <wp:posOffset>108296</wp:posOffset>
                </wp:positionV>
                <wp:extent cx="4383405" cy="395605"/>
                <wp:effectExtent l="0" t="0" r="0" b="0"/>
                <wp:wrapTopAndBottom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-9" y="29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392671"/>
                                </a:lnTo>
                                <a:lnTo>
                                  <a:pt x="4876" y="392671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392671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71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878" y="4888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53659" y="58575"/>
                            <a:ext cx="2095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194.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773179" y="58575"/>
                            <a:ext cx="356362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Quanto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alterações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destacadas,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recomenda-se</w:t>
                              </w:r>
                              <w:r>
                                <w:rPr>
                                  <w:b/>
                                  <w:spacing w:val="9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proceder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u w:val="single"/>
                                </w:rPr>
                                <w:t>aos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53659" y="192722"/>
                            <a:ext cx="845819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  <w:u w:val="single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3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>ajustes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27318pt;width:345.15pt;height:31.15pt;mso-position-horizontal-relative:page;mso-position-vertical-relative:paragraph;z-index:-15696896;mso-wrap-distance-left:0;mso-wrap-distance-right:0" id="docshapegroup167" coordorigin="2495,171" coordsize="6903,623">
                <v:shape style="position:absolute;left:2494;top:170;width:6903;height:623" id="docshape168" coordorigin="2495,171" coordsize="6903,623" path="m9397,171l9393,171,9393,178,9393,789,2502,789,2502,178,9393,178,9393,171,2502,171,2495,171,2495,178,2495,789,2495,793,2502,793,9393,793,9397,793,9397,789,9397,178,9397,171xe" filled="true" fillcolor="#bebebe" stroked="false">
                  <v:path arrowok="t"/>
                  <v:fill type="solid"/>
                </v:shape>
                <v:rect style="position:absolute;left:2502;top:178;width:6891;height:611" id="docshape169" filled="true" fillcolor="#e5e54c" stroked="false">
                  <v:fill type="solid"/>
                </v:rect>
                <v:shape style="position:absolute;left:2579;top:262;width:330;height:196" type="#_x0000_t202" id="docshape170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194.</w:t>
                        </w:r>
                      </w:p>
                    </w:txbxContent>
                  </v:textbox>
                  <w10:wrap type="none"/>
                </v:shape>
                <v:shape style="position:absolute;left:3712;top:262;width:5612;height:196" type="#_x0000_t202" id="docshape171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Quanto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alterações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destacadas,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recomenda-se</w:t>
                        </w:r>
                        <w:r>
                          <w:rPr>
                            <w:b/>
                            <w:spacing w:val="9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proceder</w:t>
                        </w:r>
                        <w:r>
                          <w:rPr>
                            <w:b/>
                            <w:spacing w:val="5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  <w:u w:val="single"/>
                          </w:rPr>
                          <w:t>aos</w:t>
                        </w:r>
                      </w:p>
                    </w:txbxContent>
                  </v:textbox>
                  <w10:wrap type="none"/>
                </v:shape>
                <v:shape style="position:absolute;left:2579;top:474;width:1332;height:196" type="#_x0000_t202" id="docshape172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  <w:u w:val="single"/>
                          </w:rPr>
                          <w:t>seguintes</w:t>
                        </w:r>
                        <w:r>
                          <w:rPr>
                            <w:b/>
                            <w:spacing w:val="13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>ajustes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1475530</wp:posOffset>
                </wp:positionH>
                <wp:positionV relativeFrom="paragraph">
                  <wp:posOffset>196643</wp:posOffset>
                </wp:positionV>
                <wp:extent cx="4601845" cy="1520825"/>
                <wp:effectExtent l="0" t="0" r="0" b="0"/>
                <wp:wrapTopAndBottom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4601845" cy="1520825"/>
                          <a:chExt cx="4601845" cy="152082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3658" y="3674"/>
                            <a:ext cx="4595495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15110">
                                <a:moveTo>
                                  <a:pt x="4595174" y="1514651"/>
                                </a:moveTo>
                                <a:lnTo>
                                  <a:pt x="0" y="151465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14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786594" y="34757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1219" y="1219"/>
                            <a:ext cx="4599305" cy="151892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apontamento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eventuais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falhas,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retificações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esclarecimentos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conteúdo das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minutas,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deverá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feito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acordo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concreta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 modelos elaborados pela AGU. Nesse caso, deverá ser utilizado o texto abaixo,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necessárias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pelo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procurador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oficiante,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peculiaridades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concreto.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 indicado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apenas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 e não 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devendo ser analisada a questão 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483754pt;width:362.35pt;height:119.75pt;mso-position-horizontal-relative:page;mso-position-vertical-relative:paragraph;z-index:-15696384;mso-wrap-distance-left:0;mso-wrap-distance-right:0" id="docshapegroup173" coordorigin="2324,310" coordsize="7247,2395">
                <v:rect style="position:absolute;left:2329;top:315;width:7237;height:2386" id="docshape174" filled="true" fillcolor="#4be54b" stroked="false">
                  <v:fill type="solid"/>
                </v:rect>
                <v:shape style="position:absolute;left:3562;top:857;width:54;height:54" id="docshape175" coordorigin="3562,857" coordsize="54,54" path="m3616,884l3616,899,3604,911,3589,911,3574,911,3562,899,3562,884,3562,869,3574,857,3589,857,3604,857,3616,869,3616,884xe" filled="false" stroked="true" strokeweight=".192051pt" strokecolor="#000000">
                  <v:path arrowok="t"/>
                  <v:stroke dashstyle="solid"/>
                </v:shape>
                <v:shape style="position:absolute;left:2325;top:311;width:7243;height:2392" type="#_x0000_t202" id="docshape17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apontamento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eventuais</w:t>
                        </w:r>
                        <w:r>
                          <w:rPr>
                            <w:w w:val="105"/>
                            <w:sz w:val="17"/>
                          </w:rPr>
                          <w:t> falhas,</w:t>
                        </w:r>
                        <w:r>
                          <w:rPr>
                            <w:w w:val="105"/>
                            <w:sz w:val="17"/>
                          </w:rPr>
                          <w:t> retificações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esclarecimentos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conteúdo das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minutas,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deverá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feito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acordo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situação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concreta </w:t>
                        </w:r>
                        <w:r>
                          <w:rPr>
                            <w:w w:val="105"/>
                            <w:sz w:val="17"/>
                          </w:rPr>
                          <w:t>a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</w:t>
                        </w:r>
                        <w:r>
                          <w:rPr>
                            <w:w w:val="105"/>
                            <w:sz w:val="17"/>
                          </w:rPr>
                          <w:t>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</w:t>
                        </w:r>
                        <w:r>
                          <w:rPr>
                            <w:w w:val="105"/>
                            <w:sz w:val="17"/>
                          </w:rPr>
                          <w:t> constantes</w:t>
                        </w:r>
                        <w:r>
                          <w:rPr>
                            <w:w w:val="105"/>
                            <w:sz w:val="17"/>
                          </w:rPr>
                          <w:t> nos modelos elaborados pela AGU. Nesse caso, deverá ser utilizado o texto abaixo,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necessárias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pelo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procurador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oficiante,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peculiaridades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concreto.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texto indicado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apenas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 e não 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devendo ser analisada a questão 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Heading2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edital:</w:t>
      </w:r>
    </w:p>
    <w:p>
      <w:pPr>
        <w:pStyle w:val="BodyText"/>
        <w:spacing w:before="110"/>
        <w:rPr>
          <w:b/>
          <w:sz w:val="16"/>
        </w:rPr>
      </w:pPr>
    </w:p>
    <w:p>
      <w:pPr>
        <w:pStyle w:val="ListParagraph"/>
        <w:numPr>
          <w:ilvl w:val="0"/>
          <w:numId w:val="53"/>
        </w:numPr>
        <w:tabs>
          <w:tab w:pos="2145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vedação da participação de cooperativas somente se aplica na contratação de serviços com dedicação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exclusiva de mão de obra que não se enquadrem nas hipóteses permitidas no artigo 10 da IN SEGES nº 5/2017,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 que não é o presente caso. Assim, deve ser permitida a participação de cooperativas.</w:t>
      </w:r>
    </w:p>
    <w:p>
      <w:pPr>
        <w:pStyle w:val="BodyText"/>
        <w:spacing w:before="92"/>
        <w:rPr>
          <w:sz w:val="16"/>
        </w:rPr>
      </w:pPr>
    </w:p>
    <w:p>
      <w:pPr>
        <w:pStyle w:val="ListParagraph"/>
        <w:numPr>
          <w:ilvl w:val="0"/>
          <w:numId w:val="53"/>
        </w:numPr>
        <w:tabs>
          <w:tab w:pos="2127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vedação de participação de consórcios, que é medida excepcional, nos termos do art. 15 da Lei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53"/>
        </w:numPr>
        <w:tabs>
          <w:tab w:pos="2114" w:val="left" w:leader="none"/>
        </w:tabs>
        <w:spacing w:line="276" w:lineRule="auto" w:before="80" w:after="0"/>
        <w:ind w:left="1949" w:right="139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rever a opção pelo modo de disputa fechado, utilizado de forma isolada, pois se trata de opção vedada 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adotado o critério de julgamento de menor preço ou maior desconto (art. 56, § 1º, da Lei n. 14.133, de 2021).</w:t>
      </w:r>
    </w:p>
    <w:p>
      <w:pPr>
        <w:pStyle w:val="BodyText"/>
        <w:spacing w:before="92"/>
        <w:rPr>
          <w:sz w:val="16"/>
        </w:rPr>
      </w:pPr>
    </w:p>
    <w:p>
      <w:pPr>
        <w:pStyle w:val="ListParagraph"/>
        <w:numPr>
          <w:ilvl w:val="0"/>
          <w:numId w:val="53"/>
        </w:numPr>
        <w:tabs>
          <w:tab w:pos="2130" w:val="left" w:leader="none"/>
        </w:tabs>
        <w:spacing w:line="276" w:lineRule="auto" w:before="0" w:after="0"/>
        <w:ind w:left="1949" w:right="138" w:firstLine="0"/>
        <w:jc w:val="left"/>
        <w:rPr>
          <w:sz w:val="16"/>
        </w:rPr>
      </w:pPr>
      <w:r>
        <w:rPr>
          <w:sz w:val="16"/>
        </w:rPr>
        <w:t>deve ser observado o disposto no </w:t>
      </w:r>
      <w:r>
        <w:rPr>
          <w:b/>
          <w:sz w:val="16"/>
        </w:rPr>
        <w:t>Decreto nº 7.174, de 2010</w:t>
      </w:r>
      <w:r>
        <w:rPr>
          <w:sz w:val="16"/>
        </w:rPr>
        <w:t>, que prevê </w:t>
      </w:r>
      <w:r>
        <w:rPr>
          <w:b/>
          <w:sz w:val="16"/>
        </w:rPr>
        <w:t>regras de direito de preferência</w:t>
      </w:r>
      <w:r>
        <w:rPr>
          <w:b/>
          <w:spacing w:val="26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serem aplicadas, em especial nos seus arts. 5º a 8º.</w:t>
      </w:r>
    </w:p>
    <w:p>
      <w:pPr>
        <w:pStyle w:val="BodyText"/>
        <w:spacing w:before="88"/>
        <w:rPr>
          <w:sz w:val="16"/>
        </w:rPr>
      </w:pPr>
    </w:p>
    <w:p>
      <w:pPr>
        <w:tabs>
          <w:tab w:pos="8402" w:val="left" w:leader="none"/>
        </w:tabs>
        <w:spacing w:line="276" w:lineRule="auto" w:before="0"/>
        <w:ind w:left="1949" w:right="138" w:firstLine="0"/>
        <w:jc w:val="left"/>
        <w:rPr>
          <w:sz w:val="16"/>
        </w:rPr>
      </w:pPr>
      <w:r>
        <w:rPr>
          <w:sz w:val="16"/>
        </w:rPr>
        <w:t>Sobre o assunto, registra-se que o enquadramento ou não dos bens licitados aoreferido Decreto</w:t>
        <w:tab/>
      </w:r>
      <w:r>
        <w:rPr>
          <w:sz w:val="16"/>
          <w:u w:val="single"/>
        </w:rPr>
        <w:t>é</w:t>
      </w:r>
      <w:r>
        <w:rPr>
          <w:spacing w:val="-6"/>
          <w:sz w:val="16"/>
          <w:u w:val="single"/>
        </w:rPr>
        <w:t> </w:t>
      </w:r>
      <w:r>
        <w:rPr>
          <w:sz w:val="16"/>
          <w:u w:val="single"/>
        </w:rPr>
        <w:t>matéria</w:t>
      </w:r>
      <w:r>
        <w:rPr>
          <w:spacing w:val="-6"/>
          <w:sz w:val="16"/>
          <w:u w:val="single"/>
        </w:rPr>
        <w:t> </w:t>
      </w:r>
      <w:r>
        <w:rPr>
          <w:sz w:val="16"/>
          <w:u w:val="single"/>
        </w:rPr>
        <w:t>de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competência</w:t>
      </w:r>
      <w:r>
        <w:rPr>
          <w:spacing w:val="37"/>
          <w:sz w:val="16"/>
          <w:u w:val="single"/>
        </w:rPr>
        <w:t> </w:t>
      </w:r>
      <w:r>
        <w:rPr>
          <w:sz w:val="16"/>
          <w:u w:val="single"/>
        </w:rPr>
        <w:t>exclusiva</w:t>
      </w:r>
      <w:r>
        <w:rPr>
          <w:spacing w:val="37"/>
          <w:sz w:val="16"/>
          <w:u w:val="single"/>
        </w:rPr>
        <w:t> </w:t>
      </w:r>
      <w:r>
        <w:rPr>
          <w:sz w:val="16"/>
          <w:u w:val="single"/>
        </w:rPr>
        <w:t>da Administração</w:t>
      </w:r>
      <w:r>
        <w:rPr>
          <w:sz w:val="16"/>
        </w:rPr>
        <w:t>,</w:t>
      </w:r>
      <w:r>
        <w:rPr>
          <w:spacing w:val="35"/>
          <w:sz w:val="16"/>
        </w:rPr>
        <w:t> </w:t>
      </w:r>
      <w:r>
        <w:rPr>
          <w:sz w:val="16"/>
        </w:rPr>
        <w:t>que</w:t>
      </w:r>
      <w:r>
        <w:rPr>
          <w:spacing w:val="35"/>
          <w:sz w:val="16"/>
        </w:rPr>
        <w:t> </w:t>
      </w:r>
      <w:r>
        <w:rPr>
          <w:sz w:val="16"/>
        </w:rPr>
        <w:t>deve</w:t>
      </w:r>
      <w:r>
        <w:rPr>
          <w:spacing w:val="35"/>
          <w:sz w:val="16"/>
        </w:rPr>
        <w:t> </w:t>
      </w:r>
      <w:r>
        <w:rPr>
          <w:sz w:val="16"/>
        </w:rPr>
        <w:t>considerar</w:t>
      </w:r>
      <w:r>
        <w:rPr>
          <w:spacing w:val="35"/>
          <w:sz w:val="16"/>
        </w:rPr>
        <w:t> </w:t>
      </w:r>
      <w:r>
        <w:rPr>
          <w:sz w:val="16"/>
        </w:rPr>
        <w:t>as</w:t>
      </w:r>
      <w:r>
        <w:rPr>
          <w:spacing w:val="35"/>
          <w:sz w:val="16"/>
        </w:rPr>
        <w:t> </w:t>
      </w:r>
      <w:r>
        <w:rPr>
          <w:sz w:val="16"/>
        </w:rPr>
        <w:t>especificações</w:t>
      </w:r>
      <w:r>
        <w:rPr>
          <w:spacing w:val="35"/>
          <w:sz w:val="16"/>
        </w:rPr>
        <w:t> </w:t>
      </w:r>
      <w:r>
        <w:rPr>
          <w:sz w:val="16"/>
        </w:rPr>
        <w:t>técnicas</w:t>
      </w:r>
      <w:r>
        <w:rPr>
          <w:spacing w:val="35"/>
          <w:sz w:val="16"/>
        </w:rPr>
        <w:t> </w:t>
      </w:r>
      <w:r>
        <w:rPr>
          <w:sz w:val="16"/>
        </w:rPr>
        <w:t>do</w:t>
      </w:r>
      <w:r>
        <w:rPr>
          <w:spacing w:val="35"/>
          <w:sz w:val="16"/>
        </w:rPr>
        <w:t> </w:t>
      </w:r>
      <w:r>
        <w:rPr>
          <w:sz w:val="16"/>
        </w:rPr>
        <w:t>objetolicitado,</w:t>
      </w:r>
      <w:r>
        <w:rPr>
          <w:spacing w:val="40"/>
          <w:sz w:val="16"/>
        </w:rPr>
        <w:t> </w:t>
      </w:r>
      <w:r>
        <w:rPr>
          <w:sz w:val="16"/>
        </w:rPr>
        <w:t>questão que escapa às atribuições desse órgão jurídico.</w:t>
      </w:r>
    </w:p>
    <w:p>
      <w:pPr>
        <w:pStyle w:val="BodyText"/>
        <w:spacing w:before="90"/>
        <w:rPr>
          <w:sz w:val="16"/>
        </w:rPr>
      </w:pPr>
    </w:p>
    <w:p>
      <w:pPr>
        <w:pStyle w:val="Heading2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ata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registro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preços:</w:t>
      </w:r>
    </w:p>
    <w:p>
      <w:pPr>
        <w:pStyle w:val="BodyText"/>
        <w:spacing w:before="114"/>
        <w:rPr>
          <w:b/>
          <w:sz w:val="16"/>
        </w:rPr>
      </w:pPr>
    </w:p>
    <w:p>
      <w:pPr>
        <w:pStyle w:val="ListParagraph"/>
        <w:numPr>
          <w:ilvl w:val="0"/>
          <w:numId w:val="53"/>
        </w:numPr>
        <w:tabs>
          <w:tab w:pos="2154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observar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</w:t>
      </w:r>
      <w:r>
        <w:rPr>
          <w:color w:val="FF0000"/>
          <w:sz w:val="16"/>
          <w:u w:val="single" w:color="FF0000"/>
        </w:rPr>
        <w:t>o prazo inicial de vigência da ata de registro de preços é necessariamente de 1 (um) ano,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contado do primeiro dia útil subsequente à data de sua divulgação no PNCP</w:t>
      </w:r>
      <w:r>
        <w:rPr>
          <w:color w:val="FF0000"/>
          <w:sz w:val="16"/>
        </w:rPr>
        <w:t>, podendo ocorrer a prorrogação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 da ata para o período de mais de um ano, desde que formalizada na vigência inicial da ata 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comprovada a vantajosidade do preço registrado, tudo conforme os termos do art. 84, da Lei n. 14.133, de 2021,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c/c o art. 22 do Decreto n. 11.462, de 2023 e Orientação Normativa AGU n. 89/2024.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53"/>
        </w:numPr>
        <w:tabs>
          <w:tab w:pos="2106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cláusula de vigência deve ser corrigida, pois</w:t>
      </w:r>
      <w:r>
        <w:rPr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não </w:t>
      </w:r>
      <w:r>
        <w:rPr>
          <w:color w:val="FF0000"/>
          <w:sz w:val="16"/>
        </w:rPr>
        <w:t>é possível estabelecer prazo de vigência diferente de 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ano, nem marco inicial da vigência diferente do primeiro dia útil subsequente à data de sua divulgação no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PNCP, pois a lei é expressa a respeito do tema.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53"/>
        </w:numPr>
        <w:tabs>
          <w:tab w:pos="2125" w:val="left" w:leader="none"/>
        </w:tabs>
        <w:spacing w:line="276" w:lineRule="auto" w:before="1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observar que </w:t>
      </w:r>
      <w:r>
        <w:rPr>
          <w:b/>
          <w:color w:val="FF0000"/>
          <w:sz w:val="16"/>
        </w:rPr>
        <w:t>a validade da ata de registro de preços não se confunde com vigência da contratação, uma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vez que ata e contrato são institutos diversos. </w:t>
      </w:r>
      <w:r>
        <w:rPr>
          <w:color w:val="FF0000"/>
          <w:sz w:val="16"/>
        </w:rPr>
        <w:t>O contrato deriva da ata e deve ser celebrado durante sua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validade, porém, tem vigência própria. A ata de registro de preços não substitui o contrato.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53"/>
        </w:numPr>
        <w:tabs>
          <w:tab w:pos="2145" w:val="left" w:leader="none"/>
        </w:tabs>
        <w:spacing w:line="276" w:lineRule="auto" w:before="0" w:after="0"/>
        <w:ind w:left="1949" w:right="14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se a Administração pretende prorrogar a ata de registro de preços, bem como renovar os quantitativos, 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indispensável que essa possibilidade esteja expressamente prevista (art. 15, IX, do Decreto n. 11.462, de 2023).</w:t>
      </w:r>
    </w:p>
    <w:p>
      <w:pPr>
        <w:pStyle w:val="BodyText"/>
        <w:spacing w:before="90"/>
        <w:rPr>
          <w:sz w:val="16"/>
        </w:rPr>
      </w:pPr>
    </w:p>
    <w:p>
      <w:pPr>
        <w:pStyle w:val="Heading2"/>
        <w:spacing w:before="1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contrato:</w:t>
      </w:r>
    </w:p>
    <w:p>
      <w:pPr>
        <w:pStyle w:val="BodyText"/>
        <w:spacing w:before="113"/>
        <w:rPr>
          <w:b/>
          <w:sz w:val="16"/>
        </w:rPr>
      </w:pPr>
    </w:p>
    <w:p>
      <w:pPr>
        <w:pStyle w:val="ListParagraph"/>
        <w:numPr>
          <w:ilvl w:val="0"/>
          <w:numId w:val="53"/>
        </w:numPr>
        <w:tabs>
          <w:tab w:pos="2086" w:val="left" w:leader="none"/>
        </w:tabs>
        <w:spacing w:line="240" w:lineRule="auto" w:before="0" w:after="0"/>
        <w:ind w:left="2086" w:right="0" w:hanging="137"/>
        <w:jc w:val="both"/>
        <w:rPr>
          <w:color w:val="FF0000"/>
          <w:sz w:val="16"/>
        </w:rPr>
      </w:pPr>
      <w:r>
        <w:rPr>
          <w:color w:val="FF0000"/>
          <w:sz w:val="16"/>
        </w:rPr>
        <w:t>adaptar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redação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 minuta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 caso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concreto,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excluindo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 menção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contratação </w:t>
      </w:r>
      <w:r>
        <w:rPr>
          <w:color w:val="FF0000"/>
          <w:spacing w:val="-2"/>
          <w:sz w:val="16"/>
        </w:rPr>
        <w:t>direta.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54"/>
        </w:numPr>
        <w:tabs>
          <w:tab w:pos="2133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sobre a vigência dos contratos de escopo, deve ser mantida a redação da minuta padrão, que está de acordo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o art. 111, da Lei n. 14.133, de 2021. É recomendável que a Administração avalie a necessidade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formalizar termo aditivo ou apostilamento, a depender do caso, para a fixação de novas datas, prazos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cronogramas para a execução da obrigação contratual, mesmo após ser atingido o termo final de 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originalmente estabelecido, conforme Orientação Normativa AGU n. 92/2024.</w:t>
      </w:r>
      <w:r>
        <w:rPr>
          <w:color w:val="000000"/>
          <w:sz w:val="16"/>
          <w:shd w:fill="4BE599" w:color="auto" w:val="clear"/>
        </w:rPr>
        <w:t>(APENAS PARA SERVIÇOS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shd w:fill="4BE599" w:color="auto" w:val="clear"/>
        </w:rPr>
        <w:t>NÃO</w:t>
      </w:r>
      <w:r>
        <w:rPr>
          <w:color w:val="000000"/>
          <w:spacing w:val="-1"/>
          <w:sz w:val="16"/>
          <w:shd w:fill="4BE599" w:color="auto" w:val="clear"/>
        </w:rPr>
        <w:t> </w:t>
      </w:r>
      <w:r>
        <w:rPr>
          <w:color w:val="000000"/>
          <w:sz w:val="16"/>
          <w:shd w:fill="4BE599" w:color="auto" w:val="clear"/>
        </w:rPr>
        <w:t>CONTINUADOS)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54"/>
        </w:numPr>
        <w:tabs>
          <w:tab w:pos="2137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da análise da vigência contratual que consta da minuta de contrato, percebe-se que haverá extrapolação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exercício financeiro. Desse modo, somente será possível essa contratação se o presente objeto contiver produto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previsto nas metas do Plano Plurianual (art. 105 da Lei n. 14.133, de 2021) - devendo haver a comprovação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autos desse fato -, ou, se todo o empenho necessário à execução contratual for realizado até o dia 31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dezembro do ano da conclusão da licitação.</w:t>
      </w:r>
      <w:r>
        <w:rPr>
          <w:color w:val="FF0000"/>
          <w:spacing w:val="80"/>
          <w:sz w:val="16"/>
        </w:rPr>
        <w:t> </w:t>
      </w:r>
      <w:r>
        <w:rPr>
          <w:color w:val="000000"/>
          <w:sz w:val="16"/>
          <w:shd w:fill="4BE599" w:color="auto" w:val="clear"/>
        </w:rPr>
        <w:t>(APENAS PARA SERVIÇOS NÃO CONTINUADOS)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54"/>
        </w:numPr>
        <w:tabs>
          <w:tab w:pos="2133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observar o disposto no art. 92, § 2º, da Lei nº 14.133/2021, ao estabelecer que, de acordo com 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peculiaridades de seu objeto e de seu regime de execução, o contrato conterá cláusula que preveja período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antecedente à expedição da ordem de serviço para verificação de pendências, liberação de áreas ou adoção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outras providências cabíveis para a regularidade do início de sua execução.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93" name="Image 1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3" name="Image 19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substituição</w:t>
      </w:r>
      <w:r>
        <w:rPr>
          <w:color w:val="FF0000"/>
          <w:spacing w:val="12"/>
        </w:rPr>
        <w:t> </w:t>
      </w:r>
      <w:r>
        <w:rPr>
          <w:color w:val="FF0000"/>
        </w:rPr>
        <w:t>do</w:t>
      </w:r>
      <w:r>
        <w:rPr>
          <w:color w:val="FF0000"/>
          <w:spacing w:val="12"/>
        </w:rPr>
        <w:t> </w:t>
      </w:r>
      <w:r>
        <w:rPr>
          <w:color w:val="FF0000"/>
        </w:rPr>
        <w:t>termo</w:t>
      </w:r>
      <w:r>
        <w:rPr>
          <w:color w:val="FF0000"/>
          <w:spacing w:val="12"/>
        </w:rPr>
        <w:t> </w:t>
      </w:r>
      <w:r>
        <w:rPr>
          <w:color w:val="FF0000"/>
        </w:rPr>
        <w:t>de</w:t>
      </w:r>
      <w:r>
        <w:rPr>
          <w:color w:val="FF0000"/>
          <w:spacing w:val="12"/>
        </w:rPr>
        <w:t> </w:t>
      </w:r>
      <w:r>
        <w:rPr>
          <w:color w:val="FF0000"/>
        </w:rPr>
        <w:t>contrato</w:t>
      </w:r>
      <w:r>
        <w:rPr>
          <w:color w:val="FF0000"/>
          <w:spacing w:val="12"/>
        </w:rPr>
        <w:t> </w:t>
      </w:r>
      <w:r>
        <w:rPr>
          <w:color w:val="FF0000"/>
        </w:rPr>
        <w:t>por</w:t>
      </w:r>
      <w:r>
        <w:rPr>
          <w:color w:val="FF0000"/>
          <w:spacing w:val="12"/>
        </w:rPr>
        <w:t> </w:t>
      </w:r>
      <w:r>
        <w:rPr>
          <w:color w:val="FF0000"/>
        </w:rPr>
        <w:t>instrumento</w:t>
      </w:r>
      <w:r>
        <w:rPr>
          <w:color w:val="FF0000"/>
          <w:spacing w:val="12"/>
        </w:rPr>
        <w:t> </w:t>
      </w:r>
      <w:r>
        <w:rPr>
          <w:color w:val="FF0000"/>
        </w:rPr>
        <w:t>equivalente: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95,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II,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autoriza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substituição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instrumento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equivalente (carta-contrato, nota de empenho de despesa, autorização de compra ou ordem de execução de serviço), nos casos de compras com entrega imediata e integral dos bens adquiridos, das quais não resultem obrigações futuras, inclusive quanto à assistência técnica, independentemente de seu valor.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Orientação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Normativa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AGU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84,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2024,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vez,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fixou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possível a substituição sempre que o valor do contrato se encaixe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no valor atualizado que autoriza a dispensa de licitação prevista no inciso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II do art. 75, da Lei n. 14.133, de 2021, nos termos do art. 95, I, da Lei n. 14.133,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95, §1º, da Lei n. 14.133, de 2021, determina que o instrumento substitutivo deverá conter as cláusulas elencadas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92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couber,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preveja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condições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essenciais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regerão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execução contratual,</w:t>
      </w:r>
      <w:r>
        <w:rPr>
          <w:color w:val="FF0000"/>
          <w:w w:val="105"/>
          <w:sz w:val="17"/>
        </w:rPr>
        <w:t> como,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exemplo,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descrição</w:t>
      </w:r>
      <w:r>
        <w:rPr>
          <w:color w:val="FF0000"/>
          <w:w w:val="105"/>
          <w:sz w:val="17"/>
        </w:rPr>
        <w:t> precisa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objeto,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obrigações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responsabilidades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partes,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vinculação</w:t>
      </w:r>
      <w:r>
        <w:rPr>
          <w:color w:val="FF0000"/>
          <w:w w:val="105"/>
          <w:sz w:val="17"/>
        </w:rPr>
        <w:t> ao edital e à proposta ofertada, os prazos de execução, forma e prazo de pagamento, sanções, entre outras.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78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apresentada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contrato,</w:t>
      </w:r>
      <w:r>
        <w:rPr>
          <w:color w:val="FF0000"/>
          <w:w w:val="105"/>
          <w:sz w:val="17"/>
          <w:highlight w:val="cyan"/>
        </w:rPr>
        <w:t> apenas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do </w:t>
      </w:r>
      <w:r>
        <w:rPr>
          <w:b/>
          <w:color w:val="FF0000"/>
          <w:w w:val="105"/>
          <w:sz w:val="17"/>
          <w:highlight w:val="cyan"/>
        </w:rPr>
        <w:t>Anexo</w:t>
      </w:r>
      <w:r>
        <w:rPr>
          <w:b/>
          <w:color w:val="FF0000"/>
          <w:w w:val="105"/>
          <w:sz w:val="17"/>
          <w:highlight w:val="cyan"/>
        </w:rPr>
        <w:t> I,</w:t>
      </w:r>
      <w:r>
        <w:rPr>
          <w:b/>
          <w:color w:val="FF0000"/>
          <w:w w:val="105"/>
          <w:sz w:val="17"/>
          <w:highlight w:val="cyan"/>
        </w:rPr>
        <w:t> ao</w:t>
      </w:r>
      <w:r>
        <w:rPr>
          <w:b/>
          <w:color w:val="FF0000"/>
          <w:w w:val="105"/>
          <w:sz w:val="17"/>
          <w:highlight w:val="cyan"/>
        </w:rPr>
        <w:t> TR,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traz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regras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aplicáveis ao instrumento substitutivo ao contrato e haverá entrega imediata e integral dos bens adquiridos, sendo possível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adoção do instrumento substitutivo ao termo de contrato, nos termos do art. 95, II, da Lei n. 14.133, de 2021.</w:t>
      </w:r>
    </w:p>
    <w:p>
      <w:pPr>
        <w:pStyle w:val="BodyText"/>
        <w:spacing w:before="86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apresentada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contrato,</w:t>
      </w:r>
      <w:r>
        <w:rPr>
          <w:color w:val="FF0000"/>
          <w:w w:val="105"/>
          <w:sz w:val="17"/>
          <w:highlight w:val="cyan"/>
        </w:rPr>
        <w:t> apenas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do </w:t>
      </w:r>
      <w:r>
        <w:rPr>
          <w:b/>
          <w:color w:val="FF0000"/>
          <w:w w:val="105"/>
          <w:sz w:val="17"/>
          <w:highlight w:val="cyan"/>
        </w:rPr>
        <w:t>Anexo</w:t>
      </w:r>
      <w:r>
        <w:rPr>
          <w:b/>
          <w:color w:val="FF0000"/>
          <w:w w:val="105"/>
          <w:sz w:val="17"/>
          <w:highlight w:val="cyan"/>
        </w:rPr>
        <w:t> I,</w:t>
      </w:r>
      <w:r>
        <w:rPr>
          <w:b/>
          <w:color w:val="FF0000"/>
          <w:w w:val="105"/>
          <w:sz w:val="17"/>
          <w:highlight w:val="cyan"/>
        </w:rPr>
        <w:t> ao</w:t>
      </w:r>
      <w:r>
        <w:rPr>
          <w:b/>
          <w:color w:val="FF0000"/>
          <w:w w:val="105"/>
          <w:sz w:val="17"/>
          <w:highlight w:val="cyan"/>
        </w:rPr>
        <w:t> TR,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traz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regras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aplicáveis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  <w:highlight w:val="cyan"/>
        </w:rPr>
        <w:t> substitutivo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contrato.</w:t>
      </w:r>
      <w:r>
        <w:rPr>
          <w:color w:val="FF0000"/>
          <w:w w:val="105"/>
          <w:sz w:val="17"/>
          <w:highlight w:val="cyan"/>
        </w:rPr>
        <w:t> Considerando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valor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contratação,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  <w:highlight w:val="cyan"/>
        </w:rPr>
        <w:t> possível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adoção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substitutivo ao termo de contrato, nos termos da ON AGU n. 84/2024.</w:t>
      </w:r>
    </w:p>
    <w:p>
      <w:pPr>
        <w:pStyle w:val="BodyText"/>
        <w:spacing w:before="86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1586507</wp:posOffset>
                </wp:positionH>
                <wp:positionV relativeFrom="paragraph">
                  <wp:posOffset>111012</wp:posOffset>
                </wp:positionV>
                <wp:extent cx="4379595" cy="1528445"/>
                <wp:effectExtent l="0" t="0" r="0" b="0"/>
                <wp:wrapTopAndBottom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TR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(Regras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aplicáveis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instrumento substitutivo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contrato),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devidamente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preenchido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adaptado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caso concreto,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haverá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entrega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integral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imediata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bem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valor da contratação se encaixa na hipótese da ON AGU n. 84/2024.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6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providenciar a juntada da minuta contratual, elaborada conforme o modelo padronizado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AGU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reencaminhar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consultivo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exame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prévio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regularidade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jurídica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minuta,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 contratação supera o limite permitido pela ON AGU n. 84/2024.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1146pt;width:344.85pt;height:120.35pt;mso-position-horizontal-relative:page;mso-position-vertical-relative:paragraph;z-index:-15695872;mso-wrap-distance-left:0;mso-wrap-distance-right:0" type="#_x0000_t202" id="docshape177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5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w w:val="105"/>
                        </w:rPr>
                        <w:t> aos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o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Anexo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TR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(Regras</w:t>
                      </w:r>
                      <w:r>
                        <w:rPr>
                          <w:color w:val="FF0000"/>
                          <w:w w:val="105"/>
                        </w:rPr>
                        <w:t> aplicáveis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instrumento substitutivo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contrato),</w:t>
                      </w:r>
                      <w:r>
                        <w:rPr>
                          <w:color w:val="FF0000"/>
                          <w:w w:val="105"/>
                        </w:rPr>
                        <w:t> devidamente</w:t>
                      </w:r>
                      <w:r>
                        <w:rPr>
                          <w:color w:val="FF0000"/>
                          <w:w w:val="105"/>
                        </w:rPr>
                        <w:t> preenchido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adaptado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caso concreto,</w:t>
                      </w:r>
                      <w:r>
                        <w:rPr>
                          <w:color w:val="FF0000"/>
                          <w:w w:val="105"/>
                        </w:rPr>
                        <w:t> uma</w:t>
                      </w:r>
                      <w:r>
                        <w:rPr>
                          <w:color w:val="FF0000"/>
                          <w:w w:val="105"/>
                        </w:rPr>
                        <w:t> vez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haverá</w:t>
                      </w:r>
                      <w:r>
                        <w:rPr>
                          <w:color w:val="FF0000"/>
                          <w:w w:val="105"/>
                        </w:rPr>
                        <w:t> entrega</w:t>
                      </w:r>
                      <w:r>
                        <w:rPr>
                          <w:color w:val="FF0000"/>
                          <w:w w:val="105"/>
                        </w:rPr>
                        <w:t> integral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imediata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bem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o valor da contratação se encaixa na hipótese da ON AGU n. 84/2024.</w:t>
                      </w:r>
                    </w:p>
                    <w:p>
                      <w:pPr>
                        <w:numPr>
                          <w:ilvl w:val="0"/>
                          <w:numId w:val="56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providenciar a juntada da minuta contratual, elaborada conforme o modelo padronizado</w:t>
                      </w:r>
                      <w:r>
                        <w:rPr>
                          <w:color w:val="FF0000"/>
                          <w:w w:val="105"/>
                        </w:rPr>
                        <w:t> pela</w:t>
                      </w:r>
                      <w:r>
                        <w:rPr>
                          <w:color w:val="FF0000"/>
                          <w:w w:val="105"/>
                        </w:rPr>
                        <w:t> AGU</w:t>
                      </w:r>
                      <w:r>
                        <w:rPr>
                          <w:color w:val="FF0000"/>
                          <w:w w:val="105"/>
                        </w:rPr>
                        <w:t> e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reencaminhar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este</w:t>
                      </w:r>
                      <w:r>
                        <w:rPr>
                          <w:color w:val="FF0000"/>
                          <w:w w:val="105"/>
                        </w:rPr>
                        <w:t> órgão</w:t>
                      </w:r>
                      <w:r>
                        <w:rPr>
                          <w:color w:val="FF0000"/>
                          <w:w w:val="105"/>
                        </w:rPr>
                        <w:t> consultivo para</w:t>
                      </w:r>
                      <w:r>
                        <w:rPr>
                          <w:color w:val="FF0000"/>
                          <w:w w:val="105"/>
                        </w:rPr>
                        <w:t> exame</w:t>
                      </w:r>
                      <w:r>
                        <w:rPr>
                          <w:color w:val="FF0000"/>
                          <w:w w:val="105"/>
                        </w:rPr>
                        <w:t> prévio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regularidade</w:t>
                      </w:r>
                      <w:r>
                        <w:rPr>
                          <w:color w:val="FF0000"/>
                          <w:w w:val="105"/>
                        </w:rPr>
                        <w:t> jurídica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minuta,</w:t>
                      </w:r>
                      <w:r>
                        <w:rPr>
                          <w:color w:val="FF0000"/>
                          <w:w w:val="105"/>
                        </w:rPr>
                        <w:t> pois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valor</w:t>
                      </w:r>
                      <w:r>
                        <w:rPr>
                          <w:color w:val="FF0000"/>
                          <w:w w:val="105"/>
                        </w:rPr>
                        <w:t> da contratação supera o limite permitido pela ON AGU n. 84/2024.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95" name="Image 1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5" name="Image 19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17"/>
          <w:w w:val="105"/>
          <w:sz w:val="20"/>
        </w:rPr>
        <w:t> </w:t>
      </w:r>
      <w:r>
        <w:rPr>
          <w:w w:val="105"/>
        </w:rPr>
        <w:t>aplicação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Lei</w:t>
      </w:r>
      <w:r>
        <w:rPr>
          <w:spacing w:val="-4"/>
          <w:w w:val="105"/>
        </w:rPr>
        <w:t> </w:t>
      </w:r>
      <w:r>
        <w:rPr>
          <w:w w:val="105"/>
        </w:rPr>
        <w:t>n.</w:t>
      </w:r>
      <w:r>
        <w:rPr>
          <w:spacing w:val="-4"/>
          <w:w w:val="105"/>
        </w:rPr>
        <w:t> </w:t>
      </w:r>
      <w:r>
        <w:rPr>
          <w:w w:val="105"/>
        </w:rPr>
        <w:t>13.709,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(LGPD):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 </w:t>
      </w:r>
      <w:r>
        <w:rPr>
          <w:w w:val="105"/>
          <w:sz w:val="17"/>
          <w:u w:val="single" w:color="0000ED"/>
        </w:rPr>
        <w:t>Lei n. 13.709, de 2018</w:t>
      </w:r>
      <w:r>
        <w:rPr>
          <w:w w:val="105"/>
          <w:sz w:val="17"/>
        </w:rPr>
        <w:t>, (LGPD) dispõe sobre o tratamento de dados pessoais, inclusive nos meios digitais, 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natural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privado,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proteger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fundamentais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liberdade e de privacidade e o livre desenvolvimento da personalidade da pessoa natural.</w:t>
      </w:r>
    </w:p>
    <w:p>
      <w:pPr>
        <w:pStyle w:val="BodyText"/>
        <w:spacing w:before="50"/>
      </w:pPr>
    </w:p>
    <w:p>
      <w:pPr>
        <w:pStyle w:val="Heading2"/>
        <w:spacing w:before="1"/>
      </w:pPr>
      <w:r>
        <w:rPr>
          <w:spacing w:val="-2"/>
          <w:w w:val="105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Nesses termos, o ente assessorado</w:t>
      </w:r>
      <w:r>
        <w:rPr>
          <w:spacing w:val="12"/>
          <w:w w:val="105"/>
          <w:sz w:val="17"/>
        </w:rPr>
        <w:t> </w:t>
      </w:r>
      <w:r>
        <w:rPr>
          <w:spacing w:val="-2"/>
          <w:w w:val="105"/>
          <w:sz w:val="17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1586507</wp:posOffset>
                </wp:positionH>
                <wp:positionV relativeFrom="paragraph">
                  <wp:posOffset>111167</wp:posOffset>
                </wp:positionV>
                <wp:extent cx="4379595" cy="723265"/>
                <wp:effectExtent l="0" t="0" r="0" b="0"/>
                <wp:wrapTopAndBottom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437959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observar o disposto no PARECER n.00004/2022/CNMLC/CGU/AGU, que trata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aplicação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Geral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Proteção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licitação e contratos.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3319pt;width:344.85pt;height:56.95pt;mso-position-horizontal-relative:page;mso-position-vertical-relative:paragraph;z-index:-15695360;mso-wrap-distance-left:0;mso-wrap-distance-right:0" type="#_x0000_t202" id="docshape178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observar o disposto no PARECER n.00004/2022/CNMLC/CGU/AGU, que trata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aplicação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Geral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Proteção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Dados</w:t>
                      </w:r>
                      <w:r>
                        <w:rPr>
                          <w:color w:val="000000"/>
                          <w:w w:val="105"/>
                        </w:rPr>
                        <w:t> nos</w:t>
                      </w:r>
                      <w:r>
                        <w:rPr>
                          <w:color w:val="000000"/>
                          <w:w w:val="105"/>
                        </w:rPr>
                        <w:t> modelos</w:t>
                      </w:r>
                      <w:r>
                        <w:rPr>
                          <w:color w:val="000000"/>
                          <w:w w:val="105"/>
                        </w:rPr>
                        <w:t> de licitação e contratos.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 parecer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acima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referido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fixou 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entendimento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que,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nos contratos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administrativos,</w:t>
      </w:r>
    </w:p>
    <w:p>
      <w:pPr>
        <w:pStyle w:val="BodyText"/>
        <w:spacing w:before="98"/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sz w:val="16"/>
        </w:rPr>
        <w:t>[...] não constem os números de documentos pessoais das pessoas naturais que irão assiná-los, como ocorre</w:t>
      </w:r>
      <w:r>
        <w:rPr>
          <w:spacing w:val="40"/>
          <w:sz w:val="16"/>
        </w:rPr>
        <w:t> </w:t>
      </w:r>
      <w:r>
        <w:rPr>
          <w:sz w:val="16"/>
        </w:rPr>
        <w:t>normalmente com os representantes da Administração e da empresa contratada. Em vez disso, propõe-se nos</w:t>
      </w:r>
      <w:r>
        <w:rPr>
          <w:spacing w:val="40"/>
          <w:sz w:val="16"/>
        </w:rPr>
        <w:t> </w:t>
      </w:r>
      <w:r>
        <w:rPr>
          <w:sz w:val="16"/>
        </w:rPr>
        <w:t>instrumentos contratuais os representantes da Administração sejam identificados apenas com a matrícula</w:t>
      </w:r>
      <w:r>
        <w:rPr>
          <w:spacing w:val="40"/>
          <w:sz w:val="16"/>
        </w:rPr>
        <w:t> </w:t>
      </w:r>
      <w:r>
        <w:rPr>
          <w:sz w:val="16"/>
        </w:rPr>
        <w:t>funcional [...]. Com relação aos representantes da contratada também se propõe que os instrumentos contratuais</w:t>
      </w:r>
      <w:r>
        <w:rPr>
          <w:spacing w:val="40"/>
          <w:sz w:val="16"/>
        </w:rPr>
        <w:t> </w:t>
      </w:r>
      <w:r>
        <w:rPr>
          <w:sz w:val="16"/>
        </w:rPr>
        <w:t>os identifiquem apenas pelo nome, até porque o art. 61 da Lei n. 8.666, de 1993, e o §1º do art. 89 da Lei n.</w:t>
      </w:r>
      <w:r>
        <w:rPr>
          <w:spacing w:val="40"/>
          <w:sz w:val="16"/>
        </w:rPr>
        <w:t> </w:t>
      </w:r>
      <w:r>
        <w:rPr>
          <w:sz w:val="16"/>
        </w:rPr>
        <w:t>14.133, de 1º de abril de 2021, exigem apenas esse dado.</w:t>
      </w:r>
    </w:p>
    <w:p>
      <w:pPr>
        <w:pStyle w:val="BodyText"/>
        <w:spacing w:before="88"/>
        <w:rPr>
          <w:sz w:val="16"/>
        </w:rPr>
      </w:pPr>
    </w:p>
    <w:p>
      <w:pPr>
        <w:pStyle w:val="Heading1"/>
        <w:numPr>
          <w:ilvl w:val="0"/>
          <w:numId w:val="5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</w:pP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PUBLICAÇÃO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EDITAL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LEI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ACESSO</w:t>
      </w:r>
      <w:r>
        <w:rPr>
          <w:spacing w:val="-10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divulgação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manutenção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inteiro</w:t>
      </w:r>
      <w:r>
        <w:rPr>
          <w:w w:val="105"/>
          <w:sz w:val="17"/>
        </w:rPr>
        <w:t> teor</w:t>
      </w:r>
      <w:r>
        <w:rPr>
          <w:w w:val="105"/>
          <w:sz w:val="17"/>
        </w:rPr>
        <w:t> do</w:t>
      </w:r>
      <w:r>
        <w:rPr>
          <w:w w:val="105"/>
          <w:sz w:val="17"/>
        </w:rPr>
        <w:t> edital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licitação,</w:t>
      </w:r>
      <w:r>
        <w:rPr>
          <w:w w:val="105"/>
          <w:sz w:val="17"/>
        </w:rPr>
        <w:t> seus</w:t>
      </w:r>
      <w:r>
        <w:rPr>
          <w:w w:val="105"/>
          <w:sz w:val="17"/>
        </w:rPr>
        <w:t> anexos</w:t>
      </w:r>
      <w:r>
        <w:rPr>
          <w:w w:val="105"/>
          <w:sz w:val="17"/>
        </w:rPr>
        <w:t> e</w:t>
      </w:r>
      <w:r>
        <w:rPr>
          <w:w w:val="105"/>
          <w:sz w:val="17"/>
        </w:rPr>
        <w:t> do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 contrato no Portal Nacional de Contratações Públicas,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 publicação de extrato do edital no Diário Oficial da União, bem como em jornal diário de grande circulação (art. 54, </w:t>
      </w:r>
      <w:r>
        <w:rPr>
          <w:i/>
          <w:w w:val="105"/>
          <w:sz w:val="17"/>
        </w:rPr>
        <w:t>caput </w:t>
      </w:r>
      <w:r>
        <w:rPr>
          <w:w w:val="105"/>
          <w:sz w:val="17"/>
        </w:rPr>
        <w:t>e §1º, c/c art. 94 da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observado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prazo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mínimo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08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(oito)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úteis, contados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partir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divulgação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 licitação, para a apresentação das propostas e lances, quando adotados os critérios de julgamento de menor preço ou de maior desconto (art. 55, I, alínea “a”,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Após</w:t>
      </w:r>
      <w:r>
        <w:rPr>
          <w:w w:val="105"/>
          <w:sz w:val="17"/>
        </w:rPr>
        <w:t> a</w:t>
      </w:r>
      <w:r>
        <w:rPr>
          <w:w w:val="105"/>
          <w:sz w:val="17"/>
        </w:rPr>
        <w:t> homologação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processo</w:t>
      </w:r>
      <w:r>
        <w:rPr>
          <w:w w:val="105"/>
          <w:sz w:val="17"/>
        </w:rPr>
        <w:t> licitatório,</w:t>
      </w:r>
      <w:r>
        <w:rPr>
          <w:w w:val="105"/>
          <w:sz w:val="17"/>
        </w:rPr>
        <w:t> 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disponibilização</w:t>
      </w:r>
      <w:r>
        <w:rPr>
          <w:w w:val="105"/>
          <w:sz w:val="17"/>
        </w:rPr>
        <w:t> no</w:t>
      </w:r>
      <w:r>
        <w:rPr>
          <w:w w:val="105"/>
          <w:sz w:val="17"/>
        </w:rPr>
        <w:t> Portal</w:t>
      </w:r>
      <w:r>
        <w:rPr>
          <w:w w:val="105"/>
          <w:sz w:val="17"/>
        </w:rPr>
        <w:t> Nacional</w:t>
      </w:r>
      <w:r>
        <w:rPr>
          <w:w w:val="105"/>
          <w:sz w:val="17"/>
        </w:rPr>
        <w:t> de Contratações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Públicas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(PNCP)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elaborados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fase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preparatória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porventura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tenham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integrado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pStyle w:val="BodyText"/>
        <w:spacing w:before="85"/>
        <w:ind w:left="136"/>
      </w:pPr>
      <w:r>
        <w:rPr>
          <w:w w:val="105"/>
        </w:rPr>
        <w:t>seus</w:t>
      </w:r>
      <w:r>
        <w:rPr>
          <w:spacing w:val="-7"/>
          <w:w w:val="105"/>
        </w:rPr>
        <w:t> </w:t>
      </w:r>
      <w:r>
        <w:rPr>
          <w:w w:val="105"/>
        </w:rPr>
        <w:t>anexos</w:t>
      </w:r>
      <w:r>
        <w:rPr>
          <w:spacing w:val="-7"/>
          <w:w w:val="105"/>
        </w:rPr>
        <w:t> </w:t>
      </w:r>
      <w:r>
        <w:rPr>
          <w:w w:val="105"/>
        </w:rPr>
        <w:t>(art.</w:t>
      </w:r>
      <w:r>
        <w:rPr>
          <w:spacing w:val="-7"/>
          <w:w w:val="105"/>
        </w:rPr>
        <w:t> </w:t>
      </w:r>
      <w:r>
        <w:rPr>
          <w:w w:val="105"/>
        </w:rPr>
        <w:t>54,</w:t>
      </w:r>
      <w:r>
        <w:rPr>
          <w:spacing w:val="-7"/>
          <w:w w:val="105"/>
        </w:rPr>
        <w:t> </w:t>
      </w:r>
      <w:r>
        <w:rPr>
          <w:w w:val="105"/>
        </w:rPr>
        <w:t>§</w:t>
      </w:r>
      <w:r>
        <w:rPr>
          <w:spacing w:val="-7"/>
          <w:w w:val="105"/>
        </w:rPr>
        <w:t> </w:t>
      </w:r>
      <w:r>
        <w:rPr>
          <w:w w:val="105"/>
        </w:rPr>
        <w:t>3º,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Lei</w:t>
      </w:r>
      <w:r>
        <w:rPr>
          <w:spacing w:val="-6"/>
          <w:w w:val="105"/>
        </w:rPr>
        <w:t> </w:t>
      </w:r>
      <w:r>
        <w:rPr>
          <w:w w:val="105"/>
        </w:rPr>
        <w:t>n.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14.133/2021).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1" w:after="0"/>
        <w:ind w:left="136" w:right="144" w:firstLine="0"/>
        <w:jc w:val="left"/>
        <w:rPr>
          <w:sz w:val="17"/>
        </w:rPr>
      </w:pPr>
      <w:r>
        <w:rPr>
          <w:w w:val="105"/>
          <w:sz w:val="17"/>
        </w:rPr>
        <w:t>Deverão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disponibilizados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informações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sítio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licitante na </w:t>
      </w:r>
      <w:r>
        <w:rPr>
          <w:i/>
          <w:w w:val="105"/>
          <w:sz w:val="17"/>
        </w:rPr>
        <w:t>internet </w:t>
      </w:r>
      <w:r>
        <w:rPr>
          <w:w w:val="105"/>
          <w:sz w:val="17"/>
        </w:rPr>
        <w:t>(art. 8º, §2º, da Lei n. 12.527, de 2011, c/c art. 7º, §3º, inc. V, do Decreto n. 7.724, de 2012,):</w:t>
      </w:r>
    </w:p>
    <w:p>
      <w:pPr>
        <w:pStyle w:val="ListParagraph"/>
        <w:numPr>
          <w:ilvl w:val="1"/>
          <w:numId w:val="55"/>
        </w:numPr>
        <w:tabs>
          <w:tab w:pos="2114" w:val="left" w:leader="none"/>
        </w:tabs>
        <w:spacing w:line="240" w:lineRule="auto" w:before="36" w:after="0"/>
        <w:ind w:left="2114" w:right="0" w:hanging="165"/>
        <w:jc w:val="left"/>
        <w:rPr>
          <w:sz w:val="16"/>
        </w:rPr>
      </w:pPr>
      <w:r>
        <w:rPr>
          <w:sz w:val="16"/>
        </w:rPr>
        <w:t>cópia</w:t>
      </w:r>
      <w:r>
        <w:rPr>
          <w:spacing w:val="-1"/>
          <w:sz w:val="16"/>
        </w:rPr>
        <w:t> </w:t>
      </w:r>
      <w:r>
        <w:rPr>
          <w:sz w:val="16"/>
        </w:rPr>
        <w:t>integral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edital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seus </w:t>
      </w:r>
      <w:r>
        <w:rPr>
          <w:spacing w:val="-2"/>
          <w:sz w:val="16"/>
        </w:rPr>
        <w:t>anexos;</w:t>
      </w:r>
    </w:p>
    <w:p>
      <w:pPr>
        <w:pStyle w:val="ListParagraph"/>
        <w:numPr>
          <w:ilvl w:val="1"/>
          <w:numId w:val="55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sz w:val="16"/>
        </w:rPr>
        <w:t>resultado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licitação;</w:t>
      </w:r>
    </w:p>
    <w:p>
      <w:pPr>
        <w:pStyle w:val="ListParagraph"/>
        <w:numPr>
          <w:ilvl w:val="1"/>
          <w:numId w:val="55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contratos</w:t>
      </w:r>
      <w:r>
        <w:rPr>
          <w:spacing w:val="-1"/>
          <w:sz w:val="16"/>
        </w:rPr>
        <w:t> </w:t>
      </w:r>
      <w:r>
        <w:rPr>
          <w:sz w:val="16"/>
        </w:rPr>
        <w:t>firmados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notas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empenho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emitidas.</w:t>
      </w:r>
    </w:p>
    <w:p>
      <w:pPr>
        <w:pStyle w:val="BodyText"/>
        <w:spacing w:before="118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1559" w:val="left" w:leader="none"/>
        </w:tabs>
        <w:spacing w:line="240" w:lineRule="auto" w:before="0" w:after="0"/>
        <w:ind w:left="1559" w:right="0" w:hanging="290"/>
        <w:jc w:val="left"/>
      </w:pPr>
      <w:r>
        <w:rPr>
          <w:spacing w:val="-2"/>
          <w:w w:val="105"/>
        </w:rPr>
        <w:t>CONCLUSÃO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Em face</w:t>
      </w:r>
      <w:r>
        <w:rPr>
          <w:w w:val="105"/>
          <w:sz w:val="17"/>
        </w:rPr>
        <w:t> do</w:t>
      </w:r>
      <w:r>
        <w:rPr>
          <w:w w:val="105"/>
          <w:sz w:val="17"/>
        </w:rPr>
        <w:t> exposto,</w:t>
      </w:r>
      <w:r>
        <w:rPr>
          <w:w w:val="105"/>
          <w:sz w:val="17"/>
        </w:rPr>
        <w:t> o</w:t>
      </w:r>
      <w:r>
        <w:rPr>
          <w:w w:val="105"/>
          <w:sz w:val="17"/>
        </w:rPr>
        <w:t> parecer</w:t>
      </w:r>
      <w:r>
        <w:rPr>
          <w:w w:val="105"/>
          <w:sz w:val="17"/>
        </w:rPr>
        <w:t> é</w:t>
      </w:r>
      <w:r>
        <w:rPr>
          <w:w w:val="105"/>
          <w:sz w:val="17"/>
        </w:rPr>
        <w:t> pela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color w:val="FF0000"/>
          <w:w w:val="105"/>
          <w:sz w:val="17"/>
        </w:rPr>
        <w:t>, COM RESSALVAS</w:t>
      </w:r>
      <w:r>
        <w:rPr>
          <w:color w:val="FF0000"/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w w:val="105"/>
          <w:sz w:val="17"/>
        </w:rPr>
        <w:t> procedimento submetido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exame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desta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unidade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consultiva,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  <w:u w:val="single"/>
        </w:rPr>
        <w:t>condicionada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atendimento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recomendações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formuladas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nos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itens</w:t>
      </w:r>
      <w:r>
        <w:rPr>
          <w:b/>
          <w:spacing w:val="4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XXX</w:t>
      </w:r>
      <w:r>
        <w:rPr>
          <w:b/>
          <w:color w:val="FF0000"/>
          <w:w w:val="105"/>
          <w:sz w:val="17"/>
        </w:rPr>
        <w:t> </w:t>
      </w:r>
      <w:r>
        <w:rPr>
          <w:b/>
          <w:w w:val="105"/>
          <w:sz w:val="17"/>
          <w:u w:val="single"/>
        </w:rPr>
        <w:t>deste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parecer</w:t>
      </w:r>
      <w:r>
        <w:rPr>
          <w:b/>
          <w:w w:val="105"/>
          <w:sz w:val="17"/>
        </w:rPr>
        <w:t>, </w:t>
      </w:r>
      <w:r>
        <w:rPr>
          <w:w w:val="105"/>
          <w:sz w:val="17"/>
        </w:rPr>
        <w:t>ressalvado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juízo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técnicos,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econômicos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financeiros,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escapam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 análise deste órgão.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5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p>
      <w:pPr>
        <w:pStyle w:val="BodyText"/>
        <w:spacing w:before="85"/>
      </w:pPr>
    </w:p>
    <w:p>
      <w:pPr>
        <w:pStyle w:val="BodyText"/>
        <w:spacing w:before="1"/>
        <w:ind w:left="1269"/>
      </w:pPr>
      <w:r>
        <w:rPr>
          <w:color w:val="232323"/>
          <w:spacing w:val="-2"/>
          <w:w w:val="105"/>
        </w:rPr>
        <w:t>À consideração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chefia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entidade consulente.</w:t>
      </w:r>
    </w:p>
    <w:sectPr>
      <w:pgSz w:w="11900" w:h="16840"/>
      <w:pgMar w:top="4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5.250000pt" o:bullet="t">
        <v:imagedata r:id="rId1" o:title="image1.png"/>
      </v:shape>
    </w:pict>
  </w:numPicBullet>
  <w:numPicBullet w:numPicBulletId="1">
    <w:pict>
      <v:shape id="_x0000_i1076" type="#_x0000_t75" style="width:6.000000pt;height:5.250000pt" o:bullet="t">
        <v:imagedata r:id="rId1" o:title="image1.png"/>
      </v:shape>
    </w:pict>
  </w:numPicBullet>
  <w:numPicBullet w:numPicBulletId="2">
    <w:pict>
      <v:shape id="_x0000_i1077" type="#_x0000_t75" style="width:6.000000pt;height:6.000000pt" o:bullet="t">
        <v:imagedata r:id="rId2" o:title="image3.png"/>
      </v:shape>
    </w:pict>
  </w:numPicBullet>
  <w:numPicBullet w:numPicBulletId="3">
    <w:pict>
      <v:shape id="_x0000_i1078" type="#_x0000_t75" style="width:6.000000pt;height:6.000000pt" o:bullet="t">
        <v:imagedata r:id="rId2" o:title="image3.png"/>
      </v:shape>
    </w:pict>
  </w:numPicBullet>
  <w:numPicBullet w:numPicBulletId="4">
    <w:pict>
      <v:shape id="_x0000_i1079" type="#_x0000_t75" style="width:6.000000pt;height:6.000000pt" o:bullet="t">
        <v:imagedata r:id="rId2" o:title="image3.png"/>
      </v:shape>
    </w:pict>
  </w:numPicBullet>
  <w:numPicBullet w:numPicBulletId="5">
    <w:pict>
      <v:shape id="_x0000_i1080" type="#_x0000_t75" style="width:6.000000pt;height:6.000000pt" o:bullet="t">
        <v:imagedata r:id="rId3" o:title="image6.png"/>
      </v:shape>
    </w:pict>
  </w:numPicBullet>
  <w:numPicBullet w:numPicBulletId="6">
    <w:pict>
      <v:shape id="_x0000_i1081" type="#_x0000_t75" style="width:6.000000pt;height:6.000000pt" o:bullet="t">
        <v:imagedata r:id="rId3" o:title="image6.png"/>
      </v:shape>
    </w:pict>
  </w:numPicBullet>
  <w:numPicBullet w:numPicBulletId="7">
    <w:pict>
      <v:shape id="_x0000_i1082" type="#_x0000_t75" style="width:6.000000pt;height:6.000000pt" o:bullet="t">
        <v:imagedata r:id="rId4" o:title="image9.png"/>
      </v:shape>
    </w:pict>
  </w:numPicBullet>
  <w:numPicBullet w:numPicBulletId="8">
    <w:pict>
      <v:shape id="_x0000_i1083" type="#_x0000_t75" style="width:6.000000pt;height:6.000000pt" o:bullet="t">
        <v:imagedata r:id="rId5" o:title="image10.png"/>
      </v:shape>
    </w:pict>
  </w:numPicBullet>
  <w:numPicBullet w:numPicBulletId="9">
    <w:pict>
      <v:shape id="_x0000_i1084" type="#_x0000_t75" style="width:6.000000pt;height:6.000000pt" o:bullet="t">
        <v:imagedata r:id="rId6" o:title="image11.png"/>
      </v:shape>
    </w:pict>
  </w:numPicBullet>
  <w:numPicBullet w:numPicBulletId="10">
    <w:pict>
      <v:shape id="_x0000_i1085" type="#_x0000_t75" style="width:6.000000pt;height:5.250000pt" o:bullet="t">
        <v:imagedata r:id="rId7" o:title="image13.png"/>
      </v:shape>
    </w:pict>
  </w:numPicBullet>
  <w:numPicBullet w:numPicBulletId="11">
    <w:pict>
      <v:shape id="_x0000_i1086" type="#_x0000_t75" style="width:6.000000pt;height:6.000000pt" o:bullet="t">
        <v:imagedata r:id="rId8" o:title="image14.png"/>
      </v:shape>
    </w:pict>
  </w:numPicBullet>
  <w:numPicBullet w:numPicBulletId="12">
    <w:pict>
      <v:shape id="_x0000_i1087" type="#_x0000_t75" style="width:6.000000pt;height:6.000000pt" o:bullet="t">
        <v:imagedata r:id="rId9" o:title="image5.png"/>
      </v:shape>
    </w:pict>
  </w:numPicBullet>
  <w:abstractNum w:abstractNumId="5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54">
    <w:multiLevelType w:val="hybridMultilevel"/>
    <w:lvl w:ilvl="0">
      <w:start w:val="195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3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6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6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3" w:hanging="166"/>
      </w:pPr>
      <w:rPr>
        <w:rFonts w:hint="default"/>
        <w:lang w:val="pt-PT" w:eastAsia="en-US" w:bidi="ar-SA"/>
      </w:rPr>
    </w:lvl>
  </w:abstractNum>
  <w:abstractNum w:abstractNumId="53">
    <w:multiLevelType w:val="hybridMultilevel"/>
    <w:lvl w:ilvl="0">
      <w:start w:val="7"/>
      <w:numFmt w:val="lowerLetter"/>
      <w:lvlText w:val="%1)"/>
      <w:lvlJc w:val="left"/>
      <w:pPr>
        <w:ind w:left="1949" w:hanging="1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85"/>
      </w:pPr>
      <w:rPr>
        <w:rFonts w:hint="default"/>
        <w:lang w:val="pt-PT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1949" w:hanging="19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7"/>
      </w:pPr>
      <w:rPr>
        <w:rFonts w:hint="default"/>
        <w:lang w:val="pt-PT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&amp;"/>
      <w:lvlPicBulletId w:val="12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"/>
      <w:lvlJc w:val="left"/>
      <w:pPr>
        <w:ind w:left="1949" w:hanging="1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06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"/>
      <w:lvlJc w:val="left"/>
      <w:pPr>
        <w:ind w:left="1949" w:hanging="1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22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&amp;"/>
      <w:lvlPicBulletId w:val="1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&amp;"/>
      <w:lvlPicBulletId w:val="1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66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66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8"/>
      <w:numFmt w:val="decimal"/>
      <w:lvlText w:val="%1"/>
      <w:lvlJc w:val="left"/>
      <w:pPr>
        <w:ind w:left="2231" w:hanging="283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231" w:hanging="2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9" w:hanging="3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0" w:hanging="3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0" w:hanging="3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0" w:hanging="3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0" w:hanging="3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3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0" w:hanging="397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11"/>
      <w:numFmt w:val="decimal"/>
      <w:lvlText w:val="%1"/>
      <w:lvlJc w:val="left"/>
      <w:pPr>
        <w:ind w:left="1949" w:hanging="3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9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-8"/>
        <w:w w:val="100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3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3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3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3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3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3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315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1"/>
      <w:numFmt w:val="decimal"/>
      <w:lvlText w:val="%1."/>
      <w:lvlJc w:val="left"/>
      <w:pPr>
        <w:ind w:left="215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4"/>
        <w:szCs w:val="1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9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8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57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6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5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4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3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2" w:hanging="365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83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66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&amp;"/>
      <w:lvlPicBulletId w:val="9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&amp;"/>
      <w:lvlPicBulletId w:val="8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&amp;"/>
      <w:lvlPicBulletId w:val="7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&amp;"/>
      <w:lvlPicBulletId w:val="6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&amp;"/>
      <w:lvlPicBulletId w:val="5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92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0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7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1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62" w:hanging="216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&amp;"/>
      <w:lvlPicBulletId w:val="4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2"/>
      <w:numFmt w:val="lowerLetter"/>
      <w:lvlText w:val="%1)"/>
      <w:lvlJc w:val="left"/>
      <w:pPr>
        <w:ind w:left="1949" w:hanging="187"/>
        <w:jc w:val="left"/>
      </w:pPr>
      <w:rPr>
        <w:rFonts w:hint="default"/>
        <w:spacing w:val="0"/>
        <w:w w:val="78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949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26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right"/>
      </w:pPr>
      <w:rPr>
        <w:rFonts w:hint="default"/>
        <w:spacing w:val="-2"/>
        <w:w w:val="10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460" w:hanging="1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2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"/>
      <w:lvlJc w:val="left"/>
      <w:pPr>
        <w:ind w:left="1949" w:hanging="1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11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&amp;"/>
      <w:lvlPicBulletId w:val="3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&amp;"/>
      <w:lvlPicBulletId w:val="2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&amp;"/>
      <w:lvlPicBulletId w:val="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&amp;"/>
      <w:lvlPicBulletId w:val="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69" w:hanging="11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8" w:hanging="1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7" w:hanging="1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6" w:hanging="1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5" w:hanging="1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4" w:hanging="1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3" w:hanging="1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2" w:hanging="113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49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3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6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0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3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0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3" w:hanging="19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426" w:hanging="1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13" w:hanging="1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06" w:hanging="1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99" w:hanging="1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2" w:hanging="1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5" w:hanging="1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8" w:hanging="1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1" w:hanging="1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4" w:hanging="15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150" w:hanging="133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79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8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7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6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4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93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2" w:hanging="133"/>
      </w:pPr>
      <w:rPr>
        <w:rFonts w:hint="default"/>
        <w:lang w:val="pt-PT" w:eastAsia="en-US" w:bidi="ar-SA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4">
    <w:abstractNumId w:val="3"/>
  </w:num>
  <w:num w:numId="15">
    <w:abstractNumId w:val="14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 w:hanging="1133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298"/>
      <w:outlineLvl w:val="3"/>
    </w:pPr>
    <w:rPr>
      <w:rFonts w:ascii="Times New Roman" w:hAnsi="Times New Roman" w:eastAsia="Times New Roman" w:cs="Times New Roman"/>
      <w:b/>
      <w:bCs/>
      <w:i/>
      <w:i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s://www.gov.br/agu/pt-br/composicao/cgu/cgu/modelos/licitacoesecontratos/licitacoes-sustentaveis" TargetMode="External"/><Relationship Id="rId11" Type="http://schemas.openxmlformats.org/officeDocument/2006/relationships/hyperlink" Target="https://www.gov.br/governodigital/pt-br/contratacoes-de-tic/catalogos-de-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12.png"/><Relationship Id="rId16" Type="http://schemas.openxmlformats.org/officeDocument/2006/relationships/image" Target="media/image15.png"/><Relationship Id="rId17" Type="http://schemas.openxmlformats.org/officeDocument/2006/relationships/image" Target="media/image9.png"/><Relationship Id="rId1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6.png"/><Relationship Id="rId4" Type="http://schemas.openxmlformats.org/officeDocument/2006/relationships/image" Target="media/image9.png"/><Relationship Id="rId5" Type="http://schemas.openxmlformats.org/officeDocument/2006/relationships/image" Target="media/image10.png"/><Relationship Id="rId6" Type="http://schemas.openxmlformats.org/officeDocument/2006/relationships/image" Target="media/image11.png"/><Relationship Id="rId7" Type="http://schemas.openxmlformats.org/officeDocument/2006/relationships/image" Target="media/image13.png"/><Relationship Id="rId8" Type="http://schemas.openxmlformats.org/officeDocument/2006/relationships/image" Target="media/image1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2026-06-25T13:14:13Z</dcterms:created>
  <dcterms:modified xsi:type="dcterms:W3CDTF">2026-06-25T13:14:13Z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