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17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5984">
                <wp:simplePos x="0" y="0"/>
                <wp:positionH relativeFrom="page">
                  <wp:posOffset>1874304</wp:posOffset>
                </wp:positionH>
                <wp:positionV relativeFrom="page">
                  <wp:posOffset>362114</wp:posOffset>
                </wp:positionV>
                <wp:extent cx="3803015" cy="99733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0301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3015" h="9973310">
                              <a:moveTo>
                                <a:pt x="3802481" y="0"/>
                              </a:moveTo>
                              <a:lnTo>
                                <a:pt x="3800043" y="0"/>
                              </a:lnTo>
                              <a:lnTo>
                                <a:pt x="4876" y="0"/>
                              </a:ln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0" y="9973285"/>
                              </a:lnTo>
                              <a:lnTo>
                                <a:pt x="4876" y="9973285"/>
                              </a:lnTo>
                              <a:lnTo>
                                <a:pt x="4876" y="4876"/>
                              </a:lnTo>
                              <a:lnTo>
                                <a:pt x="3800043" y="4876"/>
                              </a:lnTo>
                              <a:lnTo>
                                <a:pt x="3800043" y="9973285"/>
                              </a:lnTo>
                              <a:lnTo>
                                <a:pt x="3802481" y="9973285"/>
                              </a:lnTo>
                              <a:lnTo>
                                <a:pt x="3802481" y="4876"/>
                              </a:lnTo>
                              <a:lnTo>
                                <a:pt x="3802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583008pt;margin-top:28.51296pt;width:299.45pt;height:785.3pt;mso-position-horizontal-relative:page;mso-position-vertical-relative:page;z-index:-16170496" id="docshape1" coordorigin="2952,570" coordsize="5989,15706" path="m8940,570l8936,570,2959,570,2952,570,2952,578,2952,16276,2959,16276,2959,578,8936,578,8936,16276,8940,16276,8940,578,8940,570xe" filled="true" fillcolor="#bebeb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POR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UTILIZAR</w:t>
      </w:r>
      <w:r>
        <w:rPr>
          <w:spacing w:val="13"/>
        </w:rPr>
        <w:t> </w:t>
      </w:r>
      <w:r>
        <w:rPr/>
        <w:t>ESTE</w:t>
      </w:r>
      <w:r>
        <w:rPr>
          <w:spacing w:val="14"/>
        </w:rPr>
        <w:t> </w:t>
      </w:r>
      <w:r>
        <w:rPr>
          <w:spacing w:val="-2"/>
        </w:rPr>
        <w:t>MODELO?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4" w:val="left" w:leader="none"/>
        </w:tabs>
        <w:spacing w:line="240" w:lineRule="auto" w:before="0" w:after="0"/>
        <w:ind w:left="1884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O modelo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pretende uniformizar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atuação consultiva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âmbito 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ELIC.</w:t>
      </w:r>
    </w:p>
    <w:p>
      <w:pPr>
        <w:pStyle w:val="ListParagraph"/>
        <w:numPr>
          <w:ilvl w:val="0"/>
          <w:numId w:val="1"/>
        </w:numPr>
        <w:tabs>
          <w:tab w:pos="1884" w:val="left" w:leader="none"/>
        </w:tabs>
        <w:spacing w:line="240" w:lineRule="auto" w:before="50" w:after="0"/>
        <w:ind w:left="1884" w:right="0" w:hanging="131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pareceres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43"/>
          <w:w w:val="105"/>
          <w:sz w:val="17"/>
        </w:rPr>
        <w:t> </w:t>
      </w:r>
      <w:r>
        <w:rPr>
          <w:b/>
          <w:w w:val="105"/>
          <w:sz w:val="17"/>
        </w:rPr>
        <w:t>permanente</w:t>
      </w:r>
      <w:r>
        <w:rPr>
          <w:b/>
          <w:spacing w:val="-11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aperfeiçoamento</w:t>
      </w:r>
      <w:r>
        <w:rPr>
          <w:spacing w:val="-2"/>
          <w:w w:val="105"/>
          <w:sz w:val="17"/>
        </w:rPr>
        <w:t>.</w:t>
      </w:r>
    </w:p>
    <w:p>
      <w:pPr>
        <w:pStyle w:val="ListParagraph"/>
        <w:numPr>
          <w:ilvl w:val="0"/>
          <w:numId w:val="1"/>
        </w:numPr>
        <w:tabs>
          <w:tab w:pos="1940" w:val="left" w:leader="none"/>
        </w:tabs>
        <w:spacing w:line="259" w:lineRule="auto" w:before="51" w:after="0"/>
        <w:ind w:left="1753" w:right="1756" w:firstLine="0"/>
        <w:jc w:val="left"/>
        <w:rPr>
          <w:sz w:val="17"/>
        </w:rPr>
      </w:pPr>
      <w:r>
        <w:rPr>
          <w:w w:val="105"/>
          <w:sz w:val="17"/>
        </w:rPr>
        <w:t>Destaca-se,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entanto,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 exercício de sua autonomia funcional, 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Heading1"/>
        <w:ind w:left="1753"/>
      </w:pP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33" w:val="left" w:leader="none"/>
        </w:tabs>
        <w:spacing w:line="259" w:lineRule="auto" w:before="0" w:after="0"/>
        <w:ind w:left="1753" w:right="1755" w:firstLine="0"/>
        <w:jc w:val="both"/>
        <w:rPr>
          <w:sz w:val="17"/>
        </w:rPr>
      </w:pPr>
      <w:r>
        <w:rPr>
          <w:w w:val="105"/>
          <w:sz w:val="17"/>
        </w:rPr>
        <w:t>Licitações</w:t>
      </w:r>
      <w:r>
        <w:rPr>
          <w:w w:val="105"/>
          <w:sz w:val="17"/>
        </w:rPr>
        <w:t> na</w:t>
      </w:r>
      <w:r>
        <w:rPr>
          <w:w w:val="105"/>
          <w:sz w:val="17"/>
        </w:rPr>
        <w:t> modalidade</w:t>
      </w:r>
      <w:r>
        <w:rPr>
          <w:w w:val="105"/>
          <w:sz w:val="17"/>
        </w:rPr>
        <w:t> de </w:t>
      </w:r>
      <w:r>
        <w:rPr>
          <w:b/>
          <w:w w:val="105"/>
          <w:sz w:val="17"/>
        </w:rPr>
        <w:t>concorrência,</w:t>
      </w:r>
      <w:r>
        <w:rPr>
          <w:b/>
          <w:w w:val="105"/>
          <w:sz w:val="17"/>
        </w:rPr>
        <w:t> na</w:t>
      </w:r>
      <w:r>
        <w:rPr>
          <w:b/>
          <w:w w:val="105"/>
          <w:sz w:val="17"/>
        </w:rPr>
        <w:t> forma</w:t>
      </w:r>
      <w:r>
        <w:rPr>
          <w:b/>
          <w:w w:val="105"/>
          <w:sz w:val="17"/>
        </w:rPr>
        <w:t> eletrônica,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tipo melhor</w:t>
      </w:r>
      <w:r>
        <w:rPr>
          <w:b/>
          <w:w w:val="105"/>
          <w:sz w:val="17"/>
        </w:rPr>
        <w:t> técnica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preço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menor</w:t>
      </w:r>
      <w:r>
        <w:rPr>
          <w:b/>
          <w:w w:val="105"/>
          <w:sz w:val="17"/>
        </w:rPr>
        <w:t> preço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maior</w:t>
      </w:r>
      <w:r>
        <w:rPr>
          <w:b/>
          <w:w w:val="105"/>
          <w:sz w:val="17"/>
        </w:rPr>
        <w:t> desconto,</w:t>
      </w:r>
      <w:r>
        <w:rPr>
          <w:b/>
          <w:w w:val="105"/>
          <w:sz w:val="17"/>
        </w:rPr>
        <w:t> mediante</w:t>
      </w:r>
      <w:r>
        <w:rPr>
          <w:b/>
          <w:w w:val="105"/>
          <w:sz w:val="17"/>
        </w:rPr>
        <w:t> o regime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contratação</w:t>
      </w:r>
      <w:r>
        <w:rPr>
          <w:b/>
          <w:w w:val="105"/>
          <w:sz w:val="17"/>
        </w:rPr>
        <w:t> integrada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semi-integrada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 especiais de engenharia, nos termos das definições constantes dos incisos XXXII ou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XXXIII,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6º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29,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parágrafo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único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2021, consoante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  <w:u w:val="single"/>
        </w:rPr>
        <w:t>Modelo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Edital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Concorrência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Lei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14.133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(maio/2023)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Modelo</w:t>
      </w:r>
      <w:r>
        <w:rPr>
          <w:spacing w:val="-3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Edital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Concorrência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Técnica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Preço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Lei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14.133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(junho/2024)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disponibilizados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</w:t>
      </w:r>
    </w:p>
    <w:p>
      <w:pPr>
        <w:pStyle w:val="BodyText"/>
        <w:spacing w:line="259" w:lineRule="auto" w:before="1"/>
        <w:ind w:left="1753" w:right="2640"/>
      </w:pPr>
      <w:r>
        <w:rPr>
          <w:w w:val="105"/>
        </w:rPr>
        <w:t>&lt;</w:t>
      </w:r>
      <w:hyperlink r:id="rId5">
        <w:r>
          <w:rPr>
            <w:w w:val="105"/>
          </w:rPr>
          <w:t>https://www.gov.br/agu/pt-</w:t>
        </w:r>
        <w:r>
          <w:rPr/>
          <w:t>br/composicao/cgu/cgu/modelos/licitacoesecontratos/14133/pregao-e-</w:t>
        </w:r>
      </w:hyperlink>
      <w:r>
        <w:rPr>
          <w:w w:val="105"/>
        </w:rPr>
        <w:t>concorrenciadisponibilizado pela AGU&gt;.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921" w:val="left" w:leader="none"/>
        </w:tabs>
        <w:spacing w:line="259" w:lineRule="auto" w:before="0" w:after="0"/>
        <w:ind w:left="1753" w:right="1755" w:firstLine="0"/>
        <w:jc w:val="both"/>
        <w:rPr>
          <w:sz w:val="17"/>
        </w:rPr>
      </w:pPr>
      <w:r>
        <w:rPr>
          <w:b/>
          <w:w w:val="105"/>
          <w:sz w:val="17"/>
        </w:rPr>
        <w:t>Se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contratação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serviço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engenharia</w:t>
      </w:r>
      <w:r>
        <w:rPr>
          <w:b/>
          <w:w w:val="105"/>
          <w:sz w:val="17"/>
        </w:rPr>
        <w:t> for</w:t>
      </w:r>
      <w:r>
        <w:rPr>
          <w:b/>
          <w:w w:val="105"/>
          <w:sz w:val="17"/>
        </w:rPr>
        <w:t> realizada</w:t>
      </w:r>
      <w:r>
        <w:rPr>
          <w:b/>
          <w:w w:val="105"/>
          <w:sz w:val="17"/>
        </w:rPr>
        <w:t> com</w:t>
      </w:r>
      <w:r>
        <w:rPr>
          <w:b/>
          <w:w w:val="105"/>
          <w:sz w:val="17"/>
        </w:rPr>
        <w:t> dedicação exclusiva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mão-de-obra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este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combinado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serviços continuados com dedicação exclusiva de mão-de-obra, transportando as matérias ali pertinentes para o presente modelo.</w:t>
      </w:r>
    </w:p>
    <w:p>
      <w:pPr>
        <w:pStyle w:val="BodyText"/>
        <w:spacing w:before="85"/>
      </w:pPr>
    </w:p>
    <w:p>
      <w:pPr>
        <w:pStyle w:val="Heading1"/>
        <w:ind w:left="1765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6" w:val="left" w:leader="none"/>
        </w:tabs>
        <w:spacing w:line="259" w:lineRule="auto" w:before="0" w:after="0"/>
        <w:ind w:left="1753" w:right="1753" w:firstLine="0"/>
        <w:jc w:val="both"/>
        <w:rPr>
          <w:sz w:val="17"/>
        </w:rPr>
      </w:pPr>
      <w:r>
        <w:rPr>
          <w:b/>
          <w:color w:val="1F1E1D"/>
          <w:w w:val="105"/>
          <w:sz w:val="17"/>
        </w:rPr>
        <w:t>Este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modelo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não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é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aplicável aos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regimes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8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execução</w:t>
      </w:r>
      <w:r>
        <w:rPr>
          <w:b/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de</w:t>
      </w:r>
      <w:r>
        <w:rPr>
          <w:color w:val="1F1E1D"/>
          <w:spacing w:val="-7"/>
          <w:w w:val="105"/>
          <w:sz w:val="17"/>
        </w:rPr>
        <w:t> </w:t>
      </w:r>
      <w:r>
        <w:rPr>
          <w:w w:val="105"/>
          <w:sz w:val="17"/>
        </w:rPr>
        <w:t>empreitada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preço unitário,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empreitada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preço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global,</w:t>
      </w:r>
      <w:r>
        <w:rPr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empreitada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integral,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contratação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por tarefa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ou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fornecimento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prestação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de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serviço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associado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(art.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46,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Lei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nº</w:t>
      </w:r>
      <w:r>
        <w:rPr>
          <w:color w:val="1F1E1D"/>
          <w:spacing w:val="-7"/>
          <w:w w:val="105"/>
          <w:sz w:val="17"/>
        </w:rPr>
        <w:t> </w:t>
      </w:r>
      <w:r>
        <w:rPr>
          <w:w w:val="105"/>
          <w:sz w:val="17"/>
        </w:rPr>
        <w:t>14.133, de 2021)</w:t>
      </w:r>
      <w:r>
        <w:rPr>
          <w:color w:val="1F1E1D"/>
          <w:w w:val="105"/>
          <w:sz w:val="17"/>
        </w:rPr>
        <w:t>.</w:t>
      </w:r>
    </w:p>
    <w:p>
      <w:pPr>
        <w:pStyle w:val="ListParagraph"/>
        <w:numPr>
          <w:ilvl w:val="0"/>
          <w:numId w:val="1"/>
        </w:numPr>
        <w:tabs>
          <w:tab w:pos="1942" w:val="left" w:leader="none"/>
        </w:tabs>
        <w:spacing w:line="259" w:lineRule="auto" w:before="35" w:after="0"/>
        <w:ind w:left="1753" w:right="1757" w:firstLine="0"/>
        <w:jc w:val="both"/>
        <w:rPr>
          <w:sz w:val="17"/>
        </w:rPr>
      </w:pPr>
      <w:r>
        <w:rPr>
          <w:color w:val="1F1E1D"/>
          <w:w w:val="105"/>
          <w:sz w:val="17"/>
        </w:rPr>
        <w:t>Também </w:t>
      </w:r>
      <w:r>
        <w:rPr>
          <w:b/>
          <w:color w:val="1F1E1D"/>
          <w:w w:val="105"/>
          <w:sz w:val="17"/>
        </w:rPr>
        <w:t>não</w:t>
      </w:r>
      <w:r>
        <w:rPr>
          <w:b/>
          <w:color w:val="1F1E1D"/>
          <w:w w:val="105"/>
          <w:sz w:val="17"/>
        </w:rPr>
        <w:t> é</w:t>
      </w:r>
      <w:r>
        <w:rPr>
          <w:b/>
          <w:color w:val="1F1E1D"/>
          <w:w w:val="105"/>
          <w:sz w:val="17"/>
        </w:rPr>
        <w:t> aplicável</w:t>
      </w:r>
      <w:r>
        <w:rPr>
          <w:b/>
          <w:color w:val="1F1E1D"/>
          <w:w w:val="105"/>
          <w:sz w:val="17"/>
        </w:rPr>
        <w:t> nos</w:t>
      </w:r>
      <w:r>
        <w:rPr>
          <w:b/>
          <w:color w:val="1F1E1D"/>
          <w:w w:val="105"/>
          <w:sz w:val="17"/>
        </w:rPr>
        <w:t> casos</w:t>
      </w:r>
      <w:r>
        <w:rPr>
          <w:b/>
          <w:color w:val="1F1E1D"/>
          <w:w w:val="105"/>
          <w:sz w:val="17"/>
        </w:rPr>
        <w:t> cujos</w:t>
      </w:r>
      <w:r>
        <w:rPr>
          <w:b/>
          <w:color w:val="1F1E1D"/>
          <w:w w:val="105"/>
          <w:sz w:val="17"/>
        </w:rPr>
        <w:t> critérios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julgamento </w:t>
      </w:r>
      <w:r>
        <w:rPr>
          <w:color w:val="1F1E1D"/>
          <w:w w:val="105"/>
          <w:sz w:val="17"/>
        </w:rPr>
        <w:t>sejam</w:t>
      </w:r>
      <w:r>
        <w:rPr>
          <w:color w:val="1F1E1D"/>
          <w:w w:val="105"/>
          <w:sz w:val="17"/>
        </w:rPr>
        <w:t> a </w:t>
      </w:r>
      <w:r>
        <w:rPr>
          <w:w w:val="105"/>
          <w:sz w:val="17"/>
        </w:rPr>
        <w:t>melhor técnica ou conteúdo artístico ou maior retorno econômico.</w:t>
      </w:r>
    </w:p>
    <w:p>
      <w:pPr>
        <w:pStyle w:val="ListParagraph"/>
        <w:numPr>
          <w:ilvl w:val="0"/>
          <w:numId w:val="1"/>
        </w:numPr>
        <w:tabs>
          <w:tab w:pos="1910" w:val="left" w:leader="none"/>
        </w:tabs>
        <w:spacing w:line="259" w:lineRule="auto" w:before="35" w:after="0"/>
        <w:ind w:left="1753" w:right="1754" w:firstLine="0"/>
        <w:jc w:val="both"/>
        <w:rPr>
          <w:sz w:val="17"/>
        </w:rPr>
      </w:pPr>
      <w:r>
        <w:rPr>
          <w:color w:val="1F1E1D"/>
          <w:w w:val="105"/>
          <w:sz w:val="17"/>
        </w:rPr>
        <w:t>Este</w:t>
      </w:r>
      <w:r>
        <w:rPr>
          <w:color w:val="1F1E1D"/>
          <w:w w:val="105"/>
          <w:sz w:val="17"/>
        </w:rPr>
        <w:t> modelo</w:t>
      </w:r>
      <w:r>
        <w:rPr>
          <w:color w:val="1F1E1D"/>
          <w:spacing w:val="-2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não é aplicável à concessão/permissão de serviço público</w:t>
      </w:r>
      <w:r>
        <w:rPr>
          <w:b/>
          <w:color w:val="1F1E1D"/>
          <w:w w:val="105"/>
          <w:sz w:val="17"/>
        </w:rPr>
        <w:t> </w:t>
      </w:r>
      <w:r>
        <w:rPr>
          <w:color w:val="1F1E1D"/>
          <w:w w:val="105"/>
          <w:sz w:val="17"/>
        </w:rPr>
        <w:t>(art. 175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CF/88</w:t>
      </w:r>
      <w:r>
        <w:rPr>
          <w:color w:val="1F1E1D"/>
          <w:w w:val="105"/>
          <w:sz w:val="17"/>
        </w:rPr>
        <w:t> e</w:t>
      </w:r>
      <w:r>
        <w:rPr>
          <w:color w:val="1F1E1D"/>
          <w:w w:val="105"/>
          <w:sz w:val="17"/>
        </w:rPr>
        <w:t> Lei</w:t>
      </w:r>
      <w:r>
        <w:rPr>
          <w:color w:val="1F1E1D"/>
          <w:w w:val="105"/>
          <w:sz w:val="17"/>
        </w:rPr>
        <w:t> nº</w:t>
      </w:r>
      <w:r>
        <w:rPr>
          <w:color w:val="1F1E1D"/>
          <w:w w:val="105"/>
          <w:sz w:val="17"/>
        </w:rPr>
        <w:t> 8.987,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1995)</w:t>
      </w:r>
      <w:r>
        <w:rPr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e</w:t>
      </w:r>
      <w:r>
        <w:rPr>
          <w:b/>
          <w:color w:val="1F1E1D"/>
          <w:w w:val="105"/>
          <w:sz w:val="17"/>
        </w:rPr>
        <w:t> à</w:t>
      </w:r>
      <w:r>
        <w:rPr>
          <w:b/>
          <w:color w:val="1F1E1D"/>
          <w:w w:val="105"/>
          <w:sz w:val="17"/>
        </w:rPr>
        <w:t> Parceria</w:t>
      </w:r>
      <w:r>
        <w:rPr>
          <w:b/>
          <w:color w:val="1F1E1D"/>
          <w:w w:val="105"/>
          <w:sz w:val="17"/>
        </w:rPr>
        <w:t> Público-Privada </w:t>
      </w:r>
      <w:r>
        <w:rPr>
          <w:color w:val="1F1E1D"/>
          <w:w w:val="105"/>
          <w:sz w:val="17"/>
        </w:rPr>
        <w:t>(Lei</w:t>
      </w:r>
      <w:r>
        <w:rPr>
          <w:color w:val="1F1E1D"/>
          <w:w w:val="105"/>
          <w:sz w:val="17"/>
        </w:rPr>
        <w:t> nº 11.079, de 2004).</w:t>
      </w:r>
    </w:p>
    <w:p>
      <w:pPr>
        <w:pStyle w:val="Heading2"/>
        <w:numPr>
          <w:ilvl w:val="0"/>
          <w:numId w:val="1"/>
        </w:numPr>
        <w:tabs>
          <w:tab w:pos="1890" w:val="left" w:leader="none"/>
        </w:tabs>
        <w:spacing w:line="259" w:lineRule="auto" w:before="35" w:after="0"/>
        <w:ind w:left="1753" w:right="1759" w:firstLine="0"/>
        <w:jc w:val="both"/>
        <w:rPr>
          <w:b w:val="0"/>
        </w:rPr>
      </w:pPr>
      <w:r>
        <w:rPr>
          <w:color w:val="1F1E1D"/>
          <w:w w:val="105"/>
        </w:rPr>
        <w:t>Para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as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hipóteses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não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aplicáveis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ao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presente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modelo,</w:t>
      </w:r>
      <w:r>
        <w:rPr>
          <w:color w:val="1F1E1D"/>
          <w:spacing w:val="-2"/>
          <w:w w:val="105"/>
        </w:rPr>
        <w:t> </w:t>
      </w:r>
      <w:r>
        <w:rPr>
          <w:color w:val="1F1E1D"/>
          <w:w w:val="105"/>
        </w:rPr>
        <w:t>caberá</w:t>
      </w:r>
      <w:r>
        <w:rPr>
          <w:color w:val="1F1E1D"/>
          <w:spacing w:val="16"/>
          <w:w w:val="105"/>
        </w:rPr>
        <w:t> </w:t>
      </w:r>
      <w:r>
        <w:rPr>
          <w:w w:val="105"/>
        </w:rPr>
        <w:t>ao</w:t>
      </w:r>
      <w:r>
        <w:rPr>
          <w:spacing w:val="-3"/>
          <w:w w:val="105"/>
        </w:rPr>
        <w:t> </w:t>
      </w:r>
      <w:r>
        <w:rPr>
          <w:w w:val="105"/>
        </w:rPr>
        <w:t>parecerista fazer os devidos ajustes no caso concreto.</w:t>
      </w:r>
    </w:p>
    <w:p>
      <w:pPr>
        <w:pStyle w:val="ListParagraph"/>
        <w:numPr>
          <w:ilvl w:val="0"/>
          <w:numId w:val="1"/>
        </w:numPr>
        <w:tabs>
          <w:tab w:pos="1901" w:val="left" w:leader="none"/>
        </w:tabs>
        <w:spacing w:line="259" w:lineRule="auto" w:before="35" w:after="0"/>
        <w:ind w:left="1753" w:right="1770" w:firstLine="0"/>
        <w:jc w:val="left"/>
        <w:rPr>
          <w:sz w:val="17"/>
        </w:rPr>
      </w:pPr>
      <w:r>
        <w:rPr>
          <w:w w:val="105"/>
          <w:sz w:val="17"/>
        </w:rPr>
        <w:t>Processos instruídos com fundamento na Lei n.º 8.666/93, Lein. 10.520/02 e Lei n. 12.462/11. nos termos do Art.191 da Lei n.º 14.133/21 e item 217 do PARECER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00002/2021/CNMLC/CGU/AGU,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NUP: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00688.000716/2019-43,</w:t>
      </w:r>
    </w:p>
    <w:p>
      <w:pPr>
        <w:pStyle w:val="BodyText"/>
        <w:spacing w:before="0"/>
        <w:ind w:left="1753"/>
      </w:pPr>
      <w:r>
        <w:rPr/>
        <w:t>sequencial</w:t>
      </w:r>
      <w:r>
        <w:rPr>
          <w:spacing w:val="16"/>
        </w:rPr>
        <w:t> </w:t>
      </w:r>
      <w:r>
        <w:rPr>
          <w:spacing w:val="-2"/>
        </w:rPr>
        <w:t>460).</w:t>
      </w:r>
    </w:p>
    <w:p>
      <w:pPr>
        <w:pStyle w:val="BodyText"/>
        <w:spacing w:before="101"/>
      </w:pPr>
    </w:p>
    <w:p>
      <w:pPr>
        <w:pStyle w:val="Heading1"/>
        <w:ind w:left="1753"/>
      </w:pPr>
      <w:r>
        <w:rPr/>
        <w:t>COMO</w:t>
      </w:r>
      <w:r>
        <w:rPr>
          <w:spacing w:val="15"/>
        </w:rPr>
        <w:t> </w:t>
      </w:r>
      <w:r>
        <w:rPr>
          <w:spacing w:val="-2"/>
        </w:rPr>
        <w:t>USAR?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47" w:val="left" w:leader="none"/>
        </w:tabs>
        <w:spacing w:line="240" w:lineRule="auto" w:before="1" w:after="0"/>
        <w:ind w:left="1947" w:right="0" w:hanging="194"/>
        <w:jc w:val="left"/>
        <w:rPr>
          <w:sz w:val="15"/>
        </w:rPr>
      </w:pPr>
      <w:r>
        <w:rPr>
          <w:color w:val="000000"/>
          <w:w w:val="105"/>
          <w:sz w:val="17"/>
          <w:highlight w:val="yellow"/>
        </w:rPr>
        <w:t>Notas</w:t>
      </w:r>
      <w:r>
        <w:rPr>
          <w:color w:val="000000"/>
          <w:spacing w:val="-1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explicativas</w:t>
      </w:r>
      <w:r>
        <w:rPr>
          <w:color w:val="000000"/>
          <w:spacing w:val="43"/>
          <w:w w:val="105"/>
          <w:sz w:val="17"/>
        </w:rPr>
        <w:t> </w:t>
      </w:r>
      <w:r>
        <w:rPr>
          <w:color w:val="000000"/>
          <w:w w:val="105"/>
          <w:sz w:val="17"/>
        </w:rPr>
        <w:t>-</w:t>
      </w:r>
      <w:r>
        <w:rPr>
          <w:color w:val="000000"/>
          <w:spacing w:val="-10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0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0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</w:t>
      </w:r>
    </w:p>
    <w:p>
      <w:pPr>
        <w:pStyle w:val="ListParagraph"/>
        <w:numPr>
          <w:ilvl w:val="0"/>
          <w:numId w:val="1"/>
        </w:numPr>
        <w:tabs>
          <w:tab w:pos="1884" w:val="left" w:leader="none"/>
        </w:tabs>
        <w:spacing w:line="240" w:lineRule="auto" w:before="50" w:after="0"/>
        <w:ind w:left="1884" w:right="0" w:hanging="131"/>
        <w:jc w:val="left"/>
        <w:rPr>
          <w:sz w:val="17"/>
        </w:rPr>
      </w:pPr>
      <w:r>
        <w:rPr>
          <w:w w:val="105"/>
          <w:sz w:val="17"/>
        </w:rPr>
        <w:t>Texto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</w:t>
      </w:r>
    </w:p>
    <w:p>
      <w:pPr>
        <w:pStyle w:val="ListParagraph"/>
        <w:numPr>
          <w:ilvl w:val="0"/>
          <w:numId w:val="1"/>
        </w:numPr>
        <w:tabs>
          <w:tab w:pos="1889" w:val="left" w:leader="none"/>
        </w:tabs>
        <w:spacing w:line="259" w:lineRule="auto" w:before="50" w:after="0"/>
        <w:ind w:left="1753" w:right="1762" w:firstLine="0"/>
        <w:jc w:val="left"/>
        <w:rPr>
          <w:color w:val="FF0000"/>
          <w:sz w:val="17"/>
        </w:rPr>
      </w:pPr>
      <w:r>
        <w:rPr>
          <w:color w:val="FF0000"/>
          <w:w w:val="105"/>
          <w:sz w:val="17"/>
        </w:rPr>
        <w:t>Texto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vermelha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avaliação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adaptação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Procurador, diante das peculiaridades do caso concreto.</w:t>
      </w:r>
    </w:p>
    <w:p>
      <w:pPr>
        <w:pStyle w:val="ListParagraph"/>
        <w:numPr>
          <w:ilvl w:val="0"/>
          <w:numId w:val="1"/>
        </w:numPr>
        <w:tabs>
          <w:tab w:pos="1948" w:val="left" w:leader="none"/>
        </w:tabs>
        <w:spacing w:line="259" w:lineRule="auto" w:before="35" w:after="0"/>
        <w:ind w:left="1753" w:right="175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Texto</w:t>
      </w:r>
      <w:r>
        <w:rPr>
          <w:color w:val="000000"/>
          <w:spacing w:val="3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destacado</w:t>
      </w:r>
      <w:r>
        <w:rPr>
          <w:color w:val="000000"/>
          <w:spacing w:val="3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3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azul</w:t>
      </w:r>
      <w:r>
        <w:rPr>
          <w:color w:val="000000"/>
          <w:w w:val="105"/>
          <w:sz w:val="17"/>
        </w:rPr>
        <w:t>-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existência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de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opções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alternativas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a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serem adotadas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pelo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parecerista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quando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da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análise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do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caso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concreto.</w:t>
      </w:r>
      <w:r>
        <w:rPr>
          <w:color w:val="000000"/>
          <w:spacing w:val="20"/>
          <w:w w:val="105"/>
          <w:sz w:val="17"/>
        </w:rPr>
        <w:t> </w:t>
      </w:r>
      <w:r>
        <w:rPr>
          <w:color w:val="000000"/>
          <w:w w:val="105"/>
          <w:sz w:val="17"/>
        </w:rPr>
        <w:t>As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opções</w:t>
      </w:r>
      <w:r>
        <w:rPr>
          <w:color w:val="000000"/>
          <w:spacing w:val="30"/>
          <w:w w:val="105"/>
          <w:sz w:val="17"/>
        </w:rPr>
        <w:t> </w:t>
      </w:r>
      <w:r>
        <w:rPr>
          <w:color w:val="000000"/>
          <w:w w:val="105"/>
          <w:sz w:val="17"/>
        </w:rPr>
        <w:t>são excludentes,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competindo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ao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Procurador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Federal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oficiante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excluir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aquela(s)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</w:rPr>
        <w:t>não </w:t>
      </w:r>
      <w:r>
        <w:rPr>
          <w:color w:val="000000"/>
          <w:spacing w:val="-2"/>
          <w:w w:val="105"/>
          <w:sz w:val="17"/>
        </w:rPr>
        <w:t>contemplada(s).</w:t>
      </w:r>
    </w:p>
    <w:p>
      <w:pPr>
        <w:pStyle w:val="BodyText"/>
        <w:spacing w:line="259" w:lineRule="auto"/>
        <w:ind w:left="1753" w:right="1322"/>
      </w:pPr>
      <w:r>
        <w:rPr>
          <w:w w:val="105"/>
        </w:rPr>
        <w:t>*Todas</w:t>
      </w:r>
      <w:r>
        <w:rPr>
          <w:w w:val="105"/>
        </w:rPr>
        <w:t> as</w:t>
      </w:r>
      <w:r>
        <w:rPr>
          <w:w w:val="105"/>
        </w:rPr>
        <w:t> marcações</w:t>
      </w:r>
      <w:r>
        <w:rPr>
          <w:w w:val="105"/>
        </w:rPr>
        <w:t> de</w:t>
      </w:r>
      <w:r>
        <w:rPr>
          <w:w w:val="105"/>
        </w:rPr>
        <w:t> cores</w:t>
      </w:r>
      <w:r>
        <w:rPr>
          <w:w w:val="105"/>
        </w:rPr>
        <w:t> e</w:t>
      </w:r>
      <w:r>
        <w:rPr>
          <w:w w:val="105"/>
        </w:rPr>
        <w:t> sugestões</w:t>
      </w:r>
      <w:r>
        <w:rPr>
          <w:w w:val="105"/>
        </w:rPr>
        <w:t> de</w:t>
      </w:r>
      <w:r>
        <w:rPr>
          <w:w w:val="105"/>
        </w:rPr>
        <w:t> redação</w:t>
      </w:r>
      <w:r>
        <w:rPr>
          <w:w w:val="105"/>
        </w:rPr>
        <w:t> não</w:t>
      </w:r>
      <w:r>
        <w:rPr>
          <w:w w:val="105"/>
        </w:rPr>
        <w:t> utilizadas</w:t>
      </w:r>
      <w:r>
        <w:rPr>
          <w:w w:val="105"/>
        </w:rPr>
        <w:t> devem</w:t>
      </w:r>
      <w:r>
        <w:rPr>
          <w:w w:val="105"/>
        </w:rPr>
        <w:t> ser excluídas do texto final do parecer, inclusive esse quadro explicativo.</w:t>
      </w:r>
    </w:p>
    <w:p>
      <w:pPr>
        <w:pStyle w:val="BodyText"/>
        <w:spacing w:before="85"/>
      </w:pPr>
    </w:p>
    <w:p>
      <w:pPr>
        <w:pStyle w:val="Heading1"/>
        <w:ind w:left="1753"/>
      </w:pPr>
      <w:r>
        <w:rPr>
          <w:spacing w:val="-2"/>
          <w:w w:val="105"/>
        </w:rPr>
        <w:t>ATENÇÃO</w:t>
      </w:r>
    </w:p>
    <w:p>
      <w:pPr>
        <w:pStyle w:val="BodyText"/>
        <w:spacing w:before="101"/>
        <w:rPr>
          <w:b/>
        </w:rPr>
      </w:pPr>
    </w:p>
    <w:p>
      <w:pPr>
        <w:pStyle w:val="BodyText"/>
        <w:spacing w:line="259" w:lineRule="auto" w:before="0"/>
        <w:ind w:left="1753" w:right="1754"/>
        <w:jc w:val="both"/>
      </w:pPr>
      <w:r>
        <w:rPr>
          <w:w w:val="105"/>
        </w:rPr>
        <w:t>*Quando</w:t>
      </w:r>
      <w:r>
        <w:rPr>
          <w:w w:val="105"/>
        </w:rPr>
        <w:t> o</w:t>
      </w:r>
      <w:r>
        <w:rPr>
          <w:w w:val="105"/>
        </w:rPr>
        <w:t> processo</w:t>
      </w:r>
      <w:r>
        <w:rPr>
          <w:w w:val="105"/>
        </w:rPr>
        <w:t> não</w:t>
      </w:r>
      <w:r>
        <w:rPr>
          <w:w w:val="105"/>
        </w:rPr>
        <w:t> estiver</w:t>
      </w:r>
      <w:r>
        <w:rPr>
          <w:w w:val="105"/>
        </w:rPr>
        <w:t> instruído</w:t>
      </w:r>
      <w:r>
        <w:rPr>
          <w:w w:val="105"/>
        </w:rPr>
        <w:t> com</w:t>
      </w:r>
      <w:r>
        <w:rPr>
          <w:w w:val="105"/>
        </w:rPr>
        <w:t> documento</w:t>
      </w:r>
      <w:r>
        <w:rPr>
          <w:w w:val="105"/>
        </w:rPr>
        <w:t> ou</w:t>
      </w:r>
      <w:r>
        <w:rPr>
          <w:w w:val="105"/>
        </w:rPr>
        <w:t> informação essencial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análise</w:t>
      </w:r>
      <w:r>
        <w:rPr>
          <w:w w:val="105"/>
        </w:rPr>
        <w:t> da</w:t>
      </w:r>
      <w:r>
        <w:rPr>
          <w:w w:val="105"/>
        </w:rPr>
        <w:t> Procuradoria</w:t>
      </w:r>
      <w:r>
        <w:rPr>
          <w:w w:val="105"/>
        </w:rPr>
        <w:t> Federal,</w:t>
      </w:r>
      <w:r>
        <w:rPr>
          <w:w w:val="105"/>
        </w:rPr>
        <w:t> sugere-se</w:t>
      </w:r>
      <w:r>
        <w:rPr>
          <w:w w:val="105"/>
        </w:rPr>
        <w:t> a</w:t>
      </w:r>
      <w:r>
        <w:rPr>
          <w:w w:val="105"/>
        </w:rPr>
        <w:t> sua</w:t>
      </w:r>
      <w:r>
        <w:rPr>
          <w:w w:val="105"/>
        </w:rPr>
        <w:t> devolução</w:t>
      </w:r>
      <w:r>
        <w:rPr>
          <w:w w:val="105"/>
        </w:rPr>
        <w:t> por cota,</w:t>
      </w:r>
      <w:r>
        <w:rPr>
          <w:w w:val="105"/>
        </w:rPr>
        <w:t> indicando-se</w:t>
      </w:r>
      <w:r>
        <w:rPr>
          <w:w w:val="105"/>
        </w:rPr>
        <w:t> todas</w:t>
      </w:r>
      <w:r>
        <w:rPr>
          <w:w w:val="105"/>
        </w:rPr>
        <w:t> as</w:t>
      </w:r>
      <w:r>
        <w:rPr>
          <w:w w:val="105"/>
        </w:rPr>
        <w:t> falhas</w:t>
      </w:r>
      <w:r>
        <w:rPr>
          <w:w w:val="105"/>
        </w:rPr>
        <w:t> encontradas</w:t>
      </w:r>
      <w:r>
        <w:rPr>
          <w:w w:val="105"/>
        </w:rPr>
        <w:t> na</w:t>
      </w:r>
      <w:r>
        <w:rPr>
          <w:w w:val="105"/>
        </w:rPr>
        <w:t> instrução</w:t>
      </w:r>
      <w:r>
        <w:rPr>
          <w:w w:val="105"/>
        </w:rPr>
        <w:t> processual.</w:t>
      </w:r>
      <w:r>
        <w:rPr>
          <w:w w:val="105"/>
        </w:rPr>
        <w:t> Se, entretanto,</w:t>
      </w:r>
      <w:r>
        <w:rPr>
          <w:w w:val="105"/>
        </w:rPr>
        <w:t> o</w:t>
      </w:r>
      <w:r>
        <w:rPr>
          <w:w w:val="105"/>
        </w:rPr>
        <w:t> processo</w:t>
      </w:r>
      <w:r>
        <w:rPr>
          <w:w w:val="105"/>
        </w:rPr>
        <w:t> não</w:t>
      </w:r>
      <w:r>
        <w:rPr>
          <w:w w:val="105"/>
        </w:rPr>
        <w:t> contiver</w:t>
      </w:r>
      <w:r>
        <w:rPr>
          <w:w w:val="105"/>
        </w:rPr>
        <w:t> todas</w:t>
      </w:r>
      <w:r>
        <w:rPr>
          <w:w w:val="105"/>
        </w:rPr>
        <w:t> as</w:t>
      </w:r>
      <w:r>
        <w:rPr>
          <w:w w:val="105"/>
        </w:rPr>
        <w:t> informações</w:t>
      </w:r>
      <w:r>
        <w:rPr>
          <w:w w:val="105"/>
        </w:rPr>
        <w:t> exigidas</w:t>
      </w:r>
      <w:r>
        <w:rPr>
          <w:w w:val="105"/>
        </w:rPr>
        <w:t> pelos instrumentos normativos que regem a matéria, mas a falta puder ser suprida em momento</w:t>
      </w:r>
      <w:r>
        <w:rPr>
          <w:w w:val="105"/>
        </w:rPr>
        <w:t> posterior,</w:t>
      </w:r>
      <w:r>
        <w:rPr>
          <w:w w:val="105"/>
        </w:rPr>
        <w:t> recomenda-se</w:t>
      </w:r>
      <w:r>
        <w:rPr>
          <w:w w:val="105"/>
        </w:rPr>
        <w:t> haja</w:t>
      </w:r>
      <w:r>
        <w:rPr>
          <w:w w:val="105"/>
        </w:rPr>
        <w:t> o</w:t>
      </w:r>
      <w:r>
        <w:rPr>
          <w:w w:val="105"/>
        </w:rPr>
        <w:t> prosseguimento</w:t>
      </w:r>
      <w:r>
        <w:rPr>
          <w:w w:val="105"/>
        </w:rPr>
        <w:t> da</w:t>
      </w:r>
      <w:r>
        <w:rPr>
          <w:w w:val="105"/>
        </w:rPr>
        <w:t> análise</w:t>
      </w:r>
      <w:r>
        <w:rPr>
          <w:w w:val="105"/>
        </w:rPr>
        <w:t> pelo oficiante, com a aprovação condicionada do edital/contrato/termo aditivo</w:t>
      </w:r>
      <w:r>
        <w:rPr>
          <w:color w:val="D03337"/>
          <w:w w:val="105"/>
        </w:rPr>
        <w:t>.</w:t>
      </w:r>
    </w:p>
    <w:p>
      <w:pPr>
        <w:pStyle w:val="ListParagraph"/>
        <w:numPr>
          <w:ilvl w:val="0"/>
          <w:numId w:val="1"/>
        </w:numPr>
        <w:tabs>
          <w:tab w:pos="1884" w:val="left" w:leader="none"/>
        </w:tabs>
        <w:spacing w:line="240" w:lineRule="auto" w:before="36" w:after="0"/>
        <w:ind w:left="1884" w:right="0" w:hanging="131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47"/>
          <w:w w:val="105"/>
          <w:sz w:val="17"/>
        </w:rPr>
        <w:t> </w:t>
      </w:r>
      <w:r>
        <w:rPr>
          <w:b/>
          <w:w w:val="105"/>
          <w:sz w:val="17"/>
        </w:rPr>
        <w:t>destacar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orientações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já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atendidas</w:t>
      </w:r>
      <w:r>
        <w:rPr>
          <w:b/>
          <w:spacing w:val="47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type w:val="continuous"/>
          <w:pgSz w:w="11900" w:h="16840"/>
          <w:pgMar w:top="580" w:bottom="280" w:left="1275" w:right="1275"/>
        </w:sectPr>
      </w:pPr>
    </w:p>
    <w:p>
      <w:pPr>
        <w:spacing w:line="240" w:lineRule="auto"/>
        <w:ind w:left="167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03015" cy="1475740"/>
                <wp:effectExtent l="9525" t="0" r="0" b="63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03015" cy="1475740"/>
                          <a:chExt cx="3803015" cy="1475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1" y="12"/>
                            <a:ext cx="3803015" cy="147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015" h="1475740">
                                <a:moveTo>
                                  <a:pt x="3802481" y="0"/>
                                </a:moveTo>
                                <a:lnTo>
                                  <a:pt x="3800043" y="0"/>
                                </a:lnTo>
                                <a:lnTo>
                                  <a:pt x="3800043" y="1473187"/>
                                </a:lnTo>
                                <a:lnTo>
                                  <a:pt x="4876" y="1473187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187"/>
                                </a:lnTo>
                                <a:lnTo>
                                  <a:pt x="0" y="1475625"/>
                                </a:lnTo>
                                <a:lnTo>
                                  <a:pt x="4876" y="1475625"/>
                                </a:lnTo>
                                <a:lnTo>
                                  <a:pt x="3800043" y="1475625"/>
                                </a:lnTo>
                                <a:lnTo>
                                  <a:pt x="3802481" y="1475625"/>
                                </a:lnTo>
                                <a:lnTo>
                                  <a:pt x="3802481" y="1473187"/>
                                </a:lnTo>
                                <a:lnTo>
                                  <a:pt x="3802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878" y="0"/>
                            <a:ext cx="3795395" cy="147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00" w:val="left" w:leader="none"/>
                                </w:tabs>
                                <w:spacing w:line="259" w:lineRule="auto" w:before="6"/>
                                <w:ind w:left="69" w:right="188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3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recomendações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realizadas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longo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parecerque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demandem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atuação da autoridade devem serdestacadas no textoe expressamenteindicadas no tópico da conclusão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01" w:val="left" w:leader="none"/>
                                </w:tabs>
                                <w:spacing w:line="259" w:lineRule="auto" w:before="35"/>
                                <w:ind w:left="69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modelo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está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configurado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normas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1.399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2009, e seu anexo, do Advogado-Geral da União. O Procurador Federal deve atentar, no desenvolvimento do parecer, para o cumprimento integral das orientações da Procuradoria-Geral Federal e da Advocacia-Geral da União pertinentes à matéria.</w:t>
                              </w:r>
                            </w:p>
                            <w:p>
                              <w:pPr>
                                <w:spacing w:line="240" w:lineRule="auto" w:before="86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Atualização: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dezembro/2024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w w:val="105"/>
                                  <w:sz w:val="17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62"/>
                                  <w:w w:val="105"/>
                                  <w:sz w:val="17"/>
                                  <w:highlight w:val="yellow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ID: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w w:val="105"/>
                                  <w:sz w:val="17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7"/>
                                  <w:highlight w:val="yellow"/>
                                </w:rPr>
                                <w:t>814561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9.45pt;height:116.2pt;mso-position-horizontal-relative:char;mso-position-vertical-relative:line" id="docshapegroup2" coordorigin="0,0" coordsize="5989,2324">
                <v:shape style="position:absolute;left:-1;top:0;width:5989;height:2324" id="docshape3" coordorigin="0,0" coordsize="5989,2324" path="m5988,0l5984,0,5984,2320,8,2320,8,0,0,0,0,2320,0,2324,8,2324,5984,2324,5988,2324,5988,2320,5988,0xe" filled="true" fillcolor="#bebeb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;top:0;width:5977;height:2320" type="#_x0000_t202" id="docshape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00" w:val="left" w:leader="none"/>
                          </w:tabs>
                          <w:spacing w:line="259" w:lineRule="auto" w:before="6"/>
                          <w:ind w:left="69" w:right="188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3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recomendações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realizadas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longo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parecerque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demandem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atuação da autoridade devem serdestacadas no textoe expressamenteindicadas no tópico da conclusão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01" w:val="left" w:leader="none"/>
                          </w:tabs>
                          <w:spacing w:line="259" w:lineRule="auto" w:before="35"/>
                          <w:ind w:left="69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modelo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está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configurado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normas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nº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1.399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2009, e seu anexo, do Advogado-Geral da União. O Procurador Federal deve atentar, no desenvolvimento do parecer, para o cumprimento integral das orientações da Procuradoria-Geral Federal e da Advocacia-Geral da União pertinentes à matéria.</w:t>
                        </w:r>
                      </w:p>
                      <w:p>
                        <w:pPr>
                          <w:spacing w:line="240" w:lineRule="auto" w:before="86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Atualização: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  <w:highlight w:val="yellow"/>
                          </w:rPr>
                          <w:t>dezembro/2024</w:t>
                        </w:r>
                        <w:r>
                          <w:rPr>
                            <w:b/>
                            <w:color w:val="000000"/>
                            <w:spacing w:val="-8"/>
                            <w:w w:val="105"/>
                            <w:sz w:val="17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  <w:highlight w:val="yellow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62"/>
                            <w:w w:val="105"/>
                            <w:sz w:val="17"/>
                            <w:highlight w:val="yellow"/>
                          </w:rPr>
                          <w:t> 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  <w:highlight w:val="yellow"/>
                          </w:rPr>
                          <w:t>ID:</w:t>
                        </w:r>
                        <w:r>
                          <w:rPr>
                            <w:b/>
                            <w:color w:val="000000"/>
                            <w:spacing w:val="-7"/>
                            <w:w w:val="105"/>
                            <w:sz w:val="17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7"/>
                            <w:highlight w:val="yellow"/>
                          </w:rPr>
                          <w:t>814561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93"/>
        <w:rPr>
          <w:sz w:val="16"/>
        </w:rPr>
      </w:pPr>
    </w:p>
    <w:p>
      <w:pPr>
        <w:tabs>
          <w:tab w:pos="2549" w:val="left" w:leader="none"/>
          <w:tab w:pos="2935" w:val="left" w:leader="none"/>
          <w:tab w:pos="3132" w:val="left" w:leader="none"/>
          <w:tab w:pos="4001" w:val="left" w:leader="none"/>
          <w:tab w:pos="4580" w:val="left" w:leader="none"/>
          <w:tab w:pos="4981" w:val="left" w:leader="none"/>
          <w:tab w:pos="5773" w:val="left" w:leader="none"/>
          <w:tab w:pos="5931" w:val="left" w:leader="none"/>
          <w:tab w:pos="6266" w:val="left" w:leader="none"/>
          <w:tab w:pos="7285" w:val="left" w:leader="none"/>
          <w:tab w:pos="7399" w:val="left" w:leader="none"/>
          <w:tab w:pos="7714" w:val="left" w:leader="none"/>
          <w:tab w:pos="8702" w:val="left" w:leader="none"/>
        </w:tabs>
        <w:spacing w:line="276" w:lineRule="auto" w:before="0"/>
        <w:ind w:left="1949" w:right="140" w:firstLine="0"/>
        <w:jc w:val="left"/>
        <w:rPr>
          <w:sz w:val="16"/>
        </w:rPr>
      </w:pPr>
      <w:r>
        <w:rPr>
          <w:sz w:val="16"/>
        </w:rPr>
        <w:t>EMENTA:DIREITO ADMINISTRATIVO. LICITAÇÃO. CONCORRÊNCIA.</w:t>
        <w:tab/>
        <w:tab/>
      </w:r>
      <w:r>
        <w:rPr>
          <w:color w:val="FF0000"/>
          <w:sz w:val="16"/>
        </w:rPr>
        <w:t>SISTEMA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PREÇOS</w:t>
      </w:r>
      <w:r>
        <w:rPr>
          <w:sz w:val="16"/>
        </w:rPr>
        <w:t>.</w:t>
      </w:r>
      <w:r>
        <w:rPr>
          <w:spacing w:val="27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ESPECIAIS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ENGENHARIA.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CRITÉRIO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JULGAMENTO: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MENOR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DESCONTO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MELHOR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PREÇO.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EXECUÇÃO:</w:t>
      </w:r>
      <w:r>
        <w:rPr>
          <w:color w:val="FF0000"/>
          <w:sz w:val="16"/>
        </w:rPr>
        <w:tab/>
        <w:tab/>
      </w:r>
      <w:r>
        <w:rPr>
          <w:color w:val="FF0000"/>
          <w:spacing w:val="-2"/>
          <w:sz w:val="16"/>
        </w:rPr>
        <w:t>CONTRATAÇÃO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INTEGRADA</w:t>
      </w:r>
      <w:r>
        <w:rPr>
          <w:color w:val="FF0000"/>
          <w:sz w:val="16"/>
        </w:rPr>
        <w:tab/>
      </w:r>
      <w:r>
        <w:rPr>
          <w:color w:val="FF0000"/>
          <w:spacing w:val="-6"/>
          <w:sz w:val="16"/>
        </w:rPr>
        <w:t>OU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CONTRATAÇÃO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SEMI-INTEGRADA.</w:t>
      </w:r>
      <w:r>
        <w:rPr>
          <w:color w:val="FF0000"/>
          <w:spacing w:val="40"/>
          <w:sz w:val="16"/>
        </w:rPr>
        <w:t> </w:t>
      </w:r>
      <w:r>
        <w:rPr>
          <w:sz w:val="16"/>
        </w:rPr>
        <w:t>REGULARIDADE</w:t>
      </w:r>
      <w:r>
        <w:rPr>
          <w:spacing w:val="40"/>
          <w:sz w:val="16"/>
        </w:rPr>
        <w:t> </w:t>
      </w:r>
      <w:r>
        <w:rPr>
          <w:sz w:val="16"/>
        </w:rPr>
        <w:t>FORMAL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PROCESSO. </w:t>
      </w:r>
      <w:r>
        <w:rPr>
          <w:color w:val="FF0000"/>
          <w:sz w:val="16"/>
        </w:rPr>
        <w:t>ORÇAMENTO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SIGILOSO.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ALERTA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SENTIDO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4"/>
          <w:sz w:val="16"/>
        </w:rPr>
        <w:t>QUE</w:t>
      </w:r>
      <w:r>
        <w:rPr>
          <w:color w:val="FF0000"/>
          <w:sz w:val="16"/>
        </w:rPr>
        <w:tab/>
      </w:r>
      <w:r>
        <w:rPr>
          <w:color w:val="FF0000"/>
          <w:spacing w:val="-10"/>
          <w:sz w:val="16"/>
        </w:rPr>
        <w:t>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PRESENTE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PARECER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CONTÉM</w:t>
      </w:r>
      <w:r>
        <w:rPr>
          <w:color w:val="FF0000"/>
          <w:sz w:val="16"/>
        </w:rPr>
        <w:tab/>
        <w:tab/>
      </w:r>
      <w:r>
        <w:rPr>
          <w:color w:val="FF0000"/>
          <w:spacing w:val="-2"/>
          <w:sz w:val="16"/>
        </w:rPr>
        <w:t>INFORMAÇÃO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CLASSIFICADA</w:t>
      </w:r>
      <w:r>
        <w:rPr>
          <w:color w:val="FF0000"/>
          <w:sz w:val="16"/>
        </w:rPr>
        <w:tab/>
      </w:r>
      <w:r>
        <w:rPr>
          <w:color w:val="FF0000"/>
          <w:spacing w:val="-4"/>
          <w:sz w:val="16"/>
        </w:rPr>
        <w:t>COMO</w:t>
      </w:r>
      <w:r>
        <w:rPr>
          <w:color w:val="FF0000"/>
          <w:spacing w:val="10"/>
          <w:sz w:val="16"/>
        </w:rPr>
        <w:t> SIGILOSA.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[COMPLEMENTAR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ESPECIFICIDADES].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REGULARIDADE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JURÍDICA,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RESSALVAS.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150"/>
        <w:rPr>
          <w:sz w:val="16"/>
        </w:rPr>
      </w:pPr>
    </w:p>
    <w:p>
      <w:pPr>
        <w:pStyle w:val="Heading1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Trata-se de processo administrativo encaminhado a este órgão consultivo, para análise da regularidade jurídica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licitatório</w:t>
      </w:r>
      <w:r>
        <w:rPr>
          <w:w w:val="105"/>
          <w:sz w:val="17"/>
        </w:rPr>
        <w:t> da</w:t>
      </w:r>
      <w:r>
        <w:rPr>
          <w:w w:val="105"/>
          <w:sz w:val="17"/>
        </w:rPr>
        <w:t> modalidade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Concorrência,</w:t>
      </w:r>
      <w:r>
        <w:rPr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processada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w w:val="105"/>
          <w:sz w:val="17"/>
        </w:rPr>
        <w:t> tem</w:t>
      </w:r>
      <w:r>
        <w:rPr>
          <w:w w:val="105"/>
          <w:sz w:val="17"/>
        </w:rPr>
        <w:t> por objeto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obra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serviçosde</w:t>
      </w:r>
      <w:r>
        <w:rPr>
          <w:color w:val="FF0000"/>
          <w:w w:val="105"/>
          <w:sz w:val="17"/>
        </w:rPr>
        <w:t> engenhariaXXX</w:t>
      </w:r>
      <w:r>
        <w:rPr>
          <w:color w:val="FF0000"/>
          <w:spacing w:val="40"/>
          <w:w w:val="105"/>
          <w:sz w:val="17"/>
        </w:rPr>
        <w:t>  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w w:val="105"/>
          <w:sz w:val="17"/>
        </w:rPr>
        <w:t> critério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menor</w:t>
      </w:r>
      <w:r>
        <w:rPr>
          <w:color w:val="FF0000"/>
          <w:w w:val="105"/>
          <w:sz w:val="17"/>
        </w:rPr>
        <w:t> preço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maior</w:t>
      </w:r>
      <w:r>
        <w:rPr>
          <w:color w:val="FF0000"/>
          <w:w w:val="105"/>
          <w:sz w:val="17"/>
        </w:rPr>
        <w:t> desconto</w:t>
      </w:r>
      <w:r>
        <w:rPr>
          <w:color w:val="FF0000"/>
          <w:w w:val="105"/>
          <w:sz w:val="17"/>
        </w:rPr>
        <w:t> OU melhor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preço,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mediante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integrada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semi-integrada</w:t>
      </w:r>
      <w:r>
        <w:rPr>
          <w:w w:val="105"/>
          <w:sz w:val="17"/>
        </w:rPr>
        <w:t>,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de R$</w:t>
      </w:r>
      <w:r>
        <w:rPr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Em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face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da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opção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pelo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orçamento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sigiloso,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gestor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no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sentido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que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presente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parecer</w:t>
      </w:r>
      <w:r>
        <w:rPr>
          <w:color w:val="FF0000"/>
          <w:spacing w:val="2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contém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informação classificada pela Administração como sigilosa (valor estimado da licitação)</w:t>
      </w:r>
      <w:r>
        <w:rPr>
          <w:color w:val="FF0000"/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left"/>
        <w:rPr>
          <w:sz w:val="17"/>
        </w:rPr>
      </w:pPr>
      <w:r>
        <w:rPr>
          <w:sz w:val="17"/>
        </w:rPr>
        <w:t>Os</w:t>
      </w:r>
      <w:r>
        <w:rPr>
          <w:spacing w:val="12"/>
          <w:sz w:val="17"/>
        </w:rPr>
        <w:t> </w:t>
      </w:r>
      <w:r>
        <w:rPr>
          <w:sz w:val="17"/>
        </w:rPr>
        <w:t>presentes</w:t>
      </w:r>
      <w:r>
        <w:rPr>
          <w:spacing w:val="13"/>
          <w:sz w:val="17"/>
        </w:rPr>
        <w:t> </w:t>
      </w:r>
      <w:r>
        <w:rPr>
          <w:sz w:val="17"/>
        </w:rPr>
        <w:t>autos</w:t>
      </w:r>
      <w:r>
        <w:rPr>
          <w:spacing w:val="12"/>
          <w:sz w:val="17"/>
        </w:rPr>
        <w:t> </w:t>
      </w:r>
      <w:r>
        <w:rPr>
          <w:sz w:val="17"/>
        </w:rPr>
        <w:t>encontram-se</w:t>
      </w:r>
      <w:r>
        <w:rPr>
          <w:spacing w:val="13"/>
          <w:sz w:val="17"/>
        </w:rPr>
        <w:t> </w:t>
      </w:r>
      <w:r>
        <w:rPr>
          <w:sz w:val="17"/>
        </w:rPr>
        <w:t>instruídos</w:t>
      </w:r>
      <w:r>
        <w:rPr>
          <w:spacing w:val="12"/>
          <w:sz w:val="17"/>
        </w:rPr>
        <w:t> </w:t>
      </w:r>
      <w:r>
        <w:rPr>
          <w:sz w:val="17"/>
        </w:rPr>
        <w:t>com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seguintes</w:t>
      </w:r>
      <w:r>
        <w:rPr>
          <w:spacing w:val="12"/>
          <w:sz w:val="17"/>
        </w:rPr>
        <w:t> </w:t>
      </w:r>
      <w:r>
        <w:rPr>
          <w:sz w:val="17"/>
        </w:rPr>
        <w:t>documentos,</w:t>
      </w:r>
      <w:r>
        <w:rPr>
          <w:spacing w:val="13"/>
          <w:sz w:val="17"/>
        </w:rPr>
        <w:t> </w:t>
      </w:r>
      <w:r>
        <w:rPr>
          <w:sz w:val="17"/>
        </w:rPr>
        <w:t>pertinentes</w:t>
      </w:r>
      <w:r>
        <w:rPr>
          <w:spacing w:val="12"/>
          <w:sz w:val="17"/>
        </w:rPr>
        <w:t> </w:t>
      </w:r>
      <w:r>
        <w:rPr>
          <w:sz w:val="17"/>
        </w:rPr>
        <w:t>à</w:t>
      </w:r>
      <w:r>
        <w:rPr>
          <w:spacing w:val="13"/>
          <w:sz w:val="17"/>
        </w:rPr>
        <w:t> </w:t>
      </w:r>
      <w:r>
        <w:rPr>
          <w:sz w:val="17"/>
        </w:rPr>
        <w:t>presente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análise: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88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documento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formalização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demanda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 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 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autorização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autoridade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administrativa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estudo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técnico</w:t>
      </w:r>
      <w:r>
        <w:rPr>
          <w:color w:val="FF0000"/>
          <w:spacing w:val="41"/>
          <w:w w:val="105"/>
          <w:sz w:val="17"/>
        </w:rPr>
        <w:t> </w:t>
      </w:r>
      <w:r>
        <w:rPr>
          <w:color w:val="FF0000"/>
          <w:w w:val="105"/>
          <w:sz w:val="17"/>
        </w:rPr>
        <w:t>preliminar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ETP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gerenciamento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planilhas orçamentárias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5" w:after="0"/>
        <w:ind w:left="1430" w:right="161" w:hanging="196"/>
        <w:jc w:val="left"/>
        <w:rPr>
          <w:sz w:val="17"/>
        </w:rPr>
      </w:pPr>
      <w:r>
        <w:rPr>
          <w:color w:val="FF0000"/>
          <w:w w:val="105"/>
          <w:sz w:val="17"/>
        </w:rPr>
        <w:t>anotação de responsabilidade técnica (ART) e/ou registro de responsabilidade técnica (RRT) e/ou termo de responsabilidade técnica (TRT) (fls. /doc. SEI n. 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pesquisa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12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Comprovação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titularidade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imóvel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regularidade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posse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n.)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projeto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básico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12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plantas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memorial descritivo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 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planilha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orçamento,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data-base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xxxx/AAAA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z w:val="17"/>
        </w:rPr>
        <w:t>cronograma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físico-financeiro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(fls.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/doc.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SEI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n.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10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composição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benefícios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despesas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indiretas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BDI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planilha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composição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encargos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sociais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comparativo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 considerações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 respeito 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orçamento estimativo</w:t>
      </w:r>
      <w:r>
        <w:rPr>
          <w:color w:val="FF0000"/>
          <w:spacing w:val="5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 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 </w:t>
      </w:r>
      <w:r>
        <w:rPr>
          <w:color w:val="FF0000"/>
          <w:spacing w:val="-5"/>
          <w:w w:val="105"/>
          <w:sz w:val="17"/>
        </w:rPr>
        <w:t>n.)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w w:val="105"/>
          <w:sz w:val="17"/>
        </w:rPr>
        <w:t>termo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0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justificativas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técnicas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relevantes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obras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serviços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engenharia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14.133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divulgação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Agente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Contratação/Comissão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Apoio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indicação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disponibilidade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orçamentária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64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matriz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2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lista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verificação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regularidade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processual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/doc.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94"/>
        <w:jc w:val="left"/>
        <w:rPr>
          <w:sz w:val="17"/>
        </w:rPr>
      </w:pPr>
      <w:r>
        <w:rPr>
          <w:color w:val="FF0000"/>
          <w:w w:val="105"/>
          <w:sz w:val="17"/>
        </w:rPr>
        <w:t>Declaração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Modelos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AGU/MGI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/doc.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)</w:t>
      </w:r>
      <w:r>
        <w:rPr>
          <w:color w:val="FF0000"/>
          <w:spacing w:val="7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89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razões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economia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processual,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mencionados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anterior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devidamente referenciados ao longo do parecer.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4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relatório.</w:t>
      </w:r>
    </w:p>
    <w:p>
      <w:pPr>
        <w:pStyle w:val="BodyText"/>
        <w:spacing w:before="101"/>
      </w:pPr>
    </w:p>
    <w:p>
      <w:pPr>
        <w:pStyle w:val="Heading1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1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spacing w:after="0"/>
        <w:jc w:val="left"/>
        <w:rPr>
          <w:b/>
          <w:sz w:val="17"/>
        </w:rPr>
        <w:sectPr>
          <w:pgSz w:w="11900" w:h="16840"/>
          <w:pgMar w:top="56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manifestação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tem</w:t>
      </w:r>
      <w:r>
        <w:rPr>
          <w:w w:val="105"/>
          <w:sz w:val="17"/>
        </w:rPr>
        <w:t> o</w:t>
      </w:r>
      <w:r>
        <w:rPr>
          <w:w w:val="105"/>
          <w:sz w:val="17"/>
        </w:rPr>
        <w:t> escopo</w:t>
      </w:r>
      <w:r>
        <w:rPr>
          <w:w w:val="105"/>
          <w:sz w:val="17"/>
        </w:rPr>
        <w:t> de</w:t>
      </w:r>
      <w:r>
        <w:rPr>
          <w:w w:val="105"/>
          <w:sz w:val="17"/>
        </w:rPr>
        <w:t> assistir</w:t>
      </w:r>
      <w:r>
        <w:rPr>
          <w:w w:val="105"/>
          <w:sz w:val="17"/>
        </w:rPr>
        <w:t> a</w:t>
      </w:r>
      <w:r>
        <w:rPr>
          <w:w w:val="105"/>
          <w:sz w:val="17"/>
        </w:rPr>
        <w:t> autoridade</w:t>
      </w:r>
      <w:r>
        <w:rPr>
          <w:w w:val="105"/>
          <w:sz w:val="17"/>
        </w:rPr>
        <w:t> assessorada</w:t>
      </w:r>
      <w:r>
        <w:rPr>
          <w:w w:val="105"/>
          <w:sz w:val="17"/>
        </w:rPr>
        <w:t> no</w:t>
      </w:r>
      <w:r>
        <w:rPr>
          <w:w w:val="105"/>
          <w:sz w:val="17"/>
        </w:rPr>
        <w:t> controle</w:t>
      </w:r>
      <w:r>
        <w:rPr>
          <w:w w:val="105"/>
          <w:sz w:val="17"/>
        </w:rPr>
        <w:t> prévio</w:t>
      </w:r>
      <w:r>
        <w:rPr>
          <w:w w:val="105"/>
          <w:sz w:val="17"/>
        </w:rPr>
        <w:t> de legalidade,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art.</w:t>
      </w:r>
      <w:r>
        <w:rPr>
          <w:w w:val="105"/>
          <w:sz w:val="17"/>
        </w:rPr>
        <w:t> 53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2021.</w:t>
      </w:r>
      <w:r>
        <w:rPr>
          <w:w w:val="105"/>
          <w:sz w:val="17"/>
        </w:rPr>
        <w:t> Dessa</w:t>
      </w:r>
      <w:r>
        <w:rPr>
          <w:w w:val="105"/>
          <w:sz w:val="17"/>
        </w:rPr>
        <w:t> maneira,</w:t>
      </w:r>
      <w:r>
        <w:rPr>
          <w:w w:val="105"/>
          <w:sz w:val="17"/>
        </w:rPr>
        <w:t> não</w:t>
      </w:r>
      <w:r>
        <w:rPr>
          <w:w w:val="105"/>
          <w:sz w:val="17"/>
        </w:rPr>
        <w:t> há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legal</w:t>
      </w:r>
      <w:r>
        <w:rPr>
          <w:w w:val="105"/>
          <w:sz w:val="17"/>
        </w:rPr>
        <w:t> a</w:t>
      </w:r>
      <w:r>
        <w:rPr>
          <w:w w:val="105"/>
          <w:sz w:val="17"/>
        </w:rPr>
        <w:t> impor</w:t>
      </w:r>
      <w:r>
        <w:rPr>
          <w:w w:val="105"/>
          <w:sz w:val="17"/>
        </w:rPr>
        <w:t> a</w:t>
      </w:r>
      <w:r>
        <w:rPr>
          <w:w w:val="105"/>
          <w:sz w:val="17"/>
        </w:rPr>
        <w:t> fiscalização posterior</w:t>
      </w:r>
      <w:r>
        <w:rPr>
          <w:w w:val="105"/>
          <w:sz w:val="17"/>
        </w:rPr>
        <w:t> de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recomendações</w:t>
      </w:r>
      <w:r>
        <w:rPr>
          <w:w w:val="105"/>
          <w:sz w:val="17"/>
        </w:rPr>
        <w:t> feitas</w:t>
      </w:r>
      <w:r>
        <w:rPr>
          <w:w w:val="105"/>
          <w:sz w:val="17"/>
        </w:rPr>
        <w:t> pela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jurídico-consultiva. Além</w:t>
      </w:r>
      <w:r>
        <w:rPr>
          <w:w w:val="105"/>
          <w:sz w:val="17"/>
        </w:rPr>
        <w:t> do</w:t>
      </w:r>
      <w:r>
        <w:rPr>
          <w:w w:val="105"/>
          <w:sz w:val="17"/>
        </w:rPr>
        <w:t> mais,</w:t>
      </w:r>
      <w:r>
        <w:rPr>
          <w:w w:val="105"/>
          <w:sz w:val="17"/>
        </w:rPr>
        <w:t> na</w:t>
      </w:r>
      <w:r>
        <w:rPr>
          <w:w w:val="105"/>
          <w:sz w:val="17"/>
        </w:rPr>
        <w:t> eventualidade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o administrador</w:t>
      </w:r>
      <w:r>
        <w:rPr>
          <w:w w:val="105"/>
          <w:sz w:val="17"/>
        </w:rPr>
        <w:t> não</w:t>
      </w:r>
      <w:r>
        <w:rPr>
          <w:w w:val="105"/>
          <w:sz w:val="17"/>
        </w:rPr>
        <w:t> atender</w:t>
      </w:r>
      <w:r>
        <w:rPr>
          <w:w w:val="105"/>
          <w:sz w:val="17"/>
        </w:rPr>
        <w:t> as</w:t>
      </w:r>
      <w:r>
        <w:rPr>
          <w:w w:val="105"/>
          <w:sz w:val="17"/>
        </w:rPr>
        <w:t> orientações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Consultivo,</w:t>
      </w:r>
      <w:r>
        <w:rPr>
          <w:w w:val="105"/>
          <w:sz w:val="17"/>
        </w:rPr>
        <w:t> passa</w:t>
      </w:r>
      <w:r>
        <w:rPr>
          <w:w w:val="105"/>
          <w:sz w:val="17"/>
        </w:rPr>
        <w:t> a</w:t>
      </w:r>
      <w:r>
        <w:rPr>
          <w:w w:val="105"/>
          <w:sz w:val="17"/>
        </w:rPr>
        <w:t> assumir,</w:t>
      </w:r>
      <w:r>
        <w:rPr>
          <w:w w:val="105"/>
          <w:sz w:val="17"/>
        </w:rPr>
        <w:t> inteiramente,</w:t>
      </w:r>
      <w:r>
        <w:rPr>
          <w:w w:val="105"/>
          <w:sz w:val="17"/>
        </w:rPr>
        <w:t> a</w:t>
      </w:r>
      <w:r>
        <w:rPr>
          <w:w w:val="105"/>
          <w:sz w:val="17"/>
        </w:rPr>
        <w:t> responsabilidade</w:t>
      </w:r>
      <w:r>
        <w:rPr>
          <w:w w:val="105"/>
          <w:sz w:val="17"/>
        </w:rPr>
        <w:t> por</w:t>
      </w:r>
      <w:r>
        <w:rPr>
          <w:w w:val="105"/>
          <w:sz w:val="17"/>
        </w:rPr>
        <w:t> sua </w:t>
      </w:r>
      <w:r>
        <w:rPr>
          <w:spacing w:val="-2"/>
          <w:w w:val="105"/>
          <w:sz w:val="17"/>
        </w:rPr>
        <w:t>conduta.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Ressalte-se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exame</w:t>
      </w:r>
      <w:r>
        <w:rPr>
          <w:w w:val="105"/>
          <w:sz w:val="17"/>
        </w:rPr>
        <w:t> aqui</w:t>
      </w:r>
      <w:r>
        <w:rPr>
          <w:w w:val="105"/>
          <w:sz w:val="17"/>
        </w:rPr>
        <w:t> empreendido</w:t>
      </w:r>
      <w:r>
        <w:rPr>
          <w:w w:val="105"/>
          <w:sz w:val="17"/>
        </w:rPr>
        <w:t> se</w:t>
      </w:r>
      <w:r>
        <w:rPr>
          <w:w w:val="105"/>
          <w:sz w:val="17"/>
        </w:rPr>
        <w:t> restringe</w:t>
      </w:r>
      <w:r>
        <w:rPr>
          <w:w w:val="105"/>
          <w:sz w:val="17"/>
        </w:rPr>
        <w:t> aos</w:t>
      </w:r>
      <w:r>
        <w:rPr>
          <w:w w:val="105"/>
          <w:sz w:val="17"/>
        </w:rPr>
        <w:t> aspectos</w:t>
      </w:r>
      <w:r>
        <w:rPr>
          <w:w w:val="105"/>
          <w:sz w:val="17"/>
        </w:rPr>
        <w:t> jurídicos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procedimento,</w:t>
      </w:r>
      <w:r>
        <w:rPr>
          <w:w w:val="105"/>
          <w:sz w:val="17"/>
        </w:rPr>
        <w:t> excluídos, portanto,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natureza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eminentemente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técnica,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inclui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características, requisitos e especificações. Com relação a esses dados, parte-se da premissa de que a autoridade competente se municiará dos conhecimentos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imprescindíveis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sua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às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orientação constante da Boa Prática Consultiva – BPC n° 7, que assim dispõe:</w:t>
      </w:r>
    </w:p>
    <w:p>
      <w:pPr>
        <w:spacing w:line="276" w:lineRule="auto" w:before="37"/>
        <w:ind w:left="1949" w:right="14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25"/>
          <w:sz w:val="16"/>
        </w:rPr>
        <w:t> </w:t>
      </w:r>
      <w:r>
        <w:rPr>
          <w:sz w:val="16"/>
        </w:rPr>
        <w:t>manifestação</w:t>
      </w:r>
      <w:r>
        <w:rPr>
          <w:spacing w:val="32"/>
          <w:sz w:val="16"/>
        </w:rPr>
        <w:t> </w:t>
      </w:r>
      <w:r>
        <w:rPr>
          <w:sz w:val="16"/>
        </w:rPr>
        <w:t>consultiva</w:t>
      </w:r>
      <w:r>
        <w:rPr>
          <w:spacing w:val="32"/>
          <w:sz w:val="16"/>
        </w:rPr>
        <w:t> </w:t>
      </w:r>
      <w:r>
        <w:rPr>
          <w:sz w:val="16"/>
        </w:rPr>
        <w:t>que</w:t>
      </w:r>
      <w:r>
        <w:rPr>
          <w:spacing w:val="32"/>
          <w:sz w:val="16"/>
        </w:rPr>
        <w:t> </w:t>
      </w:r>
      <w:r>
        <w:rPr>
          <w:sz w:val="16"/>
        </w:rPr>
        <w:t>adentrar</w:t>
      </w:r>
      <w:r>
        <w:rPr>
          <w:spacing w:val="32"/>
          <w:sz w:val="16"/>
        </w:rPr>
        <w:t> </w:t>
      </w:r>
      <w:r>
        <w:rPr>
          <w:sz w:val="16"/>
        </w:rPr>
        <w:t>questão</w:t>
      </w:r>
      <w:r>
        <w:rPr>
          <w:spacing w:val="32"/>
          <w:sz w:val="16"/>
        </w:rPr>
        <w:t> </w:t>
      </w:r>
      <w:r>
        <w:rPr>
          <w:sz w:val="16"/>
        </w:rPr>
        <w:t>jurídica</w:t>
      </w:r>
      <w:r>
        <w:rPr>
          <w:spacing w:val="32"/>
          <w:sz w:val="16"/>
        </w:rPr>
        <w:t> </w:t>
      </w:r>
      <w:r>
        <w:rPr>
          <w:sz w:val="16"/>
        </w:rPr>
        <w:t>com</w:t>
      </w:r>
      <w:r>
        <w:rPr>
          <w:spacing w:val="32"/>
          <w:sz w:val="16"/>
        </w:rPr>
        <w:t> </w:t>
      </w:r>
      <w:r>
        <w:rPr>
          <w:sz w:val="16"/>
        </w:rPr>
        <w:t>potencial</w:t>
      </w:r>
      <w:r>
        <w:rPr>
          <w:spacing w:val="32"/>
          <w:sz w:val="16"/>
        </w:rPr>
        <w:t> </w:t>
      </w:r>
      <w:r>
        <w:rPr>
          <w:sz w:val="16"/>
        </w:rPr>
        <w:t>de</w:t>
      </w:r>
      <w:r>
        <w:rPr>
          <w:spacing w:val="32"/>
          <w:sz w:val="16"/>
        </w:rPr>
        <w:t> </w:t>
      </w:r>
      <w:r>
        <w:rPr>
          <w:sz w:val="16"/>
        </w:rPr>
        <w:t>significativo</w:t>
      </w:r>
      <w:r>
        <w:rPr>
          <w:spacing w:val="32"/>
          <w:sz w:val="16"/>
        </w:rPr>
        <w:t> </w:t>
      </w:r>
      <w:r>
        <w:rPr>
          <w:sz w:val="16"/>
        </w:rPr>
        <w:t>reflexo</w:t>
      </w:r>
      <w:r>
        <w:rPr>
          <w:spacing w:val="32"/>
          <w:sz w:val="16"/>
        </w:rPr>
        <w:t> </w:t>
      </w:r>
      <w:r>
        <w:rPr>
          <w:sz w:val="16"/>
        </w:rPr>
        <w:t>em</w:t>
      </w:r>
      <w:r>
        <w:rPr>
          <w:spacing w:val="32"/>
          <w:sz w:val="16"/>
        </w:rPr>
        <w:t> </w:t>
      </w:r>
      <w:r>
        <w:rPr>
          <w:sz w:val="16"/>
        </w:rPr>
        <w:t>aspecto</w:t>
      </w:r>
      <w:r>
        <w:rPr>
          <w:spacing w:val="40"/>
          <w:sz w:val="16"/>
        </w:rPr>
        <w:t> </w:t>
      </w:r>
      <w:r>
        <w:rPr>
          <w:sz w:val="16"/>
        </w:rPr>
        <w:t>técnico</w:t>
      </w:r>
      <w:r>
        <w:rPr>
          <w:spacing w:val="36"/>
          <w:sz w:val="16"/>
        </w:rPr>
        <w:t> </w:t>
      </w:r>
      <w:r>
        <w:rPr>
          <w:sz w:val="16"/>
        </w:rPr>
        <w:t>deve</w:t>
      </w:r>
      <w:r>
        <w:rPr>
          <w:spacing w:val="36"/>
          <w:sz w:val="16"/>
        </w:rPr>
        <w:t> </w:t>
      </w:r>
      <w:r>
        <w:rPr>
          <w:sz w:val="16"/>
        </w:rPr>
        <w:t>conter</w:t>
      </w:r>
      <w:r>
        <w:rPr>
          <w:spacing w:val="36"/>
          <w:sz w:val="16"/>
        </w:rPr>
        <w:t> </w:t>
      </w:r>
      <w:r>
        <w:rPr>
          <w:sz w:val="16"/>
        </w:rPr>
        <w:t>justificativa</w:t>
      </w:r>
      <w:r>
        <w:rPr>
          <w:spacing w:val="36"/>
          <w:sz w:val="16"/>
        </w:rPr>
        <w:t> </w:t>
      </w:r>
      <w:r>
        <w:rPr>
          <w:sz w:val="16"/>
        </w:rPr>
        <w:t>da</w:t>
      </w:r>
      <w:r>
        <w:rPr>
          <w:spacing w:val="36"/>
          <w:sz w:val="16"/>
        </w:rPr>
        <w:t> </w:t>
      </w:r>
      <w:r>
        <w:rPr>
          <w:sz w:val="16"/>
        </w:rPr>
        <w:t>necessidade</w:t>
      </w:r>
      <w:r>
        <w:rPr>
          <w:spacing w:val="36"/>
          <w:sz w:val="16"/>
        </w:rPr>
        <w:t> </w:t>
      </w:r>
      <w:r>
        <w:rPr>
          <w:sz w:val="16"/>
        </w:rPr>
        <w:t>de</w:t>
      </w:r>
      <w:r>
        <w:rPr>
          <w:spacing w:val="36"/>
          <w:sz w:val="16"/>
        </w:rPr>
        <w:t> </w:t>
      </w:r>
      <w:r>
        <w:rPr>
          <w:sz w:val="16"/>
        </w:rPr>
        <w:t>fazê-lo,</w:t>
      </w:r>
      <w:r>
        <w:rPr>
          <w:spacing w:val="36"/>
          <w:sz w:val="16"/>
        </w:rPr>
        <w:t> </w:t>
      </w:r>
      <w:r>
        <w:rPr>
          <w:sz w:val="16"/>
        </w:rPr>
        <w:t>evitando-se</w:t>
      </w:r>
      <w:r>
        <w:rPr>
          <w:spacing w:val="36"/>
          <w:sz w:val="16"/>
        </w:rPr>
        <w:t> </w:t>
      </w:r>
      <w:r>
        <w:rPr>
          <w:sz w:val="16"/>
        </w:rPr>
        <w:t>posicionamentos</w:t>
      </w:r>
      <w:r>
        <w:rPr>
          <w:spacing w:val="36"/>
          <w:sz w:val="16"/>
        </w:rPr>
        <w:t> </w:t>
      </w:r>
      <w:r>
        <w:rPr>
          <w:sz w:val="16"/>
        </w:rPr>
        <w:t>conclusivos</w:t>
      </w:r>
      <w:r>
        <w:rPr>
          <w:spacing w:val="36"/>
          <w:sz w:val="16"/>
        </w:rPr>
        <w:t> </w:t>
      </w:r>
      <w:r>
        <w:rPr>
          <w:sz w:val="16"/>
        </w:rPr>
        <w:t>sobre</w:t>
      </w:r>
      <w:r>
        <w:rPr>
          <w:spacing w:val="40"/>
          <w:sz w:val="16"/>
        </w:rPr>
        <w:t> </w:t>
      </w:r>
      <w:r>
        <w:rPr>
          <w:sz w:val="16"/>
        </w:rPr>
        <w:t>temas</w:t>
      </w:r>
      <w:r>
        <w:rPr>
          <w:spacing w:val="19"/>
          <w:sz w:val="16"/>
        </w:rPr>
        <w:t> </w:t>
      </w:r>
      <w:r>
        <w:rPr>
          <w:sz w:val="16"/>
        </w:rPr>
        <w:t>não</w:t>
      </w:r>
      <w:r>
        <w:rPr>
          <w:spacing w:val="19"/>
          <w:sz w:val="16"/>
        </w:rPr>
        <w:t> </w:t>
      </w:r>
      <w:r>
        <w:rPr>
          <w:sz w:val="16"/>
        </w:rPr>
        <w:t>jurídicos,</w:t>
      </w:r>
      <w:r>
        <w:rPr>
          <w:spacing w:val="19"/>
          <w:sz w:val="16"/>
        </w:rPr>
        <w:t> </w:t>
      </w:r>
      <w:r>
        <w:rPr>
          <w:sz w:val="16"/>
        </w:rPr>
        <w:t>tais</w:t>
      </w:r>
      <w:r>
        <w:rPr>
          <w:spacing w:val="19"/>
          <w:sz w:val="16"/>
        </w:rPr>
        <w:t> </w:t>
      </w:r>
      <w:r>
        <w:rPr>
          <w:sz w:val="16"/>
        </w:rPr>
        <w:t>como</w:t>
      </w:r>
      <w:r>
        <w:rPr>
          <w:spacing w:val="19"/>
          <w:sz w:val="16"/>
        </w:rPr>
        <w:t> </w:t>
      </w:r>
      <w:r>
        <w:rPr>
          <w:sz w:val="16"/>
        </w:rPr>
        <w:t>os</w:t>
      </w:r>
      <w:r>
        <w:rPr>
          <w:spacing w:val="19"/>
          <w:sz w:val="16"/>
        </w:rPr>
        <w:t> </w:t>
      </w:r>
      <w:r>
        <w:rPr>
          <w:sz w:val="16"/>
        </w:rPr>
        <w:t>técnicos,</w:t>
      </w:r>
      <w:r>
        <w:rPr>
          <w:spacing w:val="19"/>
          <w:sz w:val="16"/>
        </w:rPr>
        <w:t> </w:t>
      </w:r>
      <w:r>
        <w:rPr>
          <w:sz w:val="16"/>
        </w:rPr>
        <w:t>administrativos</w:t>
      </w:r>
      <w:r>
        <w:rPr>
          <w:spacing w:val="19"/>
          <w:sz w:val="16"/>
        </w:rPr>
        <w:t> </w:t>
      </w:r>
      <w:r>
        <w:rPr>
          <w:sz w:val="16"/>
        </w:rPr>
        <w:t>ou</w:t>
      </w:r>
      <w:r>
        <w:rPr>
          <w:spacing w:val="19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conveniência</w:t>
      </w:r>
      <w:r>
        <w:rPr>
          <w:spacing w:val="19"/>
          <w:sz w:val="16"/>
        </w:rPr>
        <w:t> </w:t>
      </w:r>
      <w:r>
        <w:rPr>
          <w:sz w:val="16"/>
        </w:rPr>
        <w:t>ou</w:t>
      </w:r>
      <w:r>
        <w:rPr>
          <w:spacing w:val="19"/>
          <w:sz w:val="16"/>
        </w:rPr>
        <w:t> </w:t>
      </w:r>
      <w:r>
        <w:rPr>
          <w:sz w:val="16"/>
        </w:rPr>
        <w:t>oportunidade,</w:t>
      </w:r>
      <w:r>
        <w:rPr>
          <w:spacing w:val="19"/>
          <w:sz w:val="16"/>
        </w:rPr>
        <w:t> </w:t>
      </w:r>
      <w:r>
        <w:rPr>
          <w:sz w:val="16"/>
        </w:rPr>
        <w:t>podendo-se,</w:t>
      </w:r>
      <w:r>
        <w:rPr>
          <w:spacing w:val="40"/>
          <w:sz w:val="16"/>
        </w:rPr>
        <w:t> </w:t>
      </w:r>
      <w:r>
        <w:rPr>
          <w:sz w:val="16"/>
        </w:rPr>
        <w:t>porém, sobre estes emitir opinião ou formular recomendações, desde que enfatizando o caráter discricionário de</w:t>
      </w:r>
      <w:r>
        <w:rPr>
          <w:spacing w:val="40"/>
          <w:sz w:val="16"/>
        </w:rPr>
        <w:t> </w:t>
      </w:r>
      <w:r>
        <w:rPr>
          <w:sz w:val="16"/>
        </w:rPr>
        <w:t>seu</w:t>
      </w:r>
      <w:r>
        <w:rPr>
          <w:spacing w:val="40"/>
          <w:sz w:val="16"/>
        </w:rPr>
        <w:t> </w:t>
      </w:r>
      <w:r>
        <w:rPr>
          <w:sz w:val="16"/>
        </w:rPr>
        <w:t>acatamento.(Manual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Boas</w:t>
      </w:r>
      <w:r>
        <w:rPr>
          <w:spacing w:val="40"/>
          <w:sz w:val="16"/>
        </w:rPr>
        <w:t> </w:t>
      </w:r>
      <w:r>
        <w:rPr>
          <w:sz w:val="16"/>
        </w:rPr>
        <w:t>Práticas</w:t>
      </w:r>
      <w:r>
        <w:rPr>
          <w:spacing w:val="40"/>
          <w:sz w:val="16"/>
        </w:rPr>
        <w:t> </w:t>
      </w:r>
      <w:r>
        <w:rPr>
          <w:sz w:val="16"/>
        </w:rPr>
        <w:t>Consultivas</w:t>
      </w:r>
      <w:r>
        <w:rPr>
          <w:spacing w:val="40"/>
          <w:sz w:val="16"/>
        </w:rPr>
        <w:t> </w:t>
      </w:r>
      <w:r>
        <w:rPr>
          <w:sz w:val="16"/>
        </w:rPr>
        <w:t>aprovado</w:t>
      </w:r>
      <w:r>
        <w:rPr>
          <w:spacing w:val="40"/>
          <w:sz w:val="16"/>
        </w:rPr>
        <w:t> </w:t>
      </w:r>
      <w:r>
        <w:rPr>
          <w:sz w:val="16"/>
        </w:rPr>
        <w:t>pela</w:t>
      </w:r>
      <w:r>
        <w:rPr>
          <w:spacing w:val="40"/>
          <w:sz w:val="16"/>
        </w:rPr>
        <w:t> </w:t>
      </w:r>
      <w:r>
        <w:rPr>
          <w:sz w:val="16"/>
        </w:rPr>
        <w:t>Portaria</w:t>
      </w:r>
      <w:r>
        <w:rPr>
          <w:spacing w:val="40"/>
          <w:sz w:val="16"/>
        </w:rPr>
        <w:t> </w:t>
      </w:r>
      <w:r>
        <w:rPr>
          <w:sz w:val="16"/>
        </w:rPr>
        <w:t>Conjunta</w:t>
      </w:r>
      <w:r>
        <w:rPr>
          <w:spacing w:val="40"/>
          <w:sz w:val="16"/>
        </w:rPr>
        <w:t> </w:t>
      </w:r>
      <w:r>
        <w:rPr>
          <w:sz w:val="16"/>
        </w:rPr>
        <w:t>nº</w:t>
      </w:r>
      <w:r>
        <w:rPr>
          <w:spacing w:val="40"/>
          <w:sz w:val="16"/>
        </w:rPr>
        <w:t> </w:t>
      </w:r>
      <w:r>
        <w:rPr>
          <w:sz w:val="16"/>
        </w:rPr>
        <w:t>01,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dezembro de 2016)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 Portaria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PGF/AGU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73/2025,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  <w:u w:val="single"/>
        </w:rPr>
        <w:t>exclui-se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da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competência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da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ELIC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o exame de legislação específica afeta à atividade-fim do ente assessorado que porventura seja aplicável ao caso concreto</w:t>
      </w:r>
      <w:r>
        <w:rPr>
          <w:w w:val="105"/>
          <w:sz w:val="17"/>
        </w:rPr>
        <w:t>. Tal análise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feita,</w:t>
      </w:r>
      <w:r>
        <w:rPr>
          <w:w w:val="105"/>
          <w:sz w:val="17"/>
        </w:rPr>
        <w:t> pelo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de</w:t>
      </w:r>
      <w:r>
        <w:rPr>
          <w:w w:val="105"/>
          <w:sz w:val="17"/>
        </w:rPr>
        <w:t> assessoramento</w:t>
      </w:r>
      <w:r>
        <w:rPr>
          <w:w w:val="105"/>
          <w:sz w:val="17"/>
        </w:rPr>
        <w:t> jurídico</w:t>
      </w:r>
      <w:r>
        <w:rPr>
          <w:w w:val="105"/>
          <w:sz w:val="17"/>
        </w:rPr>
        <w:t> local,</w:t>
      </w:r>
      <w:r>
        <w:rPr>
          <w:w w:val="105"/>
          <w:sz w:val="17"/>
        </w:rPr>
        <w:t> preferencialmente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do</w:t>
      </w:r>
      <w:r>
        <w:rPr>
          <w:w w:val="105"/>
          <w:sz w:val="17"/>
        </w:rPr>
        <w:t> encaminhamento</w:t>
      </w:r>
      <w:r>
        <w:rPr>
          <w:w w:val="105"/>
          <w:sz w:val="17"/>
        </w:rPr>
        <w:t> dos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à ELIC ou no despacho de aprovação do presente parecer.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Feita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ressalva,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passamos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estritamente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-12"/>
          <w:w w:val="105"/>
          <w:sz w:val="17"/>
        </w:rPr>
        <w:t> </w:t>
      </w:r>
      <w:r>
        <w:rPr>
          <w:spacing w:val="-2"/>
          <w:w w:val="105"/>
          <w:sz w:val="17"/>
        </w:rPr>
        <w:t>processo.</w:t>
      </w:r>
    </w:p>
    <w:p>
      <w:pPr>
        <w:pStyle w:val="BodyText"/>
        <w:spacing w:before="100"/>
      </w:pPr>
    </w:p>
    <w:p>
      <w:pPr>
        <w:pStyle w:val="Heading1"/>
        <w:spacing w:line="259" w:lineRule="auto"/>
        <w:ind w:left="136" w:firstLine="1133"/>
      </w:pP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AUTORIZAÇÃO</w:t>
      </w:r>
      <w:r>
        <w:rPr>
          <w:spacing w:val="15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CELEBRAÇÃO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NOVOS</w:t>
      </w:r>
      <w:r>
        <w:rPr>
          <w:spacing w:val="16"/>
          <w:w w:val="105"/>
        </w:rPr>
        <w:t> </w:t>
      </w:r>
      <w:r>
        <w:rPr>
          <w:w w:val="105"/>
        </w:rPr>
        <w:t>CONTRATOSEDAS</w:t>
      </w:r>
      <w:r>
        <w:rPr>
          <w:spacing w:val="16"/>
          <w:w w:val="105"/>
        </w:rPr>
        <w:t> </w:t>
      </w:r>
      <w:r>
        <w:rPr>
          <w:w w:val="105"/>
        </w:rPr>
        <w:t>NORMAS</w:t>
      </w:r>
      <w:r>
        <w:rPr>
          <w:spacing w:val="16"/>
          <w:w w:val="105"/>
        </w:rPr>
        <w:t> </w:t>
      </w:r>
      <w:r>
        <w:rPr>
          <w:w w:val="105"/>
        </w:rPr>
        <w:t>DE </w:t>
      </w:r>
      <w:r>
        <w:rPr>
          <w:spacing w:val="-2"/>
          <w:w w:val="105"/>
        </w:rPr>
        <w:t>GOVERNANÇA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custeio,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comprovar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obtida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celebração de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prevista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10.193,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2019.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ME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7.828,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normas complementares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cumprimento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10.193,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2019.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w w:val="105"/>
          <w:sz w:val="17"/>
          <w:highlight w:val="cyan"/>
        </w:rPr>
        <w:t> providência</w:t>
      </w:r>
      <w:r>
        <w:rPr>
          <w:color w:val="FF0000"/>
          <w:w w:val="105"/>
          <w:sz w:val="17"/>
          <w:highlight w:val="cyan"/>
        </w:rPr>
        <w:t> encontra-se</w:t>
      </w:r>
      <w:r>
        <w:rPr>
          <w:color w:val="FF0000"/>
          <w:w w:val="105"/>
          <w:sz w:val="17"/>
          <w:highlight w:val="cyan"/>
        </w:rPr>
        <w:t> atendida</w:t>
      </w:r>
      <w:r>
        <w:rPr>
          <w:color w:val="FF0000"/>
          <w:w w:val="105"/>
          <w:sz w:val="17"/>
          <w:highlight w:val="cyan"/>
        </w:rPr>
        <w:t> às</w:t>
      </w:r>
      <w:r>
        <w:rPr>
          <w:color w:val="FF0000"/>
          <w:w w:val="105"/>
          <w:sz w:val="17"/>
          <w:highlight w:val="cyan"/>
        </w:rPr>
        <w:t> fls.</w:t>
      </w:r>
      <w:r>
        <w:rPr>
          <w:color w:val="FF0000"/>
          <w:w w:val="105"/>
          <w:sz w:val="17"/>
          <w:highlight w:val="cyan"/>
        </w:rPr>
        <w:t> XXX/no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w w:val="105"/>
          <w:sz w:val="17"/>
          <w:highlight w:val="cyan"/>
        </w:rPr>
        <w:t> SEI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XXX.</w:t>
      </w:r>
      <w:r>
        <w:rPr>
          <w:color w:val="FF0000"/>
          <w:spacing w:val="55"/>
          <w:w w:val="105"/>
          <w:sz w:val="17"/>
          <w:highlight w:val="cyan"/>
        </w:rPr>
        <w:t> </w:t>
      </w:r>
      <w:r>
        <w:rPr>
          <w:color w:val="FF0000"/>
          <w:spacing w:val="55"/>
          <w:w w:val="105"/>
          <w:sz w:val="17"/>
        </w:rPr>
        <w:t>  </w:t>
      </w:r>
      <w:r>
        <w:rPr>
          <w:b/>
          <w:color w:val="FF0000"/>
          <w:w w:val="105"/>
          <w:sz w:val="17"/>
          <w:highlight w:val="cyan"/>
        </w:rPr>
        <w:t>OU</w:t>
      </w:r>
      <w:r>
        <w:rPr>
          <w:b/>
          <w:color w:val="FF0000"/>
          <w:spacing w:val="80"/>
          <w:w w:val="105"/>
          <w:sz w:val="17"/>
        </w:rPr>
        <w:t>  </w:t>
      </w:r>
      <w:r>
        <w:rPr>
          <w:b/>
          <w:color w:val="FF0000"/>
          <w:w w:val="105"/>
          <w:sz w:val="17"/>
          <w:highlight w:val="cyan"/>
          <w:u w:val="single" w:color="FF0000"/>
        </w:rPr>
        <w:t>Tal</w:t>
      </w:r>
      <w:r>
        <w:rPr>
          <w:b/>
          <w:color w:val="FF0000"/>
          <w:w w:val="105"/>
          <w:sz w:val="17"/>
          <w:highlight w:val="cyan"/>
          <w:u w:val="single" w:color="FF0000"/>
        </w:rPr>
        <w:t> providência</w:t>
      </w:r>
      <w:r>
        <w:rPr>
          <w:b/>
          <w:color w:val="FF0000"/>
          <w:w w:val="105"/>
          <w:sz w:val="17"/>
          <w:highlight w:val="cyan"/>
          <w:u w:val="single" w:color="FF0000"/>
        </w:rPr>
        <w:t> deve</w:t>
      </w:r>
      <w:r>
        <w:rPr>
          <w:b/>
          <w:color w:val="FF0000"/>
          <w:w w:val="105"/>
          <w:sz w:val="17"/>
          <w:highlight w:val="cyan"/>
          <w:u w:val="single" w:color="FF0000"/>
        </w:rPr>
        <w:t> ser juntada</w:t>
      </w:r>
      <w:r>
        <w:rPr>
          <w:b/>
          <w:color w:val="FF0000"/>
          <w:w w:val="105"/>
          <w:sz w:val="17"/>
          <w:highlight w:val="cyan"/>
          <w:u w:val="single" w:color="FF0000"/>
        </w:rPr>
        <w:t> aos</w:t>
      </w:r>
      <w:r>
        <w:rPr>
          <w:b/>
          <w:color w:val="FF0000"/>
          <w:w w:val="105"/>
          <w:sz w:val="17"/>
          <w:highlight w:val="cyan"/>
          <w:u w:val="single" w:color="FF0000"/>
        </w:rPr>
        <w:t> autos</w:t>
      </w:r>
      <w:r>
        <w:rPr>
          <w:b/>
          <w:color w:val="FF0000"/>
          <w:w w:val="105"/>
          <w:sz w:val="17"/>
          <w:highlight w:val="cyan"/>
          <w:u w:val="single" w:color="FF0000"/>
        </w:rPr>
        <w:t> até</w:t>
      </w:r>
      <w:r>
        <w:rPr>
          <w:b/>
          <w:color w:val="FF0000"/>
          <w:w w:val="105"/>
          <w:sz w:val="17"/>
          <w:highlight w:val="cyan"/>
          <w:u w:val="single" w:color="FF0000"/>
        </w:rPr>
        <w:t> antes</w:t>
      </w:r>
      <w:r>
        <w:rPr>
          <w:b/>
          <w:color w:val="FF0000"/>
          <w:w w:val="105"/>
          <w:sz w:val="17"/>
          <w:highlight w:val="cyan"/>
          <w:u w:val="single" w:color="FF0000"/>
        </w:rPr>
        <w:t> da</w:t>
      </w:r>
      <w:r>
        <w:rPr>
          <w:b/>
          <w:color w:val="FF0000"/>
          <w:w w:val="105"/>
          <w:sz w:val="17"/>
          <w:highlight w:val="cyan"/>
          <w:u w:val="single" w:color="FF0000"/>
        </w:rPr>
        <w:t> efetiva</w:t>
      </w:r>
      <w:r>
        <w:rPr>
          <w:b/>
          <w:color w:val="FF0000"/>
          <w:w w:val="105"/>
          <w:sz w:val="17"/>
          <w:highlight w:val="cyan"/>
          <w:u w:val="single" w:color="FF0000"/>
        </w:rPr>
        <w:t> contratação</w:t>
      </w:r>
      <w:r>
        <w:rPr>
          <w:color w:val="FF0000"/>
          <w:spacing w:val="4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w w:val="105"/>
          <w:sz w:val="17"/>
          <w:highlight w:val="cyan"/>
        </w:rPr>
        <w:t> 3º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Portaria ME nº 7.828, de 2022).</w:t>
      </w:r>
      <w:r>
        <w:rPr>
          <w:color w:val="FF0000"/>
          <w:spacing w:val="80"/>
          <w:w w:val="150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OU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atestou às fls. XXX/no doc. SEI n. XXX que não serão contratadas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atividades de custeio, restando dispensada a autorização do art. 3º do Decreto nº 10.193, de 2019.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Ressalte-se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w w:val="105"/>
          <w:sz w:val="17"/>
          <w:u w:val="single" w:color="FF0000"/>
        </w:rPr>
        <w:t> Administração </w:t>
      </w:r>
      <w:r>
        <w:rPr>
          <w:b/>
          <w:color w:val="FF0000"/>
          <w:w w:val="105"/>
          <w:sz w:val="17"/>
          <w:u w:val="single" w:color="FF0000"/>
        </w:rPr>
        <w:t>deve</w:t>
      </w:r>
      <w:r>
        <w:rPr>
          <w:b/>
          <w:color w:val="FF000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certificar-se</w:t>
      </w:r>
      <w:r>
        <w:rPr>
          <w:color w:val="FF0000"/>
          <w:w w:val="105"/>
          <w:sz w:val="17"/>
          <w:u w:val="single" w:color="FF0000"/>
        </w:rPr>
        <w:t> da</w:t>
      </w:r>
      <w:r>
        <w:rPr>
          <w:color w:val="FF0000"/>
          <w:w w:val="105"/>
          <w:sz w:val="17"/>
          <w:u w:val="single" w:color="FF0000"/>
        </w:rPr>
        <w:t> obediência</w:t>
      </w:r>
      <w:r>
        <w:rPr>
          <w:color w:val="FF0000"/>
          <w:w w:val="105"/>
          <w:sz w:val="17"/>
          <w:u w:val="single" w:color="FF0000"/>
        </w:rPr>
        <w:t> às</w:t>
      </w:r>
      <w:r>
        <w:rPr>
          <w:color w:val="FF0000"/>
          <w:w w:val="105"/>
          <w:sz w:val="17"/>
          <w:u w:val="single" w:color="FF0000"/>
        </w:rPr>
        <w:t> regras</w:t>
      </w:r>
      <w:r>
        <w:rPr>
          <w:color w:val="FF0000"/>
          <w:w w:val="105"/>
          <w:sz w:val="17"/>
          <w:u w:val="single" w:color="FF0000"/>
        </w:rPr>
        <w:t> internas</w:t>
      </w:r>
      <w:r>
        <w:rPr>
          <w:color w:val="FF0000"/>
          <w:w w:val="105"/>
          <w:sz w:val="17"/>
          <w:u w:val="single" w:color="FF0000"/>
        </w:rPr>
        <w:t> de</w:t>
      </w:r>
      <w:r>
        <w:rPr>
          <w:color w:val="FF0000"/>
          <w:w w:val="105"/>
          <w:sz w:val="17"/>
          <w:u w:val="single" w:color="FF0000"/>
        </w:rPr>
        <w:t> competência</w:t>
      </w:r>
      <w:r>
        <w:rPr>
          <w:color w:val="FF0000"/>
          <w:w w:val="105"/>
          <w:sz w:val="17"/>
        </w:rPr>
        <w:t> para autorização da presente contratação.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1876754</wp:posOffset>
                </wp:positionH>
                <wp:positionV relativeFrom="paragraph">
                  <wp:posOffset>257240</wp:posOffset>
                </wp:positionV>
                <wp:extent cx="3799204" cy="51625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99204" cy="51625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67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As disposições do Decreto n. 10.193/2019 não se aplicam às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agências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reguladoras,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termos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1º,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parágrafo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único,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II.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Assim,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 caso, os itens acima devem ser excluídos.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0.255161pt;width:299.150pt;height:40.65pt;mso-position-horizontal-relative:page;mso-position-vertical-relative:paragraph;z-index:-15727616;mso-wrap-distance-left:0;mso-wrap-distance-right:0" type="#_x0000_t202" id="docshape5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67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As disposições do Decreto n. 10.193/2019 não se aplicam às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agências</w:t>
                      </w:r>
                      <w:r>
                        <w:rPr>
                          <w:color w:val="000000"/>
                          <w:spacing w:val="-6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reguladoras,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nos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termos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art.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1º,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parágrafo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único,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II.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Assim,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esse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 caso, os itens acima devem ser excluídos.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Deverá ser atestado nos autos que a presente contratação está contemplada no Plano de Contratações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Anual da Entidade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alinhada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Diretor</w:t>
      </w:r>
      <w:r>
        <w:rPr>
          <w:w w:val="105"/>
          <w:sz w:val="17"/>
        </w:rPr>
        <w:t> de</w:t>
      </w:r>
      <w:r>
        <w:rPr>
          <w:w w:val="105"/>
          <w:sz w:val="17"/>
        </w:rPr>
        <w:t> Logística</w:t>
      </w:r>
      <w:r>
        <w:rPr>
          <w:w w:val="105"/>
          <w:sz w:val="17"/>
        </w:rPr>
        <w:t> Sustentável,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de</w:t>
      </w:r>
      <w:r>
        <w:rPr>
          <w:w w:val="105"/>
          <w:sz w:val="17"/>
        </w:rPr>
        <w:t> outros</w:t>
      </w:r>
      <w:r>
        <w:rPr>
          <w:w w:val="105"/>
          <w:sz w:val="17"/>
        </w:rPr>
        <w:t> instrumentos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 Administração</w:t>
      </w:r>
      <w:r>
        <w:rPr>
          <w:w w:val="105"/>
          <w:sz w:val="17"/>
        </w:rPr>
        <w:t> (Decreto</w:t>
      </w:r>
      <w:r>
        <w:rPr>
          <w:w w:val="105"/>
          <w:sz w:val="17"/>
        </w:rPr>
        <w:t> nº</w:t>
      </w:r>
      <w:r>
        <w:rPr>
          <w:w w:val="105"/>
          <w:sz w:val="17"/>
        </w:rPr>
        <w:t> 10.947,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w w:val="105"/>
          <w:sz w:val="17"/>
        </w:rPr>
        <w:t> 7º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nº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</w:t>
      </w:r>
      <w:r>
        <w:rPr>
          <w:w w:val="105"/>
          <w:sz w:val="17"/>
        </w:rPr>
        <w:t> e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nº</w:t>
      </w:r>
      <w:r>
        <w:rPr>
          <w:w w:val="105"/>
          <w:sz w:val="17"/>
        </w:rPr>
        <w:t> 8.678,</w:t>
      </w:r>
      <w:r>
        <w:rPr>
          <w:w w:val="105"/>
          <w:sz w:val="17"/>
        </w:rPr>
        <w:t>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2021).</w:t>
      </w:r>
      <w:r>
        <w:rPr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Tal</w:t>
      </w:r>
      <w:r>
        <w:rPr>
          <w:color w:val="000000"/>
          <w:w w:val="105"/>
          <w:sz w:val="17"/>
          <w:highlight w:val="cyan"/>
        </w:rPr>
        <w:t> providência</w:t>
      </w:r>
      <w:r>
        <w:rPr>
          <w:color w:val="000000"/>
          <w:w w:val="105"/>
          <w:sz w:val="17"/>
          <w:highlight w:val="cyan"/>
        </w:rPr>
        <w:t> encontra-se</w:t>
      </w:r>
      <w:r>
        <w:rPr>
          <w:color w:val="000000"/>
          <w:w w:val="105"/>
          <w:sz w:val="17"/>
          <w:highlight w:val="cyan"/>
        </w:rPr>
        <w:t> atendida</w:t>
      </w:r>
      <w:r>
        <w:rPr>
          <w:color w:val="000000"/>
          <w:w w:val="105"/>
          <w:sz w:val="17"/>
          <w:highlight w:val="cyan"/>
        </w:rPr>
        <w:t> às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 XXX/no doc. SEI n. XXX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pacing w:val="80"/>
          <w:w w:val="150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OU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Tal providência</w:t>
      </w:r>
      <w:r>
        <w:rPr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não se encontra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completamente</w:t>
      </w:r>
      <w:r>
        <w:rPr>
          <w:b/>
          <w:color w:val="000000"/>
          <w:w w:val="105"/>
          <w:sz w:val="17"/>
          <w:highlight w:val="cyan"/>
        </w:rPr>
        <w:t> atendida</w:t>
      </w:r>
      <w:r>
        <w:rPr>
          <w:b/>
          <w:color w:val="000000"/>
          <w:w w:val="105"/>
          <w:sz w:val="17"/>
          <w:highlight w:val="cyan"/>
        </w:rPr>
        <w:t> nos</w:t>
      </w:r>
      <w:r>
        <w:rPr>
          <w:b/>
          <w:color w:val="000000"/>
          <w:w w:val="105"/>
          <w:sz w:val="17"/>
          <w:highlight w:val="cyan"/>
        </w:rPr>
        <w:t> autos,</w:t>
      </w:r>
      <w:r>
        <w:rPr>
          <w:b/>
          <w:color w:val="000000"/>
          <w:w w:val="105"/>
          <w:sz w:val="17"/>
          <w:highlight w:val="cyan"/>
        </w:rPr>
        <w:t> logo</w:t>
      </w:r>
      <w:r>
        <w:rPr>
          <w:b/>
          <w:color w:val="000000"/>
          <w:w w:val="105"/>
          <w:sz w:val="17"/>
          <w:highlight w:val="cyan"/>
        </w:rPr>
        <w:t> se</w:t>
      </w:r>
      <w:r>
        <w:rPr>
          <w:b/>
          <w:color w:val="000000"/>
          <w:w w:val="105"/>
          <w:sz w:val="17"/>
          <w:highlight w:val="cyan"/>
        </w:rPr>
        <w:t> recomenda</w:t>
      </w:r>
      <w:r>
        <w:rPr>
          <w:b/>
          <w:color w:val="000000"/>
          <w:w w:val="105"/>
          <w:sz w:val="17"/>
          <w:highlight w:val="cyan"/>
        </w:rPr>
        <w:t> que</w:t>
      </w:r>
      <w:r>
        <w:rPr>
          <w:b/>
          <w:color w:val="000000"/>
          <w:w w:val="105"/>
          <w:sz w:val="17"/>
          <w:highlight w:val="cyan"/>
        </w:rPr>
        <w:t> a</w:t>
      </w:r>
      <w:r>
        <w:rPr>
          <w:b/>
          <w:color w:val="000000"/>
          <w:w w:val="105"/>
          <w:sz w:val="17"/>
          <w:highlight w:val="cyan"/>
        </w:rPr>
        <w:t> Administração</w:t>
      </w:r>
      <w:r>
        <w:rPr>
          <w:b/>
          <w:color w:val="000000"/>
          <w:w w:val="105"/>
          <w:sz w:val="17"/>
          <w:highlight w:val="cyan"/>
        </w:rPr>
        <w:t> ateste</w:t>
      </w:r>
      <w:r>
        <w:rPr>
          <w:b/>
          <w:color w:val="00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presente</w:t>
      </w:r>
      <w:r>
        <w:rPr>
          <w:color w:val="000000"/>
          <w:w w:val="105"/>
          <w:sz w:val="17"/>
          <w:highlight w:val="cyan"/>
        </w:rPr>
        <w:t> contratação</w:t>
      </w:r>
      <w:r>
        <w:rPr>
          <w:color w:val="000000"/>
          <w:w w:val="105"/>
          <w:sz w:val="17"/>
          <w:highlight w:val="cyan"/>
        </w:rPr>
        <w:t> está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contemplada no Plano de Contratações Anual do ente </w:t>
      </w:r>
      <w:r>
        <w:rPr>
          <w:b/>
          <w:color w:val="FF0000"/>
          <w:w w:val="105"/>
          <w:sz w:val="17"/>
          <w:highlight w:val="cyan"/>
        </w:rPr>
        <w:t>E/OU </w:t>
      </w:r>
      <w:r>
        <w:rPr>
          <w:color w:val="000000"/>
          <w:w w:val="105"/>
          <w:sz w:val="17"/>
          <w:highlight w:val="cyan"/>
        </w:rPr>
        <w:t>está alinhada com o Plano Diretor de Logística Sustentável</w:t>
      </w:r>
      <w:r>
        <w:rPr>
          <w:color w:val="000000"/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fim,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XXX/no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demonstrada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essencialidade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interesse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público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da contratação, para os fins do previsto no art. 3º do Decreto nº 8.540, de 2015.</w:t>
      </w:r>
    </w:p>
    <w:p>
      <w:pPr>
        <w:pStyle w:val="Heading1"/>
        <w:spacing w:before="35"/>
        <w:ind w:left="131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tabs>
          <w:tab w:pos="4883" w:val="left" w:leader="none"/>
        </w:tabs>
        <w:spacing w:line="259" w:lineRule="auto" w:before="51"/>
        <w:ind w:left="136" w:right="140" w:firstLine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Por fim,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deve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spacing w:val="-1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Administração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manifestar-se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sobre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essencialidade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interesse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público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da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contratação</w:t>
      </w:r>
      <w:r>
        <w:rPr>
          <w:b/>
          <w:color w:val="000000"/>
          <w:spacing w:val="-10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para os fins do previsto no art. 3º do Decreto nº 8.540, de 2015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z w:val="17"/>
          <w:highlight w:val="cyan"/>
        </w:rPr>
        <w:tab/>
      </w:r>
    </w:p>
    <w:p>
      <w:pPr>
        <w:pStyle w:val="BodyText"/>
        <w:spacing w:before="85"/>
      </w:pPr>
    </w:p>
    <w:p>
      <w:pPr>
        <w:pStyle w:val="Heading1"/>
      </w:pPr>
      <w:r>
        <w:rPr/>
        <w:t>DA</w:t>
      </w:r>
      <w:r>
        <w:rPr>
          <w:spacing w:val="22"/>
        </w:rPr>
        <w:t> </w:t>
      </w:r>
      <w:r>
        <w:rPr/>
        <w:t>ADEQUAÇÃO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MODALIDADE</w:t>
      </w:r>
      <w:r>
        <w:rPr>
          <w:spacing w:val="22"/>
        </w:rPr>
        <w:t> </w:t>
      </w:r>
      <w:r>
        <w:rPr/>
        <w:t>LICITATÓRIA</w:t>
      </w:r>
      <w:r>
        <w:rPr>
          <w:spacing w:val="23"/>
        </w:rPr>
        <w:t> </w:t>
      </w:r>
      <w:r>
        <w:rPr>
          <w:spacing w:val="-2"/>
        </w:rPr>
        <w:t>ESCOLHIDA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Administração</w:t>
      </w:r>
      <w:r>
        <w:rPr>
          <w:w w:val="105"/>
          <w:sz w:val="17"/>
        </w:rPr>
        <w:t> instrui</w:t>
      </w:r>
      <w:r>
        <w:rPr>
          <w:w w:val="105"/>
          <w:sz w:val="17"/>
        </w:rPr>
        <w:t> 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como</w:t>
      </w:r>
      <w:r>
        <w:rPr>
          <w:w w:val="105"/>
          <w:sz w:val="17"/>
        </w:rPr>
        <w:t> concorrência</w:t>
      </w:r>
      <w:r>
        <w:rPr>
          <w:w w:val="105"/>
          <w:sz w:val="17"/>
        </w:rPr>
        <w:t> (art.</w:t>
      </w:r>
      <w:r>
        <w:rPr>
          <w:w w:val="105"/>
          <w:sz w:val="17"/>
        </w:rPr>
        <w:t> 28,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2021), modalidade de licitação adequada para a contratação de bens e serviços especiais e de obras e serviços comuns e especiais de engenharia, nos termos do art. 6º, inciso XXXVIII, da Lei nº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Cumpre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registrar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tanto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concorrência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quanto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pregão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seguem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rito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procedimental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comum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refere 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17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adotando-se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pregão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sempre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possuir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padrões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desempenho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qualidade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 possam ser objetivamente definidos pelo edital, por meio de especificações usuais de mercado, conforme o art. 29 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 nº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6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Assim,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tem-se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cabimento da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concorrência</w:t>
      </w:r>
      <w:r>
        <w:rPr>
          <w:b/>
          <w:w w:val="105"/>
          <w:sz w:val="17"/>
        </w:rPr>
        <w:t> </w:t>
      </w:r>
      <w:r>
        <w:rPr>
          <w:spacing w:val="-2"/>
          <w:w w:val="105"/>
          <w:sz w:val="17"/>
        </w:rPr>
        <w:t>nas contratações</w:t>
      </w:r>
      <w:r>
        <w:rPr>
          <w:spacing w:val="-3"/>
          <w:w w:val="105"/>
          <w:sz w:val="17"/>
        </w:rPr>
        <w:t> </w:t>
      </w:r>
      <w:r>
        <w:rPr>
          <w:spacing w:val="-5"/>
          <w:w w:val="105"/>
          <w:sz w:val="17"/>
        </w:rPr>
        <w:t>de: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88" w:after="0"/>
        <w:ind w:left="1429" w:right="0" w:hanging="214"/>
        <w:jc w:val="left"/>
        <w:rPr>
          <w:sz w:val="17"/>
        </w:rPr>
      </w:pPr>
      <w:r>
        <w:rPr>
          <w:b/>
          <w:w w:val="105"/>
          <w:sz w:val="17"/>
        </w:rPr>
        <w:t>bens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serviços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especiais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(conceituados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XIV,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spacing w:val="-2"/>
          <w:w w:val="105"/>
          <w:sz w:val="17"/>
        </w:rPr>
        <w:t>2021);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b/>
          <w:w w:val="105"/>
          <w:sz w:val="17"/>
        </w:rPr>
        <w:t>obra</w:t>
      </w:r>
      <w:r>
        <w:rPr>
          <w:b/>
          <w:spacing w:val="-9"/>
          <w:w w:val="105"/>
          <w:sz w:val="17"/>
        </w:rPr>
        <w:t> </w:t>
      </w:r>
      <w:r>
        <w:rPr>
          <w:w w:val="105"/>
          <w:sz w:val="17"/>
        </w:rPr>
        <w:t>(definida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XII,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spacing w:val="-2"/>
          <w:w w:val="105"/>
          <w:sz w:val="17"/>
        </w:rPr>
        <w:t>2021);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216"/>
        <w:jc w:val="left"/>
        <w:rPr>
          <w:sz w:val="17"/>
        </w:rPr>
      </w:pPr>
      <w:r>
        <w:rPr>
          <w:b/>
          <w:w w:val="105"/>
          <w:sz w:val="17"/>
        </w:rPr>
        <w:t>serviços técnicos especializados de natureza predominantemente intelectual</w:t>
      </w:r>
      <w:r>
        <w:rPr>
          <w:b/>
          <w:spacing w:val="21"/>
          <w:w w:val="105"/>
          <w:sz w:val="17"/>
        </w:rPr>
        <w:t> </w:t>
      </w:r>
      <w:r>
        <w:rPr>
          <w:w w:val="105"/>
          <w:sz w:val="17"/>
        </w:rPr>
        <w:t>(descritos no art. 6º, inciso XVIII, da Lei nº 14.133, de 2021); e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0" w:after="0"/>
        <w:ind w:left="1430" w:right="122" w:hanging="227"/>
        <w:jc w:val="left"/>
        <w:rPr>
          <w:sz w:val="17"/>
        </w:rPr>
      </w:pPr>
      <w:r>
        <w:rPr>
          <w:b/>
          <w:w w:val="105"/>
          <w:sz w:val="17"/>
        </w:rPr>
        <w:t>serviços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especiais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engenharia </w:t>
      </w:r>
      <w:r>
        <w:rPr>
          <w:w w:val="105"/>
          <w:sz w:val="17"/>
        </w:rPr>
        <w:t>(definidos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XXI,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alínea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“b”,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isto é, “aquele que, por sua alta heterogeneidade ou complexidade, não pode se enquadrar na definição constante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430"/>
        <w:jc w:val="both"/>
      </w:pP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alínea</w:t>
      </w:r>
      <w:r>
        <w:rPr>
          <w:spacing w:val="-9"/>
          <w:w w:val="105"/>
        </w:rPr>
        <w:t> </w:t>
      </w:r>
      <w:r>
        <w:rPr>
          <w:w w:val="105"/>
        </w:rPr>
        <w:t>“a”</w:t>
      </w:r>
      <w:r>
        <w:rPr>
          <w:spacing w:val="-9"/>
          <w:w w:val="105"/>
        </w:rPr>
        <w:t> </w:t>
      </w:r>
      <w:r>
        <w:rPr>
          <w:w w:val="105"/>
        </w:rPr>
        <w:t>deste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inciso”).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88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Nos casos em que se se tratar de obras, serviços e fornecimentos de </w:t>
      </w:r>
      <w:r>
        <w:rPr>
          <w:b/>
          <w:color w:val="FF0000"/>
          <w:w w:val="105"/>
          <w:sz w:val="17"/>
        </w:rPr>
        <w:t>grande vulto</w:t>
      </w:r>
      <w:r>
        <w:rPr>
          <w:color w:val="FF0000"/>
          <w:w w:val="105"/>
          <w:sz w:val="17"/>
        </w:rPr>
        <w:t>, conceituados como aqueles cujo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valor estimado supere R$ 261.968.421,04</w:t>
      </w:r>
      <w:r>
        <w:rPr>
          <w:color w:val="FF0000"/>
          <w:w w:val="105"/>
          <w:sz w:val="17"/>
        </w:rPr>
        <w:t>, conforme art. 6º, inciso XXII, da Lei nº 14.133, de 2021, e Decreto nº 12.807, de 2025, deve a Administração certificar-se que: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74" w:after="0"/>
        <w:ind w:left="1429" w:right="0" w:hanging="214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obrigatoriamente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contemple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matriz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alocação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riscos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contratante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contratado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22,</w:t>
      </w:r>
    </w:p>
    <w:p>
      <w:pPr>
        <w:pStyle w:val="BodyText"/>
        <w:spacing w:before="16"/>
        <w:ind w:left="1430"/>
        <w:jc w:val="both"/>
      </w:pPr>
      <w:r>
        <w:rPr>
          <w:color w:val="FF0000"/>
          <w:w w:val="105"/>
        </w:rPr>
        <w:t>§3º,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Lei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nº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14.133,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spacing w:val="-2"/>
          <w:w w:val="105"/>
        </w:rPr>
        <w:t>2021);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5" w:after="0"/>
        <w:ind w:left="1430" w:right="139" w:hanging="227"/>
        <w:jc w:val="both"/>
        <w:rPr>
          <w:sz w:val="17"/>
        </w:rPr>
      </w:pPr>
      <w:r>
        <w:rPr>
          <w:color w:val="FF0000"/>
          <w:w w:val="105"/>
          <w:sz w:val="17"/>
        </w:rPr>
        <w:t>o edital preveja a obrigatoriedade de </w:t>
      </w:r>
      <w:r>
        <w:rPr>
          <w:b/>
          <w:color w:val="FF0000"/>
          <w:w w:val="105"/>
          <w:sz w:val="17"/>
        </w:rPr>
        <w:t>implantação de programa de integridade </w:t>
      </w:r>
      <w:r>
        <w:rPr>
          <w:color w:val="FF0000"/>
          <w:w w:val="105"/>
          <w:sz w:val="17"/>
        </w:rPr>
        <w:t>pelo licitante vencedor, no prazo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meses,</w:t>
      </w:r>
      <w:r>
        <w:rPr>
          <w:color w:val="FF0000"/>
          <w:w w:val="105"/>
          <w:sz w:val="17"/>
        </w:rPr>
        <w:t> contado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celebração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conforme</w:t>
      </w:r>
      <w:r>
        <w:rPr>
          <w:color w:val="FF0000"/>
          <w:w w:val="105"/>
          <w:sz w:val="17"/>
        </w:rPr>
        <w:t> regulamento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disporá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as medidas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adotadas,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comprovação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penalidades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descumprimento.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25,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§4º, da Lei nº 14.133, de 2021);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9" w:hanging="216"/>
        <w:jc w:val="left"/>
        <w:rPr>
          <w:sz w:val="17"/>
        </w:rPr>
      </w:pPr>
      <w:r>
        <w:rPr>
          <w:color w:val="FF0000"/>
          <w:w w:val="105"/>
          <w:sz w:val="17"/>
        </w:rPr>
        <w:t>tratando-se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obras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engenharia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grande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vulto,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poderá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exigida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1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prestação de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garantia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modalidade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seguro-garantia,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cláusula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retomada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102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nº 14.133, de 2021, 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equivalente a até 30% (trinta por cento) do valor inicial do contrato. (art. 99,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73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em</w:t>
      </w:r>
      <w:r>
        <w:rPr>
          <w:w w:val="105"/>
          <w:sz w:val="17"/>
        </w:rPr>
        <w:t> que</w:t>
      </w:r>
      <w:r>
        <w:rPr>
          <w:w w:val="105"/>
          <w:sz w:val="17"/>
        </w:rPr>
        <w:t> forem</w:t>
      </w:r>
      <w:r>
        <w:rPr>
          <w:w w:val="105"/>
          <w:sz w:val="17"/>
        </w:rPr>
        <w:t> adotados</w:t>
      </w:r>
      <w:r>
        <w:rPr>
          <w:w w:val="105"/>
          <w:sz w:val="17"/>
        </w:rPr>
        <w:t> os </w:t>
      </w:r>
      <w:r>
        <w:rPr>
          <w:b/>
          <w:w w:val="105"/>
          <w:sz w:val="17"/>
        </w:rPr>
        <w:t>regimes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execução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contratação</w:t>
      </w:r>
      <w:r>
        <w:rPr>
          <w:b/>
          <w:w w:val="105"/>
          <w:sz w:val="17"/>
        </w:rPr>
        <w:t> integrada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semi-integrada</w:t>
      </w:r>
      <w:r>
        <w:rPr>
          <w:w w:val="105"/>
          <w:sz w:val="17"/>
        </w:rPr>
        <w:t>,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w w:val="105"/>
          <w:sz w:val="17"/>
        </w:rPr>
        <w:t> edital</w:t>
      </w:r>
      <w:r>
        <w:rPr>
          <w:b/>
          <w:w w:val="105"/>
          <w:sz w:val="17"/>
        </w:rPr>
        <w:t> obrigatoriamente</w:t>
      </w:r>
      <w:r>
        <w:rPr>
          <w:b/>
          <w:w w:val="105"/>
          <w:sz w:val="17"/>
        </w:rPr>
        <w:t> contemplará</w:t>
      </w:r>
      <w:r>
        <w:rPr>
          <w:b/>
          <w:w w:val="105"/>
          <w:sz w:val="17"/>
        </w:rPr>
        <w:t> matriz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alocação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riscos</w:t>
      </w:r>
      <w:r>
        <w:rPr>
          <w:b/>
          <w:w w:val="105"/>
          <w:sz w:val="17"/>
        </w:rPr>
        <w:t> entre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contratante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contratado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hipótese</w:t>
      </w:r>
      <w:r>
        <w:rPr>
          <w:w w:val="105"/>
          <w:sz w:val="17"/>
        </w:rPr>
        <w:t> em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cálculo</w:t>
      </w:r>
      <w:r>
        <w:rPr>
          <w:w w:val="105"/>
          <w:sz w:val="17"/>
        </w:rPr>
        <w:t> do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considerar</w:t>
      </w:r>
      <w:r>
        <w:rPr>
          <w:w w:val="105"/>
          <w:sz w:val="17"/>
        </w:rPr>
        <w:t> taxa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</w:t>
      </w:r>
      <w:r>
        <w:rPr>
          <w:w w:val="105"/>
          <w:sz w:val="17"/>
        </w:rPr>
        <w:t> compatível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da licitação e com os riscos atribuídos ao contratado, de acordo com metodologia predefinida pela Entidade (§3º do art. 22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64" w:firstLine="0"/>
        <w:jc w:val="both"/>
        <w:rPr>
          <w:sz w:val="17"/>
        </w:rPr>
      </w:pPr>
      <w:r>
        <w:rPr>
          <w:w w:val="105"/>
          <w:sz w:val="17"/>
        </w:rPr>
        <w:t>Tais</w:t>
      </w:r>
      <w:r>
        <w:rPr>
          <w:w w:val="105"/>
          <w:sz w:val="17"/>
        </w:rPr>
        <w:t> enquadramentos</w:t>
      </w:r>
      <w:r>
        <w:rPr>
          <w:w w:val="105"/>
          <w:sz w:val="17"/>
        </w:rPr>
        <w:t> demandam</w:t>
      </w:r>
      <w:r>
        <w:rPr>
          <w:w w:val="105"/>
          <w:sz w:val="17"/>
        </w:rPr>
        <w:t> o </w:t>
      </w:r>
      <w:r>
        <w:rPr>
          <w:w w:val="105"/>
          <w:sz w:val="17"/>
          <w:u w:val="single"/>
        </w:rPr>
        <w:t>exame e a manifestação do setor técnico-administrativo 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</w:t>
      </w:r>
      <w:r>
        <w:rPr>
          <w:w w:val="105"/>
          <w:sz w:val="17"/>
        </w:rPr>
        <w:t> quanto à natureza e valor do objeto, de modo a aferir a adequação da modalidade licitatória.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 vê-se que a escolha da concorrência, como modalidade de licitação, foi adequada, pois o obje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 foi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qualificado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técnico-administrativo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obras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serviços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especiais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engenharia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(art.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6º,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XVIII,</w:t>
      </w:r>
      <w:r>
        <w:rPr>
          <w:color w:val="000000"/>
          <w:w w:val="105"/>
          <w:sz w:val="17"/>
          <w:highlight w:val="cyan"/>
        </w:rPr>
        <w:t> XXI,</w:t>
      </w:r>
      <w:r>
        <w:rPr>
          <w:color w:val="000000"/>
          <w:w w:val="105"/>
          <w:sz w:val="17"/>
          <w:highlight w:val="cyan"/>
        </w:rPr>
        <w:t> alínea</w:t>
      </w:r>
      <w:r>
        <w:rPr>
          <w:color w:val="000000"/>
          <w:w w:val="105"/>
          <w:sz w:val="17"/>
          <w:highlight w:val="cyan"/>
        </w:rPr>
        <w:t> “b”,</w:t>
      </w:r>
      <w:r>
        <w:rPr>
          <w:color w:val="000000"/>
          <w:w w:val="105"/>
          <w:sz w:val="17"/>
          <w:highlight w:val="cyan"/>
        </w:rPr>
        <w:t> XXII,</w:t>
      </w:r>
      <w:r>
        <w:rPr>
          <w:color w:val="000000"/>
          <w:w w:val="105"/>
          <w:sz w:val="17"/>
          <w:highlight w:val="cyan"/>
        </w:rPr>
        <w:t> XXXII,</w:t>
      </w:r>
      <w:r>
        <w:rPr>
          <w:color w:val="000000"/>
          <w:w w:val="105"/>
          <w:sz w:val="17"/>
          <w:highlight w:val="cyan"/>
        </w:rPr>
        <w:t> XXXIII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29,</w:t>
      </w:r>
      <w:r>
        <w:rPr>
          <w:color w:val="000000"/>
          <w:w w:val="105"/>
          <w:sz w:val="17"/>
          <w:highlight w:val="cyan"/>
        </w:rPr>
        <w:t> parágrafo</w:t>
      </w:r>
      <w:r>
        <w:rPr>
          <w:color w:val="000000"/>
          <w:w w:val="105"/>
          <w:sz w:val="17"/>
          <w:highlight w:val="cyan"/>
        </w:rPr>
        <w:t> único,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 </w:t>
      </w:r>
      <w:r>
        <w:rPr>
          <w:color w:val="FF0000"/>
          <w:w w:val="105"/>
          <w:sz w:val="17"/>
          <w:highlight w:val="cyan"/>
        </w:rPr>
        <w:t>item</w:t>
      </w:r>
      <w:r>
        <w:rPr>
          <w:color w:val="FF0000"/>
          <w:w w:val="105"/>
          <w:sz w:val="17"/>
          <w:highlight w:val="cyan"/>
        </w:rPr>
        <w:t> XXX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TR</w:t>
      </w:r>
      <w:r>
        <w:rPr>
          <w:color w:val="000000"/>
          <w:w w:val="105"/>
          <w:sz w:val="17"/>
          <w:highlight w:val="cyan"/>
        </w:rPr>
        <w:t>).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Destaque-se que, à luz do art. 6º, XXXVIII, da Lei nº 14.133, de 2021, é possível licitar o presente objeto sob o tipo a) menor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preço; b) maior desconto.</w:t>
      </w:r>
    </w:p>
    <w:p>
      <w:pPr>
        <w:pStyle w:val="Heading1"/>
        <w:spacing w:before="36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137" w:firstLine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para que seja comprovada a adequação da modalidade escolhida para o processamento da licitação,</w:t>
      </w:r>
      <w:r>
        <w:rPr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deverá a Administração declarar expressamente nos autos que o objeto pode ser considerado como a</w:t>
      </w:r>
      <w:r>
        <w:rPr>
          <w:b/>
          <w:color w:val="000000"/>
          <w:spacing w:val="40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contratação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obras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serviços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especiais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engenharia</w:t>
      </w:r>
      <w:r>
        <w:rPr>
          <w:color w:val="000000"/>
          <w:w w:val="105"/>
          <w:sz w:val="17"/>
          <w:highlight w:val="cyan"/>
          <w:u w:val="single"/>
        </w:rPr>
        <w:t>,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atendendo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requisitos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6º,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XXI,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alínea</w:t>
      </w:r>
      <w:r>
        <w:rPr>
          <w:color w:val="000000"/>
          <w:spacing w:val="1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“b”,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XXXII,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XXXIII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e, XXXVIII, e art. 29 da Lei nº 14.133, de 2021.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FF0000"/>
          <w:spacing w:val="-2"/>
          <w:w w:val="105"/>
        </w:rPr>
        <w:t>DO</w:t>
      </w:r>
      <w:r>
        <w:rPr>
          <w:color w:val="FF0000"/>
          <w:spacing w:val="-5"/>
          <w:w w:val="105"/>
        </w:rPr>
        <w:t> </w:t>
      </w:r>
      <w:r>
        <w:rPr>
          <w:color w:val="FF0000"/>
          <w:spacing w:val="-2"/>
          <w:w w:val="105"/>
        </w:rPr>
        <w:t>SISTEMA</w:t>
      </w:r>
      <w:r>
        <w:rPr>
          <w:color w:val="FF0000"/>
          <w:spacing w:val="-4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spacing w:val="-2"/>
          <w:w w:val="105"/>
        </w:rPr>
        <w:t>REGISTRO</w:t>
      </w:r>
      <w:r>
        <w:rPr>
          <w:color w:val="FF0000"/>
          <w:spacing w:val="-4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SRP -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adotado</w:t>
      </w:r>
      <w:r>
        <w:rPr>
          <w:color w:val="FF0000"/>
          <w:w w:val="105"/>
          <w:sz w:val="17"/>
        </w:rPr>
        <w:t> quando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julgar</w:t>
      </w:r>
      <w:r>
        <w:rPr>
          <w:color w:val="FF0000"/>
          <w:w w:val="105"/>
          <w:sz w:val="17"/>
        </w:rPr>
        <w:t> pertinente,</w:t>
      </w:r>
      <w:r>
        <w:rPr>
          <w:color w:val="FF0000"/>
          <w:w w:val="105"/>
          <w:sz w:val="17"/>
        </w:rPr>
        <w:t> em especial (art. 3º do Decreto nº 11.462, de 2023):</w:t>
      </w:r>
    </w:p>
    <w:p>
      <w:pPr>
        <w:pStyle w:val="ListParagraph"/>
        <w:numPr>
          <w:ilvl w:val="0"/>
          <w:numId w:val="4"/>
        </w:numPr>
        <w:tabs>
          <w:tab w:pos="2042" w:val="left" w:leader="none"/>
        </w:tabs>
        <w:spacing w:line="240" w:lineRule="auto" w:before="36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características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permanentes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frequentes;</w:t>
      </w:r>
    </w:p>
    <w:p>
      <w:pPr>
        <w:pStyle w:val="ListParagraph"/>
        <w:numPr>
          <w:ilvl w:val="0"/>
          <w:numId w:val="4"/>
        </w:numPr>
        <w:tabs>
          <w:tab w:pos="2099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quando for conveniente a aquisição de bens com previsão de entregas parceladas ou contratação de 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remunerados por unidade de medida, como quantidade de horas de serviço, postos de trabalho ou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tarefa;</w:t>
      </w:r>
    </w:p>
    <w:p>
      <w:pPr>
        <w:pStyle w:val="ListParagraph"/>
        <w:numPr>
          <w:ilvl w:val="0"/>
          <w:numId w:val="4"/>
        </w:numPr>
        <w:tabs>
          <w:tab w:pos="2166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 for conveniente para atendimento a mais de um órgão ou a mais de uma entidade, inclusive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centralizadas;</w:t>
      </w:r>
    </w:p>
    <w:p>
      <w:pPr>
        <w:pStyle w:val="ListParagraph"/>
        <w:numPr>
          <w:ilvl w:val="0"/>
          <w:numId w:val="4"/>
        </w:numPr>
        <w:tabs>
          <w:tab w:pos="218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quando for atender a execução descentralizada de programa ou projeto federal, por meio de compra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ou da adesão de que trata o § 2º do art. 32; ou</w:t>
      </w:r>
    </w:p>
    <w:p>
      <w:pPr>
        <w:pStyle w:val="ListParagraph"/>
        <w:numPr>
          <w:ilvl w:val="0"/>
          <w:numId w:val="4"/>
        </w:numPr>
        <w:tabs>
          <w:tab w:pos="2111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quando, pela natureza do objeto, não for possível definir previamente o quantitativo a ser demandado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spacing w:line="276" w:lineRule="auto" w:before="30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Parágrafo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único.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O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SRP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poderá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ser</w:t>
      </w:r>
      <w:r>
        <w:rPr>
          <w:b/>
          <w:color w:val="FF0000"/>
          <w:spacing w:val="18"/>
          <w:sz w:val="16"/>
        </w:rPr>
        <w:t> </w:t>
      </w:r>
      <w:r>
        <w:rPr>
          <w:b/>
          <w:color w:val="FF0000"/>
          <w:sz w:val="16"/>
        </w:rPr>
        <w:t>utilizado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para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contratação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execução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obras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serviços</w:t>
      </w:r>
      <w:r>
        <w:rPr>
          <w:b/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engenharia, desde que atendidos os seguintes requisitos:</w:t>
      </w:r>
    </w:p>
    <w:p>
      <w:pPr>
        <w:pStyle w:val="ListParagraph"/>
        <w:numPr>
          <w:ilvl w:val="0"/>
          <w:numId w:val="5"/>
        </w:numPr>
        <w:tabs>
          <w:tab w:pos="2059" w:val="left" w:leader="none"/>
        </w:tabs>
        <w:spacing w:line="276" w:lineRule="auto" w:before="31" w:after="0"/>
        <w:ind w:left="1949" w:right="156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- existência de termo de referência, anteprojeto, projeto básico ou projeto executivo padronizados, sem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complexidade técnica e operacional; e</w:t>
      </w:r>
    </w:p>
    <w:p>
      <w:pPr>
        <w:pStyle w:val="ListParagraph"/>
        <w:numPr>
          <w:ilvl w:val="0"/>
          <w:numId w:val="5"/>
        </w:numPr>
        <w:tabs>
          <w:tab w:pos="2114" w:val="left" w:leader="none"/>
        </w:tabs>
        <w:spacing w:line="240" w:lineRule="auto" w:before="30" w:after="0"/>
        <w:ind w:left="2114" w:right="0" w:hanging="165"/>
        <w:jc w:val="left"/>
        <w:rPr>
          <w:b/>
          <w:sz w:val="16"/>
        </w:rPr>
      </w:pPr>
      <w:r>
        <w:rPr>
          <w:b/>
          <w:color w:val="FF0000"/>
          <w:sz w:val="16"/>
        </w:rPr>
        <w:t>-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necessidade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permanente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frequente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obra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serviço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ser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pacing w:val="-2"/>
          <w:sz w:val="16"/>
        </w:rPr>
        <w:t>contratado.</w:t>
      </w:r>
    </w:p>
    <w:p>
      <w:pPr>
        <w:pStyle w:val="BodyText"/>
        <w:spacing w:before="118"/>
        <w:rPr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1" w:firstLine="0"/>
        <w:jc w:val="both"/>
        <w:rPr>
          <w:sz w:val="17"/>
        </w:rPr>
      </w:pPr>
      <w:r>
        <w:rPr>
          <w:color w:val="FF0000"/>
          <w:w w:val="105"/>
          <w:sz w:val="17"/>
        </w:rPr>
        <w:t>Importa frisar o disposto no art. 3º, parágrafo único, do Decreto nº 11.462, de 2023, acima transcrito: para a utilização do SRP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na contratação de execução de obras e serviços de engenharia é necessário comprovar a existência de termo de referência, anteprojeto, projeto básico ou projeto executivo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padronizados, sem complexidade técnica e operacional e da necessidade permanente ou frequente de obra ou serviço </w:t>
      </w:r>
      <w:r>
        <w:rPr>
          <w:color w:val="FF0000"/>
          <w:w w:val="105"/>
          <w:sz w:val="17"/>
        </w:rPr>
        <w:t>a ser contratado.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8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 caso, verifica-se que 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indicou, às fls./no doc. SEI n. xxxx, que o SRP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foi adotado em razão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 xxxxxx, enquadrando a contratação no art. 3º, caput, </w:t>
      </w:r>
      <w:r>
        <w:rPr>
          <w:b/>
          <w:color w:val="FF0000"/>
          <w:w w:val="105"/>
          <w:sz w:val="17"/>
          <w:highlight w:val="cyan"/>
        </w:rPr>
        <w:t>E/OU </w:t>
      </w:r>
      <w:r>
        <w:rPr>
          <w:color w:val="FF0000"/>
          <w:w w:val="105"/>
          <w:sz w:val="17"/>
          <w:highlight w:val="cyan"/>
        </w:rPr>
        <w:t>inciso xx do Decreto nº 11.462, de 2023.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2" w:firstLine="0"/>
        <w:jc w:val="both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47520">
                <wp:simplePos x="0" y="0"/>
                <wp:positionH relativeFrom="page">
                  <wp:posOffset>3837752</wp:posOffset>
                </wp:positionH>
                <wp:positionV relativeFrom="paragraph">
                  <wp:posOffset>260855</wp:posOffset>
                </wp:positionV>
                <wp:extent cx="282003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 h="0">
                              <a:moveTo>
                                <a:pt x="0" y="0"/>
                              </a:moveTo>
                              <a:lnTo>
                                <a:pt x="2819544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8960" from="302.185242pt,20.539766pt" to="524.196621pt,20.539766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  <w:sz w:val="17"/>
          <w:highlight w:val="cyan"/>
        </w:rPr>
        <w:t>Adicionalmente,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cabe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atender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requisitos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parágrafo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único,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11.462,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w w:val="105"/>
          <w:sz w:val="17"/>
          <w:highlight w:val="cyan"/>
        </w:rPr>
        <w:t> 2023,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restou</w:t>
      </w:r>
      <w:r>
        <w:rPr>
          <w:color w:val="FF0000"/>
          <w:w w:val="105"/>
          <w:sz w:val="17"/>
          <w:highlight w:val="cyan"/>
        </w:rPr>
        <w:t> justificado</w:t>
      </w:r>
      <w:r>
        <w:rPr>
          <w:color w:val="FF0000"/>
          <w:w w:val="105"/>
          <w:sz w:val="17"/>
          <w:highlight w:val="cyan"/>
        </w:rPr>
        <w:t> nos</w:t>
      </w:r>
      <w:r>
        <w:rPr>
          <w:color w:val="FF0000"/>
          <w:w w:val="105"/>
          <w:sz w:val="17"/>
          <w:highlight w:val="cyan"/>
        </w:rPr>
        <w:t> autos</w:t>
      </w:r>
      <w:r>
        <w:rPr>
          <w:color w:val="FF0000"/>
          <w:w w:val="105"/>
          <w:sz w:val="17"/>
          <w:highlight w:val="cyan"/>
        </w:rPr>
        <w:t> (fls.</w:t>
      </w:r>
      <w:r>
        <w:rPr>
          <w:color w:val="FF0000"/>
          <w:w w:val="105"/>
          <w:sz w:val="17"/>
          <w:highlight w:val="cyan"/>
        </w:rPr>
        <w:t> SEI)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OU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o</w:t>
      </w:r>
      <w:r>
        <w:rPr>
          <w:b/>
          <w:color w:val="FF0000"/>
          <w:w w:val="105"/>
          <w:sz w:val="17"/>
          <w:highlight w:val="cyan"/>
        </w:rPr>
        <w:t> que</w:t>
      </w:r>
      <w:r>
        <w:rPr>
          <w:b/>
          <w:color w:val="FF0000"/>
          <w:w w:val="105"/>
          <w:sz w:val="17"/>
          <w:highlight w:val="cyan"/>
        </w:rPr>
        <w:t> não</w:t>
      </w:r>
      <w:r>
        <w:rPr>
          <w:b/>
          <w:color w:val="FF0000"/>
          <w:w w:val="105"/>
          <w:sz w:val="17"/>
          <w:highlight w:val="cyan"/>
        </w:rPr>
        <w:t> restou</w:t>
      </w:r>
      <w:r>
        <w:rPr>
          <w:b/>
          <w:color w:val="FF0000"/>
          <w:w w:val="105"/>
          <w:sz w:val="17"/>
          <w:highlight w:val="cyan"/>
        </w:rPr>
        <w:t> justificado</w:t>
      </w:r>
      <w:r>
        <w:rPr>
          <w:b/>
          <w:color w:val="FF0000"/>
          <w:w w:val="105"/>
          <w:sz w:val="17"/>
          <w:highlight w:val="cyan"/>
        </w:rPr>
        <w:t> nos</w:t>
      </w:r>
      <w:r>
        <w:rPr>
          <w:b/>
          <w:color w:val="FF0000"/>
          <w:w w:val="105"/>
          <w:sz w:val="17"/>
          <w:highlight w:val="cyan"/>
        </w:rPr>
        <w:t> autos,</w:t>
      </w:r>
      <w:r>
        <w:rPr>
          <w:b/>
          <w:color w:val="FF0000"/>
          <w:w w:val="105"/>
          <w:sz w:val="17"/>
          <w:highlight w:val="cyan"/>
        </w:rPr>
        <w:t> demandando</w:t>
      </w:r>
      <w:r>
        <w:rPr>
          <w:b/>
          <w:color w:val="FF0000"/>
          <w:w w:val="105"/>
          <w:sz w:val="17"/>
          <w:highlight w:val="cyan"/>
        </w:rPr>
        <w:t> 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saneamento da instrução processual</w:t>
      </w:r>
      <w:r>
        <w:rPr>
          <w:b/>
          <w:color w:val="FF0000"/>
          <w:w w:val="105"/>
          <w:sz w:val="17"/>
          <w:highlight w:val="cyan"/>
        </w:rPr>
        <w:t>.</w:t>
      </w:r>
    </w:p>
    <w:p>
      <w:pPr>
        <w:pStyle w:val="BodyText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125" w:firstLine="1133"/>
        <w:jc w:val="both"/>
        <w:rPr>
          <w:b/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verifica-se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a Administração </w:t>
      </w:r>
      <w:r>
        <w:rPr>
          <w:b/>
          <w:color w:val="FF0000"/>
          <w:w w:val="105"/>
          <w:sz w:val="17"/>
          <w:highlight w:val="cyan"/>
        </w:rPr>
        <w:t>não</w:t>
      </w:r>
      <w:r>
        <w:rPr>
          <w:b/>
          <w:color w:val="FF0000"/>
          <w:w w:val="105"/>
          <w:sz w:val="17"/>
          <w:highlight w:val="cyan"/>
        </w:rPr>
        <w:t> apresentou</w:t>
      </w:r>
      <w:r>
        <w:rPr>
          <w:b/>
          <w:color w:val="FF0000"/>
          <w:w w:val="105"/>
          <w:sz w:val="17"/>
          <w:highlight w:val="cyan"/>
        </w:rPr>
        <w:t> justificativa</w:t>
      </w:r>
      <w:r>
        <w:rPr>
          <w:b/>
          <w:color w:val="FF0000"/>
          <w:w w:val="105"/>
          <w:sz w:val="17"/>
          <w:highlight w:val="cyan"/>
        </w:rPr>
        <w:t> da</w:t>
      </w:r>
      <w:r>
        <w:rPr>
          <w:b/>
          <w:color w:val="FF0000"/>
          <w:w w:val="105"/>
          <w:sz w:val="17"/>
          <w:highlight w:val="cyan"/>
        </w:rPr>
        <w:t> pertinência</w:t>
      </w:r>
      <w:r>
        <w:rPr>
          <w:b/>
          <w:color w:val="FF0000"/>
          <w:w w:val="105"/>
          <w:sz w:val="17"/>
          <w:highlight w:val="cyan"/>
        </w:rPr>
        <w:t> de</w:t>
      </w:r>
      <w:r>
        <w:rPr>
          <w:b/>
          <w:color w:val="FF0000"/>
          <w:w w:val="105"/>
          <w:sz w:val="17"/>
          <w:highlight w:val="cyan"/>
        </w:rPr>
        <w:t> adoção</w:t>
      </w:r>
      <w:r>
        <w:rPr>
          <w:b/>
          <w:color w:val="FF0000"/>
          <w:w w:val="105"/>
          <w:sz w:val="17"/>
          <w:highlight w:val="cyan"/>
        </w:rPr>
        <w:t> do</w:t>
      </w:r>
      <w:r>
        <w:rPr>
          <w:b/>
          <w:color w:val="FF0000"/>
          <w:w w:val="105"/>
          <w:sz w:val="17"/>
          <w:highlight w:val="cyan"/>
        </w:rPr>
        <w:t> SRP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nem</w:t>
      </w:r>
      <w:r>
        <w:rPr>
          <w:b/>
          <w:color w:val="FF0000"/>
          <w:w w:val="105"/>
          <w:sz w:val="17"/>
          <w:highlight w:val="cyan"/>
        </w:rPr>
        <w:t> fez</w:t>
      </w:r>
      <w:r>
        <w:rPr>
          <w:b/>
          <w:color w:val="FF0000"/>
          <w:w w:val="105"/>
          <w:sz w:val="17"/>
          <w:highlight w:val="cyan"/>
        </w:rPr>
        <w:t> o</w:t>
      </w:r>
      <w:r>
        <w:rPr>
          <w:b/>
          <w:color w:val="FF0000"/>
          <w:w w:val="105"/>
          <w:sz w:val="17"/>
          <w:highlight w:val="cyan"/>
        </w:rPr>
        <w:t> devido</w:t>
      </w:r>
      <w:r>
        <w:rPr>
          <w:b/>
          <w:color w:val="FF0000"/>
          <w:w w:val="105"/>
          <w:sz w:val="17"/>
          <w:highlight w:val="cyan"/>
        </w:rPr>
        <w:t> enquadramento</w:t>
      </w:r>
      <w:r>
        <w:rPr>
          <w:b/>
          <w:color w:val="FF0000"/>
          <w:w w:val="105"/>
          <w:sz w:val="17"/>
          <w:highlight w:val="cyan"/>
        </w:rPr>
        <w:t> nas</w:t>
      </w:r>
      <w:r>
        <w:rPr>
          <w:b/>
          <w:color w:val="FF0000"/>
          <w:w w:val="105"/>
          <w:sz w:val="17"/>
          <w:highlight w:val="cyan"/>
        </w:rPr>
        <w:t> hipóteses</w:t>
      </w:r>
      <w:r>
        <w:rPr>
          <w:b/>
          <w:color w:val="FF0000"/>
          <w:w w:val="105"/>
          <w:sz w:val="17"/>
          <w:highlight w:val="cyan"/>
        </w:rPr>
        <w:t> previstas,</w:t>
      </w:r>
      <w:r>
        <w:rPr>
          <w:b/>
          <w:color w:val="FF0000"/>
          <w:w w:val="105"/>
          <w:sz w:val="17"/>
          <w:highlight w:val="cyan"/>
        </w:rPr>
        <w:t> inclusive</w:t>
      </w:r>
      <w:r>
        <w:rPr>
          <w:b/>
          <w:color w:val="FF0000"/>
          <w:w w:val="105"/>
          <w:sz w:val="17"/>
          <w:highlight w:val="cyan"/>
        </w:rPr>
        <w:t> quanto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atendimento</w:t>
      </w:r>
      <w:r>
        <w:rPr>
          <w:b/>
          <w:color w:val="FF0000"/>
          <w:w w:val="105"/>
          <w:sz w:val="17"/>
          <w:highlight w:val="cyan"/>
        </w:rPr>
        <w:t> dos</w:t>
      </w:r>
      <w:r>
        <w:rPr>
          <w:b/>
          <w:color w:val="FF0000"/>
          <w:w w:val="105"/>
          <w:sz w:val="17"/>
          <w:highlight w:val="cyan"/>
        </w:rPr>
        <w:t> requisitos</w:t>
      </w:r>
      <w:r>
        <w:rPr>
          <w:b/>
          <w:color w:val="FF0000"/>
          <w:w w:val="105"/>
          <w:sz w:val="17"/>
          <w:highlight w:val="cyan"/>
        </w:rPr>
        <w:t> do</w:t>
      </w:r>
      <w:r>
        <w:rPr>
          <w:b/>
          <w:color w:val="FF0000"/>
          <w:w w:val="105"/>
          <w:sz w:val="17"/>
          <w:highlight w:val="cyan"/>
        </w:rPr>
        <w:t> art.</w:t>
      </w:r>
      <w:r>
        <w:rPr>
          <w:b/>
          <w:color w:val="FF0000"/>
          <w:w w:val="105"/>
          <w:sz w:val="17"/>
          <w:highlight w:val="cyan"/>
        </w:rPr>
        <w:t> 3º,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parágrafo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único,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Decreto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nº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11.462,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de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2023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razão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pela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qual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faz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possível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conferir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adequação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escolha,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devendo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tal motivação ser apresentada</w:t>
      </w:r>
      <w:r>
        <w:rPr>
          <w:b/>
          <w:color w:val="FF0000"/>
          <w:w w:val="105"/>
          <w:sz w:val="17"/>
          <w:highlight w:val="cyan"/>
        </w:rPr>
        <w:t>.</w:t>
      </w:r>
    </w:p>
    <w:p>
      <w:pPr>
        <w:pStyle w:val="BodyText"/>
        <w:spacing w:before="85"/>
        <w:rPr>
          <w:b/>
        </w:rPr>
      </w:pPr>
    </w:p>
    <w:p>
      <w:pPr>
        <w:pStyle w:val="Heading1"/>
        <w:spacing w:before="1"/>
      </w:pPr>
      <w:r>
        <w:rPr>
          <w:color w:val="FF0000"/>
        </w:rPr>
        <w:t>DA</w:t>
      </w:r>
      <w:r>
        <w:rPr>
          <w:color w:val="FF0000"/>
          <w:spacing w:val="14"/>
        </w:rPr>
        <w:t> </w:t>
      </w:r>
      <w:r>
        <w:rPr>
          <w:color w:val="FF0000"/>
        </w:rPr>
        <w:t>INTENÇÃO</w:t>
      </w:r>
      <w:r>
        <w:rPr>
          <w:color w:val="FF0000"/>
          <w:spacing w:val="15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5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  <w:spacing w:val="-2"/>
        </w:rPr>
        <w:t>PREÇOS</w:t>
      </w:r>
    </w:p>
    <w:p>
      <w:pPr>
        <w:pStyle w:val="Heading1"/>
        <w:spacing w:after="0"/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8" w:after="0"/>
        <w:ind w:left="136" w:right="143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Nos termos do art. 86 da Lei nº 14.133/2021 e art. 9º do Decreto nº 11.462, de 2023, a adoção do Sistema de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regra</w:t>
      </w:r>
      <w:r>
        <w:rPr>
          <w:color w:val="FF0000"/>
          <w:w w:val="105"/>
          <w:sz w:val="17"/>
        </w:rPr>
        <w:t> geral,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perante</w:t>
      </w:r>
      <w:r>
        <w:rPr>
          <w:color w:val="FF0000"/>
          <w:w w:val="105"/>
          <w:sz w:val="17"/>
        </w:rPr>
        <w:t> possíveis</w:t>
      </w:r>
      <w:r>
        <w:rPr>
          <w:color w:val="FF0000"/>
          <w:w w:val="105"/>
          <w:sz w:val="17"/>
        </w:rPr>
        <w:t> órgãos </w:t>
      </w:r>
      <w:r>
        <w:rPr>
          <w:color w:val="FF0000"/>
          <w:spacing w:val="-2"/>
          <w:w w:val="105"/>
          <w:sz w:val="17"/>
        </w:rPr>
        <w:t>participantes.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Será</w:t>
      </w:r>
      <w:r>
        <w:rPr>
          <w:color w:val="FF0000"/>
          <w:spacing w:val="4"/>
          <w:w w:val="105"/>
          <w:sz w:val="17"/>
        </w:rPr>
        <w:t> </w:t>
      </w:r>
      <w:r>
        <w:rPr>
          <w:color w:val="FF0000"/>
          <w:w w:val="105"/>
          <w:sz w:val="17"/>
        </w:rPr>
        <w:t>dispensável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divulgação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órgão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"/>
          <w:w w:val="105"/>
          <w:sz w:val="17"/>
        </w:rPr>
        <w:t> </w:t>
      </w:r>
      <w:r>
        <w:rPr>
          <w:color w:val="FF0000"/>
          <w:w w:val="105"/>
          <w:sz w:val="17"/>
        </w:rPr>
        <w:t>entidade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gerenciadora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"/>
          <w:w w:val="105"/>
          <w:sz w:val="17"/>
        </w:rPr>
        <w:t> </w:t>
      </w:r>
      <w:r>
        <w:rPr>
          <w:color w:val="FF0000"/>
          <w:w w:val="105"/>
          <w:sz w:val="17"/>
        </w:rPr>
        <w:t>único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contratante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86,</w:t>
      </w:r>
    </w:p>
    <w:p>
      <w:pPr>
        <w:pStyle w:val="BodyText"/>
        <w:spacing w:before="16"/>
        <w:ind w:left="136"/>
        <w:jc w:val="both"/>
      </w:pPr>
      <w:r>
        <w:rPr>
          <w:color w:val="FF0000"/>
          <w:w w:val="105"/>
        </w:rPr>
        <w:t>§1º,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Lei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nº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14.133/2021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46"/>
          <w:w w:val="105"/>
        </w:rPr>
        <w:t> </w:t>
      </w:r>
      <w:r>
        <w:rPr>
          <w:color w:val="FF0000"/>
          <w:w w:val="105"/>
        </w:rPr>
        <w:t>art.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9º,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§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2º,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Decreto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nº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11.462,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spacing w:val="-2"/>
          <w:w w:val="105"/>
        </w:rPr>
        <w:t>2023).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5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tratando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limitada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unidades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contratação,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total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 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adquirido,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hipóteses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2023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(item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XX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referência),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vedada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participação de outro órgão ou entidade na ata (art. 82, § 4º, daLei nº 14.133/2021 eartigo 4º, parágrafo único, doDecreto nº 11.462, de </w:t>
      </w:r>
      <w:r>
        <w:rPr>
          <w:color w:val="FF0000"/>
          <w:spacing w:val="-2"/>
          <w:w w:val="105"/>
          <w:sz w:val="17"/>
        </w:rPr>
        <w:t>2023).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6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XXX/No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XXXX,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percebe-se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houve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referida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Heading1"/>
        <w:spacing w:before="50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42" w:firstLine="1133"/>
        <w:jc w:val="both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apesar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havido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referida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divulgação,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foi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entidade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gerenciadora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é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o único contratante (fls. XXX/ no doc. SEI n. XXXX).</w:t>
      </w:r>
    </w:p>
    <w:p>
      <w:pPr>
        <w:pStyle w:val="Heading1"/>
        <w:spacing w:before="35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139" w:firstLine="1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consta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divulgação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intenção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registro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preços,</w:t>
      </w:r>
      <w:r>
        <w:rPr>
          <w:color w:val="FF0000"/>
          <w:w w:val="105"/>
          <w:sz w:val="17"/>
          <w:highlight w:val="cyan"/>
        </w:rPr>
        <w:t> nem</w:t>
      </w:r>
      <w:r>
        <w:rPr>
          <w:color w:val="FF0000"/>
          <w:w w:val="105"/>
          <w:sz w:val="17"/>
          <w:highlight w:val="cyan"/>
        </w:rPr>
        <w:t> informação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órgão</w:t>
      </w:r>
      <w:r>
        <w:rPr>
          <w:color w:val="FF0000"/>
          <w:w w:val="105"/>
          <w:sz w:val="17"/>
          <w:highlight w:val="cyan"/>
        </w:rPr>
        <w:t> ou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gerenciadora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único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contratante,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razão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pela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qua</w:t>
      </w:r>
      <w:r>
        <w:rPr>
          <w:color w:val="FF0000"/>
          <w:w w:val="105"/>
          <w:sz w:val="17"/>
          <w:highlight w:val="cyan"/>
          <w:u w:val="single" w:color="FF0000"/>
        </w:rPr>
        <w:t>l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deve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ser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realizada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intenção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registro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preços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ou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atestado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que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entidade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gerenciadora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é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única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contratante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forma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86,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§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1º,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14.133/2021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9º,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§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2º,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11.462, de 2023.</w:t>
      </w:r>
      <w:r>
        <w:rPr>
          <w:color w:val="FF0000"/>
          <w:spacing w:val="80"/>
          <w:w w:val="150"/>
          <w:sz w:val="17"/>
          <w:highlight w:val="cyan"/>
        </w:rPr>
        <w:t> </w:t>
      </w:r>
    </w:p>
    <w:p>
      <w:pPr>
        <w:pStyle w:val="BodyText"/>
        <w:spacing w:before="86"/>
      </w:pPr>
    </w:p>
    <w:p>
      <w:pPr>
        <w:pStyle w:val="Heading1"/>
      </w:pPr>
      <w:r>
        <w:rPr/>
        <w:t>TITULARIDADE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>
          <w:spacing w:val="-2"/>
        </w:rPr>
        <w:t>IMÓVEL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Constitui</w:t>
      </w:r>
      <w:r>
        <w:rPr>
          <w:w w:val="105"/>
          <w:sz w:val="17"/>
        </w:rPr>
        <w:t> medida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precaução,</w:t>
      </w:r>
      <w:r>
        <w:rPr>
          <w:w w:val="105"/>
          <w:sz w:val="17"/>
        </w:rPr>
        <w:t> na</w:t>
      </w:r>
      <w:r>
        <w:rPr>
          <w:w w:val="105"/>
          <w:sz w:val="17"/>
        </w:rPr>
        <w:t> fase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verificar</w:t>
      </w:r>
      <w:r>
        <w:rPr>
          <w:w w:val="105"/>
          <w:sz w:val="17"/>
        </w:rPr>
        <w:t> a</w:t>
      </w:r>
      <w:r>
        <w:rPr>
          <w:w w:val="105"/>
          <w:sz w:val="17"/>
        </w:rPr>
        <w:t> titularidade</w:t>
      </w:r>
      <w:r>
        <w:rPr>
          <w:w w:val="105"/>
          <w:sz w:val="17"/>
        </w:rPr>
        <w:t> do</w:t>
      </w:r>
      <w:r>
        <w:rPr>
          <w:w w:val="105"/>
          <w:sz w:val="17"/>
        </w:rPr>
        <w:t> bem. Significa</w:t>
      </w:r>
      <w:r>
        <w:rPr>
          <w:w w:val="105"/>
          <w:sz w:val="17"/>
        </w:rPr>
        <w:t> dizer,</w:t>
      </w:r>
      <w:r>
        <w:rPr>
          <w:w w:val="105"/>
          <w:sz w:val="17"/>
        </w:rPr>
        <w:t> é</w:t>
      </w:r>
      <w:r>
        <w:rPr>
          <w:w w:val="105"/>
          <w:sz w:val="17"/>
        </w:rPr>
        <w:t> importante</w:t>
      </w:r>
      <w:r>
        <w:rPr>
          <w:w w:val="105"/>
          <w:sz w:val="17"/>
        </w:rPr>
        <w:t> perquirir</w:t>
      </w:r>
      <w:r>
        <w:rPr>
          <w:w w:val="105"/>
          <w:sz w:val="17"/>
        </w:rPr>
        <w:t> se</w:t>
      </w:r>
      <w:r>
        <w:rPr>
          <w:w w:val="105"/>
          <w:sz w:val="17"/>
        </w:rPr>
        <w:t> a</w:t>
      </w:r>
      <w:r>
        <w:rPr>
          <w:w w:val="105"/>
          <w:sz w:val="17"/>
        </w:rPr>
        <w:t> entidade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legítima</w:t>
      </w:r>
      <w:r>
        <w:rPr>
          <w:w w:val="105"/>
          <w:sz w:val="17"/>
        </w:rPr>
        <w:t> proprietária</w:t>
      </w:r>
      <w:r>
        <w:rPr>
          <w:w w:val="105"/>
          <w:sz w:val="17"/>
        </w:rPr>
        <w:t> do</w:t>
      </w:r>
      <w:r>
        <w:rPr>
          <w:w w:val="105"/>
          <w:sz w:val="17"/>
        </w:rPr>
        <w:t> imóvel</w:t>
      </w:r>
      <w:r>
        <w:rPr>
          <w:w w:val="105"/>
          <w:sz w:val="17"/>
        </w:rPr>
        <w:t> onde</w:t>
      </w:r>
      <w:r>
        <w:rPr>
          <w:w w:val="105"/>
          <w:sz w:val="17"/>
        </w:rPr>
        <w:t> se</w:t>
      </w:r>
      <w:r>
        <w:rPr>
          <w:w w:val="105"/>
          <w:sz w:val="17"/>
        </w:rPr>
        <w:t> pretende</w:t>
      </w:r>
      <w:r>
        <w:rPr>
          <w:w w:val="105"/>
          <w:sz w:val="17"/>
        </w:rPr>
        <w:t> realizar</w:t>
      </w:r>
      <w:r>
        <w:rPr>
          <w:w w:val="105"/>
          <w:sz w:val="17"/>
        </w:rPr>
        <w:t> a</w:t>
      </w:r>
      <w:r>
        <w:rPr>
          <w:w w:val="105"/>
          <w:sz w:val="17"/>
        </w:rPr>
        <w:t> obra</w:t>
      </w:r>
      <w:r>
        <w:rPr>
          <w:w w:val="105"/>
          <w:sz w:val="17"/>
        </w:rPr>
        <w:t> ou serviço</w:t>
      </w:r>
      <w:r>
        <w:rPr>
          <w:w w:val="105"/>
          <w:sz w:val="17"/>
        </w:rPr>
        <w:t> de</w:t>
      </w:r>
      <w:r>
        <w:rPr>
          <w:w w:val="105"/>
          <w:sz w:val="17"/>
        </w:rPr>
        <w:t> engenharia,</w:t>
      </w:r>
      <w:r>
        <w:rPr>
          <w:w w:val="105"/>
          <w:sz w:val="17"/>
        </w:rPr>
        <w:t> o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dá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por</w:t>
      </w:r>
      <w:r>
        <w:rPr>
          <w:w w:val="105"/>
          <w:sz w:val="17"/>
          <w:u w:val="single"/>
        </w:rPr>
        <w:t> meio</w:t>
      </w:r>
      <w:r>
        <w:rPr>
          <w:w w:val="105"/>
          <w:sz w:val="17"/>
          <w:u w:val="single"/>
        </w:rPr>
        <w:t> da</w:t>
      </w:r>
      <w:r>
        <w:rPr>
          <w:w w:val="105"/>
          <w:sz w:val="17"/>
          <w:u w:val="single"/>
        </w:rPr>
        <w:t> certidão</w:t>
      </w:r>
      <w:r>
        <w:rPr>
          <w:w w:val="105"/>
          <w:sz w:val="17"/>
          <w:u w:val="single"/>
        </w:rPr>
        <w:t> atualizada</w:t>
      </w:r>
      <w:r>
        <w:rPr>
          <w:w w:val="105"/>
          <w:sz w:val="17"/>
          <w:u w:val="single"/>
        </w:rPr>
        <w:t> emitida</w:t>
      </w:r>
      <w:r>
        <w:rPr>
          <w:w w:val="105"/>
          <w:sz w:val="17"/>
          <w:u w:val="single"/>
        </w:rPr>
        <w:t> pelo</w:t>
      </w:r>
      <w:r>
        <w:rPr>
          <w:w w:val="105"/>
          <w:sz w:val="17"/>
          <w:u w:val="single"/>
        </w:rPr>
        <w:t> competente</w:t>
      </w:r>
      <w:r>
        <w:rPr>
          <w:w w:val="105"/>
          <w:sz w:val="17"/>
          <w:u w:val="single"/>
        </w:rPr>
        <w:t> Registro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Imóveis,</w:t>
      </w:r>
      <w:r>
        <w:rPr>
          <w:w w:val="105"/>
          <w:sz w:val="17"/>
          <w:u w:val="single"/>
        </w:rPr>
        <w:t> relativa</w:t>
      </w:r>
      <w:r>
        <w:rPr>
          <w:w w:val="105"/>
          <w:sz w:val="17"/>
          <w:u w:val="single"/>
        </w:rPr>
        <w:t> à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matrícula</w:t>
      </w:r>
      <w:r>
        <w:rPr>
          <w:w w:val="105"/>
          <w:sz w:val="17"/>
          <w:u w:val="single"/>
        </w:rPr>
        <w:t> do</w:t>
      </w:r>
      <w:r>
        <w:rPr>
          <w:w w:val="105"/>
          <w:sz w:val="17"/>
          <w:u w:val="single"/>
        </w:rPr>
        <w:t> imóvel</w:t>
      </w:r>
      <w:r>
        <w:rPr>
          <w:w w:val="105"/>
          <w:sz w:val="17"/>
        </w:rPr>
        <w:t>. Afora</w:t>
      </w:r>
      <w:r>
        <w:rPr>
          <w:w w:val="105"/>
          <w:sz w:val="17"/>
        </w:rPr>
        <w:t> isso,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entidade</w:t>
      </w:r>
      <w:r>
        <w:rPr>
          <w:w w:val="105"/>
          <w:sz w:val="17"/>
        </w:rPr>
        <w:t> verifique</w:t>
      </w:r>
      <w:r>
        <w:rPr>
          <w:w w:val="105"/>
          <w:sz w:val="17"/>
        </w:rPr>
        <w:t> se</w:t>
      </w:r>
      <w:r>
        <w:rPr>
          <w:w w:val="105"/>
          <w:sz w:val="17"/>
        </w:rPr>
        <w:t> a</w:t>
      </w:r>
      <w:r>
        <w:rPr>
          <w:w w:val="105"/>
          <w:sz w:val="17"/>
        </w:rPr>
        <w:t> propriedade/posse</w:t>
      </w:r>
      <w:r>
        <w:rPr>
          <w:w w:val="105"/>
          <w:sz w:val="17"/>
        </w:rPr>
        <w:t> do</w:t>
      </w:r>
      <w:r>
        <w:rPr>
          <w:w w:val="105"/>
          <w:sz w:val="17"/>
        </w:rPr>
        <w:t> bem</w:t>
      </w:r>
      <w:r>
        <w:rPr>
          <w:w w:val="105"/>
          <w:sz w:val="17"/>
        </w:rPr>
        <w:t> lhe</w:t>
      </w:r>
      <w:r>
        <w:rPr>
          <w:w w:val="105"/>
          <w:sz w:val="17"/>
        </w:rPr>
        <w:t> foi</w:t>
      </w:r>
      <w:r>
        <w:rPr>
          <w:w w:val="105"/>
          <w:sz w:val="17"/>
        </w:rPr>
        <w:t> devidamente transferida, por exemplo, pela Superintendência do Patrimônio da União, a quem incumbe gerenciar o patrimônio da União.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Portanto,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  <w:u w:val="single"/>
        </w:rPr>
        <w:t>deve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Administração</w:t>
      </w:r>
      <w:r>
        <w:rPr>
          <w:w w:val="105"/>
          <w:sz w:val="17"/>
          <w:u w:val="single"/>
        </w:rPr>
        <w:t> atestar</w:t>
      </w:r>
      <w:r>
        <w:rPr>
          <w:w w:val="105"/>
          <w:sz w:val="17"/>
          <w:u w:val="single"/>
        </w:rPr>
        <w:t> expressamente</w:t>
      </w:r>
      <w:r>
        <w:rPr>
          <w:w w:val="105"/>
          <w:sz w:val="17"/>
          <w:u w:val="single"/>
        </w:rPr>
        <w:t> nos</w:t>
      </w:r>
      <w:r>
        <w:rPr>
          <w:w w:val="105"/>
          <w:sz w:val="17"/>
          <w:u w:val="single"/>
        </w:rPr>
        <w:t> autos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titularidade</w:t>
      </w:r>
      <w:r>
        <w:rPr>
          <w:w w:val="105"/>
          <w:sz w:val="17"/>
          <w:u w:val="single"/>
        </w:rPr>
        <w:t> e</w:t>
      </w:r>
      <w:r>
        <w:rPr>
          <w:w w:val="105"/>
          <w:sz w:val="17"/>
          <w:u w:val="single"/>
        </w:rPr>
        <w:t> regularidade</w:t>
      </w:r>
      <w:r>
        <w:rPr>
          <w:w w:val="105"/>
          <w:sz w:val="17"/>
          <w:u w:val="single"/>
        </w:rPr>
        <w:t> da</w:t>
      </w:r>
      <w:r>
        <w:rPr>
          <w:w w:val="105"/>
          <w:sz w:val="17"/>
          <w:u w:val="single"/>
        </w:rPr>
        <w:t> posse</w:t>
      </w:r>
      <w:r>
        <w:rPr>
          <w:w w:val="105"/>
          <w:sz w:val="17"/>
          <w:u w:val="single"/>
        </w:rPr>
        <w:t> do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imóvel em que será executada a obra ou serviço</w:t>
      </w:r>
      <w:r>
        <w:rPr>
          <w:w w:val="105"/>
          <w:sz w:val="17"/>
        </w:rPr>
        <w:t>, com base em certidão atualizada do Registro Imobiliário.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foi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documentação</w:t>
      </w:r>
      <w:r>
        <w:rPr>
          <w:color w:val="000000"/>
          <w:w w:val="105"/>
          <w:sz w:val="17"/>
          <w:highlight w:val="cyan"/>
        </w:rPr>
        <w:t> pertinente,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presume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titularidade/ocupação</w:t>
      </w:r>
      <w:r>
        <w:rPr>
          <w:color w:val="000000"/>
          <w:w w:val="105"/>
          <w:sz w:val="17"/>
          <w:highlight w:val="cyan"/>
        </w:rPr>
        <w:t> regular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imóvel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objeto da intervenção.</w:t>
      </w:r>
      <w:r>
        <w:rPr>
          <w:color w:val="000000"/>
          <w:spacing w:val="80"/>
          <w:w w:val="150"/>
          <w:sz w:val="17"/>
          <w:highlight w:val="cyan"/>
        </w:rPr>
        <w:t> </w:t>
      </w:r>
    </w:p>
    <w:p>
      <w:pPr>
        <w:pStyle w:val="Heading1"/>
        <w:spacing w:before="34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 w:before="51"/>
        <w:ind w:left="136"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consta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dos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autos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qualquer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documentação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pertinente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à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titularidade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imóvel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onde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será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executada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obra ou serviço de engenharia, </w:t>
      </w:r>
      <w:r>
        <w:rPr>
          <w:b/>
          <w:color w:val="000000"/>
          <w:w w:val="105"/>
          <w:highlight w:val="cyan"/>
          <w:u w:val="single"/>
        </w:rPr>
        <w:t>cabendo a complementação do feito</w:t>
      </w:r>
      <w:r>
        <w:rPr>
          <w:color w:val="000000"/>
          <w:w w:val="105"/>
          <w:highlight w:val="cyan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Contudo,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forma</w:t>
      </w:r>
      <w:r>
        <w:rPr>
          <w:color w:val="000000"/>
          <w:w w:val="105"/>
          <w:sz w:val="17"/>
          <w:highlight w:val="cyan"/>
        </w:rPr>
        <w:t> excepcional</w:t>
      </w:r>
      <w:r>
        <w:rPr>
          <w:color w:val="000000"/>
          <w:w w:val="105"/>
          <w:sz w:val="17"/>
          <w:highlight w:val="cyan"/>
        </w:rPr>
        <w:t> devidamente</w:t>
      </w:r>
      <w:r>
        <w:rPr>
          <w:color w:val="000000"/>
          <w:w w:val="105"/>
          <w:sz w:val="17"/>
          <w:highlight w:val="cyan"/>
        </w:rPr>
        <w:t> justificada,</w:t>
      </w:r>
      <w:r>
        <w:rPr>
          <w:color w:val="000000"/>
          <w:w w:val="105"/>
          <w:sz w:val="17"/>
          <w:highlight w:val="cyan"/>
        </w:rPr>
        <w:t> pode</w:t>
      </w:r>
      <w:r>
        <w:rPr>
          <w:color w:val="000000"/>
          <w:w w:val="105"/>
          <w:sz w:val="17"/>
          <w:highlight w:val="cyan"/>
        </w:rPr>
        <w:t> a Administração</w:t>
      </w:r>
      <w:r>
        <w:rPr>
          <w:color w:val="000000"/>
          <w:w w:val="105"/>
          <w:sz w:val="17"/>
          <w:highlight w:val="cyan"/>
        </w:rPr>
        <w:t> realizar</w:t>
      </w:r>
      <w:r>
        <w:rPr>
          <w:color w:val="000000"/>
          <w:w w:val="105"/>
          <w:sz w:val="17"/>
          <w:highlight w:val="cyan"/>
        </w:rPr>
        <w:t> obras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serviços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engenharia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imóveis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propriedade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terceiros,</w:t>
      </w:r>
      <w:r>
        <w:rPr>
          <w:color w:val="000000"/>
          <w:w w:val="105"/>
          <w:sz w:val="17"/>
          <w:highlight w:val="cyan"/>
        </w:rPr>
        <w:t> seja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atender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uma</w:t>
      </w:r>
      <w:r>
        <w:rPr>
          <w:color w:val="000000"/>
          <w:w w:val="105"/>
          <w:sz w:val="17"/>
          <w:highlight w:val="cyan"/>
        </w:rPr>
        <w:t> necessidade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  <w:highlight w:val="cyan"/>
        </w:rPr>
        <w:t> (tais</w:t>
      </w:r>
      <w:r>
        <w:rPr>
          <w:color w:val="000000"/>
          <w:w w:val="105"/>
          <w:sz w:val="17"/>
          <w:highlight w:val="cyan"/>
        </w:rPr>
        <w:t> como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realização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adaptações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estruturais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um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prédio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locação),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nas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hipóteses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nas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quais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houve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regular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cessão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 imóvel ao Poder Público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 uma finalidade de interesse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público.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Tal justificativa foi apresentada </w:t>
      </w:r>
      <w:r>
        <w:rPr>
          <w:color w:val="FF0000"/>
          <w:w w:val="105"/>
          <w:sz w:val="17"/>
          <w:highlight w:val="cyan"/>
        </w:rPr>
        <w:t>às fls. XXX/no doc. SEI</w:t>
      </w:r>
    </w:p>
    <w:p>
      <w:pPr>
        <w:pStyle w:val="BodyText"/>
        <w:spacing w:before="0"/>
        <w:ind w:left="136"/>
        <w:jc w:val="both"/>
      </w:pPr>
      <w:r>
        <w:rPr>
          <w:color w:val="FF0000"/>
          <w:w w:val="105"/>
          <w:highlight w:val="cyan"/>
        </w:rPr>
        <w:t>n.</w:t>
      </w:r>
      <w:r>
        <w:rPr>
          <w:color w:val="FF0000"/>
          <w:spacing w:val="-4"/>
          <w:w w:val="105"/>
          <w:highlight w:val="cyan"/>
        </w:rPr>
        <w:t> XXX.</w:t>
      </w:r>
      <w:r>
        <w:rPr>
          <w:color w:val="FF0000"/>
          <w:spacing w:val="40"/>
          <w:w w:val="105"/>
          <w:highlight w:val="cyan"/>
        </w:rPr>
        <w:t> </w:t>
      </w:r>
    </w:p>
    <w:p>
      <w:pPr>
        <w:pStyle w:val="BodyText"/>
        <w:spacing w:before="101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1876754</wp:posOffset>
                </wp:positionH>
                <wp:positionV relativeFrom="paragraph">
                  <wp:posOffset>267019</wp:posOffset>
                </wp:positionV>
                <wp:extent cx="3799204" cy="4940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799204" cy="49403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215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redação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utilizada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imóvel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precise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desapropriado,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previsão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expressa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14.133/2021.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Nesse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caso,</w:t>
                            </w:r>
                            <w:r>
                              <w:rPr>
                                <w:color w:val="3333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highlight w:val="yellow"/>
                              </w:rPr>
                              <w:t>deve ser excluído o tópico de titularidade e mantido apenas da desapropriação.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highlight w:val="yellow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1.025141pt;width:299.150pt;height:38.9pt;mso-position-horizontal-relative:page;mso-position-vertical-relative:paragraph;z-index:-15726592;mso-wrap-distance-left:0;mso-wrap-distance-right:0" type="#_x0000_t202" id="docshape6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215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redação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deve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utilizada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333333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333333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imóvel</w:t>
                      </w:r>
                      <w:r>
                        <w:rPr>
                          <w:color w:val="333333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precise</w:t>
                      </w:r>
                      <w:r>
                        <w:rPr>
                          <w:color w:val="333333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ser</w:t>
                      </w:r>
                      <w:r>
                        <w:rPr>
                          <w:color w:val="333333"/>
                          <w:w w:val="105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desapropriado,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conforme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previsão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expressa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na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Lei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nº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14.133/2021.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Nesse</w:t>
                      </w:r>
                      <w:r>
                        <w:rPr>
                          <w:color w:val="333333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caso,</w:t>
                      </w:r>
                      <w:r>
                        <w:rPr>
                          <w:color w:val="333333"/>
                          <w:w w:val="105"/>
                        </w:rPr>
                        <w:t> </w:t>
                      </w:r>
                      <w:r>
                        <w:rPr>
                          <w:color w:val="333333"/>
                          <w:w w:val="105"/>
                          <w:highlight w:val="yellow"/>
                        </w:rPr>
                        <w:t>deve ser excluído o tópico de titularidade e mantido apenas da desapropriação.</w:t>
                      </w:r>
                      <w:r>
                        <w:rPr>
                          <w:color w:val="333333"/>
                          <w:spacing w:val="40"/>
                          <w:w w:val="105"/>
                          <w:highlight w:val="yellow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9"/>
        <w:rPr>
          <w:b/>
        </w:rPr>
      </w:pPr>
    </w:p>
    <w:p>
      <w:pPr>
        <w:pStyle w:val="Heading1"/>
      </w:pPr>
      <w:r>
        <w:rPr>
          <w:color w:val="FF0000"/>
        </w:rPr>
        <w:t>DESAPROPRIAÇÃO</w:t>
      </w:r>
      <w:r>
        <w:rPr>
          <w:color w:val="FF0000"/>
          <w:spacing w:val="25"/>
        </w:rPr>
        <w:t> </w:t>
      </w:r>
      <w:r>
        <w:rPr>
          <w:color w:val="FF0000"/>
        </w:rPr>
        <w:t>DO</w:t>
      </w:r>
      <w:r>
        <w:rPr>
          <w:color w:val="FF0000"/>
          <w:spacing w:val="26"/>
        </w:rPr>
        <w:t> </w:t>
      </w:r>
      <w:r>
        <w:rPr>
          <w:color w:val="FF0000"/>
          <w:spacing w:val="-2"/>
        </w:rPr>
        <w:t>IMÓVEL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Nos</w:t>
      </w:r>
      <w:r>
        <w:rPr>
          <w:color w:val="FF0000"/>
          <w:w w:val="105"/>
          <w:sz w:val="17"/>
        </w:rPr>
        <w:t> regimes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integrada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semi-integrada,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edital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sempre</w:t>
      </w:r>
      <w:r>
        <w:rPr>
          <w:color w:val="FF0000"/>
          <w:w w:val="105"/>
          <w:sz w:val="17"/>
          <w:u w:val="single" w:color="FF0000"/>
        </w:rPr>
        <w:t> que</w:t>
      </w:r>
      <w:r>
        <w:rPr>
          <w:color w:val="FF0000"/>
          <w:w w:val="105"/>
          <w:sz w:val="17"/>
          <w:u w:val="single" w:color="FF0000"/>
        </w:rPr>
        <w:t> for</w:t>
      </w:r>
      <w:r>
        <w:rPr>
          <w:color w:val="FF0000"/>
          <w:w w:val="105"/>
          <w:sz w:val="17"/>
          <w:u w:val="single" w:color="FF0000"/>
        </w:rPr>
        <w:t> 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caso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deverão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prever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providências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necessárias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efetivação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desapropriação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Poder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Público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(§4º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art. 46 da Lei nº 14.133/2021), bem como: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73" w:after="0"/>
        <w:ind w:left="1429" w:right="0" w:hanging="214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o responsável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fase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procedimento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expropriatório;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both"/>
        <w:rPr>
          <w:sz w:val="17"/>
        </w:rPr>
      </w:pP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responsabilidade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pelo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pagamento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das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indenizações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devidas;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39" w:hanging="216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pago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título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indenização</w:t>
      </w:r>
      <w:r>
        <w:rPr>
          <w:color w:val="FF0000"/>
          <w:w w:val="105"/>
          <w:sz w:val="17"/>
        </w:rPr>
        <w:t> pelos</w:t>
      </w:r>
      <w:r>
        <w:rPr>
          <w:color w:val="FF0000"/>
          <w:w w:val="105"/>
          <w:sz w:val="17"/>
        </w:rPr>
        <w:t> bens</w:t>
      </w:r>
      <w:r>
        <w:rPr>
          <w:color w:val="FF0000"/>
          <w:w w:val="105"/>
          <w:sz w:val="17"/>
        </w:rPr>
        <w:t> expropriados,</w:t>
      </w:r>
      <w:r>
        <w:rPr>
          <w:color w:val="FF0000"/>
          <w:w w:val="105"/>
          <w:sz w:val="17"/>
        </w:rPr>
        <w:t> inclusive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custos </w:t>
      </w:r>
      <w:r>
        <w:rPr>
          <w:color w:val="FF0000"/>
          <w:spacing w:val="-2"/>
          <w:w w:val="105"/>
          <w:sz w:val="17"/>
        </w:rPr>
        <w:t>correlatos;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" w:after="0"/>
        <w:ind w:left="1430" w:right="138" w:hanging="227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distribuição</w:t>
      </w:r>
      <w:r>
        <w:rPr>
          <w:color w:val="FF0000"/>
          <w:w w:val="105"/>
          <w:sz w:val="17"/>
        </w:rPr>
        <w:t> objetiva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riscos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incluído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diferença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custo</w:t>
      </w:r>
      <w:r>
        <w:rPr>
          <w:color w:val="FF0000"/>
          <w:w w:val="105"/>
          <w:sz w:val="17"/>
        </w:rPr>
        <w:t> da desapropriação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pelos</w:t>
      </w:r>
      <w:r>
        <w:rPr>
          <w:color w:val="FF0000"/>
          <w:w w:val="105"/>
          <w:sz w:val="17"/>
        </w:rPr>
        <w:t> eventuais</w:t>
      </w:r>
      <w:r>
        <w:rPr>
          <w:color w:val="FF0000"/>
          <w:w w:val="105"/>
          <w:sz w:val="17"/>
        </w:rPr>
        <w:t> danos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prejuízos</w:t>
      </w:r>
      <w:r>
        <w:rPr>
          <w:color w:val="FF0000"/>
          <w:w w:val="105"/>
          <w:sz w:val="17"/>
        </w:rPr>
        <w:t> ocasionados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atraso</w:t>
      </w:r>
      <w:r>
        <w:rPr>
          <w:color w:val="FF0000"/>
          <w:w w:val="105"/>
          <w:sz w:val="17"/>
        </w:rPr>
        <w:t> na disponibilização dos bens expropriados;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promovido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imissão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provisória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propriedade dos bens a serem desapropriados.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73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requisitos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acima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foram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previstos,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conforme</w:t>
      </w:r>
      <w:r>
        <w:rPr>
          <w:color w:val="FF0000"/>
          <w:spacing w:val="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XXX/no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XXX.</w:t>
      </w:r>
    </w:p>
    <w:p>
      <w:pPr>
        <w:pStyle w:val="Heading1"/>
        <w:tabs>
          <w:tab w:pos="1899" w:val="left" w:leader="none"/>
        </w:tabs>
        <w:spacing w:before="51"/>
      </w:pPr>
      <w:r>
        <w:rPr>
          <w:color w:val="FF0000"/>
          <w:spacing w:val="-5"/>
          <w:w w:val="105"/>
          <w:highlight w:val="cyan"/>
        </w:rPr>
        <w:t>OU</w:t>
      </w:r>
      <w:r>
        <w:rPr>
          <w:color w:val="FF0000"/>
          <w:highlight w:val="cyan"/>
        </w:rPr>
        <w:tab/>
      </w:r>
    </w:p>
    <w:p>
      <w:pPr>
        <w:pStyle w:val="BodyText"/>
        <w:spacing w:line="259" w:lineRule="auto" w:before="50"/>
        <w:ind w:left="136" w:right="138" w:firstLine="1133"/>
        <w:jc w:val="both"/>
        <w:rPr>
          <w:b/>
        </w:rPr>
      </w:pPr>
      <w:r>
        <w:rPr>
          <w:color w:val="FF0000"/>
          <w:w w:val="105"/>
          <w:highlight w:val="cyan"/>
        </w:rPr>
        <w:t>No</w:t>
      </w:r>
      <w:r>
        <w:rPr>
          <w:color w:val="FF0000"/>
          <w:w w:val="105"/>
          <w:highlight w:val="cyan"/>
        </w:rPr>
        <w:t> presente</w:t>
      </w:r>
      <w:r>
        <w:rPr>
          <w:color w:val="FF0000"/>
          <w:w w:val="105"/>
          <w:highlight w:val="cyan"/>
        </w:rPr>
        <w:t> caso,</w:t>
      </w:r>
      <w:r>
        <w:rPr>
          <w:color w:val="FF0000"/>
          <w:w w:val="105"/>
          <w:highlight w:val="cyan"/>
        </w:rPr>
        <w:t> não</w:t>
      </w:r>
      <w:r>
        <w:rPr>
          <w:color w:val="FF0000"/>
          <w:w w:val="105"/>
          <w:highlight w:val="cyan"/>
        </w:rPr>
        <w:t> consta</w:t>
      </w:r>
      <w:r>
        <w:rPr>
          <w:color w:val="FF0000"/>
          <w:w w:val="105"/>
          <w:highlight w:val="cyan"/>
        </w:rPr>
        <w:t> dos</w:t>
      </w:r>
      <w:r>
        <w:rPr>
          <w:color w:val="FF0000"/>
          <w:w w:val="105"/>
          <w:highlight w:val="cyan"/>
        </w:rPr>
        <w:t> autos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comprovação</w:t>
      </w:r>
      <w:r>
        <w:rPr>
          <w:color w:val="FF0000"/>
          <w:w w:val="105"/>
          <w:highlight w:val="cyan"/>
        </w:rPr>
        <w:t> das</w:t>
      </w:r>
      <w:r>
        <w:rPr>
          <w:color w:val="FF0000"/>
          <w:w w:val="105"/>
          <w:highlight w:val="cyan"/>
        </w:rPr>
        <w:t> providências</w:t>
      </w:r>
      <w:r>
        <w:rPr>
          <w:color w:val="FF0000"/>
          <w:w w:val="105"/>
          <w:highlight w:val="cyan"/>
        </w:rPr>
        <w:t> necessárias</w:t>
      </w:r>
      <w:r>
        <w:rPr>
          <w:color w:val="FF0000"/>
          <w:w w:val="105"/>
          <w:highlight w:val="cyan"/>
        </w:rPr>
        <w:t> para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efetivação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desapropriação do imóvel onde será executada a obra ou serviço de engenharia na contratação integrada</w:t>
      </w:r>
      <w:r>
        <w:rPr>
          <w:color w:val="FF0000"/>
          <w:spacing w:val="-7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OU </w:t>
      </w:r>
      <w:r>
        <w:rPr>
          <w:color w:val="FF0000"/>
          <w:w w:val="105"/>
          <w:highlight w:val="cyan"/>
        </w:rPr>
        <w:t>semi-integrada,</w:t>
      </w:r>
      <w:r>
        <w:rPr>
          <w:color w:val="FF0000"/>
          <w:w w:val="105"/>
        </w:rPr>
        <w:t> </w:t>
      </w:r>
      <w:r>
        <w:rPr>
          <w:b/>
          <w:color w:val="FF0000"/>
          <w:w w:val="105"/>
          <w:highlight w:val="cyan"/>
          <w:u w:val="single" w:color="FF0000"/>
        </w:rPr>
        <w:t>cabendo</w:t>
      </w:r>
      <w:r>
        <w:rPr>
          <w:b/>
          <w:color w:val="FF0000"/>
          <w:spacing w:val="26"/>
          <w:w w:val="105"/>
          <w:highlight w:val="cyan"/>
          <w:u w:val="single" w:color="FF0000"/>
        </w:rPr>
        <w:t> </w:t>
      </w:r>
      <w:r>
        <w:rPr>
          <w:b/>
          <w:color w:val="FF0000"/>
          <w:w w:val="105"/>
          <w:highlight w:val="cyan"/>
          <w:u w:val="single" w:color="FF0000"/>
        </w:rPr>
        <w:t>a</w:t>
      </w:r>
      <w:r>
        <w:rPr>
          <w:b/>
          <w:color w:val="FF0000"/>
          <w:spacing w:val="26"/>
          <w:w w:val="105"/>
          <w:highlight w:val="cyan"/>
          <w:u w:val="single" w:color="FF0000"/>
        </w:rPr>
        <w:t> </w:t>
      </w:r>
      <w:r>
        <w:rPr>
          <w:b/>
          <w:color w:val="FF0000"/>
          <w:w w:val="105"/>
          <w:highlight w:val="cyan"/>
          <w:u w:val="single" w:color="FF0000"/>
        </w:rPr>
        <w:t>complementação</w:t>
      </w:r>
      <w:r>
        <w:rPr>
          <w:b/>
          <w:color w:val="FF0000"/>
          <w:spacing w:val="26"/>
          <w:w w:val="105"/>
          <w:highlight w:val="cyan"/>
          <w:u w:val="single" w:color="FF0000"/>
        </w:rPr>
        <w:t> </w:t>
      </w:r>
      <w:r>
        <w:rPr>
          <w:b/>
          <w:color w:val="FF0000"/>
          <w:w w:val="105"/>
          <w:highlight w:val="cyan"/>
          <w:u w:val="single" w:color="FF0000"/>
        </w:rPr>
        <w:t>do</w:t>
      </w:r>
      <w:r>
        <w:rPr>
          <w:b/>
          <w:color w:val="FF0000"/>
          <w:spacing w:val="26"/>
          <w:w w:val="105"/>
          <w:highlight w:val="cyan"/>
          <w:u w:val="single" w:color="FF0000"/>
        </w:rPr>
        <w:t> </w:t>
      </w:r>
      <w:r>
        <w:rPr>
          <w:b/>
          <w:color w:val="FF0000"/>
          <w:w w:val="105"/>
          <w:highlight w:val="cyan"/>
          <w:u w:val="single" w:color="FF0000"/>
        </w:rPr>
        <w:t>feito.</w:t>
      </w:r>
      <w:r>
        <w:rPr>
          <w:b/>
          <w:color w:val="FF0000"/>
          <w:spacing w:val="80"/>
          <w:w w:val="105"/>
          <w:highlight w:val="cyan"/>
          <w:u w:val="single" w:color="FF0000"/>
        </w:rPr>
        <w:t>  </w:t>
      </w:r>
    </w:p>
    <w:p>
      <w:pPr>
        <w:pStyle w:val="BodyText"/>
        <w:spacing w:after="0" w:line="259" w:lineRule="auto"/>
        <w:jc w:val="both"/>
        <w:rPr>
          <w:b/>
        </w:rPr>
        <w:sectPr>
          <w:pgSz w:w="11900" w:h="16840"/>
          <w:pgMar w:top="740" w:bottom="280" w:left="1275" w:right="1275"/>
        </w:sectPr>
      </w:pPr>
    </w:p>
    <w:p>
      <w:pPr>
        <w:pStyle w:val="Heading1"/>
        <w:spacing w:before="73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0"/>
        <w:rPr>
          <w:b/>
        </w:rPr>
      </w:pPr>
    </w:p>
    <w:p>
      <w:pPr>
        <w:pStyle w:val="Heading2"/>
        <w:spacing w:line="259" w:lineRule="auto"/>
        <w:ind w:left="136" w:firstLine="1133"/>
      </w:pPr>
      <w:r>
        <w:rPr>
          <w:w w:val="105"/>
        </w:rPr>
        <w:t>Da recomendação para adoção do Instrumento de Padronização dos Procedimentos de Contratação de Obras e Serviços de Engenharia (IPP Engenharia)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b/>
          <w:w w:val="105"/>
          <w:sz w:val="17"/>
        </w:rPr>
        <w:t>Recomenda-se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realizado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conformidade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Obras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Engenharia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(IPP Engenharia),disponível em</w:t>
      </w:r>
      <w:hyperlink r:id="rId6">
        <w:r>
          <w:rPr>
            <w:w w:val="105"/>
            <w:sz w:val="17"/>
          </w:rPr>
          <w:t>https://www.gov.br/agu/pt-br/comunicacao/noticias/Cartilha_Minuta_do_IPPC_Engenharia_16_11_23_14h_Visualizao.pdf</w:t>
        </w:r>
      </w:hyperlink>
      <w:r>
        <w:rPr>
          <w:spacing w:val="78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78"/>
          <w:w w:val="105"/>
          <w:sz w:val="17"/>
        </w:rPr>
        <w:t> </w:t>
      </w:r>
      <w:r>
        <w:rPr>
          <w:w w:val="105"/>
          <w:sz w:val="17"/>
        </w:rPr>
        <w:t>cujo</w:t>
      </w:r>
      <w:r>
        <w:rPr>
          <w:spacing w:val="78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78"/>
          <w:w w:val="105"/>
          <w:sz w:val="17"/>
        </w:rPr>
        <w:t> </w:t>
      </w:r>
      <w:r>
        <w:rPr>
          <w:w w:val="105"/>
          <w:sz w:val="17"/>
        </w:rPr>
        <w:t>central</w:t>
      </w:r>
      <w:r>
        <w:rPr>
          <w:spacing w:val="78"/>
          <w:w w:val="105"/>
          <w:sz w:val="17"/>
        </w:rPr>
        <w:t> </w:t>
      </w:r>
      <w:r>
        <w:rPr>
          <w:w w:val="105"/>
          <w:sz w:val="17"/>
        </w:rPr>
        <w:t>é facilitar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tempo,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segurança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atuação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administradores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públicos,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modo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prevenir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eventuais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 conferir economia de tempo e de recursos nos processos licitatórios e nas contratações diretas.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Referido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b/>
          <w:w w:val="105"/>
          <w:sz w:val="17"/>
        </w:rPr>
        <w:t>diferença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entre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Termo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Referência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Projeto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Básico,</w:t>
      </w:r>
      <w:r>
        <w:rPr>
          <w:b/>
          <w:spacing w:val="80"/>
          <w:w w:val="105"/>
          <w:sz w:val="17"/>
        </w:rPr>
        <w:t> </w:t>
      </w:r>
      <w:r>
        <w:rPr>
          <w:w w:val="105"/>
          <w:sz w:val="17"/>
        </w:rPr>
        <w:t>constante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página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92, a seguir:</w:t>
      </w:r>
    </w:p>
    <w:p>
      <w:pPr>
        <w:spacing w:line="276" w:lineRule="auto" w:before="36"/>
        <w:ind w:left="1949" w:right="138" w:firstLine="0"/>
        <w:jc w:val="both"/>
        <w:rPr>
          <w:sz w:val="16"/>
        </w:rPr>
      </w:pPr>
      <w:r>
        <w:rPr>
          <w:sz w:val="16"/>
        </w:rPr>
        <w:t>Será utilizada a locução </w:t>
      </w:r>
      <w:r>
        <w:rPr>
          <w:b/>
          <w:sz w:val="16"/>
        </w:rPr>
        <w:t>“termo de referência” </w:t>
      </w:r>
      <w:r>
        <w:rPr>
          <w:sz w:val="16"/>
        </w:rPr>
        <w:t>para designar o </w:t>
      </w:r>
      <w:r>
        <w:rPr>
          <w:b/>
          <w:sz w:val="16"/>
        </w:rPr>
        <w:t>documento jurídico-administrativo </w:t>
      </w:r>
      <w:r>
        <w:rPr>
          <w:sz w:val="16"/>
        </w:rPr>
        <w:t>previsto</w:t>
      </w:r>
      <w:r>
        <w:rPr>
          <w:spacing w:val="40"/>
          <w:sz w:val="16"/>
        </w:rPr>
        <w:t> </w:t>
      </w:r>
      <w:r>
        <w:rPr>
          <w:sz w:val="16"/>
        </w:rPr>
        <w:t>no art. 6º, XXIII, da Lei nº 14.133, de 2021, que contém as informações necessárias, fornecidas pela</w:t>
      </w:r>
      <w:r>
        <w:rPr>
          <w:spacing w:val="40"/>
          <w:sz w:val="16"/>
        </w:rPr>
        <w:t> </w:t>
      </w:r>
      <w:r>
        <w:rPr>
          <w:sz w:val="16"/>
        </w:rPr>
        <w:t>Administração Pública, para delimitar o objeto contratado, </w:t>
      </w:r>
      <w:r>
        <w:rPr>
          <w:sz w:val="16"/>
          <w:u w:val="single"/>
        </w:rPr>
        <w:t>sem, entretanto, trazer especificações técnicas cuja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preparação é privativa de determinados profissionais, como engenheiros, arquitetos e técnicos industriais</w:t>
      </w:r>
      <w:r>
        <w:rPr>
          <w:sz w:val="16"/>
        </w:rPr>
        <w:t>.</w:t>
      </w:r>
      <w:r>
        <w:rPr>
          <w:spacing w:val="40"/>
          <w:sz w:val="16"/>
        </w:rPr>
        <w:t> </w:t>
      </w:r>
      <w:r>
        <w:rPr>
          <w:sz w:val="16"/>
        </w:rPr>
        <w:t>Quanto a esses aspectos, o documento a ser apresentado, se for o caso, será um</w:t>
      </w:r>
      <w:r>
        <w:rPr>
          <w:spacing w:val="-1"/>
          <w:sz w:val="16"/>
        </w:rPr>
        <w:t> </w:t>
      </w:r>
      <w:r>
        <w:rPr>
          <w:b/>
          <w:sz w:val="16"/>
        </w:rPr>
        <w:t>projeto básico</w:t>
      </w:r>
      <w:r>
        <w:rPr>
          <w:sz w:val="16"/>
        </w:rPr>
        <w:t>, previsto no art.</w:t>
      </w:r>
      <w:r>
        <w:rPr>
          <w:spacing w:val="40"/>
          <w:sz w:val="16"/>
        </w:rPr>
        <w:t> </w:t>
      </w:r>
      <w:r>
        <w:rPr>
          <w:sz w:val="16"/>
        </w:rPr>
        <w:t>6º, XXV, da Lei, que, </w:t>
      </w:r>
      <w:r>
        <w:rPr>
          <w:sz w:val="16"/>
          <w:u w:val="single"/>
        </w:rPr>
        <w:t>quando necessário, deverá ser anexo ao Termo de Referência</w:t>
      </w:r>
      <w:r>
        <w:rPr>
          <w:spacing w:val="-17"/>
          <w:sz w:val="16"/>
        </w:rPr>
        <w:t> </w:t>
      </w:r>
      <w:r>
        <w:rPr>
          <w:sz w:val="16"/>
        </w:rPr>
        <w:t>.</w:t>
      </w:r>
    </w:p>
    <w:p>
      <w:pPr>
        <w:spacing w:line="276" w:lineRule="auto" w:before="29"/>
        <w:ind w:left="1949" w:right="140" w:firstLine="0"/>
        <w:jc w:val="left"/>
        <w:rPr>
          <w:sz w:val="16"/>
        </w:rPr>
      </w:pPr>
      <w:r>
        <w:rPr>
          <w:sz w:val="16"/>
        </w:rPr>
        <w:t>A elaboração</w:t>
      </w:r>
      <w:r>
        <w:rPr>
          <w:spacing w:val="19"/>
          <w:sz w:val="16"/>
        </w:rPr>
        <w:t> </w:t>
      </w:r>
      <w:r>
        <w:rPr>
          <w:sz w:val="16"/>
        </w:rPr>
        <w:t>do </w:t>
      </w:r>
      <w:r>
        <w:rPr>
          <w:b/>
          <w:sz w:val="16"/>
        </w:rPr>
        <w:t>Projeto Básico</w:t>
      </w:r>
      <w:r>
        <w:rPr>
          <w:b/>
          <w:spacing w:val="22"/>
          <w:sz w:val="16"/>
        </w:rPr>
        <w:t> </w:t>
      </w:r>
      <w:r>
        <w:rPr>
          <w:sz w:val="16"/>
        </w:rPr>
        <w:t>relativo à obra ou serviço de engenharia, arquitetura ou de técnica industrial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exige</w: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a</w: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emissão</w: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de</w:t>
      </w:r>
      <w:r>
        <w:rPr>
          <w:spacing w:val="36"/>
          <w:sz w:val="16"/>
          <w:u w:val="single"/>
        </w:rPr>
        <w:t> </w:t>
      </w:r>
      <w:r>
        <w:rPr>
          <w:sz w:val="16"/>
          <w:u w:val="single"/>
        </w:rPr>
        <w:t>ART,</w: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RRT</w: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ou</w: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TRT</w:t>
      </w:r>
      <w:r>
        <w:rPr>
          <w:spacing w:val="34"/>
          <w:sz w:val="16"/>
          <w:u w:val="single"/>
        </w:rPr>
        <w:t> 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conforme</w:t>
      </w:r>
      <w:r>
        <w:rPr>
          <w:spacing w:val="40"/>
          <w:sz w:val="16"/>
        </w:rPr>
        <w:t> </w:t>
      </w:r>
      <w:r>
        <w:rPr>
          <w:sz w:val="16"/>
        </w:rPr>
        <w:t>Resoluções</w:t>
      </w:r>
      <w:r>
        <w:rPr>
          <w:spacing w:val="40"/>
          <w:sz w:val="16"/>
        </w:rPr>
        <w:t> </w:t>
      </w:r>
      <w:r>
        <w:rPr>
          <w:sz w:val="16"/>
        </w:rPr>
        <w:t>CONFEA</w:t>
      </w:r>
      <w:r>
        <w:rPr>
          <w:spacing w:val="37"/>
          <w:sz w:val="16"/>
        </w:rPr>
        <w:t> </w:t>
      </w:r>
      <w:r>
        <w:rPr>
          <w:sz w:val="16"/>
        </w:rPr>
        <w:t>nº</w:t>
      </w:r>
      <w:r>
        <w:rPr>
          <w:spacing w:val="40"/>
          <w:sz w:val="16"/>
        </w:rPr>
        <w:t> </w:t>
      </w:r>
      <w:r>
        <w:rPr>
          <w:sz w:val="16"/>
        </w:rPr>
        <w:t>361/1991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nº</w:t>
      </w:r>
      <w:r>
        <w:rPr>
          <w:spacing w:val="40"/>
          <w:sz w:val="16"/>
        </w:rPr>
        <w:t> </w:t>
      </w:r>
      <w:r>
        <w:rPr>
          <w:sz w:val="16"/>
        </w:rPr>
        <w:t>1137/2023,</w:t>
      </w:r>
      <w:r>
        <w:rPr>
          <w:spacing w:val="40"/>
          <w:sz w:val="16"/>
        </w:rPr>
        <w:t> </w:t>
      </w:r>
      <w:r>
        <w:rPr>
          <w:sz w:val="16"/>
        </w:rPr>
        <w:t>Resolução</w:t>
      </w:r>
      <w:r>
        <w:rPr>
          <w:spacing w:val="66"/>
          <w:sz w:val="16"/>
        </w:rPr>
        <w:t> </w:t>
      </w:r>
      <w:r>
        <w:rPr>
          <w:sz w:val="16"/>
        </w:rPr>
        <w:t>CAU</w:t>
      </w:r>
      <w:r>
        <w:rPr>
          <w:spacing w:val="66"/>
          <w:sz w:val="16"/>
        </w:rPr>
        <w:t> </w:t>
      </w:r>
      <w:r>
        <w:rPr>
          <w:sz w:val="16"/>
        </w:rPr>
        <w:t>nº</w:t>
      </w:r>
      <w:r>
        <w:rPr>
          <w:spacing w:val="66"/>
          <w:sz w:val="16"/>
        </w:rPr>
        <w:t> </w:t>
      </w:r>
      <w:r>
        <w:rPr>
          <w:sz w:val="16"/>
        </w:rPr>
        <w:t>91,</w:t>
      </w:r>
      <w:r>
        <w:rPr>
          <w:spacing w:val="66"/>
          <w:sz w:val="16"/>
        </w:rPr>
        <w:t> </w:t>
      </w:r>
      <w:r>
        <w:rPr>
          <w:sz w:val="16"/>
        </w:rPr>
        <w:t>de</w:t>
      </w:r>
      <w:r>
        <w:rPr>
          <w:spacing w:val="66"/>
          <w:sz w:val="16"/>
        </w:rPr>
        <w:t> </w:t>
      </w:r>
      <w:r>
        <w:rPr>
          <w:sz w:val="16"/>
        </w:rPr>
        <w:t>2014,</w:t>
      </w:r>
      <w:r>
        <w:rPr>
          <w:spacing w:val="66"/>
          <w:sz w:val="16"/>
        </w:rPr>
        <w:t> </w:t>
      </w:r>
      <w:r>
        <w:rPr>
          <w:sz w:val="16"/>
        </w:rPr>
        <w:t>e</w:t>
      </w:r>
      <w:r>
        <w:rPr>
          <w:spacing w:val="66"/>
          <w:sz w:val="16"/>
        </w:rPr>
        <w:t> </w:t>
      </w:r>
      <w:r>
        <w:rPr>
          <w:sz w:val="16"/>
        </w:rPr>
        <w:t>Resolução</w:t>
      </w:r>
      <w:r>
        <w:rPr>
          <w:spacing w:val="66"/>
          <w:sz w:val="16"/>
        </w:rPr>
        <w:t> </w:t>
      </w:r>
      <w:r>
        <w:rPr>
          <w:sz w:val="16"/>
        </w:rPr>
        <w:t>CFT</w:t>
      </w:r>
      <w:r>
        <w:rPr>
          <w:spacing w:val="62"/>
          <w:sz w:val="16"/>
        </w:rPr>
        <w:t> </w:t>
      </w:r>
      <w:r>
        <w:rPr>
          <w:sz w:val="16"/>
        </w:rPr>
        <w:t>nº</w:t>
      </w:r>
      <w:r>
        <w:rPr>
          <w:spacing w:val="66"/>
          <w:sz w:val="16"/>
        </w:rPr>
        <w:t> </w:t>
      </w:r>
      <w:r>
        <w:rPr>
          <w:sz w:val="16"/>
        </w:rPr>
        <w:t>101,</w:t>
      </w:r>
      <w:r>
        <w:rPr>
          <w:spacing w:val="66"/>
          <w:sz w:val="16"/>
        </w:rPr>
        <w:t> </w:t>
      </w:r>
      <w:r>
        <w:rPr>
          <w:sz w:val="16"/>
        </w:rPr>
        <w:t>de</w:t>
      </w:r>
      <w:r>
        <w:rPr>
          <w:spacing w:val="66"/>
          <w:sz w:val="16"/>
        </w:rPr>
        <w:t> </w:t>
      </w:r>
      <w:r>
        <w:rPr>
          <w:sz w:val="16"/>
        </w:rPr>
        <w:t>2020,</w:t>
      </w:r>
      <w:r>
        <w:rPr>
          <w:spacing w:val="66"/>
          <w:sz w:val="16"/>
        </w:rPr>
        <w:t> </w:t>
      </w:r>
      <w:r>
        <w:rPr>
          <w:sz w:val="16"/>
        </w:rPr>
        <w:t>e</w:t>
      </w:r>
      <w:r>
        <w:rPr>
          <w:spacing w:val="66"/>
          <w:sz w:val="16"/>
        </w:rPr>
        <w:t> </w:t>
      </w:r>
      <w:r>
        <w:rPr>
          <w:sz w:val="16"/>
        </w:rPr>
        <w:t>alterações,</w:t>
      </w:r>
      <w:r>
        <w:rPr>
          <w:spacing w:val="66"/>
          <w:sz w:val="16"/>
        </w:rPr>
        <w:t> </w:t>
      </w:r>
      <w:r>
        <w:rPr>
          <w:sz w:val="16"/>
        </w:rPr>
        <w:t>respectivamente,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independentemente de o profissional pertencer aos quadros da Administração Pública ou ser contratado por esta</w:t>
      </w:r>
      <w:r>
        <w:rPr>
          <w:spacing w:val="40"/>
          <w:sz w:val="16"/>
        </w:rPr>
        <w:t> </w:t>
      </w:r>
      <w:r>
        <w:rPr>
          <w:sz w:val="16"/>
        </w:rPr>
        <w:t>Por outro lado, a elaboração do </w:t>
      </w:r>
      <w:r>
        <w:rPr>
          <w:b/>
          <w:sz w:val="16"/>
        </w:rPr>
        <w:t>Termo de Referência</w:t>
      </w:r>
      <w:r>
        <w:rPr>
          <w:b/>
          <w:spacing w:val="27"/>
          <w:sz w:val="16"/>
        </w:rPr>
        <w:t> </w:t>
      </w:r>
      <w:r>
        <w:rPr>
          <w:sz w:val="16"/>
          <w:u w:val="single"/>
        </w:rPr>
        <w:t>não exige a emissão de tal documento</w:t>
      </w:r>
      <w:r>
        <w:rPr>
          <w:sz w:val="16"/>
        </w:rPr>
        <w:t>, conforme razões</w:t>
      </w:r>
      <w:r>
        <w:rPr>
          <w:spacing w:val="40"/>
          <w:sz w:val="16"/>
        </w:rPr>
        <w:t> </w:t>
      </w:r>
      <w:r>
        <w:rPr>
          <w:sz w:val="16"/>
        </w:rPr>
        <w:t>expostas acima. Já a elaboração das planilhas orçamentárias também exige a emissão da</w:t>
      </w:r>
      <w:r>
        <w:rPr>
          <w:spacing w:val="-3"/>
          <w:sz w:val="16"/>
        </w:rPr>
        <w:t> </w:t>
      </w:r>
      <w:r>
        <w:rPr>
          <w:sz w:val="16"/>
        </w:rPr>
        <w:t>ART, conforme art. 10</w:t>
      </w:r>
      <w:r>
        <w:rPr>
          <w:spacing w:val="40"/>
          <w:sz w:val="16"/>
        </w:rPr>
        <w:t> </w:t>
      </w:r>
      <w:r>
        <w:rPr>
          <w:sz w:val="16"/>
        </w:rPr>
        <w:t>do Decreto nº 7.983, de 2013, e Súmula 260 do TCU. Embora o Decreto e a Súmula 260 do TCU mencionem</w:t>
      </w:r>
      <w:r>
        <w:rPr>
          <w:spacing w:val="40"/>
          <w:sz w:val="16"/>
        </w:rPr>
        <w:t> </w:t>
      </w:r>
      <w:r>
        <w:rPr>
          <w:sz w:val="16"/>
        </w:rPr>
        <w:t>apenas</w:t>
      </w:r>
      <w:r>
        <w:rPr>
          <w:spacing w:val="33"/>
          <w:sz w:val="16"/>
        </w:rPr>
        <w:t> </w:t>
      </w:r>
      <w:r>
        <w:rPr>
          <w:sz w:val="16"/>
        </w:rPr>
        <w:t>a</w:t>
      </w:r>
      <w:r>
        <w:rPr>
          <w:spacing w:val="26"/>
          <w:sz w:val="16"/>
        </w:rPr>
        <w:t> </w:t>
      </w:r>
      <w:r>
        <w:rPr>
          <w:sz w:val="16"/>
        </w:rPr>
        <w:t>ART,</w:t>
      </w:r>
      <w:r>
        <w:rPr>
          <w:spacing w:val="33"/>
          <w:sz w:val="16"/>
        </w:rPr>
        <w:t> </w:t>
      </w:r>
      <w:r>
        <w:rPr>
          <w:sz w:val="16"/>
        </w:rPr>
        <w:t>a</w:t>
      </w:r>
      <w:r>
        <w:rPr>
          <w:spacing w:val="33"/>
          <w:sz w:val="16"/>
        </w:rPr>
        <w:t> </w:t>
      </w:r>
      <w:r>
        <w:rPr>
          <w:sz w:val="16"/>
        </w:rPr>
        <w:t>interpretação</w:t>
      </w:r>
      <w:r>
        <w:rPr>
          <w:spacing w:val="33"/>
          <w:sz w:val="16"/>
        </w:rPr>
        <w:t> </w:t>
      </w:r>
      <w:r>
        <w:rPr>
          <w:sz w:val="16"/>
        </w:rPr>
        <w:t>extensiva</w:t>
      </w:r>
      <w:r>
        <w:rPr>
          <w:spacing w:val="33"/>
          <w:sz w:val="16"/>
        </w:rPr>
        <w:t> </w:t>
      </w:r>
      <w:r>
        <w:rPr>
          <w:sz w:val="16"/>
        </w:rPr>
        <w:t>é</w:t>
      </w:r>
      <w:r>
        <w:rPr>
          <w:spacing w:val="33"/>
          <w:sz w:val="16"/>
        </w:rPr>
        <w:t> </w:t>
      </w:r>
      <w:r>
        <w:rPr>
          <w:sz w:val="16"/>
        </w:rPr>
        <w:t>cabível</w:t>
      </w:r>
      <w:r>
        <w:rPr>
          <w:spacing w:val="33"/>
          <w:sz w:val="16"/>
        </w:rPr>
        <w:t> </w:t>
      </w:r>
      <w:r>
        <w:rPr>
          <w:sz w:val="16"/>
        </w:rPr>
        <w:t>nesse</w:t>
      </w:r>
      <w:r>
        <w:rPr>
          <w:spacing w:val="33"/>
          <w:sz w:val="16"/>
        </w:rPr>
        <w:t> </w:t>
      </w:r>
      <w:r>
        <w:rPr>
          <w:sz w:val="16"/>
        </w:rPr>
        <w:t>contexto,</w:t>
      </w:r>
      <w:r>
        <w:rPr>
          <w:spacing w:val="33"/>
          <w:sz w:val="16"/>
        </w:rPr>
        <w:t> </w:t>
      </w:r>
      <w:r>
        <w:rPr>
          <w:sz w:val="16"/>
        </w:rPr>
        <w:t>para</w:t>
      </w:r>
      <w:r>
        <w:rPr>
          <w:spacing w:val="33"/>
          <w:sz w:val="16"/>
        </w:rPr>
        <w:t> </w:t>
      </w:r>
      <w:r>
        <w:rPr>
          <w:sz w:val="16"/>
        </w:rPr>
        <w:t>abarcar</w:t>
      </w:r>
      <w:r>
        <w:rPr>
          <w:spacing w:val="33"/>
          <w:sz w:val="16"/>
        </w:rPr>
        <w:t> </w:t>
      </w:r>
      <w:r>
        <w:rPr>
          <w:sz w:val="16"/>
        </w:rPr>
        <w:t>também</w:t>
      </w:r>
      <w:r>
        <w:rPr>
          <w:spacing w:val="33"/>
          <w:sz w:val="16"/>
        </w:rPr>
        <w:t> </w:t>
      </w:r>
      <w:r>
        <w:rPr>
          <w:sz w:val="16"/>
        </w:rPr>
        <w:t>o</w:t>
      </w:r>
      <w:r>
        <w:rPr>
          <w:spacing w:val="33"/>
          <w:sz w:val="16"/>
        </w:rPr>
        <w:t> </w:t>
      </w:r>
      <w:r>
        <w:rPr>
          <w:sz w:val="16"/>
        </w:rPr>
        <w:t>RRT</w:t>
      </w:r>
      <w:r>
        <w:rPr>
          <w:spacing w:val="29"/>
          <w:sz w:val="16"/>
        </w:rPr>
        <w:t> </w:t>
      </w:r>
      <w:r>
        <w:rPr>
          <w:sz w:val="16"/>
        </w:rPr>
        <w:t>e</w:t>
      </w:r>
      <w:r>
        <w:rPr>
          <w:spacing w:val="33"/>
          <w:sz w:val="16"/>
        </w:rPr>
        <w:t> </w:t>
      </w:r>
      <w:r>
        <w:rPr>
          <w:sz w:val="16"/>
        </w:rPr>
        <w:t>o</w:t>
      </w:r>
      <w:r>
        <w:rPr>
          <w:spacing w:val="29"/>
          <w:sz w:val="16"/>
        </w:rPr>
        <w:t> </w:t>
      </w:r>
      <w:r>
        <w:rPr>
          <w:sz w:val="16"/>
        </w:rPr>
        <w:t>TRT,</w:t>
      </w:r>
      <w:r>
        <w:rPr>
          <w:spacing w:val="40"/>
          <w:sz w:val="16"/>
        </w:rPr>
        <w:t> </w:t>
      </w:r>
      <w:r>
        <w:rPr>
          <w:sz w:val="16"/>
        </w:rPr>
        <w:t>conforme as planilhas forem elaboradas por arquiteto ou técnico industrial.</w:t>
      </w:r>
    </w:p>
    <w:p>
      <w:pPr>
        <w:pStyle w:val="BodyText"/>
        <w:spacing w:before="88"/>
        <w:rPr>
          <w:sz w:val="16"/>
        </w:rPr>
      </w:pPr>
    </w:p>
    <w:p>
      <w:pPr>
        <w:pStyle w:val="Heading2"/>
      </w:pPr>
      <w:r>
        <w:rPr/>
        <w:t>Documentos</w:t>
      </w:r>
      <w:r>
        <w:rPr>
          <w:spacing w:val="14"/>
        </w:rPr>
        <w:t> </w:t>
      </w:r>
      <w:r>
        <w:rPr/>
        <w:t>necessários</w:t>
      </w:r>
      <w:r>
        <w:rPr>
          <w:spacing w:val="15"/>
        </w:rPr>
        <w:t> </w:t>
      </w:r>
      <w:r>
        <w:rPr/>
        <w:t>ao</w:t>
      </w:r>
      <w:r>
        <w:rPr>
          <w:spacing w:val="14"/>
        </w:rPr>
        <w:t> </w:t>
      </w:r>
      <w:r>
        <w:rPr/>
        <w:t>planejamento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 acordo com a Lei nº 14.133, de 2021,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-1"/>
          <w:w w:val="105"/>
          <w:sz w:val="17"/>
        </w:rPr>
        <w:t> </w:t>
      </w:r>
      <w:r>
        <w:rPr>
          <w:w w:val="105"/>
          <w:sz w:val="17"/>
        </w:rPr>
        <w:t>IN SEGES nº 58, de 2022,</w:t>
      </w:r>
      <w:r>
        <w:rPr>
          <w:spacing w:val="22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-3"/>
          <w:w w:val="105"/>
          <w:sz w:val="17"/>
        </w:rPr>
        <w:t> </w:t>
      </w:r>
      <w:r>
        <w:rPr>
          <w:w w:val="105"/>
          <w:sz w:val="17"/>
        </w:rPr>
        <w:t>IN SEGES/ME nº 81, de 2022 e a IN SEGES/MP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05,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2017,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aplicável,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couber,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força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98/2022,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deverá produzir os documentos abaixo durante a fase de planejamento da contratação:</w:t>
      </w:r>
    </w:p>
    <w:p>
      <w:pPr>
        <w:pStyle w:val="ListParagraph"/>
        <w:numPr>
          <w:ilvl w:val="0"/>
          <w:numId w:val="6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12"/>
          <w:sz w:val="17"/>
        </w:rPr>
        <w:t> </w:t>
      </w:r>
      <w:r>
        <w:rPr>
          <w:sz w:val="17"/>
        </w:rPr>
        <w:t>para</w:t>
      </w:r>
      <w:r>
        <w:rPr>
          <w:spacing w:val="13"/>
          <w:sz w:val="17"/>
        </w:rPr>
        <w:t> </w:t>
      </w:r>
      <w:r>
        <w:rPr>
          <w:sz w:val="17"/>
        </w:rPr>
        <w:t>formalização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demanda;</w:t>
      </w:r>
    </w:p>
    <w:p>
      <w:pPr>
        <w:pStyle w:val="ListParagraph"/>
        <w:numPr>
          <w:ilvl w:val="0"/>
          <w:numId w:val="6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estudo técnico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preliminar;</w:t>
      </w:r>
    </w:p>
    <w:p>
      <w:pPr>
        <w:pStyle w:val="ListParagraph"/>
        <w:numPr>
          <w:ilvl w:val="0"/>
          <w:numId w:val="6"/>
        </w:numPr>
        <w:tabs>
          <w:tab w:pos="1448" w:val="left" w:leader="none"/>
        </w:tabs>
        <w:spacing w:line="240" w:lineRule="auto" w:before="50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mapa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spacing w:val="-2"/>
          <w:w w:val="105"/>
          <w:sz w:val="17"/>
        </w:rPr>
        <w:t>risco;</w:t>
      </w:r>
    </w:p>
    <w:p>
      <w:pPr>
        <w:pStyle w:val="ListParagraph"/>
        <w:numPr>
          <w:ilvl w:val="0"/>
          <w:numId w:val="6"/>
        </w:numPr>
        <w:tabs>
          <w:tab w:pos="1459" w:val="left" w:leader="none"/>
        </w:tabs>
        <w:spacing w:line="240" w:lineRule="auto" w:before="51" w:after="0"/>
        <w:ind w:left="1459" w:right="0" w:hanging="190"/>
        <w:jc w:val="left"/>
        <w:rPr>
          <w:sz w:val="17"/>
        </w:rPr>
      </w:pPr>
      <w:r>
        <w:rPr>
          <w:w w:val="105"/>
          <w:sz w:val="17"/>
        </w:rPr>
        <w:t>termo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referência.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Dito isso, percebe-se que os documentos foram juntados ao processo, </w:t>
      </w:r>
      <w:r>
        <w:rPr>
          <w:color w:val="FF0000"/>
          <w:w w:val="105"/>
          <w:sz w:val="17"/>
        </w:rPr>
        <w:t>conforme relatado na parte inicial deste </w:t>
      </w:r>
      <w:r>
        <w:rPr>
          <w:color w:val="FF0000"/>
          <w:spacing w:val="-2"/>
          <w:w w:val="105"/>
          <w:sz w:val="17"/>
        </w:rPr>
        <w:t>opinativo.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faremos</w:t>
      </w:r>
      <w:r>
        <w:rPr>
          <w:w w:val="105"/>
          <w:sz w:val="17"/>
        </w:rPr>
        <w:t> algumas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 orientação jurídica.</w:t>
      </w:r>
    </w:p>
    <w:p>
      <w:pPr>
        <w:pStyle w:val="BodyText"/>
        <w:spacing w:before="85"/>
      </w:pPr>
    </w:p>
    <w:p>
      <w:pPr>
        <w:pStyle w:val="Heading2"/>
      </w:pPr>
      <w:r>
        <w:rPr/>
        <w:t>Documento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/>
        <w:t>demanda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estudos</w:t>
      </w:r>
      <w:r>
        <w:rPr>
          <w:spacing w:val="14"/>
        </w:rPr>
        <w:t> </w:t>
      </w:r>
      <w:r>
        <w:rPr/>
        <w:t>preliminares:</w:t>
      </w:r>
      <w:r>
        <w:rPr>
          <w:spacing w:val="14"/>
        </w:rPr>
        <w:t> </w:t>
      </w:r>
      <w:r>
        <w:rPr/>
        <w:t>principais</w:t>
      </w:r>
      <w:r>
        <w:rPr>
          <w:spacing w:val="13"/>
        </w:rPr>
        <w:t> </w:t>
      </w:r>
      <w:r>
        <w:rPr>
          <w:spacing w:val="-2"/>
        </w:rPr>
        <w:t>elementos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Da análise do documento de formalização da demanda, percebe-se que foram previstos os conteúdos do art. 8º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9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10.947,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2022,</w:t>
      </w:r>
      <w:r>
        <w:rPr>
          <w:color w:val="000000"/>
          <w:w w:val="105"/>
          <w:sz w:val="17"/>
          <w:highlight w:val="cyan"/>
        </w:rPr>
        <w:t> especialmente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necessidade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contratação,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nome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área</w:t>
      </w:r>
      <w:r>
        <w:rPr>
          <w:color w:val="000000"/>
          <w:w w:val="105"/>
          <w:sz w:val="17"/>
          <w:highlight w:val="cyan"/>
        </w:rPr>
        <w:t> requisitante</w:t>
      </w:r>
      <w:r>
        <w:rPr>
          <w:color w:val="000000"/>
          <w:w w:val="105"/>
          <w:sz w:val="17"/>
          <w:highlight w:val="cyan"/>
        </w:rPr>
        <w:t> ou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técnica com a identificação do responsável e a indicação da data pretendida para a conclusão da contratação.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análise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formalização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demanda,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percebe-se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foram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previstos </w:t>
      </w:r>
      <w:r>
        <w:rPr>
          <w:color w:val="000000"/>
          <w:w w:val="105"/>
          <w:highlight w:val="cyan"/>
        </w:rPr>
        <w:t>todos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8º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Decreto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10.947,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2022.</w:t>
      </w:r>
      <w:r>
        <w:rPr>
          <w:color w:val="000000"/>
          <w:w w:val="105"/>
          <w:highlight w:val="cyan"/>
        </w:rPr>
        <w:t> Pelo</w:t>
      </w:r>
      <w:r>
        <w:rPr>
          <w:color w:val="000000"/>
          <w:w w:val="105"/>
          <w:highlight w:val="cyan"/>
        </w:rPr>
        <w:t> exposto, </w:t>
      </w:r>
      <w:r>
        <w:rPr>
          <w:b/>
          <w:color w:val="000000"/>
          <w:w w:val="105"/>
          <w:highlight w:val="cyan"/>
          <w:u w:val="single"/>
        </w:rPr>
        <w:t>deverá</w:t>
      </w:r>
      <w:r>
        <w:rPr>
          <w:b/>
          <w:color w:val="000000"/>
          <w:w w:val="105"/>
          <w:highlight w:val="cyan"/>
          <w:u w:val="single"/>
        </w:rPr>
        <w:t> a Administração</w:t>
      </w:r>
      <w:r>
        <w:rPr>
          <w:b/>
          <w:color w:val="000000"/>
          <w:w w:val="105"/>
          <w:highlight w:val="cyan"/>
          <w:u w:val="single"/>
        </w:rPr>
        <w:t> </w:t>
      </w:r>
      <w:r>
        <w:rPr>
          <w:color w:val="FF0000"/>
          <w:w w:val="105"/>
          <w:highlight w:val="cyan"/>
        </w:rPr>
        <w:t>justificar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necessidade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contratação</w:t>
      </w:r>
      <w:r>
        <w:rPr>
          <w:color w:val="FF0000"/>
          <w:w w:val="105"/>
          <w:highlight w:val="cyan"/>
        </w:rPr>
        <w:t> /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indicar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data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pretendida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conclusão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/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nome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área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requisitante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técnica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identificação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do responsável.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41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aos</w:t>
      </w:r>
      <w:r>
        <w:rPr>
          <w:w w:val="105"/>
          <w:sz w:val="17"/>
        </w:rPr>
        <w:t> estudos</w:t>
      </w:r>
      <w:r>
        <w:rPr>
          <w:w w:val="105"/>
          <w:sz w:val="17"/>
        </w:rPr>
        <w:t> preliminares,</w:t>
      </w:r>
      <w:r>
        <w:rPr>
          <w:w w:val="105"/>
          <w:sz w:val="17"/>
        </w:rPr>
        <w:t> a</w:t>
      </w:r>
      <w:r>
        <w:rPr>
          <w:w w:val="105"/>
          <w:sz w:val="17"/>
        </w:rPr>
        <w:t> equipe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certificar-se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trazem</w:t>
      </w:r>
      <w:r>
        <w:rPr>
          <w:w w:val="105"/>
          <w:sz w:val="17"/>
        </w:rPr>
        <w:t> os</w:t>
      </w:r>
      <w:r>
        <w:rPr>
          <w:w w:val="105"/>
          <w:sz w:val="17"/>
        </w:rPr>
        <w:t> conteúdos previstos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58/2022.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dispositivo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estudos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preliminares,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obrigatoriamente,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deverão </w:t>
      </w:r>
      <w:r>
        <w:rPr>
          <w:spacing w:val="-2"/>
          <w:w w:val="105"/>
          <w:sz w:val="17"/>
        </w:rPr>
        <w:t>conter:</w:t>
      </w:r>
    </w:p>
    <w:p>
      <w:pPr>
        <w:pStyle w:val="ListParagraph"/>
        <w:numPr>
          <w:ilvl w:val="0"/>
          <w:numId w:val="7"/>
        </w:numPr>
        <w:tabs>
          <w:tab w:pos="2074" w:val="left" w:leader="none"/>
        </w:tabs>
        <w:spacing w:line="276" w:lineRule="auto" w:before="36" w:after="0"/>
        <w:ind w:left="1949" w:right="269" w:firstLine="0"/>
        <w:jc w:val="both"/>
        <w:rPr>
          <w:sz w:val="16"/>
        </w:rPr>
      </w:pPr>
      <w:r>
        <w:rPr>
          <w:sz w:val="16"/>
        </w:rPr>
        <w:t>descrição da necessidade da contratação, considerado o problema a ser resolvido sob a perspectiva do</w:t>
      </w:r>
      <w:r>
        <w:rPr>
          <w:spacing w:val="40"/>
          <w:sz w:val="16"/>
        </w:rPr>
        <w:t> </w:t>
      </w:r>
      <w:r>
        <w:rPr>
          <w:sz w:val="16"/>
        </w:rPr>
        <w:t>interesse público (inc. I);</w:t>
      </w:r>
    </w:p>
    <w:p>
      <w:pPr>
        <w:pStyle w:val="ListParagraph"/>
        <w:numPr>
          <w:ilvl w:val="0"/>
          <w:numId w:val="7"/>
        </w:numPr>
        <w:tabs>
          <w:tab w:pos="2046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estimativa das quantidades a serem contratadas, acompanhada das memórias de cálculo e dos documentos que</w:t>
      </w:r>
      <w:r>
        <w:rPr>
          <w:spacing w:val="40"/>
          <w:sz w:val="16"/>
        </w:rPr>
        <w:t> </w:t>
      </w:r>
      <w:r>
        <w:rPr>
          <w:sz w:val="16"/>
        </w:rPr>
        <w:t>lhe dão suporte, considerando a interdependência com outras contratações, de modo a possibilitar economia de</w:t>
      </w:r>
      <w:r>
        <w:rPr>
          <w:spacing w:val="40"/>
          <w:sz w:val="16"/>
        </w:rPr>
        <w:t> </w:t>
      </w:r>
      <w:r>
        <w:rPr>
          <w:sz w:val="16"/>
        </w:rPr>
        <w:t>escala (inc. V);</w:t>
      </w:r>
    </w:p>
    <w:p>
      <w:pPr>
        <w:pStyle w:val="ListParagraph"/>
        <w:numPr>
          <w:ilvl w:val="0"/>
          <w:numId w:val="7"/>
        </w:numPr>
        <w:tabs>
          <w:tab w:pos="2047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estimativa do valor da contratação, acompanhada dos preços unitários referenciais, das memórias de cálculo e</w:t>
      </w:r>
      <w:r>
        <w:rPr>
          <w:spacing w:val="40"/>
          <w:sz w:val="16"/>
        </w:rPr>
        <w:t> </w:t>
      </w:r>
      <w:r>
        <w:rPr>
          <w:sz w:val="16"/>
        </w:rPr>
        <w:t>dos documentos que lhe dão suporte, que poderão constar de anexo classificado, se a Administração optar por</w:t>
      </w:r>
      <w:r>
        <w:rPr>
          <w:spacing w:val="40"/>
          <w:sz w:val="16"/>
        </w:rPr>
        <w:t> </w:t>
      </w:r>
      <w:r>
        <w:rPr>
          <w:sz w:val="16"/>
        </w:rPr>
        <w:t>preservar o seu sigilo até a conclusão da licitação (inc. VI);</w:t>
      </w:r>
    </w:p>
    <w:p>
      <w:pPr>
        <w:pStyle w:val="ListParagraph"/>
        <w:numPr>
          <w:ilvl w:val="0"/>
          <w:numId w:val="7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sz w:val="16"/>
        </w:rPr>
      </w:pPr>
      <w:r>
        <w:rPr>
          <w:sz w:val="16"/>
        </w:rPr>
        <w:t>justificativas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parcelamento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solução</w:t>
      </w:r>
      <w:r>
        <w:rPr>
          <w:spacing w:val="-1"/>
          <w:sz w:val="16"/>
        </w:rPr>
        <w:t> </w:t>
      </w:r>
      <w:r>
        <w:rPr>
          <w:sz w:val="16"/>
        </w:rPr>
        <w:t>(inc.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VII);</w:t>
      </w:r>
    </w:p>
    <w:p>
      <w:pPr>
        <w:pStyle w:val="ListParagraph"/>
        <w:numPr>
          <w:ilvl w:val="0"/>
          <w:numId w:val="7"/>
        </w:numPr>
        <w:tabs>
          <w:tab w:pos="2066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sz w:val="16"/>
        </w:rPr>
        <w:t>posicionamento conclusivo sobre a adequação da contratação para o atendimento da necessidade a que se</w:t>
      </w:r>
      <w:r>
        <w:rPr>
          <w:spacing w:val="40"/>
          <w:sz w:val="16"/>
        </w:rPr>
        <w:t> </w:t>
      </w:r>
      <w:r>
        <w:rPr>
          <w:sz w:val="16"/>
        </w:rPr>
        <w:t>destina (inc. XIII).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Eventual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w w:val="105"/>
          <w:sz w:val="17"/>
        </w:rPr>
        <w:t> previsão</w:t>
      </w:r>
      <w:r>
        <w:rPr>
          <w:w w:val="105"/>
          <w:sz w:val="17"/>
        </w:rPr>
        <w:t> de</w:t>
      </w:r>
      <w:r>
        <w:rPr>
          <w:w w:val="105"/>
          <w:sz w:val="17"/>
        </w:rPr>
        <w:t> qualquer</w:t>
      </w:r>
      <w:r>
        <w:rPr>
          <w:w w:val="105"/>
          <w:sz w:val="17"/>
        </w:rPr>
        <w:t> dos</w:t>
      </w:r>
      <w:r>
        <w:rPr>
          <w:w w:val="105"/>
          <w:sz w:val="17"/>
        </w:rPr>
        <w:t> conteúdos</w:t>
      </w:r>
      <w:r>
        <w:rPr>
          <w:w w:val="105"/>
          <w:sz w:val="17"/>
        </w:rPr>
        <w:t> descritos art. 9º, da IN SEGES nº 58, de 2022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, deverá ser devidamente justificada no próprio documento, consoante art. 9º, §1º, da IN SEGES nº 58, de 2022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caso,</w:t>
      </w:r>
      <w:r>
        <w:rPr>
          <w:w w:val="105"/>
          <w:sz w:val="17"/>
        </w:rPr>
        <w:t> verifica-se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juntou</w:t>
      </w:r>
      <w:r>
        <w:rPr>
          <w:w w:val="105"/>
          <w:sz w:val="17"/>
        </w:rPr>
        <w:t> o</w:t>
      </w:r>
      <w:r>
        <w:rPr>
          <w:w w:val="105"/>
          <w:sz w:val="17"/>
        </w:rPr>
        <w:t> Estudo</w:t>
      </w:r>
      <w:r>
        <w:rPr>
          <w:w w:val="105"/>
          <w:sz w:val="17"/>
        </w:rPr>
        <w:t> Técnico</w:t>
      </w:r>
      <w:r>
        <w:rPr>
          <w:w w:val="105"/>
          <w:sz w:val="17"/>
        </w:rPr>
        <w:t> Preliminar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w w:val="105"/>
          <w:sz w:val="17"/>
        </w:rPr>
        <w:t> fls.</w:t>
      </w:r>
      <w:r>
        <w:rPr>
          <w:color w:val="FF0000"/>
          <w:w w:val="105"/>
          <w:sz w:val="17"/>
        </w:rPr>
        <w:t> XXX/ao</w:t>
      </w:r>
      <w:r>
        <w:rPr>
          <w:color w:val="FF0000"/>
          <w:w w:val="105"/>
          <w:sz w:val="17"/>
        </w:rPr>
        <w:t> doc.</w:t>
      </w:r>
      <w:r>
        <w:rPr>
          <w:color w:val="FF0000"/>
          <w:w w:val="105"/>
          <w:sz w:val="17"/>
        </w:rPr>
        <w:t> SEI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4"/>
          <w:w w:val="105"/>
          <w:sz w:val="17"/>
        </w:rPr>
        <w:t>XXXX.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Percebe-se 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referido documento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contém,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em geral,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os elementos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exigidos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pela IN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SEGES nº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58,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 2022.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Heading1"/>
        <w:spacing w:before="5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>
          <w:color w:val="000000"/>
          <w:w w:val="105"/>
          <w:highlight w:val="cyan"/>
        </w:rPr>
        <w:t>Percebe-se, entretanto, que referido documento </w:t>
      </w:r>
      <w:r>
        <w:rPr>
          <w:color w:val="000000"/>
          <w:w w:val="105"/>
          <w:highlight w:val="cyan"/>
          <w:u w:val="single"/>
        </w:rPr>
        <w:t>não contempla todos os elementos</w:t>
      </w:r>
      <w:r>
        <w:rPr>
          <w:color w:val="00000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exigidos pelo art. 9º, da IN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SEGES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58,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2022.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Dessa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forma,</w:t>
      </w:r>
      <w:r>
        <w:rPr>
          <w:color w:val="000000"/>
          <w:spacing w:val="-5"/>
          <w:w w:val="105"/>
          <w:highlight w:val="cyan"/>
        </w:rPr>
        <w:t> </w:t>
      </w:r>
      <w:r>
        <w:rPr>
          <w:b/>
          <w:color w:val="000000"/>
          <w:w w:val="105"/>
          <w:highlight w:val="cyan"/>
          <w:u w:val="single"/>
        </w:rPr>
        <w:t>o</w:t>
      </w:r>
      <w:r>
        <w:rPr>
          <w:b/>
          <w:color w:val="000000"/>
          <w:spacing w:val="-5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documento</w:t>
      </w:r>
      <w:r>
        <w:rPr>
          <w:b/>
          <w:color w:val="000000"/>
          <w:spacing w:val="-5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deverá</w:t>
      </w:r>
      <w:r>
        <w:rPr>
          <w:b/>
          <w:color w:val="000000"/>
          <w:spacing w:val="-5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ser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ajustado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passe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tratar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exigíveis,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sendo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obrigatórios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necessariamente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contemplados,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passo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eventual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ausência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dos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demais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elementos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deve ser devidamente justificada </w:t>
      </w:r>
      <w:r>
        <w:rPr>
          <w:color w:val="000000"/>
          <w:w w:val="105"/>
          <w:highlight w:val="cyan"/>
        </w:rPr>
        <w:t>(art. 9º, §1º, da IN SEGES nº 58, de 2022).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1876754</wp:posOffset>
                </wp:positionH>
                <wp:positionV relativeFrom="paragraph">
                  <wp:posOffset>257354</wp:posOffset>
                </wp:positionV>
                <wp:extent cx="3799204" cy="36004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799204" cy="36004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7"/>
                              <w:ind w:left="71" w:right="215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ETP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autos,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deve-se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utilizar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FFFF99" w:color="auto" w:val="clear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0.264156pt;width:299.150pt;height:28.35pt;mso-position-horizontal-relative:page;mso-position-vertical-relative:paragraph;z-index:-15726080;mso-wrap-distance-left:0;mso-wrap-distance-right:0" type="#_x0000_t202" id="docshape7" filled="false" stroked="true" strokeweight=".192055pt" strokecolor="#bebebe">
                <v:textbox inset="0,0,0,0">
                  <w:txbxContent>
                    <w:p>
                      <w:pPr>
                        <w:spacing w:line="259" w:lineRule="auto" w:before="77"/>
                        <w:ind w:left="71" w:right="215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ETP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dos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autos,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deve-se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utilizar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FFFF99" w:color="auto" w:val="clear"/>
                        </w:rPr>
                        <w:t>item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 que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não apresentou o estudo técnico preliminar e a hipótese não se enquadra nas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exceções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14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58,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2022.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Deverá,</w:t>
      </w:r>
      <w:r>
        <w:rPr>
          <w:b/>
          <w:color w:val="FF0000"/>
          <w:w w:val="105"/>
          <w:sz w:val="17"/>
          <w:u w:val="single" w:color="FF0000"/>
        </w:rPr>
        <w:t> portanto,</w:t>
      </w:r>
      <w:r>
        <w:rPr>
          <w:b/>
          <w:color w:val="FF0000"/>
          <w:w w:val="105"/>
          <w:sz w:val="17"/>
          <w:u w:val="single" w:color="FF0000"/>
        </w:rPr>
        <w:t> sanar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w w:val="105"/>
          <w:sz w:val="17"/>
          <w:u w:val="single" w:color="FF0000"/>
        </w:rPr>
        <w:t> irregularidade,</w:t>
      </w:r>
      <w:r>
        <w:rPr>
          <w:b/>
          <w:color w:val="FF0000"/>
          <w:w w:val="105"/>
          <w:sz w:val="17"/>
          <w:u w:val="single" w:color="FF0000"/>
        </w:rPr>
        <w:t> elaborando</w:t>
      </w:r>
      <w:r>
        <w:rPr>
          <w:b/>
          <w:color w:val="FF0000"/>
          <w:w w:val="105"/>
          <w:sz w:val="17"/>
          <w:u w:val="single" w:color="FF0000"/>
        </w:rPr>
        <w:t> o</w:t>
      </w:r>
      <w:r>
        <w:rPr>
          <w:b/>
          <w:color w:val="FF0000"/>
          <w:w w:val="105"/>
          <w:sz w:val="17"/>
          <w:u w:val="single" w:color="FF0000"/>
        </w:rPr>
        <w:t> documento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conforme</w:t>
      </w:r>
      <w:r>
        <w:rPr>
          <w:b/>
          <w:color w:val="FF0000"/>
          <w:spacing w:val="-5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as</w:t>
      </w:r>
      <w:r>
        <w:rPr>
          <w:b/>
          <w:color w:val="FF0000"/>
          <w:spacing w:val="-5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orientações</w:t>
      </w:r>
      <w:r>
        <w:rPr>
          <w:b/>
          <w:color w:val="FF0000"/>
          <w:spacing w:val="-5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traçadas</w:t>
      </w:r>
      <w:r>
        <w:rPr>
          <w:b/>
          <w:color w:val="FF0000"/>
          <w:spacing w:val="-5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acima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2021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18,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1º)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SEGES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58, de 2022.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/>
        <w:t>Gerenciamento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riscos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Cabe pontuar que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“Mapa de Riscos” não se confunde com cláusula de matriz de risco</w:t>
      </w:r>
      <w:r>
        <w:rPr>
          <w:b/>
          <w:spacing w:val="-28"/>
          <w:w w:val="105"/>
          <w:sz w:val="17"/>
        </w:rPr>
        <w:t> </w:t>
      </w:r>
      <w:r>
        <w:rPr>
          <w:w w:val="105"/>
          <w:sz w:val="17"/>
        </w:rPr>
        <w:t>, a qual será tratada quando da minuta de contrato e é considerada como a caracterizadora do equilíbrio econômico-financeiro inicial do contrato, em que se aloca, de forma prévia e acertada, a responsabilidade das partes por possível ônus financeiro decorrente de eventos supervenientes</w:t>
      </w:r>
      <w:r>
        <w:rPr>
          <w:spacing w:val="79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79"/>
          <w:w w:val="105"/>
          <w:sz w:val="17"/>
        </w:rPr>
        <w:t> </w:t>
      </w:r>
      <w:r>
        <w:rPr>
          <w:w w:val="105"/>
          <w:sz w:val="17"/>
        </w:rPr>
        <w:t>contratação.</w:t>
      </w:r>
      <w:r>
        <w:rPr>
          <w:spacing w:val="68"/>
          <w:w w:val="105"/>
          <w:sz w:val="17"/>
        </w:rPr>
        <w:t> </w:t>
      </w:r>
      <w:r>
        <w:rPr>
          <w:w w:val="105"/>
          <w:sz w:val="17"/>
        </w:rPr>
        <w:t>Assim, </w:t>
      </w:r>
      <w:r>
        <w:rPr>
          <w:w w:val="105"/>
          <w:sz w:val="17"/>
          <w:u w:val="single"/>
        </w:rPr>
        <w:t>a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idealização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elaboração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“Mapa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Riscos”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supre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necessidade</w:t>
      </w:r>
      <w:r>
        <w:rPr>
          <w:spacing w:val="5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Administração Pública, em momento oportuno, discutir a matriz de riscos a ser estabelecida no instrumento contratual</w:t>
      </w:r>
      <w:r>
        <w:rPr>
          <w:w w:val="105"/>
          <w:sz w:val="17"/>
        </w:rPr>
        <w:t> (item 5do Instrumento de Padronização dos Procedimentos de Contratação de Obras e Serviços de Engenharia: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União: Ministério da Gestão e Inovação em Serviços Públicos, 2023).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O Gerenciamento de Risco se materializa pelo denominado “Mapa de Riscos” e deverá ser confeccionado no módulo de Gestão de Riscos Digital, consoante o item 5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 IPP Engenharia.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18, inciso X, da Lei nº 14.133, de 2021), percebe-se que foi</w:t>
      </w:r>
      <w:r>
        <w:rPr>
          <w:color w:val="000000"/>
          <w:w w:val="105"/>
          <w:sz w:val="17"/>
          <w:highlight w:val="cyan"/>
        </w:rPr>
        <w:t> confeccionado 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Gestão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Riscos</w:t>
      </w:r>
      <w:r>
        <w:rPr>
          <w:color w:val="000000"/>
          <w:w w:val="105"/>
          <w:sz w:val="17"/>
          <w:highlight w:val="cyan"/>
        </w:rPr>
        <w:t> Digital,</w:t>
      </w:r>
      <w:r>
        <w:rPr>
          <w:color w:val="000000"/>
          <w:w w:val="105"/>
          <w:sz w:val="17"/>
          <w:highlight w:val="cyan"/>
        </w:rPr>
        <w:t> consoante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item</w:t>
      </w:r>
      <w:r>
        <w:rPr>
          <w:color w:val="000000"/>
          <w:w w:val="105"/>
          <w:sz w:val="17"/>
          <w:highlight w:val="cyan"/>
        </w:rPr>
        <w:t> 5do</w:t>
      </w:r>
      <w:r>
        <w:rPr>
          <w:color w:val="000000"/>
          <w:w w:val="105"/>
          <w:sz w:val="17"/>
          <w:highlight w:val="cyan"/>
        </w:rPr>
        <w:t> Instrumento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Padronização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  <w:highlight w:val="cyan"/>
        </w:rPr>
        <w:t> Procedimentos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Contrataçãode Obras e Serviços de Engenharia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 com indicação do risco, da probabilidade, do impacto, do responsável e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ações preventiva e de contingência </w:t>
      </w:r>
      <w:r>
        <w:rPr>
          <w:color w:val="FF0000"/>
          <w:w w:val="105"/>
          <w:sz w:val="17"/>
          <w:highlight w:val="cyan"/>
        </w:rPr>
        <w:t>(fls. XXX/doc. SEI n. XXX).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8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9056">
                <wp:simplePos x="0" y="0"/>
                <wp:positionH relativeFrom="page">
                  <wp:posOffset>4852398</wp:posOffset>
                </wp:positionH>
                <wp:positionV relativeFrom="paragraph">
                  <wp:posOffset>136400</wp:posOffset>
                </wp:positionV>
                <wp:extent cx="141478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 h="0">
                              <a:moveTo>
                                <a:pt x="0" y="0"/>
                              </a:moveTo>
                              <a:lnTo>
                                <a:pt x="1414650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7424" from="382.078613pt,10.740178pt" to="493.468406pt,10.740178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Quanto ao mapa de riscos, percebe-se que </w:t>
      </w:r>
      <w:r>
        <w:rPr>
          <w:b/>
          <w:color w:val="000000"/>
          <w:w w:val="105"/>
          <w:highlight w:val="cyan"/>
        </w:rPr>
        <w:t>não foi juntado aos autos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</w:rPr>
        <w:t> </w:t>
      </w:r>
      <w:r>
        <w:rPr>
          <w:b/>
          <w:color w:val="000000"/>
          <w:w w:val="105"/>
          <w:highlight w:val="cyan"/>
        </w:rPr>
        <w:t>o que deve ser</w:t>
      </w:r>
      <w:r>
        <w:rPr>
          <w:b/>
          <w:color w:val="000000"/>
          <w:spacing w:val="-2"/>
          <w:w w:val="105"/>
          <w:highlight w:val="cyan"/>
        </w:rPr>
        <w:t> </w:t>
      </w:r>
      <w:r>
        <w:rPr>
          <w:b/>
          <w:color w:val="000000"/>
          <w:w w:val="105"/>
          <w:highlight w:val="cyan"/>
        </w:rPr>
        <w:t>providenciado</w:t>
      </w:r>
      <w:r>
        <w:rPr>
          <w:b/>
          <w:color w:val="00000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(art. 18,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X,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2021),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adotando-se,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todas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fases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modelo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disponível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módulo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Gestão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Riscos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Digital,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consoante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item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Instrumento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Padronização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Procedimentos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Obras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Serviços</w:t>
      </w:r>
      <w:r>
        <w:rPr>
          <w:color w:val="000000"/>
          <w:spacing w:val="80"/>
          <w:w w:val="150"/>
          <w:highlight w:val="cyan"/>
        </w:rPr>
        <w:t> </w:t>
      </w:r>
      <w:r>
        <w:rPr>
          <w:color w:val="000000"/>
          <w:spacing w:val="80"/>
          <w:w w:val="150"/>
        </w:rPr>
        <w:t> </w:t>
      </w:r>
      <w:r>
        <w:rPr>
          <w:color w:val="000000"/>
          <w:w w:val="105"/>
          <w:highlight w:val="cyan"/>
        </w:rPr>
        <w:t>de Engenharia.</w:t>
      </w:r>
      <w:r>
        <w:rPr>
          <w:color w:val="000000"/>
          <w:spacing w:val="80"/>
          <w:w w:val="105"/>
          <w:highlight w:val="cyan"/>
        </w:rPr>
        <w:t> 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>
          <w:color w:val="000000"/>
          <w:w w:val="105"/>
          <w:highlight w:val="cyan"/>
        </w:rPr>
        <w:t>Quanto ao mapa de riscos (art. 18, inciso X, da Lei nº 14.133, de 2021), percebe-se que foi juntado aos autos,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mas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não está de acordo com o modelo disponível no módulo de Gestão de Riscos Digital</w:t>
      </w:r>
      <w:r>
        <w:rPr>
          <w:color w:val="000000"/>
          <w:w w:val="105"/>
          <w:highlight w:val="cyan"/>
        </w:rPr>
        <w:t>, consoante o item 5do Instrumento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Padronização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Procedimentos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Obras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Serviços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Engenharia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pois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falta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indicação,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cada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risco,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da probabilidade, do impacto, do responsável e das ações preventiva e de contingência</w:t>
      </w:r>
      <w:r>
        <w:rPr>
          <w:color w:val="000000"/>
          <w:w w:val="105"/>
          <w:highlight w:val="cyan"/>
        </w:rPr>
        <w:t>, </w:t>
      </w:r>
      <w:r>
        <w:rPr>
          <w:b/>
          <w:color w:val="000000"/>
          <w:w w:val="105"/>
          <w:highlight w:val="cyan"/>
          <w:u w:val="single"/>
        </w:rPr>
        <w:t>devendo tal vício ser sanado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6"/>
      </w:pPr>
    </w:p>
    <w:p>
      <w:pPr>
        <w:pStyle w:val="Heading2"/>
      </w:pPr>
      <w:r>
        <w:rPr>
          <w:w w:val="105"/>
        </w:rPr>
        <w:t>Termo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referência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 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Cumpre lembrar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w w:val="105"/>
          <w:sz w:val="17"/>
        </w:rPr>
        <w:t> recomendável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utilização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modelo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termo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referência</w:t>
      </w:r>
      <w:r>
        <w:rPr>
          <w:b/>
          <w:w w:val="105"/>
          <w:sz w:val="17"/>
        </w:rPr>
        <w:t> disponibilizado</w:t>
      </w:r>
      <w:r>
        <w:rPr>
          <w:b/>
          <w:w w:val="105"/>
          <w:sz w:val="17"/>
        </w:rPr>
        <w:t> pela Advocacia-Geral</w:t>
      </w:r>
      <w:r>
        <w:rPr>
          <w:b/>
          <w:w w:val="105"/>
          <w:sz w:val="17"/>
        </w:rPr>
        <w:t> da União</w:t>
      </w:r>
      <w:r>
        <w:rPr>
          <w:w w:val="105"/>
          <w:sz w:val="17"/>
        </w:rPr>
        <w:t>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garantir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conteúdo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IV,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caso,</w:t>
      </w:r>
      <w:r>
        <w:rPr>
          <w:w w:val="105"/>
          <w:sz w:val="17"/>
        </w:rPr>
        <w:t> consta</w:t>
      </w:r>
      <w:r>
        <w:rPr>
          <w:w w:val="105"/>
          <w:sz w:val="17"/>
        </w:rPr>
        <w:t> dos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w w:val="105"/>
          <w:sz w:val="17"/>
        </w:rPr>
        <w:t> pela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requisitante,</w:t>
      </w:r>
      <w:r>
        <w:rPr>
          <w:w w:val="105"/>
          <w:sz w:val="17"/>
        </w:rPr>
        <w:t> datado</w:t>
      </w:r>
      <w:r>
        <w:rPr>
          <w:w w:val="105"/>
          <w:sz w:val="17"/>
        </w:rPr>
        <w:t> e</w:t>
      </w:r>
      <w:r>
        <w:rPr>
          <w:w w:val="105"/>
          <w:sz w:val="17"/>
        </w:rPr>
        <w:t> assinado </w:t>
      </w:r>
      <w:r>
        <w:rPr>
          <w:color w:val="FF0000"/>
          <w:w w:val="105"/>
          <w:sz w:val="17"/>
        </w:rPr>
        <w:t>(fls. XXX/doc.</w:t>
      </w:r>
      <w:r>
        <w:rPr>
          <w:color w:val="FF0000"/>
          <w:w w:val="105"/>
          <w:sz w:val="17"/>
        </w:rPr>
        <w:t> SEI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XXX),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w w:val="105"/>
          <w:sz w:val="17"/>
          <w:highlight w:val="cyan"/>
        </w:rPr>
        <w:t> sido</w:t>
      </w:r>
      <w:r>
        <w:rPr>
          <w:color w:val="000000"/>
          <w:w w:val="105"/>
          <w:sz w:val="17"/>
          <w:highlight w:val="cyan"/>
        </w:rPr>
        <w:t> informado</w:t>
      </w:r>
      <w:r>
        <w:rPr>
          <w:color w:val="000000"/>
          <w:w w:val="105"/>
          <w:sz w:val="17"/>
          <w:highlight w:val="cyan"/>
        </w:rPr>
        <w:t> sobre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adoção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modelo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minuta</w:t>
      </w:r>
      <w:r>
        <w:rPr>
          <w:color w:val="000000"/>
          <w:w w:val="105"/>
          <w:sz w:val="17"/>
          <w:highlight w:val="cyan"/>
        </w:rPr>
        <w:t> padronizada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Referência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disponibilizado pela AGU (</w:t>
      </w:r>
      <w:r>
        <w:rPr>
          <w:color w:val="FF0000"/>
          <w:w w:val="105"/>
          <w:sz w:val="17"/>
          <w:highlight w:val="cyan"/>
        </w:rPr>
        <w:t>fls. XXX/doc. SEI n. XXX)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pacing w:val="8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OU</w:t>
      </w:r>
      <w:r>
        <w:rPr>
          <w:b/>
          <w:color w:val="000000"/>
          <w:spacing w:val="8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Muito embora não tenha sido juntada ao feito declaração 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área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assunto,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aparentemente,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baseou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respectivo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modelo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padronizada disponibilizado pela AGU.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licitações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obras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engenharia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arquitetura,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sempre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adequada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licitação,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será preferencialmente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adotada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Modelagem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Informação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Construção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(</w:t>
      </w:r>
      <w:r>
        <w:rPr>
          <w:w w:val="105"/>
          <w:sz w:val="17"/>
          <w:u w:val="single"/>
        </w:rPr>
        <w:t>Building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Information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Modelling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-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BIM</w:t>
      </w:r>
      <w:r>
        <w:rPr>
          <w:w w:val="105"/>
          <w:sz w:val="17"/>
        </w:rPr>
        <w:t>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tecnologias e processos integrados similares ou mais avançados que venham a substituí-la (art. 19, §3º, da Lei nº 14.133, de 2021), o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  <w:u w:val="single"/>
        </w:rPr>
        <w:t>que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/>
        </w:rPr>
        <w:t>deverá ser atendido ou justificado pela Administração</w:t>
      </w:r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Ademais, a Administração deve cuidar para que as exigências da</w:t>
      </w:r>
      <w:r>
        <w:rPr>
          <w:w w:val="105"/>
          <w:sz w:val="17"/>
        </w:rPr>
        <w:t> IN SEGES/ME nº 81, de 2022, que dispõe sobre a elaboração do Termo de Referência – TR e sobre o Sistema TR digital, sejam atendidas.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Nesse contexto, em análise eminentemente formal, verifica-se que o termo de referência contemplou todas as exigências contidas nos normativos acima citados.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67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99204" cy="1279525"/>
                <wp:effectExtent l="9525" t="0" r="0" b="635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799204" cy="127952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7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 apontamento de eventuais falhas, retificações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esclarecimentos no conteúdo do Termo de Referência, se for o caso, deverá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feito de acordo com a situação concreta a ser analisada, tomando-se por base,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inclusive,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orientações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constantes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minuta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Referência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elaborado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Câmara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Nacional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Licitações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Contratos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AGU.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Nesse caso, deverá ser utilizado o texto abaixo colacionado, com indicação 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recomendações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consideradas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necessárias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pelo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consultivo,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acordo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peculiaridades de cada caso concreto.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9.150pt;height:100.75pt;mso-position-horizontal-relative:char;mso-position-vertical-relative:line" type="#_x0000_t202" id="docshape8" filled="false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7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 apontamento de eventuais falhas, retificações 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esclarecimentos no conteúdo do Termo de Referência, se for o caso, deverá ser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feito de acordo com a situação concreta a ser analisada, tomando-se por base,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inclusive,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orientações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constantes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modelo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minuta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Termo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Referência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elaborado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pela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Câmara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Nacional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Modelos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Licitações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Contratos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AGU.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Nesse caso, deverá ser utilizado o texto abaixo colacionado, com indicação das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recomendações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consideradas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necessárias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pelo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órgão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consultivo,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acordo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com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peculiaridades de cada caso concreto.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Sem embargo disso, e apesar de se tratar de documento extremamente técnico, cuja avaliação cabe, em última instância,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própria</w:t>
      </w:r>
      <w:r>
        <w:rPr>
          <w:color w:val="FF0000"/>
          <w:w w:val="105"/>
          <w:sz w:val="17"/>
        </w:rPr>
        <w:t> Administração,</w:t>
      </w:r>
      <w:r>
        <w:rPr>
          <w:b/>
          <w:color w:val="FF0000"/>
          <w:w w:val="105"/>
          <w:sz w:val="17"/>
          <w:u w:val="single" w:color="FF0000"/>
        </w:rPr>
        <w:t>constata-se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w w:val="105"/>
          <w:sz w:val="17"/>
          <w:u w:val="single" w:color="FF0000"/>
        </w:rPr>
        <w:t> necessidade</w:t>
      </w:r>
      <w:r>
        <w:rPr>
          <w:b/>
          <w:color w:val="FF0000"/>
          <w:w w:val="105"/>
          <w:sz w:val="17"/>
          <w:u w:val="single" w:color="FF0000"/>
        </w:rPr>
        <w:t> de</w:t>
      </w:r>
      <w:r>
        <w:rPr>
          <w:b/>
          <w:color w:val="FF0000"/>
          <w:w w:val="105"/>
          <w:sz w:val="17"/>
          <w:u w:val="single" w:color="FF0000"/>
        </w:rPr>
        <w:t> atendimento</w:t>
      </w:r>
      <w:r>
        <w:rPr>
          <w:b/>
          <w:color w:val="FF0000"/>
          <w:w w:val="105"/>
          <w:sz w:val="17"/>
          <w:u w:val="single" w:color="FF0000"/>
        </w:rPr>
        <w:t> adicional</w:t>
      </w:r>
      <w:r>
        <w:rPr>
          <w:b/>
          <w:color w:val="FF0000"/>
          <w:w w:val="105"/>
          <w:sz w:val="17"/>
          <w:u w:val="single" w:color="FF0000"/>
        </w:rPr>
        <w:t> às</w:t>
      </w:r>
      <w:r>
        <w:rPr>
          <w:b/>
          <w:color w:val="FF0000"/>
          <w:w w:val="105"/>
          <w:sz w:val="17"/>
          <w:u w:val="single" w:color="FF0000"/>
        </w:rPr>
        <w:t> recomendações</w:t>
      </w:r>
      <w:r>
        <w:rPr>
          <w:b/>
          <w:color w:val="FF0000"/>
          <w:w w:val="105"/>
          <w:sz w:val="17"/>
          <w:u w:val="single" w:color="FF0000"/>
        </w:rPr>
        <w:t> abaixo,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spacing w:val="40"/>
          <w:w w:val="105"/>
          <w:sz w:val="17"/>
          <w:u w:val="single" w:color="FF0000"/>
        </w:rPr>
        <w:t> 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  <w:u w:val="single" w:color="FF0000"/>
        </w:rPr>
        <w:t>saber:</w:t>
      </w:r>
    </w:p>
    <w:p>
      <w:pPr>
        <w:pStyle w:val="BodyText"/>
        <w:spacing w:before="94"/>
        <w:rPr>
          <w:b/>
          <w:sz w:val="16"/>
        </w:rPr>
      </w:pPr>
    </w:p>
    <w:p>
      <w:pPr>
        <w:tabs>
          <w:tab w:pos="5476" w:val="left" w:leader="none"/>
          <w:tab w:pos="6704" w:val="left" w:leader="none"/>
          <w:tab w:pos="7610" w:val="left" w:leader="none"/>
          <w:tab w:pos="9074" w:val="left" w:leader="none"/>
        </w:tabs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caso adotado o sistema de registro de preços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que a Administração avalie e informe no planejamento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e no instrumento convocatório a quantidade estimada a ser contratada durante a vigência original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considerando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inicialmente registrado em caso de prorrogação de vigência da ata de Registro de Preços (art. 84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2021), desde que comprovado o preço vantajoso, tal previsão conste no instrumento convocatório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fase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planejamento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(PARECER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00015/2024/CPLC/SUBCONSU/PGF/AGU,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aprovado</w:t>
      </w:r>
      <w:r>
        <w:rPr>
          <w:color w:val="FF0000"/>
          <w:sz w:val="16"/>
        </w:rPr>
        <w:tab/>
      </w:r>
      <w:r>
        <w:rPr>
          <w:color w:val="FF0000"/>
          <w:spacing w:val="-4"/>
          <w:sz w:val="16"/>
        </w:rPr>
        <w:t>pelo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DESPACHO</w:t>
      </w:r>
      <w:r>
        <w:rPr>
          <w:color w:val="FF0000"/>
          <w:sz w:val="16"/>
        </w:rPr>
        <w:tab/>
      </w:r>
      <w:r>
        <w:rPr>
          <w:color w:val="FF0000"/>
          <w:spacing w:val="-5"/>
          <w:sz w:val="16"/>
        </w:rPr>
        <w:t>n.</w:t>
      </w:r>
    </w:p>
    <w:p>
      <w:pPr>
        <w:spacing w:line="182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00215/2024/CFGEP/SUBCONSU/PGF/AGU,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NUP: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seqs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4"/>
          <w:sz w:val="16"/>
        </w:rPr>
        <w:t> 59).</w:t>
      </w:r>
    </w:p>
    <w:p>
      <w:pPr>
        <w:pStyle w:val="BodyText"/>
        <w:spacing w:before="116"/>
        <w:rPr>
          <w:sz w:val="16"/>
        </w:rPr>
      </w:pPr>
    </w:p>
    <w:p>
      <w:pPr>
        <w:spacing w:line="276" w:lineRule="auto" w:before="0"/>
        <w:ind w:left="1949" w:right="159" w:firstLine="0"/>
        <w:jc w:val="left"/>
        <w:rPr>
          <w:sz w:val="16"/>
        </w:rPr>
      </w:pPr>
      <w:r>
        <w:rPr>
          <w:color w:val="FF0000"/>
          <w:sz w:val="16"/>
        </w:rPr>
        <w:t>) em se tratando 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  <w:u w:val="single" w:color="FF0000"/>
        </w:rPr>
        <w:t>registro de preços</w:t>
      </w:r>
      <w:r>
        <w:rPr>
          <w:color w:val="FF0000"/>
          <w:spacing w:val="8"/>
          <w:sz w:val="16"/>
          <w:u w:val="single" w:color="FF0000"/>
        </w:rPr>
        <w:t> </w:t>
      </w:r>
      <w:r>
        <w:rPr>
          <w:color w:val="FF0000"/>
          <w:sz w:val="16"/>
        </w:rPr>
        <w:t>com indicação limitada a unidades de contratação, sem indicação do total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adquirido,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hipóteses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4º,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11.462,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2023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(item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XX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referência),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obrigatória a indicação do valor máximo da despesa (art. 82, § 4º, daLei nº 14.133/2021 eartigo 4º, parágrafo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único,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 nº 11.462, de 2023), o que demanda ajustes no termo de referência.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no regime de execução de contratação integrada ou semi-integrada</w:t>
      </w:r>
      <w:r>
        <w:rPr>
          <w:color w:val="FF0000"/>
          <w:spacing w:val="-10"/>
          <w:sz w:val="16"/>
        </w:rPr>
        <w:t> </w:t>
      </w:r>
      <w:r>
        <w:rPr>
          <w:sz w:val="16"/>
        </w:rPr>
        <w:t>, </w:t>
      </w:r>
      <w:r>
        <w:rPr>
          <w:color w:val="FF0000"/>
          <w:sz w:val="16"/>
        </w:rPr>
        <w:t>o objeto deve, obrigatoriamente,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licitado por preço global, com a sistemática de medição e pagamento associada à execução de etapas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 físico-financeiro vinculadas ao cumprimento de metas de resultado, vedada a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remuneração por preços unitários ou referenciada pela execução de quantidades de itens unitários (art. 46, §9º,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2021), </w:t>
      </w:r>
      <w:r>
        <w:rPr>
          <w:color w:val="FF0000"/>
          <w:sz w:val="16"/>
          <w:u w:val="single" w:color="FF0000"/>
        </w:rPr>
        <w:t>o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que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deve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ser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observado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pela Administração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tanto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na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fase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da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seleção</w:t>
      </w:r>
      <w:r>
        <w:rPr>
          <w:color w:val="FF0000"/>
          <w:spacing w:val="40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fornecedor, bem como durante a execução contratual, com os decorrentes ajustes que se fizerem necessários</w:t>
      </w:r>
      <w:r>
        <w:rPr>
          <w:color w:val="FF0000"/>
          <w:sz w:val="16"/>
        </w:rPr>
        <w:t>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) item x: </w:t>
      </w:r>
      <w:r>
        <w:rPr>
          <w:color w:val="FF0000"/>
          <w:sz w:val="16"/>
        </w:rPr>
        <w:t>deve ser informado o prazo de vigência</w:t>
      </w:r>
      <w:r>
        <w:rPr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 não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 confunde com vigência da contratação, uma vez que ata e contrato são institutos diversos. </w:t>
      </w:r>
      <w:r>
        <w:rPr>
          <w:color w:val="FF0000"/>
          <w:sz w:val="16"/>
        </w:rPr>
        <w:t>O contrato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deriva da ata e deve ser celebrado durante sua validade, porém, tem vigência própria.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ata de registro de preços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 substitui o contrato. Assim, nesse item, deverá ser informada a vigência da contratação.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recomenda-se que a Administração analise se as exigências de qualificação técnica/econômico-financeira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itens XXX, guardam compatibilidade e proporcionalidade com as peculiaridades do objeto contratual a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executado, aferidas por meio da análise da complexidade do objeto, da essencialidade do serviço e dos riscos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decorrentes de sua paralisação em função da eventual incapacidade econômica/técnica da contratada 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suportar as obrigações contratuais (art. 37, inciso XXI, da Constituição Federal e art. 70, inciso III,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2021). Alerta-se que exigências de qualificação técnica/econômico-financeira excessivas vêm sendo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reputadas como ilícitas pelos órgãos de controle, pois tendem a restringir a competitividade. Desse modo,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sugere-se que seja detidamente avaliada e motivada essa exigência.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a exigência de atestados deve ser restrita às parcelas de maior relevância ou valor significativo do objeto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assim consideradas as que tenham valor individual igual ou superior a 4% (quatro por cento) do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total estimado da contratação (art. 67, §1º, da Lei nº 14.133, de 2021).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admitida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exigência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atestados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quantidades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mínimas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até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50%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(cinquenta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cento)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parcelas de maior relevância ou valor significativo do objeto da licitação, vedadas limitações de tempo 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locais específicos relativas aos atestados (art. 67, §2º, da Lei nº 14.133, de 2021).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em se tratando de serviços contínuos, o edital poderá exigir certidão ou atestado que demonstre que o licitante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 executado serviços similares ao objeto da licitação, em períodos sucessivos ou não, por um prazo mínimo,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não poderá ser superior a 3 (três) anos (art. 67, § 5º, da Lei nº 14.133, de 2021). O prazo de exigência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experiência mínima deve ser justificado no estudo técnico preliminar e compatível com o objeto e prazo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presente contratação, não podendo ser superior a 3 (três) anos. Deve a Administração considerar a experiência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pretérita do órgão contratante, que indique ser tal lapso indispensável para assegurar prestação do serviço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conformidade com as necessidades específicas do órgão, por força da sua essencialidade, quantitativo, risco,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complexidade ou qualquer outra particularidade. Convém, também, que o órgão contratante sopese os reflexos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restrição no desenvolvimento do setor do serviço pretendido.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74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a exigência de habilitação do subitem XXX deve ser considerada indevida, pois não está contemplada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documento de habilitação nos artigos 62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69 da Lei nº 14.133, de 2021.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com relação à capacidade técnico-profissional (item XXX do TR), esclareça que a jurisprudência do TCU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entende ser indevida a exigência de vínculo empregatício, para fins de comprovação da responsabilidade 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 acompanhamento do serviço (capacidade técnico-profissional).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de acordo com o TCU, a exigência de comprovação de capacidade técnico-profissional deve estar associada à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experiência na execução prévia de quantitativos dos itens de maior relevância e valor significativo da obra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 do certame (Acórdão nº 1.229/2008-Plenário,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Acórdão nº 2.303/2015 - Plenário). Pelo exposto, adverte-se que a Administração deverá limitar as exigências de capacidade técnico-profissional aos itens de maior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relevância e valor significativo da planilha (art. 67, §§1º e 2º, da Lei nº 14.133, de 2021) (E/OU justificar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parcelas de maior relevância e valor significativo definidas no termo de referência, para os fins do art. 67, §§1º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2º, da Lei nº 14.133, de 2021).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) suprimir o tempo mínimo de experiência exigido no subitem XXX, para fins de comprovação da capacidade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técnico-profissional,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pois,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ilegal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comprovação,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qualificação técnico-profissional, de tempo de experiência ou de exercício em função dos profissionais a serem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disponibilizados pela licitante para a execução do objeto, porquanto o rol de exigências de habilitação previsto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8.666/1993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taxativo"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(Enunciado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Jurisprudência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Selecionada,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cf.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Acórdão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134/2017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Plenário).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1876754</wp:posOffset>
                </wp:positionH>
                <wp:positionV relativeFrom="paragraph">
                  <wp:posOffset>252652</wp:posOffset>
                </wp:positionV>
                <wp:extent cx="3799204" cy="134302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799204" cy="134302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65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 Procurador deverá atentar para a formulação de exigências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abusivas,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tais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como: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certificações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obrigatórias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lei;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certificações ABNT;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registro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inscrição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entidades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fiscalização,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legal;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apresentação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fiscal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prestação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serviços,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ausência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amparo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 por restringir a competitividade da licitação.</w:t>
                            </w: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71" w:right="65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Acerca das exigências de qualificação técnica, sugere-se a consulta aos seguintes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prolatados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pelo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Plenário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Tribunal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Contas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União,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saber: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1095/2018,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891/2018,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  <w:shd w:fill="FFFF99" w:color="auto" w:val="clear"/>
                              </w:rPr>
                              <w:t>Acórdão</w:t>
                            </w:r>
                            <w:r>
                              <w:rPr>
                                <w:color w:val="0000FF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  <w:shd w:fill="FFFF99" w:color="auto" w:val="clear"/>
                              </w:rPr>
                              <w:t>134/2017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Acórdão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2066/2016,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w w:val="105"/>
                                <w:shd w:fill="FFFF99" w:color="auto" w:val="clear"/>
                              </w:rPr>
                              <w:t>Acórdão 2769/2014</w:t>
                            </w:r>
                            <w:r>
                              <w:rPr>
                                <w:color w:val="0000FF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 Acórdão 2914/2013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19.89389pt;width:299.150pt;height:105.75pt;mso-position-horizontal-relative:page;mso-position-vertical-relative:paragraph;z-index:-15724544;mso-wrap-distance-left:0;mso-wrap-distance-right:0" type="#_x0000_t202" id="docshape9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65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 Procurador deverá atentar para a formulação de exigências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abusivas,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tais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como: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certificações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obrigatórias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lei;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certificações ABNT;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registro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inscrição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entidades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fiscalização,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legal;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apresentação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fiscal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prestação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serviços,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por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ausência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amparo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legal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 por restringir a competitividade da licitação.</w:t>
                      </w:r>
                    </w:p>
                    <w:p>
                      <w:pPr>
                        <w:pStyle w:val="BodyText"/>
                        <w:spacing w:line="259" w:lineRule="auto"/>
                        <w:ind w:left="71" w:right="65"/>
                        <w:jc w:val="both"/>
                      </w:pP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Acerca das exigências de qualificação técnica, sugere-se a consulta aos seguintes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prolatados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pelo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Plenário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Tribunal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Contas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União,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saber: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1095/2018,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891/2018,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  <w:shd w:fill="FFFF99" w:color="auto" w:val="clear"/>
                        </w:rPr>
                        <w:t>Acórdão</w:t>
                      </w:r>
                      <w:r>
                        <w:rPr>
                          <w:color w:val="0000FF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  <w:shd w:fill="FFFF99" w:color="auto" w:val="clear"/>
                        </w:rPr>
                        <w:t>134/2017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Acórdão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2066/2016,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FF"/>
                          <w:w w:val="105"/>
                          <w:shd w:fill="FFFF99" w:color="auto" w:val="clear"/>
                        </w:rPr>
                        <w:t>Acórdão 2769/2014</w:t>
                      </w:r>
                      <w:r>
                        <w:rPr>
                          <w:color w:val="0000FF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 Acórdão 2914/2013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53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juntar,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referência,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"estudos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preliminares"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(subitem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2.2,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V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 nº 05/2017);</w:t>
      </w:r>
      <w:r>
        <w:rPr>
          <w:color w:val="FF0000"/>
          <w:spacing w:val="80"/>
          <w:sz w:val="16"/>
        </w:rPr>
        <w:t> </w:t>
      </w:r>
      <w:r>
        <w:rPr>
          <w:color w:val="000000"/>
          <w:sz w:val="16"/>
          <w:highlight w:val="cyan"/>
        </w:rPr>
        <w:t>NO CASO DE SERVIÇOS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itens XXX deste parecer, de modo que não existam contradições entre os documentos, tais quais XXX;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0" w:firstLine="0"/>
        <w:jc w:val="left"/>
        <w:rPr>
          <w:i/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razão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equipe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planejamento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ter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integrante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formação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engenharia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e/ou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arquitetura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e/ou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industrial.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Confira-se,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nesse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sentido,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ditames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abaixo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 nº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05/2017:</w:t>
      </w:r>
      <w:r>
        <w:rPr>
          <w:i/>
          <w:color w:val="FF0000"/>
          <w:sz w:val="16"/>
        </w:rPr>
        <w:t>"Art.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22,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§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1º A equipe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Planejamento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Contratação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conjunto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0"/>
          <w:sz w:val="16"/>
        </w:rPr>
        <w:t> </w:t>
      </w:r>
      <w:r>
        <w:rPr>
          <w:i/>
          <w:color w:val="FF0000"/>
          <w:sz w:val="16"/>
        </w:rPr>
        <w:t>servidores,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 reúnem as competências necessárias à completa execução das etapas de Planejamento da Contratação, 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 inclui conhecimentos sobre aspectos técnicos e de uso do objeto, licitações e contratos, dentre outros."</w:t>
      </w:r>
    </w:p>
    <w:p>
      <w:pPr>
        <w:pStyle w:val="BodyText"/>
        <w:spacing w:before="87"/>
        <w:rPr>
          <w:i/>
          <w:sz w:val="16"/>
        </w:rPr>
      </w:pPr>
    </w:p>
    <w:p>
      <w:pPr>
        <w:spacing w:line="276" w:lineRule="auto" w:before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) a área técnica deverá certificar-se de que todos os elementos do art. 6º, inciso XXV, da Lei nº 14.133, de 2021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foram contemplados no termo de referência (Súmula TCU nº 261). Recomenda-se ainda a consulta à Decisão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Normativa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CONFEA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nº 106/2015 e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à OT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- IBR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001/2006, do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Instituto Brasileiro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Auditoria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de Obras</w:t>
      </w:r>
      <w:r>
        <w:rPr>
          <w:color w:val="FF0000"/>
          <w:spacing w:val="1"/>
          <w:sz w:val="16"/>
        </w:rPr>
        <w:t> </w:t>
      </w:r>
      <w:r>
        <w:rPr>
          <w:color w:val="FF0000"/>
          <w:spacing w:val="-2"/>
          <w:sz w:val="16"/>
        </w:rPr>
        <w:t>Pública</w:t>
      </w:r>
    </w:p>
    <w:p>
      <w:pPr>
        <w:spacing w:line="276" w:lineRule="auto" w:before="0"/>
        <w:ind w:left="1949" w:right="173" w:firstLine="0"/>
        <w:jc w:val="both"/>
        <w:rPr>
          <w:sz w:val="16"/>
        </w:rPr>
      </w:pPr>
      <w:r>
        <w:rPr>
          <w:color w:val="FF0000"/>
          <w:sz w:val="16"/>
        </w:rPr>
        <w:t>- IBRAOP. Tais documentos trazem orientações específicas sobre o conteúdo de projetos básicos para obras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 de engenharia planejados pela Administração Pública.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os responsáveis pela produção dos elementos e/ou peças técnicas exclusivamente relacionados com engenharia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e/ou arquitetura e/ou técnica industrial devem ser identificados nos autos (art. 2º, I, da IN Conjunta MP/CGU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01/2016).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prever que, na contratação semi-integrada, mediante prévia autorização da Administração, o projeto básico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elaborado pela Administração poderá ser alterado, desde que demonstrada a superioridade das inovações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propostas pela Contratada em termos de redução de custos, de aumento da qualidade, de redução do prazo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ou de facilidade de manutenção ou operação, assumindo a Contratada a responsabilidade integral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pelos riscos associados à alteração do projeto básico da Administração (art. 46, §5º, da Lei nº 14.133, de 2021).</w:t>
      </w:r>
    </w:p>
    <w:p>
      <w:pPr>
        <w:pStyle w:val="BodyText"/>
        <w:spacing w:before="87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Apenas para registro formal, destacamos que foram fixados preços unitários máximos para cada item do termo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referência (art. 6º, inciso XXIII, alínea "i", art. 23, § 2º, inciso I, da Lei nº 14.133, de 2021 c/c art. 2º, IX, 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 nº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7.983, de 2013, e Súmula TCU nº 259.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firstLine="1133"/>
      </w:pPr>
      <w:r>
        <w:rPr>
          <w:color w:val="000000"/>
          <w:w w:val="105"/>
          <w:highlight w:val="cyan"/>
        </w:rPr>
        <w:t>Destaca-se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spacing w:val="2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foram</w:t>
      </w:r>
      <w:r>
        <w:rPr>
          <w:color w:val="000000"/>
          <w:spacing w:val="2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fixados</w:t>
      </w:r>
      <w:r>
        <w:rPr>
          <w:color w:val="000000"/>
          <w:spacing w:val="2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preços</w:t>
      </w:r>
      <w:r>
        <w:rPr>
          <w:color w:val="000000"/>
          <w:spacing w:val="2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unitários</w:t>
      </w:r>
      <w:r>
        <w:rPr>
          <w:color w:val="000000"/>
          <w:spacing w:val="2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máximos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cada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item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termo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referência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(art.</w:t>
      </w:r>
      <w:r>
        <w:rPr>
          <w:color w:val="000000"/>
          <w:spacing w:val="1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6º,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XXIII,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alínea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"i",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23,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§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2º,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c/c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2º,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IX,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Decreto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7.983,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2013,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2"/>
          <w:w w:val="105"/>
          <w:highlight w:val="cyan"/>
        </w:rPr>
        <w:t> Súmula</w:t>
      </w:r>
    </w:p>
    <w:p>
      <w:pPr>
        <w:pStyle w:val="BodyText"/>
        <w:spacing w:after="0" w:line="259" w:lineRule="auto"/>
        <w:sectPr>
          <w:pgSz w:w="11900" w:h="16840"/>
          <w:pgMar w:top="500" w:bottom="280" w:left="1275" w:right="1275"/>
        </w:sectPr>
      </w:pPr>
    </w:p>
    <w:p>
      <w:pPr>
        <w:spacing w:before="85"/>
        <w:ind w:left="136" w:right="0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TCU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259),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</w:t>
      </w:r>
      <w:r>
        <w:rPr>
          <w:b/>
          <w:color w:val="000000"/>
          <w:spacing w:val="-7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que</w:t>
      </w:r>
      <w:r>
        <w:rPr>
          <w:b/>
          <w:color w:val="000000"/>
          <w:spacing w:val="-7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deve</w:t>
      </w:r>
      <w:r>
        <w:rPr>
          <w:b/>
          <w:color w:val="000000"/>
          <w:spacing w:val="-8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ser</w:t>
      </w:r>
      <w:r>
        <w:rPr>
          <w:b/>
          <w:color w:val="000000"/>
          <w:spacing w:val="-7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providenciado</w:t>
      </w:r>
      <w:r>
        <w:rPr>
          <w:color w:val="000000"/>
          <w:spacing w:val="-2"/>
          <w:w w:val="105"/>
          <w:sz w:val="17"/>
          <w:highlight w:val="cyan"/>
        </w:rPr>
        <w:t>.</w:t>
      </w:r>
    </w:p>
    <w:p>
      <w:pPr>
        <w:pStyle w:val="Heading1"/>
        <w:spacing w:before="50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49" w:firstLine="1133"/>
        <w:jc w:val="both"/>
      </w:pPr>
      <w:r>
        <w:rPr>
          <w:color w:val="000000"/>
          <w:w w:val="105"/>
          <w:highlight w:val="cyan"/>
        </w:rPr>
        <w:t>Destaca-se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optou</w:t>
      </w:r>
      <w:r>
        <w:rPr>
          <w:color w:val="000000"/>
          <w:w w:val="105"/>
          <w:highlight w:val="cyan"/>
        </w:rPr>
        <w:t> pela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divulgação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orçamento,</w:t>
      </w:r>
      <w:r>
        <w:rPr>
          <w:color w:val="000000"/>
          <w:w w:val="105"/>
          <w:highlight w:val="cyan"/>
        </w:rPr>
        <w:t> tornando-o</w:t>
      </w:r>
      <w:r>
        <w:rPr>
          <w:color w:val="000000"/>
          <w:w w:val="105"/>
          <w:highlight w:val="cyan"/>
        </w:rPr>
        <w:t> sigiloso,</w:t>
      </w:r>
      <w:r>
        <w:rPr>
          <w:color w:val="000000"/>
          <w:w w:val="105"/>
          <w:highlight w:val="cyan"/>
        </w:rPr>
        <w:t> conforme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permissão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24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Lei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14.133,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2021.</w:t>
      </w:r>
      <w:r>
        <w:rPr>
          <w:color w:val="000000"/>
          <w:w w:val="105"/>
          <w:highlight w:val="cyan"/>
        </w:rPr>
        <w:t> Vale</w:t>
      </w:r>
      <w:r>
        <w:rPr>
          <w:color w:val="000000"/>
          <w:w w:val="105"/>
          <w:highlight w:val="cyan"/>
        </w:rPr>
        <w:t> observar</w:t>
      </w:r>
      <w:r>
        <w:rPr>
          <w:color w:val="000000"/>
          <w:w w:val="105"/>
          <w:highlight w:val="cyan"/>
        </w:rPr>
        <w:t> que,</w:t>
      </w:r>
      <w:r>
        <w:rPr>
          <w:color w:val="000000"/>
          <w:w w:val="105"/>
          <w:highlight w:val="cyan"/>
        </w:rPr>
        <w:t> ainda</w:t>
      </w:r>
      <w:r>
        <w:rPr>
          <w:color w:val="000000"/>
          <w:w w:val="105"/>
          <w:highlight w:val="cyan"/>
        </w:rPr>
        <w:t> assim,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orçamento</w:t>
      </w:r>
      <w:r>
        <w:rPr>
          <w:color w:val="000000"/>
          <w:w w:val="105"/>
          <w:highlight w:val="cyan"/>
        </w:rPr>
        <w:t> deverá</w:t>
      </w:r>
      <w:r>
        <w:rPr>
          <w:color w:val="000000"/>
          <w:w w:val="105"/>
          <w:highlight w:val="cyan"/>
        </w:rPr>
        <w:t> ser</w:t>
      </w:r>
      <w:r>
        <w:rPr>
          <w:color w:val="000000"/>
          <w:w w:val="105"/>
          <w:highlight w:val="cyan"/>
        </w:rPr>
        <w:t> disponibilizado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exclusiva e permanentemente aos órgãos de controle externo e interno.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8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0592">
                <wp:simplePos x="0" y="0"/>
                <wp:positionH relativeFrom="page">
                  <wp:posOffset>5181670</wp:posOffset>
                </wp:positionH>
                <wp:positionV relativeFrom="paragraph">
                  <wp:posOffset>404591</wp:posOffset>
                </wp:positionV>
                <wp:extent cx="14757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5740" h="0">
                              <a:moveTo>
                                <a:pt x="0" y="0"/>
                              </a:moveTo>
                              <a:lnTo>
                                <a:pt x="1475626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5888" from="408.005554pt,31.857588pt" to="524.196631pt,31.857588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Considerando que a presente licitação tem como critério de julgamento o maior desconto, o</w:t>
      </w:r>
      <w:r>
        <w:rPr>
          <w:color w:val="000000"/>
          <w:spacing w:val="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preço estimado ou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máximo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aceitável para a aplicação do desconto devem constar obrigatoriamente do instrumento convocatório, nos termos 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24,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parágrafo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único,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foi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observado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presente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(OU</w:t>
      </w:r>
      <w:r>
        <w:rPr>
          <w:color w:val="FF0000"/>
          <w:w w:val="105"/>
        </w:rPr>
        <w:t> </w:t>
      </w:r>
      <w:r>
        <w:rPr>
          <w:b/>
          <w:color w:val="FF0000"/>
          <w:w w:val="105"/>
          <w:highlight w:val="cyan"/>
        </w:rPr>
        <w:t>o</w:t>
      </w:r>
      <w:r>
        <w:rPr>
          <w:b/>
          <w:color w:val="FF0000"/>
          <w:spacing w:val="-1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que</w:t>
      </w:r>
      <w:r>
        <w:rPr>
          <w:b/>
          <w:color w:val="FF0000"/>
          <w:spacing w:val="-1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deve</w:t>
      </w:r>
      <w:r>
        <w:rPr>
          <w:b/>
          <w:color w:val="FF0000"/>
          <w:spacing w:val="-1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ser</w:t>
      </w:r>
      <w:r>
        <w:rPr>
          <w:b/>
          <w:color w:val="FF0000"/>
          <w:spacing w:val="-5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regularizado</w:t>
      </w:r>
      <w:r>
        <w:rPr>
          <w:b/>
          <w:color w:val="FF0000"/>
          <w:spacing w:val="-1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no</w:t>
      </w:r>
      <w:r>
        <w:rPr>
          <w:b/>
          <w:color w:val="FF0000"/>
          <w:w w:val="105"/>
        </w:rPr>
        <w:t> </w:t>
      </w:r>
      <w:r>
        <w:rPr>
          <w:b/>
          <w:color w:val="FF0000"/>
          <w:w w:val="105"/>
          <w:highlight w:val="cyan"/>
          <w:u w:val="single" w:color="FF0000"/>
        </w:rPr>
        <w:t>presente caso</w:t>
      </w:r>
      <w:r>
        <w:rPr>
          <w:color w:val="FF0000"/>
          <w:w w:val="105"/>
          <w:highlight w:val="cyan"/>
        </w:rPr>
        <w:t>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5" w:firstLine="0"/>
        <w:jc w:val="both"/>
        <w:rPr>
          <w:sz w:val="17"/>
        </w:rPr>
      </w:pPr>
      <w:r>
        <w:rPr>
          <w:w w:val="105"/>
          <w:sz w:val="17"/>
        </w:rPr>
        <w:t>Dito</w:t>
      </w:r>
      <w:r>
        <w:rPr>
          <w:w w:val="105"/>
          <w:sz w:val="17"/>
        </w:rPr>
        <w:t> isto,</w:t>
      </w:r>
      <w:r>
        <w:rPr>
          <w:w w:val="105"/>
          <w:sz w:val="17"/>
        </w:rPr>
        <w:t> passaremos</w:t>
      </w:r>
      <w:r>
        <w:rPr>
          <w:w w:val="105"/>
          <w:sz w:val="17"/>
        </w:rPr>
        <w:t> a</w:t>
      </w:r>
      <w:r>
        <w:rPr>
          <w:w w:val="105"/>
          <w:sz w:val="17"/>
        </w:rPr>
        <w:t> destacar,</w:t>
      </w:r>
      <w:r>
        <w:rPr>
          <w:w w:val="105"/>
          <w:sz w:val="17"/>
        </w:rPr>
        <w:t> nos</w:t>
      </w:r>
      <w:r>
        <w:rPr>
          <w:w w:val="105"/>
          <w:sz w:val="17"/>
        </w:rPr>
        <w:t> tópicos</w:t>
      </w:r>
      <w:r>
        <w:rPr>
          <w:w w:val="105"/>
          <w:sz w:val="17"/>
        </w:rPr>
        <w:t> seguintes,</w:t>
      </w:r>
      <w:r>
        <w:rPr>
          <w:w w:val="105"/>
          <w:sz w:val="17"/>
        </w:rPr>
        <w:t> pontos</w:t>
      </w:r>
      <w:r>
        <w:rPr>
          <w:w w:val="105"/>
          <w:sz w:val="17"/>
        </w:rPr>
        <w:t> específicos</w:t>
      </w:r>
      <w:r>
        <w:rPr>
          <w:w w:val="105"/>
          <w:sz w:val="17"/>
        </w:rPr>
        <w:t> do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 considerados essenciais à avaliação da regularidade geral do presente procedimento.</w:t>
      </w:r>
    </w:p>
    <w:p>
      <w:pPr>
        <w:pStyle w:val="BodyText"/>
        <w:spacing w:before="85"/>
      </w:pPr>
    </w:p>
    <w:p>
      <w:pPr>
        <w:pStyle w:val="Heading2"/>
      </w:pPr>
      <w:r>
        <w:rPr>
          <w:w w:val="105"/>
        </w:rPr>
        <w:t>Anteprojeto,</w:t>
      </w:r>
      <w:r>
        <w:rPr>
          <w:spacing w:val="-11"/>
          <w:w w:val="105"/>
        </w:rPr>
        <w:t> </w:t>
      </w:r>
      <w:r>
        <w:rPr>
          <w:w w:val="105"/>
        </w:rPr>
        <w:t>Projeto</w:t>
      </w:r>
      <w:r>
        <w:rPr>
          <w:spacing w:val="-11"/>
          <w:w w:val="105"/>
        </w:rPr>
        <w:t> </w:t>
      </w:r>
      <w:r>
        <w:rPr>
          <w:w w:val="105"/>
        </w:rPr>
        <w:t>Básico</w:t>
      </w:r>
      <w:r>
        <w:rPr>
          <w:spacing w:val="76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Projeto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Executivo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projeto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básico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constitui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conjunto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necessários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suficientes,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nível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precisão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adequado para definir e dimensionar a obra ou o serviço, ou o complexo de obras ou de serviços objeto da licitação, elaborado com base nas</w:t>
      </w:r>
      <w:r>
        <w:rPr>
          <w:w w:val="105"/>
          <w:sz w:val="17"/>
        </w:rPr>
        <w:t> indicações</w:t>
      </w:r>
      <w:r>
        <w:rPr>
          <w:w w:val="105"/>
          <w:sz w:val="17"/>
        </w:rPr>
        <w:t> dos</w:t>
      </w:r>
      <w:r>
        <w:rPr>
          <w:w w:val="105"/>
          <w:sz w:val="17"/>
        </w:rPr>
        <w:t> estudos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preliminares,</w:t>
      </w:r>
      <w:r>
        <w:rPr>
          <w:w w:val="105"/>
          <w:sz w:val="17"/>
        </w:rPr>
        <w:t> que</w:t>
      </w:r>
      <w:r>
        <w:rPr>
          <w:w w:val="105"/>
          <w:sz w:val="17"/>
        </w:rPr>
        <w:t> assegure</w:t>
      </w:r>
      <w:r>
        <w:rPr>
          <w:w w:val="105"/>
          <w:sz w:val="17"/>
        </w:rPr>
        <w:t> a</w:t>
      </w:r>
      <w:r>
        <w:rPr>
          <w:w w:val="105"/>
          <w:sz w:val="17"/>
        </w:rPr>
        <w:t> viabilidade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adequado</w:t>
      </w:r>
      <w:r>
        <w:rPr>
          <w:w w:val="105"/>
          <w:sz w:val="17"/>
        </w:rPr>
        <w:t> tratamento</w:t>
      </w:r>
      <w:r>
        <w:rPr>
          <w:w w:val="105"/>
          <w:sz w:val="17"/>
        </w:rPr>
        <w:t> do</w:t>
      </w:r>
      <w:r>
        <w:rPr>
          <w:w w:val="105"/>
          <w:sz w:val="17"/>
        </w:rPr>
        <w:t> impacto ambiental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empreendimento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possibilite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avaliação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custo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métodos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execução, devendo conter os seguintes elementos (art. 6º, inciso XXV, da Lei nº 14.133, de 2021):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40" w:hanging="216"/>
        <w:jc w:val="both"/>
        <w:rPr>
          <w:sz w:val="17"/>
        </w:rPr>
      </w:pPr>
      <w:r>
        <w:rPr>
          <w:w w:val="105"/>
          <w:sz w:val="17"/>
        </w:rPr>
        <w:t>levantamentos</w:t>
      </w:r>
      <w:r>
        <w:rPr>
          <w:w w:val="105"/>
          <w:sz w:val="17"/>
        </w:rPr>
        <w:t> topográficos</w:t>
      </w:r>
      <w:r>
        <w:rPr>
          <w:w w:val="105"/>
          <w:sz w:val="17"/>
        </w:rPr>
        <w:t> e</w:t>
      </w:r>
      <w:r>
        <w:rPr>
          <w:w w:val="105"/>
          <w:sz w:val="17"/>
        </w:rPr>
        <w:t> cadastrais,</w:t>
      </w:r>
      <w:r>
        <w:rPr>
          <w:w w:val="105"/>
          <w:sz w:val="17"/>
        </w:rPr>
        <w:t> sondagens</w:t>
      </w:r>
      <w:r>
        <w:rPr>
          <w:w w:val="105"/>
          <w:sz w:val="17"/>
        </w:rPr>
        <w:t> e</w:t>
      </w:r>
      <w:r>
        <w:rPr>
          <w:w w:val="105"/>
          <w:sz w:val="17"/>
        </w:rPr>
        <w:t> ensaios</w:t>
      </w:r>
      <w:r>
        <w:rPr>
          <w:w w:val="105"/>
          <w:sz w:val="17"/>
        </w:rPr>
        <w:t> geotécnicos,</w:t>
      </w:r>
      <w:r>
        <w:rPr>
          <w:w w:val="105"/>
          <w:sz w:val="17"/>
        </w:rPr>
        <w:t> ensaios</w:t>
      </w:r>
      <w:r>
        <w:rPr>
          <w:w w:val="105"/>
          <w:sz w:val="17"/>
        </w:rPr>
        <w:t> e</w:t>
      </w:r>
      <w:r>
        <w:rPr>
          <w:w w:val="105"/>
          <w:sz w:val="17"/>
        </w:rPr>
        <w:t> análises</w:t>
      </w:r>
      <w:r>
        <w:rPr>
          <w:w w:val="105"/>
          <w:sz w:val="17"/>
        </w:rPr>
        <w:t> laboratoriais, estudos socioambientais e demais dados e levantamentos necessários para execução da solução escolhida;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" w:after="0"/>
        <w:ind w:left="1430" w:right="139" w:hanging="227"/>
        <w:jc w:val="both"/>
        <w:rPr>
          <w:sz w:val="17"/>
        </w:rPr>
      </w:pPr>
      <w:r>
        <w:rPr>
          <w:w w:val="105"/>
          <w:sz w:val="17"/>
        </w:rPr>
        <w:t>soluções</w:t>
      </w:r>
      <w:r>
        <w:rPr>
          <w:w w:val="105"/>
          <w:sz w:val="17"/>
        </w:rPr>
        <w:t> técnicas</w:t>
      </w:r>
      <w:r>
        <w:rPr>
          <w:w w:val="105"/>
          <w:sz w:val="17"/>
        </w:rPr>
        <w:t> globais</w:t>
      </w:r>
      <w:r>
        <w:rPr>
          <w:w w:val="105"/>
          <w:sz w:val="17"/>
        </w:rPr>
        <w:t> e</w:t>
      </w:r>
      <w:r>
        <w:rPr>
          <w:w w:val="105"/>
          <w:sz w:val="17"/>
        </w:rPr>
        <w:t> localizadas,</w:t>
      </w:r>
      <w:r>
        <w:rPr>
          <w:w w:val="105"/>
          <w:sz w:val="17"/>
        </w:rPr>
        <w:t> suficientemente</w:t>
      </w:r>
      <w:r>
        <w:rPr>
          <w:w w:val="105"/>
          <w:sz w:val="17"/>
        </w:rPr>
        <w:t> detalhadas,</w:t>
      </w:r>
      <w:r>
        <w:rPr>
          <w:w w:val="105"/>
          <w:sz w:val="17"/>
        </w:rPr>
        <w:t> de</w:t>
      </w:r>
      <w:r>
        <w:rPr>
          <w:w w:val="105"/>
          <w:sz w:val="17"/>
        </w:rPr>
        <w:t> forma</w:t>
      </w:r>
      <w:r>
        <w:rPr>
          <w:w w:val="105"/>
          <w:sz w:val="17"/>
        </w:rPr>
        <w:t> a</w:t>
      </w:r>
      <w:r>
        <w:rPr>
          <w:w w:val="105"/>
          <w:sz w:val="17"/>
        </w:rPr>
        <w:t> evitar,</w:t>
      </w:r>
      <w:r>
        <w:rPr>
          <w:w w:val="105"/>
          <w:sz w:val="17"/>
        </w:rPr>
        <w:t> por</w:t>
      </w:r>
      <w:r>
        <w:rPr>
          <w:w w:val="105"/>
          <w:sz w:val="17"/>
        </w:rPr>
        <w:t> ocasião</w:t>
      </w:r>
      <w:r>
        <w:rPr>
          <w:w w:val="105"/>
          <w:sz w:val="17"/>
        </w:rPr>
        <w:t> da elaboração do projeto executivo e da realização das obras e montagem, a necessidade de reformulações ou variantes quanto à qualidade, ao preço e ao prazo inicialmente definidos;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216"/>
        <w:jc w:val="both"/>
        <w:rPr>
          <w:sz w:val="17"/>
        </w:rPr>
      </w:pPr>
      <w:r>
        <w:rPr>
          <w:w w:val="105"/>
          <w:sz w:val="17"/>
        </w:rPr>
        <w:t>identificação dos tipos de serviços a executar e dos materiais e equipamentos a incorporar à obra, bem como das suas especificações, de modo a assegurar os melhores resultados para o empreendimento e a segurança executiva</w:t>
      </w:r>
      <w:r>
        <w:rPr>
          <w:w w:val="105"/>
          <w:sz w:val="17"/>
        </w:rPr>
        <w:t> na</w:t>
      </w:r>
      <w:r>
        <w:rPr>
          <w:w w:val="105"/>
          <w:sz w:val="17"/>
        </w:rPr>
        <w:t> utilização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objeto,</w:t>
      </w:r>
      <w:r>
        <w:rPr>
          <w:w w:val="105"/>
          <w:sz w:val="17"/>
        </w:rPr>
        <w:t> para</w:t>
      </w:r>
      <w:r>
        <w:rPr>
          <w:w w:val="105"/>
          <w:sz w:val="17"/>
        </w:rPr>
        <w:t> os</w:t>
      </w:r>
      <w:r>
        <w:rPr>
          <w:w w:val="105"/>
          <w:sz w:val="17"/>
        </w:rPr>
        <w:t> fins</w:t>
      </w:r>
      <w:r>
        <w:rPr>
          <w:w w:val="105"/>
          <w:sz w:val="17"/>
        </w:rPr>
        <w:t> a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destina,</w:t>
      </w:r>
      <w:r>
        <w:rPr>
          <w:w w:val="105"/>
          <w:sz w:val="17"/>
        </w:rPr>
        <w:t> considerados</w:t>
      </w:r>
      <w:r>
        <w:rPr>
          <w:w w:val="105"/>
          <w:sz w:val="17"/>
        </w:rPr>
        <w:t> os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e</w:t>
      </w:r>
      <w:r>
        <w:rPr>
          <w:w w:val="105"/>
          <w:sz w:val="17"/>
        </w:rPr>
        <w:t> os</w:t>
      </w:r>
      <w:r>
        <w:rPr>
          <w:w w:val="105"/>
          <w:sz w:val="17"/>
        </w:rPr>
        <w:t> perigos identificáveis, sem frustrar o caráter competitivo para a sua execução;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" w:after="0"/>
        <w:ind w:left="1430" w:right="140" w:hanging="227"/>
        <w:jc w:val="both"/>
        <w:rPr>
          <w:sz w:val="17"/>
        </w:rPr>
      </w:pPr>
      <w:r>
        <w:rPr>
          <w:w w:val="105"/>
          <w:sz w:val="17"/>
        </w:rPr>
        <w:t>informações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possibilitem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estudo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métodos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construtivos,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instalações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provisórias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condições organizacionais para a obra, sem frustrar o caráter competitivo para a sua execução;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216"/>
        <w:jc w:val="both"/>
        <w:rPr>
          <w:sz w:val="17"/>
        </w:rPr>
      </w:pPr>
      <w:r>
        <w:rPr>
          <w:w w:val="105"/>
          <w:sz w:val="17"/>
        </w:rPr>
        <w:t>subsídios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montagem</w:t>
      </w:r>
      <w:r>
        <w:rPr>
          <w:w w:val="105"/>
          <w:sz w:val="17"/>
        </w:rPr>
        <w:t> do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da</w:t>
      </w:r>
      <w:r>
        <w:rPr>
          <w:w w:val="105"/>
          <w:sz w:val="17"/>
        </w:rPr>
        <w:t> obra,</w:t>
      </w:r>
      <w:r>
        <w:rPr>
          <w:w w:val="105"/>
          <w:sz w:val="17"/>
        </w:rPr>
        <w:t> compreendidos</w:t>
      </w:r>
      <w:r>
        <w:rPr>
          <w:w w:val="105"/>
          <w:sz w:val="17"/>
        </w:rPr>
        <w:t> a</w:t>
      </w:r>
      <w:r>
        <w:rPr>
          <w:w w:val="105"/>
          <w:sz w:val="17"/>
        </w:rPr>
        <w:t> sua</w:t>
      </w:r>
      <w:r>
        <w:rPr>
          <w:w w:val="105"/>
          <w:sz w:val="17"/>
        </w:rPr>
        <w:t> programação,</w:t>
      </w:r>
      <w:r>
        <w:rPr>
          <w:w w:val="105"/>
          <w:sz w:val="17"/>
        </w:rPr>
        <w:t> a estratégia de suprimentos, as normas de fiscalização e outros dados necessários em cada caso;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0" w:after="0"/>
        <w:ind w:left="1430" w:right="138" w:hanging="196"/>
        <w:jc w:val="both"/>
        <w:rPr>
          <w:sz w:val="17"/>
        </w:rPr>
      </w:pPr>
      <w:r>
        <w:rPr>
          <w:w w:val="105"/>
          <w:sz w:val="17"/>
        </w:rPr>
        <w:t>orçamento</w:t>
      </w:r>
      <w:r>
        <w:rPr>
          <w:w w:val="105"/>
          <w:sz w:val="17"/>
        </w:rPr>
        <w:t> detalhado</w:t>
      </w:r>
      <w:r>
        <w:rPr>
          <w:w w:val="105"/>
          <w:sz w:val="17"/>
        </w:rPr>
        <w:t> do</w:t>
      </w:r>
      <w:r>
        <w:rPr>
          <w:w w:val="105"/>
          <w:sz w:val="17"/>
        </w:rPr>
        <w:t> custo</w:t>
      </w:r>
      <w:r>
        <w:rPr>
          <w:w w:val="105"/>
          <w:sz w:val="17"/>
        </w:rPr>
        <w:t> global</w:t>
      </w:r>
      <w:r>
        <w:rPr>
          <w:w w:val="105"/>
          <w:sz w:val="17"/>
        </w:rPr>
        <w:t> da</w:t>
      </w:r>
      <w:r>
        <w:rPr>
          <w:w w:val="105"/>
          <w:sz w:val="17"/>
        </w:rPr>
        <w:t> obra,</w:t>
      </w:r>
      <w:r>
        <w:rPr>
          <w:w w:val="105"/>
          <w:sz w:val="17"/>
        </w:rPr>
        <w:t> fundamentado</w:t>
      </w:r>
      <w:r>
        <w:rPr>
          <w:w w:val="105"/>
          <w:sz w:val="17"/>
        </w:rPr>
        <w:t> em</w:t>
      </w:r>
      <w:r>
        <w:rPr>
          <w:w w:val="105"/>
          <w:sz w:val="17"/>
        </w:rPr>
        <w:t> quantitativos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e</w:t>
      </w:r>
      <w:r>
        <w:rPr>
          <w:w w:val="105"/>
          <w:sz w:val="17"/>
        </w:rPr>
        <w:t> fornecimentos propriamente</w:t>
      </w:r>
      <w:r>
        <w:rPr>
          <w:w w:val="105"/>
          <w:sz w:val="17"/>
        </w:rPr>
        <w:t> avaliados,</w:t>
      </w:r>
      <w:r>
        <w:rPr>
          <w:w w:val="105"/>
          <w:sz w:val="17"/>
        </w:rPr>
        <w:t> obrigatório</w:t>
      </w:r>
      <w:r>
        <w:rPr>
          <w:w w:val="105"/>
          <w:sz w:val="17"/>
        </w:rPr>
        <w:t> exclusivamente</w:t>
      </w:r>
      <w:r>
        <w:rPr>
          <w:w w:val="105"/>
          <w:sz w:val="17"/>
        </w:rPr>
        <w:t> para</w:t>
      </w:r>
      <w:r>
        <w:rPr>
          <w:w w:val="105"/>
          <w:sz w:val="17"/>
        </w:rPr>
        <w:t> os</w:t>
      </w:r>
      <w:r>
        <w:rPr>
          <w:w w:val="105"/>
          <w:sz w:val="17"/>
        </w:rPr>
        <w:t> regimes</w:t>
      </w:r>
      <w:r>
        <w:rPr>
          <w:w w:val="105"/>
          <w:sz w:val="17"/>
        </w:rPr>
        <w:t> de</w:t>
      </w:r>
      <w:r>
        <w:rPr>
          <w:w w:val="105"/>
          <w:sz w:val="17"/>
        </w:rPr>
        <w:t> execução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empreitada</w:t>
      </w:r>
      <w:r>
        <w:rPr>
          <w:w w:val="105"/>
          <w:sz w:val="17"/>
        </w:rPr>
        <w:t> por</w:t>
      </w:r>
      <w:r>
        <w:rPr>
          <w:w w:val="105"/>
          <w:sz w:val="17"/>
        </w:rPr>
        <w:t> preço unitário, empreitada por preço global, empreitada integral, contratação por tarefa e fornecimento e prestação de serviço associado.</w: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  <w:u w:val="single"/>
        </w:rPr>
        <w:t>A</w:t>
      </w:r>
      <w:r>
        <w:rPr>
          <w:spacing w:val="-12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 é dispensada da elaboração de projeto básico nos casos de</w:t>
      </w:r>
      <w:r>
        <w:rPr>
          <w:spacing w:val="27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contratação integrada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hipótese 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deverá</w:t>
      </w:r>
      <w:r>
        <w:rPr>
          <w:b/>
          <w:w w:val="105"/>
          <w:sz w:val="17"/>
        </w:rPr>
        <w:t> elaborar</w:t>
      </w:r>
      <w:r>
        <w:rPr>
          <w:b/>
          <w:w w:val="105"/>
          <w:sz w:val="17"/>
        </w:rPr>
        <w:t> anteprojeto </w:t>
      </w:r>
      <w:r>
        <w:rPr>
          <w:w w:val="105"/>
          <w:sz w:val="17"/>
        </w:rPr>
        <w:t>de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com</w:t>
      </w:r>
      <w:r>
        <w:rPr>
          <w:w w:val="105"/>
          <w:sz w:val="17"/>
        </w:rPr>
        <w:t> metodologia</w:t>
      </w:r>
      <w:r>
        <w:rPr>
          <w:w w:val="105"/>
          <w:sz w:val="17"/>
        </w:rPr>
        <w:t> definida</w:t>
      </w:r>
      <w:r>
        <w:rPr>
          <w:w w:val="105"/>
          <w:sz w:val="17"/>
        </w:rPr>
        <w:t> em</w:t>
      </w:r>
      <w:r>
        <w:rPr>
          <w:w w:val="105"/>
          <w:sz w:val="17"/>
        </w:rPr>
        <w:t> ato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competente,</w:t>
      </w:r>
      <w:r>
        <w:rPr>
          <w:w w:val="105"/>
          <w:sz w:val="17"/>
        </w:rPr>
        <w:t> observados</w:t>
      </w:r>
      <w:r>
        <w:rPr>
          <w:w w:val="105"/>
          <w:sz w:val="17"/>
        </w:rPr>
        <w:t> os requisitos estabelecidos no inciso XXIV do art. 6º da Lei n. 14.133/2021 (art. 46, §2º, da Lei n. 14.133/2021), </w:t>
      </w:r>
      <w:r>
        <w:rPr>
          <w:w w:val="105"/>
          <w:sz w:val="17"/>
          <w:u w:val="single"/>
        </w:rPr>
        <w:t>com todos os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subsídios necessários à elaboração do Projeto Básico</w:t>
      </w:r>
      <w:r>
        <w:rPr>
          <w:w w:val="105"/>
          <w:sz w:val="17"/>
        </w:rPr>
        <w:t>, contendo obrigatoriamente, dentre outros elementos: estética do projeto arquitetônico</w:t>
      </w:r>
      <w:r>
        <w:rPr>
          <w:w w:val="105"/>
          <w:sz w:val="17"/>
        </w:rPr>
        <w:t> e</w:t>
      </w:r>
      <w:r>
        <w:rPr>
          <w:w w:val="105"/>
          <w:sz w:val="17"/>
        </w:rPr>
        <w:t> traçado</w:t>
      </w:r>
      <w:r>
        <w:rPr>
          <w:w w:val="105"/>
          <w:sz w:val="17"/>
        </w:rPr>
        <w:t> geométrico;</w:t>
      </w:r>
      <w:r>
        <w:rPr>
          <w:w w:val="105"/>
          <w:sz w:val="17"/>
        </w:rPr>
        <w:t> proposta</w:t>
      </w:r>
      <w:r>
        <w:rPr>
          <w:w w:val="105"/>
          <w:sz w:val="17"/>
        </w:rPr>
        <w:t> de</w:t>
      </w:r>
      <w:r>
        <w:rPr>
          <w:w w:val="105"/>
          <w:sz w:val="17"/>
        </w:rPr>
        <w:t> concepção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obra;</w:t>
      </w:r>
      <w:r>
        <w:rPr>
          <w:w w:val="105"/>
          <w:sz w:val="17"/>
        </w:rPr>
        <w:t> levantamento</w:t>
      </w:r>
      <w:r>
        <w:rPr>
          <w:w w:val="105"/>
          <w:sz w:val="17"/>
        </w:rPr>
        <w:t> topográfico;</w:t>
      </w:r>
      <w:r>
        <w:rPr>
          <w:w w:val="105"/>
          <w:sz w:val="17"/>
        </w:rPr>
        <w:t> pareceres</w:t>
      </w:r>
      <w:r>
        <w:rPr>
          <w:w w:val="105"/>
          <w:sz w:val="17"/>
        </w:rPr>
        <w:t> de</w:t>
      </w:r>
      <w:r>
        <w:rPr>
          <w:w w:val="105"/>
          <w:sz w:val="17"/>
        </w:rPr>
        <w:t> sondagem;</w:t>
      </w:r>
      <w:r>
        <w:rPr>
          <w:w w:val="105"/>
          <w:sz w:val="17"/>
        </w:rPr>
        <w:t> e memorial</w:t>
      </w:r>
      <w:r>
        <w:rPr>
          <w:w w:val="105"/>
          <w:sz w:val="17"/>
        </w:rPr>
        <w:t> descritivo</w:t>
      </w:r>
      <w:r>
        <w:rPr>
          <w:w w:val="105"/>
          <w:sz w:val="17"/>
        </w:rPr>
        <w:t> dos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da</w:t>
      </w:r>
      <w:r>
        <w:rPr>
          <w:w w:val="105"/>
          <w:sz w:val="17"/>
        </w:rPr>
        <w:t> edificação,</w:t>
      </w:r>
      <w:r>
        <w:rPr>
          <w:w w:val="105"/>
          <w:sz w:val="17"/>
        </w:rPr>
        <w:t> dos</w:t>
      </w:r>
      <w:r>
        <w:rPr>
          <w:w w:val="105"/>
          <w:sz w:val="17"/>
        </w:rPr>
        <w:t> componentes</w:t>
      </w:r>
      <w:r>
        <w:rPr>
          <w:w w:val="105"/>
          <w:sz w:val="17"/>
        </w:rPr>
        <w:t> construtivos</w:t>
      </w:r>
      <w:r>
        <w:rPr>
          <w:w w:val="105"/>
          <w:sz w:val="17"/>
        </w:rPr>
        <w:t> e</w:t>
      </w:r>
      <w:r>
        <w:rPr>
          <w:w w:val="105"/>
          <w:sz w:val="17"/>
        </w:rPr>
        <w:t> dos</w:t>
      </w:r>
      <w:r>
        <w:rPr>
          <w:w w:val="105"/>
          <w:sz w:val="17"/>
        </w:rPr>
        <w:t> materiais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construção,</w:t>
      </w:r>
      <w:r>
        <w:rPr>
          <w:w w:val="105"/>
          <w:sz w:val="17"/>
        </w:rPr>
        <w:t> de</w:t>
      </w:r>
      <w:r>
        <w:rPr>
          <w:w w:val="105"/>
          <w:sz w:val="17"/>
        </w:rPr>
        <w:t> forma</w:t>
      </w:r>
      <w:r>
        <w:rPr>
          <w:w w:val="105"/>
          <w:sz w:val="17"/>
        </w:rPr>
        <w:t> a estabelecer padrões mínimos para a contratação.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Por outro lado,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  <w:u w:val="single"/>
        </w:rPr>
        <w:t>na contratação semi-integrada, a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 confecciona o</w:t>
      </w:r>
      <w:r>
        <w:rPr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projeto básico</w:t>
      </w:r>
      <w:r>
        <w:rPr>
          <w:w w:val="105"/>
          <w:sz w:val="17"/>
        </w:rPr>
        <w:t>, o qual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poderá</w:t>
      </w:r>
      <w:r>
        <w:rPr>
          <w:w w:val="105"/>
          <w:sz w:val="17"/>
        </w:rPr>
        <w:t>, mediante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prévia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autorização,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alterado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demonstrada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superioridade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inovações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propostas pela Contratada em termos de redução de custos, de aumento da qualidade, de redução do prazo de execução ou de facilidade de manutenção ou operação, assumindo a Contratada a responsabilidade integral pelos riscos associados à alteração do projeto básico (art. 46, §5º, da Lei n. 14.133/2021).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61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2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realizará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uma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integrada,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tendo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sido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apresentado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2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Anteprojeto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fls. XXX/doc. SEI n. XXX, sendo o Projeto Básico responsabilidade da contratada.</w:t>
      </w:r>
    </w:p>
    <w:p>
      <w:pPr>
        <w:pStyle w:val="Heading1"/>
        <w:tabs>
          <w:tab w:pos="1791" w:val="left" w:leader="none"/>
        </w:tabs>
        <w:spacing w:before="35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highlight w:val="cyan"/>
        </w:rPr>
        <w:tab/>
      </w:r>
    </w:p>
    <w:p>
      <w:pPr>
        <w:spacing w:line="259" w:lineRule="auto" w:before="50"/>
        <w:ind w:left="136" w:right="148" w:firstLine="1133"/>
        <w:jc w:val="both"/>
        <w:rPr>
          <w:b/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a Administração</w:t>
      </w:r>
      <w:r>
        <w:rPr>
          <w:color w:val="FF0000"/>
          <w:w w:val="105"/>
          <w:sz w:val="17"/>
          <w:highlight w:val="cyan"/>
        </w:rPr>
        <w:t> realizará</w:t>
      </w:r>
      <w:r>
        <w:rPr>
          <w:color w:val="FF0000"/>
          <w:w w:val="105"/>
          <w:sz w:val="17"/>
          <w:highlight w:val="cyan"/>
        </w:rPr>
        <w:t> uma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integrada,</w:t>
      </w:r>
      <w:r>
        <w:rPr>
          <w:color w:val="FF0000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não</w:t>
      </w:r>
      <w:r>
        <w:rPr>
          <w:b/>
          <w:color w:val="FF0000"/>
          <w:w w:val="105"/>
          <w:sz w:val="17"/>
          <w:highlight w:val="cyan"/>
          <w:u w:val="single" w:color="FF0000"/>
        </w:rPr>
        <w:t> tendo</w:t>
      </w:r>
      <w:r>
        <w:rPr>
          <w:b/>
          <w:color w:val="FF0000"/>
          <w:w w:val="105"/>
          <w:sz w:val="17"/>
          <w:highlight w:val="cyan"/>
          <w:u w:val="single" w:color="FF0000"/>
        </w:rPr>
        <w:t> sido</w:t>
      </w:r>
      <w:r>
        <w:rPr>
          <w:b/>
          <w:color w:val="FF0000"/>
          <w:w w:val="105"/>
          <w:sz w:val="17"/>
          <w:highlight w:val="cyan"/>
          <w:u w:val="single" w:color="FF0000"/>
        </w:rPr>
        <w:t> apresentado</w:t>
      </w:r>
      <w:r>
        <w:rPr>
          <w:b/>
          <w:color w:val="FF0000"/>
          <w:w w:val="105"/>
          <w:sz w:val="17"/>
          <w:highlight w:val="cyan"/>
          <w:u w:val="single" w:color="FF0000"/>
        </w:rPr>
        <w:t> Projeto</w:t>
      </w:r>
      <w:r>
        <w:rPr>
          <w:b/>
          <w:color w:val="FF0000"/>
          <w:w w:val="105"/>
          <w:sz w:val="17"/>
          <w:highlight w:val="cyan"/>
          <w:u w:val="single" w:color="FF0000"/>
        </w:rPr>
        <w:t> Básico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ou Anteprojeto, o que deve ser regularizado</w:t>
      </w:r>
      <w:r>
        <w:rPr>
          <w:b/>
          <w:color w:val="FF0000"/>
          <w:w w:val="105"/>
          <w:sz w:val="17"/>
          <w:highlight w:val="cyan"/>
        </w:rPr>
        <w:t>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51" w:firstLine="1133"/>
        <w:jc w:val="both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realizará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uma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semi-integrada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consta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autos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projeto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básico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elaborado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pelo setor técnico competente (fls. XXX/doc. SEI n. XXX).</w:t>
      </w:r>
      <w:r>
        <w:rPr>
          <w:color w:val="FF0000"/>
          <w:spacing w:val="80"/>
          <w:w w:val="105"/>
          <w:highlight w:val="cyan"/>
        </w:rPr>
        <w:t>  </w:t>
      </w:r>
    </w:p>
    <w:p>
      <w:pPr>
        <w:pStyle w:val="Heading1"/>
        <w:tabs>
          <w:tab w:pos="1791" w:val="left" w:leader="none"/>
        </w:tabs>
        <w:spacing w:before="35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highlight w:val="cyan"/>
        </w:rPr>
        <w:tab/>
      </w:r>
    </w:p>
    <w:p>
      <w:pPr>
        <w:spacing w:line="259" w:lineRule="auto" w:before="51"/>
        <w:ind w:left="136" w:right="151" w:firstLine="1133"/>
        <w:jc w:val="both"/>
        <w:rPr>
          <w:b/>
          <w:sz w:val="17"/>
        </w:rPr>
      </w:pPr>
      <w:r>
        <w:rPr>
          <w:color w:val="FF0000"/>
          <w:w w:val="105"/>
          <w:sz w:val="17"/>
          <w:highlight w:val="cyan"/>
        </w:rPr>
        <w:t>No caso, 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realizará uma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 semi-integrada e não restou localizado nos autos projeto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básico elaborado pelo setor técnico competente,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o que demanda o saneamento da instrução processual.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sua</w:t>
      </w:r>
      <w:r>
        <w:rPr>
          <w:w w:val="105"/>
          <w:sz w:val="17"/>
        </w:rPr>
        <w:t> vez,</w:t>
      </w:r>
      <w:r>
        <w:rPr>
          <w:w w:val="105"/>
          <w:sz w:val="17"/>
        </w:rPr>
        <w:t> o</w:t>
      </w:r>
      <w:r>
        <w:rPr>
          <w:w w:val="105"/>
          <w:sz w:val="17"/>
        </w:rPr>
        <w:t> projeto</w:t>
      </w:r>
      <w:r>
        <w:rPr>
          <w:w w:val="105"/>
          <w:sz w:val="17"/>
        </w:rPr>
        <w:t> executivo</w:t>
      </w:r>
      <w:r>
        <w:rPr>
          <w:w w:val="105"/>
          <w:sz w:val="17"/>
        </w:rPr>
        <w:t> constitui</w:t>
      </w:r>
      <w:r>
        <w:rPr>
          <w:w w:val="105"/>
          <w:sz w:val="17"/>
        </w:rPr>
        <w:t> o</w:t>
      </w:r>
      <w:r>
        <w:rPr>
          <w:w w:val="105"/>
          <w:sz w:val="17"/>
        </w:rPr>
        <w:t> conjunto</w:t>
      </w:r>
      <w:r>
        <w:rPr>
          <w:w w:val="105"/>
          <w:sz w:val="17"/>
        </w:rPr>
        <w:t> de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necessários</w:t>
      </w:r>
      <w:r>
        <w:rPr>
          <w:w w:val="105"/>
          <w:sz w:val="17"/>
        </w:rPr>
        <w:t> e</w:t>
      </w:r>
      <w:r>
        <w:rPr>
          <w:w w:val="105"/>
          <w:sz w:val="17"/>
        </w:rPr>
        <w:t> suficientes</w:t>
      </w:r>
      <w:r>
        <w:rPr>
          <w:w w:val="105"/>
          <w:sz w:val="17"/>
        </w:rPr>
        <w:t> à</w:t>
      </w:r>
      <w:r>
        <w:rPr>
          <w:w w:val="105"/>
          <w:sz w:val="17"/>
        </w:rPr>
        <w:t> execução completa da obra, com o detalhamento das soluções previstas no projeto básico, a identificação de serviços, de materiais e de equipamentos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incorporados</w:t>
      </w:r>
      <w:r>
        <w:rPr>
          <w:w w:val="105"/>
          <w:sz w:val="17"/>
        </w:rPr>
        <w:t> à</w:t>
      </w:r>
      <w:r>
        <w:rPr>
          <w:w w:val="105"/>
          <w:sz w:val="17"/>
        </w:rPr>
        <w:t> obra,</w:t>
      </w:r>
      <w:r>
        <w:rPr>
          <w:w w:val="105"/>
          <w:sz w:val="17"/>
        </w:rPr>
        <w:t> bem</w:t>
      </w:r>
      <w:r>
        <w:rPr>
          <w:w w:val="105"/>
          <w:sz w:val="17"/>
        </w:rPr>
        <w:t> como</w:t>
      </w:r>
      <w:r>
        <w:rPr>
          <w:w w:val="105"/>
          <w:sz w:val="17"/>
        </w:rPr>
        <w:t> suas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técnicas,</w:t>
      </w:r>
      <w:r>
        <w:rPr>
          <w:w w:val="105"/>
          <w:sz w:val="17"/>
        </w:rPr>
        <w:t> de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com</w:t>
      </w:r>
      <w:r>
        <w:rPr>
          <w:w w:val="105"/>
          <w:sz w:val="17"/>
        </w:rPr>
        <w:t> as</w:t>
      </w:r>
      <w:r>
        <w:rPr>
          <w:w w:val="105"/>
          <w:sz w:val="17"/>
        </w:rPr>
        <w:t> normas</w:t>
      </w:r>
      <w:r>
        <w:rPr>
          <w:w w:val="105"/>
          <w:sz w:val="17"/>
        </w:rPr>
        <w:t> técnicas pertinentes (art. 6º, inciso XXVI, da Lei nº 14.133/2021).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6" w:firstLine="0"/>
        <w:jc w:val="both"/>
        <w:rPr>
          <w:sz w:val="17"/>
        </w:rPr>
      </w:pPr>
      <w:r>
        <w:rPr>
          <w:w w:val="105"/>
          <w:sz w:val="17"/>
        </w:rPr>
        <w:t>No caso da contratação integrada ou contratação semi-integrada </w:t>
      </w:r>
      <w:r>
        <w:rPr>
          <w:b/>
          <w:w w:val="105"/>
          <w:sz w:val="17"/>
        </w:rPr>
        <w:t>caberá à Contratada elaborar e fornecer à Administração o projeto executivo</w:t>
      </w:r>
      <w:r>
        <w:rPr>
          <w:w w:val="105"/>
          <w:sz w:val="17"/>
        </w:rPr>
        <w:t>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2"/>
        <w:spacing w:before="73"/>
      </w:pPr>
      <w:r>
        <w:rPr/>
        <w:t>Cronograma</w:t>
      </w:r>
      <w:r>
        <w:rPr>
          <w:spacing w:val="32"/>
        </w:rPr>
        <w:t> </w:t>
      </w:r>
      <w:r>
        <w:rPr/>
        <w:t>físico-</w:t>
      </w:r>
      <w:r>
        <w:rPr>
          <w:spacing w:val="-2"/>
        </w:rPr>
        <w:t>financeiro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duração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contratos</w:t>
      </w:r>
      <w:r>
        <w:rPr>
          <w:w w:val="105"/>
          <w:sz w:val="17"/>
        </w:rPr>
        <w:t> será</w:t>
      </w:r>
      <w:r>
        <w:rPr>
          <w:w w:val="105"/>
          <w:sz w:val="17"/>
        </w:rPr>
        <w:t> a</w:t>
      </w:r>
      <w:r>
        <w:rPr>
          <w:w w:val="105"/>
          <w:sz w:val="17"/>
        </w:rPr>
        <w:t> prevista</w:t>
      </w:r>
      <w:r>
        <w:rPr>
          <w:w w:val="105"/>
          <w:sz w:val="17"/>
        </w:rPr>
        <w:t> em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(art.</w:t>
      </w:r>
      <w:r>
        <w:rPr>
          <w:w w:val="105"/>
          <w:sz w:val="17"/>
        </w:rPr>
        <w:t> 105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Por</w:t>
      </w:r>
      <w:r>
        <w:rPr>
          <w:w w:val="105"/>
          <w:sz w:val="17"/>
        </w:rPr>
        <w:t> sua</w:t>
      </w:r>
      <w:r>
        <w:rPr>
          <w:w w:val="105"/>
          <w:sz w:val="17"/>
        </w:rPr>
        <w:t> vez,</w:t>
      </w:r>
      <w:r>
        <w:rPr>
          <w:w w:val="105"/>
          <w:sz w:val="17"/>
        </w:rPr>
        <w:t> são necessárias</w:t>
      </w:r>
      <w:r>
        <w:rPr>
          <w:w w:val="105"/>
          <w:sz w:val="17"/>
        </w:rPr>
        <w:t> em</w:t>
      </w:r>
      <w:r>
        <w:rPr>
          <w:w w:val="105"/>
          <w:sz w:val="17"/>
        </w:rPr>
        <w:t> todo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cláusulas</w:t>
      </w:r>
      <w:r>
        <w:rPr>
          <w:w w:val="105"/>
          <w:sz w:val="17"/>
        </w:rPr>
        <w:t> que</w:t>
      </w:r>
      <w:r>
        <w:rPr>
          <w:w w:val="105"/>
          <w:sz w:val="17"/>
        </w:rPr>
        <w:t> estabeleçam</w:t>
      </w:r>
      <w:r>
        <w:rPr>
          <w:w w:val="105"/>
          <w:sz w:val="17"/>
        </w:rPr>
        <w:t> os</w:t>
      </w:r>
      <w:r>
        <w:rPr>
          <w:w w:val="105"/>
          <w:sz w:val="17"/>
        </w:rPr>
        <w:t> prazos</w:t>
      </w:r>
      <w:r>
        <w:rPr>
          <w:w w:val="105"/>
          <w:sz w:val="17"/>
        </w:rPr>
        <w:t> de</w:t>
      </w:r>
      <w:r>
        <w:rPr>
          <w:w w:val="105"/>
          <w:sz w:val="17"/>
        </w:rPr>
        <w:t> início</w:t>
      </w:r>
      <w:r>
        <w:rPr>
          <w:w w:val="105"/>
          <w:sz w:val="17"/>
        </w:rPr>
        <w:t> das</w:t>
      </w:r>
      <w:r>
        <w:rPr>
          <w:w w:val="105"/>
          <w:sz w:val="17"/>
        </w:rPr>
        <w:t> etapas</w:t>
      </w:r>
      <w:r>
        <w:rPr>
          <w:w w:val="105"/>
          <w:sz w:val="17"/>
        </w:rPr>
        <w:t> de</w:t>
      </w:r>
      <w:r>
        <w:rPr>
          <w:w w:val="105"/>
          <w:sz w:val="17"/>
        </w:rPr>
        <w:t> execução,</w:t>
      </w:r>
      <w:r>
        <w:rPr>
          <w:w w:val="105"/>
          <w:sz w:val="17"/>
        </w:rPr>
        <w:t> conclusão,</w:t>
      </w:r>
      <w:r>
        <w:rPr>
          <w:w w:val="105"/>
          <w:sz w:val="17"/>
        </w:rPr>
        <w:t> entrega, observação e recebimento definitivo, quando for o caso (art. 92, inciso VII,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Sendo</w:t>
      </w:r>
      <w:r>
        <w:rPr>
          <w:w w:val="105"/>
          <w:sz w:val="17"/>
        </w:rPr>
        <w:t> assim,</w:t>
      </w:r>
      <w:r>
        <w:rPr>
          <w:w w:val="105"/>
          <w:sz w:val="17"/>
        </w:rPr>
        <w:t> 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conter</w:t>
      </w:r>
      <w:r>
        <w:rPr>
          <w:w w:val="105"/>
          <w:sz w:val="17"/>
        </w:rPr>
        <w:t> cronograma</w:t>
      </w:r>
      <w:r>
        <w:rPr>
          <w:w w:val="105"/>
          <w:sz w:val="17"/>
        </w:rPr>
        <w:t> físico-financeiro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especificação</w:t>
      </w:r>
      <w:r>
        <w:rPr>
          <w:w w:val="105"/>
          <w:sz w:val="17"/>
        </w:rPr>
        <w:t> física completa das etapas necessárias à medição, ao monitoramento e ao controle das obras (art. 12 do Decreto nº 7.983, de 2013 e IN SEGES nº 91, de 2022).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previr</w:t>
      </w:r>
      <w:r>
        <w:rPr>
          <w:w w:val="105"/>
          <w:sz w:val="17"/>
        </w:rPr>
        <w:t> a</w:t>
      </w:r>
      <w:r>
        <w:rPr>
          <w:w w:val="105"/>
          <w:sz w:val="17"/>
        </w:rPr>
        <w:t> conclusão</w:t>
      </w:r>
      <w:r>
        <w:rPr>
          <w:w w:val="105"/>
          <w:sz w:val="17"/>
        </w:rPr>
        <w:t> de</w:t>
      </w:r>
      <w:r>
        <w:rPr>
          <w:w w:val="105"/>
          <w:sz w:val="17"/>
        </w:rPr>
        <w:t> escopo</w:t>
      </w:r>
      <w:r>
        <w:rPr>
          <w:w w:val="105"/>
          <w:sz w:val="17"/>
        </w:rPr>
        <w:t> predefinido,</w:t>
      </w:r>
      <w:r>
        <w:rPr>
          <w:w w:val="105"/>
          <w:sz w:val="17"/>
        </w:rPr>
        <w:t> o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será</w:t>
      </w:r>
      <w:r>
        <w:rPr>
          <w:w w:val="105"/>
          <w:sz w:val="17"/>
        </w:rPr>
        <w:t> automaticamente prorrogado</w:t>
      </w:r>
      <w:r>
        <w:rPr>
          <w:w w:val="105"/>
          <w:sz w:val="17"/>
        </w:rPr>
        <w:t> quando</w:t>
      </w:r>
      <w:r>
        <w:rPr>
          <w:w w:val="105"/>
          <w:sz w:val="17"/>
        </w:rPr>
        <w:t> seu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não</w:t>
      </w:r>
      <w:r>
        <w:rPr>
          <w:w w:val="105"/>
          <w:sz w:val="17"/>
        </w:rPr>
        <w:t> for</w:t>
      </w:r>
      <w:r>
        <w:rPr>
          <w:w w:val="105"/>
          <w:sz w:val="17"/>
        </w:rPr>
        <w:t> concluído</w:t>
      </w:r>
      <w:r>
        <w:rPr>
          <w:w w:val="105"/>
          <w:sz w:val="17"/>
        </w:rPr>
        <w:t> no</w:t>
      </w:r>
      <w:r>
        <w:rPr>
          <w:w w:val="105"/>
          <w:sz w:val="17"/>
        </w:rPr>
        <w:t> período</w:t>
      </w:r>
      <w:r>
        <w:rPr>
          <w:w w:val="105"/>
          <w:sz w:val="17"/>
        </w:rPr>
        <w:t> firmado</w:t>
      </w:r>
      <w:r>
        <w:rPr>
          <w:w w:val="105"/>
          <w:sz w:val="17"/>
        </w:rPr>
        <w:t> no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111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2021),</w:t>
      </w:r>
      <w:r>
        <w:rPr>
          <w:w w:val="105"/>
          <w:sz w:val="17"/>
        </w:rPr>
        <w:t> sem necessidade de celebração de termo aditivo específico para esse fim.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cronograma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físico-financeiro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elaborado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XXX/doc.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SEI n. XXX)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50"/>
        <w:ind w:left="1269"/>
      </w:pPr>
      <w:r>
        <w:rPr>
          <w:color w:val="000000"/>
          <w:spacing w:val="-2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caso,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restou</w:t>
      </w:r>
      <w:r>
        <w:rPr>
          <w:color w:val="00000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localizado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nos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autos</w:t>
      </w:r>
      <w:r>
        <w:rPr>
          <w:color w:val="00000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cronograma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físico-financeiro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elaborado</w:t>
      </w:r>
      <w:r>
        <w:rPr>
          <w:color w:val="00000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pelo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setor</w:t>
      </w:r>
      <w:r>
        <w:rPr>
          <w:color w:val="000000"/>
          <w:spacing w:val="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técnico</w:t>
      </w:r>
      <w:r>
        <w:rPr>
          <w:color w:val="000000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competente,</w:t>
      </w:r>
    </w:p>
    <w:p>
      <w:pPr>
        <w:spacing w:before="16"/>
        <w:ind w:left="136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o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que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demanda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o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saneamento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da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instrução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processual.</w:t>
      </w:r>
    </w:p>
    <w:p>
      <w:pPr>
        <w:pStyle w:val="BodyText"/>
        <w:spacing w:before="101"/>
        <w:rPr>
          <w:b/>
        </w:rPr>
      </w:pPr>
    </w:p>
    <w:p>
      <w:pPr>
        <w:pStyle w:val="Heading2"/>
      </w:pPr>
      <w:r>
        <w:rPr/>
        <w:t>Necessidade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contratação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vedações</w:t>
      </w:r>
      <w:r>
        <w:rPr>
          <w:spacing w:val="13"/>
        </w:rPr>
        <w:t> </w:t>
      </w:r>
      <w:r>
        <w:rPr/>
        <w:t>às</w:t>
      </w:r>
      <w:r>
        <w:rPr>
          <w:spacing w:val="13"/>
        </w:rPr>
        <w:t> </w:t>
      </w:r>
      <w:r>
        <w:rPr/>
        <w:t>especificações</w:t>
      </w:r>
      <w:r>
        <w:rPr>
          <w:spacing w:val="13"/>
        </w:rPr>
        <w:t> </w:t>
      </w:r>
      <w:r>
        <w:rPr>
          <w:spacing w:val="-2"/>
        </w:rPr>
        <w:t>restritivas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justificada,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sido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quantitativos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método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amparado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por documentos juntados aos autos </w:t>
      </w:r>
      <w:r>
        <w:rPr>
          <w:color w:val="FF0000"/>
          <w:w w:val="105"/>
          <w:sz w:val="17"/>
          <w:highlight w:val="cyan"/>
        </w:rPr>
        <w:t>(fls. XXX/doc. SEI XXX)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sabe,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constitui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questão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teor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Enunciado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07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Manual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Boas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Práticas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Consultivas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Geral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Procuradoria se pronunciar conclusivamente acerca do mérito (oportunidade e conveniência) da motivação apresentada e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opções feitas pelo administrador, exceto na hipótese de afronta a preceitos legais, o que não nos parece ser o caso.</w:t>
      </w: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w w:val="105"/>
          <w:highlight w:val="cyan"/>
          <w:u w:val="single"/>
        </w:rPr>
        <w:t> consta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  <w:highlight w:val="cyan"/>
          <w:u w:val="single"/>
        </w:rPr>
        <w:t> justificativa</w:t>
      </w:r>
      <w:r>
        <w:rPr>
          <w:color w:val="000000"/>
          <w:w w:val="105"/>
          <w:highlight w:val="cyan"/>
          <w:u w:val="single"/>
        </w:rPr>
        <w:t> da</w:t>
      </w:r>
      <w:r>
        <w:rPr>
          <w:color w:val="000000"/>
          <w:w w:val="105"/>
          <w:highlight w:val="cyan"/>
          <w:u w:val="single"/>
        </w:rPr>
        <w:t> contratação</w:t>
      </w:r>
      <w:r>
        <w:rPr>
          <w:color w:val="000000"/>
          <w:w w:val="105"/>
          <w:highlight w:val="cyan"/>
          <w:u w:val="single"/>
        </w:rPr>
        <w:t> nos</w:t>
      </w:r>
      <w:r>
        <w:rPr>
          <w:color w:val="000000"/>
          <w:w w:val="105"/>
          <w:highlight w:val="cyan"/>
          <w:u w:val="single"/>
        </w:rPr>
        <w:t> autos, </w:t>
      </w:r>
      <w:r>
        <w:rPr>
          <w:b/>
          <w:color w:val="000000"/>
          <w:w w:val="105"/>
          <w:highlight w:val="cyan"/>
          <w:u w:val="single"/>
        </w:rPr>
        <w:t>sendo</w:t>
      </w:r>
      <w:r>
        <w:rPr>
          <w:b/>
          <w:color w:val="000000"/>
          <w:w w:val="105"/>
          <w:highlight w:val="cyan"/>
          <w:u w:val="single"/>
        </w:rPr>
        <w:t> indispensável</w:t>
      </w:r>
      <w:r>
        <w:rPr>
          <w:b/>
          <w:color w:val="000000"/>
          <w:w w:val="105"/>
          <w:highlight w:val="cyan"/>
          <w:u w:val="single"/>
        </w:rPr>
        <w:t> que</w:t>
      </w:r>
      <w:r>
        <w:rPr>
          <w:b/>
          <w:color w:val="000000"/>
          <w:w w:val="105"/>
          <w:highlight w:val="cyan"/>
          <w:u w:val="single"/>
        </w:rPr>
        <w:t> a Administração</w:t>
      </w:r>
      <w:r>
        <w:rPr>
          <w:b/>
          <w:color w:val="000000"/>
          <w:w w:val="105"/>
          <w:highlight w:val="cyan"/>
          <w:u w:val="single"/>
        </w:rPr>
        <w:t> a</w:t>
      </w:r>
      <w:r>
        <w:rPr>
          <w:b/>
          <w:color w:val="000000"/>
          <w:w w:val="105"/>
        </w:rPr>
        <w:t> </w:t>
      </w:r>
      <w:r>
        <w:rPr>
          <w:b/>
          <w:color w:val="000000"/>
          <w:w w:val="105"/>
          <w:highlight w:val="cyan"/>
          <w:u w:val="single"/>
        </w:rPr>
        <w:t>providencie</w:t>
      </w:r>
      <w:r>
        <w:rPr>
          <w:b/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conformidade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diretrizes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SEGES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58/2022.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Recomenda-se,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ainda,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esclarecimento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técnico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contenha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menção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processo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foram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utilizados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cálculo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quantitativos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serem licitados.</w:t>
      </w: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16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7"/>
          <w:w w:val="105"/>
          <w:highlight w:val="cyan"/>
        </w:rPr>
        <w:t> </w:t>
      </w:r>
      <w:r>
        <w:rPr>
          <w:b/>
          <w:color w:val="000000"/>
          <w:w w:val="105"/>
          <w:highlight w:val="cyan"/>
          <w:u w:val="single"/>
        </w:rPr>
        <w:t>a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justificativa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da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necessidade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da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contratação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lançada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no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processo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merece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ser</w:t>
      </w:r>
      <w:r>
        <w:rPr>
          <w:b/>
          <w:color w:val="000000"/>
          <w:spacing w:val="-9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aperfeiçoada,</w:t>
      </w:r>
      <w:r>
        <w:rPr>
          <w:b/>
          <w:color w:val="000000"/>
          <w:spacing w:val="1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sendo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certo que a</w:t>
      </w:r>
      <w:r>
        <w:rPr>
          <w:color w:val="000000"/>
          <w:w w:val="105"/>
          <w:highlight w:val="cyan"/>
          <w:u w:val="single"/>
        </w:rPr>
        <w:t> Administração deverá juntar manifestação técnica que esclareça a metodologia utilizada para estimativa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quantitativos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  <w:highlight w:val="cyan"/>
          <w:u w:val="single"/>
        </w:rPr>
        <w:t> serem</w:t>
      </w:r>
      <w:r>
        <w:rPr>
          <w:color w:val="000000"/>
          <w:w w:val="105"/>
          <w:highlight w:val="cyan"/>
          <w:u w:val="single"/>
        </w:rPr>
        <w:t> licitados,</w:t>
      </w:r>
      <w:r>
        <w:rPr>
          <w:color w:val="000000"/>
          <w:w w:val="105"/>
          <w:highlight w:val="cyan"/>
          <w:u w:val="single"/>
        </w:rPr>
        <w:t> com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  <w:highlight w:val="cyan"/>
          <w:u w:val="single"/>
        </w:rPr>
        <w:t> respectiva</w:t>
      </w:r>
      <w:r>
        <w:rPr>
          <w:color w:val="000000"/>
          <w:w w:val="105"/>
          <w:highlight w:val="cyan"/>
          <w:u w:val="single"/>
        </w:rPr>
        <w:t> memória</w:t>
      </w:r>
      <w:r>
        <w:rPr>
          <w:color w:val="000000"/>
          <w:w w:val="105"/>
          <w:highlight w:val="cyan"/>
          <w:u w:val="single"/>
        </w:rPr>
        <w:t> de</w:t>
      </w:r>
      <w:r>
        <w:rPr>
          <w:color w:val="000000"/>
          <w:w w:val="105"/>
          <w:highlight w:val="cyan"/>
          <w:u w:val="single"/>
        </w:rPr>
        <w:t> cálculo</w:t>
      </w:r>
      <w:r>
        <w:rPr>
          <w:color w:val="000000"/>
          <w:w w:val="105"/>
          <w:highlight w:val="cyan"/>
          <w:u w:val="single"/>
        </w:rPr>
        <w:t> e</w:t>
      </w:r>
      <w:r>
        <w:rPr>
          <w:color w:val="000000"/>
          <w:w w:val="105"/>
          <w:highlight w:val="cyan"/>
          <w:u w:val="single"/>
        </w:rPr>
        <w:t> documentos</w:t>
      </w:r>
      <w:r>
        <w:rPr>
          <w:color w:val="00000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(ex.:</w:t>
      </w:r>
      <w:r>
        <w:rPr>
          <w:color w:val="000000"/>
          <w:w w:val="105"/>
          <w:highlight w:val="cyan"/>
        </w:rPr>
        <w:t> histórico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outras</w:t>
      </w:r>
      <w:r>
        <w:rPr>
          <w:color w:val="000000"/>
          <w:w w:val="105"/>
          <w:highlight w:val="cyan"/>
        </w:rPr>
        <w:t> contratações,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relatórios,</w:t>
      </w:r>
      <w:r>
        <w:rPr>
          <w:color w:val="000000"/>
          <w:w w:val="105"/>
          <w:highlight w:val="cyan"/>
        </w:rPr>
        <w:t> dados</w:t>
      </w:r>
      <w:r>
        <w:rPr>
          <w:color w:val="000000"/>
          <w:w w:val="105"/>
          <w:highlight w:val="cyan"/>
        </w:rPr>
        <w:t> sobre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demanda</w:t>
      </w:r>
      <w:r>
        <w:rPr>
          <w:color w:val="000000"/>
          <w:w w:val="105"/>
          <w:highlight w:val="cyan"/>
        </w:rPr>
        <w:t> interna,</w:t>
      </w:r>
      <w:r>
        <w:rPr>
          <w:color w:val="000000"/>
          <w:w w:val="105"/>
          <w:highlight w:val="cyan"/>
        </w:rPr>
        <w:t> gráficos,</w:t>
      </w:r>
      <w:r>
        <w:rPr>
          <w:color w:val="000000"/>
          <w:w w:val="105"/>
          <w:highlight w:val="cyan"/>
        </w:rPr>
        <w:t> séries</w:t>
      </w:r>
      <w:r>
        <w:rPr>
          <w:color w:val="000000"/>
          <w:w w:val="105"/>
          <w:highlight w:val="cyan"/>
        </w:rPr>
        <w:t> históricas),</w:t>
      </w:r>
      <w:r>
        <w:rPr>
          <w:color w:val="000000"/>
          <w:w w:val="105"/>
          <w:highlight w:val="cyan"/>
        </w:rPr>
        <w:t> pois</w:t>
      </w:r>
      <w:r>
        <w:rPr>
          <w:color w:val="000000"/>
          <w:w w:val="105"/>
          <w:highlight w:val="cyan"/>
        </w:rPr>
        <w:t> as</w:t>
      </w:r>
      <w:r>
        <w:rPr>
          <w:color w:val="000000"/>
          <w:w w:val="105"/>
          <w:highlight w:val="cyan"/>
        </w:rPr>
        <w:t> informações</w:t>
      </w:r>
      <w:r>
        <w:rPr>
          <w:color w:val="000000"/>
          <w:w w:val="105"/>
          <w:highlight w:val="cyan"/>
        </w:rPr>
        <w:t> trazidas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autos</w:t>
      </w:r>
      <w:r>
        <w:rPr>
          <w:color w:val="000000"/>
          <w:w w:val="105"/>
          <w:highlight w:val="cyan"/>
        </w:rPr>
        <w:t> estão</w:t>
      </w:r>
      <w:r>
        <w:rPr>
          <w:color w:val="000000"/>
          <w:w w:val="105"/>
          <w:highlight w:val="cyan"/>
        </w:rPr>
        <w:t> pouco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detalhadas.</w:t>
      </w:r>
      <w:r>
        <w:rPr>
          <w:color w:val="000000"/>
          <w:spacing w:val="-6"/>
          <w:w w:val="105"/>
          <w:highlight w:val="cyan"/>
        </w:rPr>
        <w:t> </w:t>
      </w:r>
      <w:r>
        <w:rPr>
          <w:b/>
          <w:color w:val="000000"/>
          <w:w w:val="105"/>
          <w:highlight w:val="cyan"/>
          <w:u w:val="single"/>
        </w:rPr>
        <w:t>Recomenda-se</w:t>
      </w:r>
      <w:r>
        <w:rPr>
          <w:color w:val="000000"/>
          <w:w w:val="105"/>
          <w:highlight w:val="cyan"/>
        </w:rPr>
        <w:t>, ainda, que o esclarecimento técnico contenha menção expressa aos documentos do processo que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foram utilizados para o cálculo da estimativa de quantidades.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Observe-se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são</w:t>
      </w:r>
      <w:r>
        <w:rPr>
          <w:w w:val="105"/>
          <w:sz w:val="17"/>
        </w:rPr>
        <w:t> vedadas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</w:t>
      </w:r>
      <w:r>
        <w:rPr>
          <w:w w:val="105"/>
          <w:sz w:val="17"/>
        </w:rPr>
        <w:t> desnecessárias, limitem</w:t>
      </w:r>
      <w:r>
        <w:rPr>
          <w:w w:val="105"/>
          <w:sz w:val="17"/>
        </w:rPr>
        <w:t> ou</w:t>
      </w:r>
      <w:r>
        <w:rPr>
          <w:w w:val="105"/>
          <w:sz w:val="17"/>
        </w:rPr>
        <w:t> frustrem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ou</w:t>
      </w:r>
      <w:r>
        <w:rPr>
          <w:w w:val="105"/>
          <w:sz w:val="17"/>
        </w:rPr>
        <w:t> sua</w:t>
      </w:r>
      <w:r>
        <w:rPr>
          <w:w w:val="105"/>
          <w:sz w:val="17"/>
        </w:rPr>
        <w:t> realização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9º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Portanto,</w:t>
      </w:r>
      <w:r>
        <w:rPr>
          <w:w w:val="105"/>
          <w:sz w:val="17"/>
        </w:rPr>
        <w:t> o</w:t>
      </w:r>
      <w:r>
        <w:rPr>
          <w:w w:val="105"/>
          <w:sz w:val="17"/>
        </w:rPr>
        <w:t> gestor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tomar</w:t>
      </w:r>
      <w:r>
        <w:rPr>
          <w:w w:val="105"/>
          <w:sz w:val="17"/>
        </w:rPr>
        <w:t> as devidas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cautelas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assegurar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correspondam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àquelas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essenciais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poderão ser atendidas as necessidades da Administração.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3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Gestor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atento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diretrizes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gerais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subitem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1.1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anexo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V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SEGES/MP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nº 05, de 2017, quais sejam: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prever</w:t>
      </w:r>
      <w:r>
        <w:rPr>
          <w:color w:val="FF0000"/>
          <w:w w:val="105"/>
          <w:sz w:val="17"/>
        </w:rPr>
        <w:t> especificações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representem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real</w:t>
      </w:r>
      <w:r>
        <w:rPr>
          <w:color w:val="FF0000"/>
          <w:w w:val="105"/>
          <w:sz w:val="17"/>
        </w:rPr>
        <w:t> demanda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desempenho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sendo admissíveis especificações que deixem de agregar valor ao resultado da contratação ou sejam superiores às necessidades do órgão ou entidade;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0" w:after="0"/>
        <w:ind w:left="1430" w:right="139" w:hanging="227"/>
        <w:jc w:val="both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w w:val="105"/>
          <w:sz w:val="17"/>
        </w:rPr>
        <w:t> fixar</w:t>
      </w:r>
      <w:r>
        <w:rPr>
          <w:color w:val="FF0000"/>
          <w:w w:val="105"/>
          <w:sz w:val="17"/>
        </w:rPr>
        <w:t> especificações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excessivas,</w:t>
      </w:r>
      <w:r>
        <w:rPr>
          <w:color w:val="FF0000"/>
          <w:w w:val="105"/>
          <w:sz w:val="17"/>
        </w:rPr>
        <w:t> irrelevantes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desnecessárias,</w:t>
      </w:r>
      <w:r>
        <w:rPr>
          <w:color w:val="FF0000"/>
          <w:w w:val="105"/>
          <w:sz w:val="17"/>
        </w:rPr>
        <w:t> limitam,</w:t>
      </w:r>
      <w:r>
        <w:rPr>
          <w:color w:val="FF0000"/>
          <w:w w:val="105"/>
          <w:sz w:val="17"/>
        </w:rPr>
        <w:t> injustificadamente,</w:t>
      </w:r>
      <w:r>
        <w:rPr>
          <w:color w:val="FF0000"/>
          <w:w w:val="105"/>
          <w:sz w:val="17"/>
        </w:rPr>
        <w:t> a competitividade ou direcionam ou favoreçam a contratação de prestador específico;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0" w:hanging="216"/>
        <w:jc w:val="both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w w:val="105"/>
          <w:sz w:val="17"/>
        </w:rPr>
        <w:t> adotar</w:t>
      </w:r>
      <w:r>
        <w:rPr>
          <w:color w:val="FF0000"/>
          <w:w w:val="105"/>
          <w:sz w:val="17"/>
        </w:rPr>
        <w:t> especificações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estejam</w:t>
      </w:r>
      <w:r>
        <w:rPr>
          <w:color w:val="FF0000"/>
          <w:w w:val="105"/>
          <w:sz w:val="17"/>
        </w:rPr>
        <w:t> defasadas</w:t>
      </w:r>
      <w:r>
        <w:rPr>
          <w:color w:val="FF0000"/>
          <w:w w:val="105"/>
          <w:sz w:val="17"/>
        </w:rPr>
        <w:t> tecnológica</w:t>
      </w:r>
      <w:r>
        <w:rPr>
          <w:color w:val="FF0000"/>
          <w:w w:val="105"/>
          <w:sz w:val="17"/>
        </w:rPr>
        <w:t> e/ou</w:t>
      </w:r>
      <w:r>
        <w:rPr>
          <w:color w:val="FF0000"/>
          <w:w w:val="105"/>
          <w:sz w:val="17"/>
        </w:rPr>
        <w:t> metodologicamente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preços superiores aos de serviços com melhor desempenho.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74" w:after="0"/>
        <w:ind w:left="136" w:right="167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se</w:t>
      </w:r>
      <w:r>
        <w:rPr>
          <w:w w:val="105"/>
          <w:sz w:val="17"/>
        </w:rPr>
        <w:t> certifique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técnicas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Referência atendem às premissas acima citadas.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Ainda</w:t>
      </w:r>
      <w:r>
        <w:rPr>
          <w:w w:val="105"/>
          <w:sz w:val="17"/>
        </w:rPr>
        <w:t> sobre</w:t>
      </w:r>
      <w:r>
        <w:rPr>
          <w:w w:val="105"/>
          <w:sz w:val="17"/>
        </w:rPr>
        <w:t> esse</w:t>
      </w:r>
      <w:r>
        <w:rPr>
          <w:w w:val="105"/>
          <w:sz w:val="17"/>
        </w:rPr>
        <w:t> tema,</w:t>
      </w:r>
      <w:r>
        <w:rPr>
          <w:w w:val="105"/>
          <w:sz w:val="17"/>
        </w:rPr>
        <w:t> vale</w:t>
      </w:r>
      <w:r>
        <w:rPr>
          <w:w w:val="105"/>
          <w:sz w:val="17"/>
        </w:rPr>
        <w:t> destacar</w:t>
      </w:r>
      <w:r>
        <w:rPr>
          <w:w w:val="105"/>
          <w:sz w:val="17"/>
        </w:rPr>
        <w:t> que,</w:t>
      </w:r>
      <w:r>
        <w:rPr>
          <w:w w:val="105"/>
          <w:sz w:val="17"/>
        </w:rPr>
        <w:t> caso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possam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por</w:t>
      </w:r>
      <w:r>
        <w:rPr>
          <w:w w:val="105"/>
          <w:sz w:val="17"/>
        </w:rPr>
        <w:t> uma quantidade de fornecedores considerada restrita, deverá ser avaliada a pertinência 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  <w:u w:val="single"/>
        </w:rPr>
        <w:t>retirar ou flexibilizar requisitos</w:t>
      </w:r>
      <w:r>
        <w:rPr>
          <w:w w:val="105"/>
          <w:sz w:val="17"/>
        </w:rPr>
        <w:t>, de modo que se possa manter apenas aqueles considerados indispensáveis (art. 9º, inciso I, §2º, da IN SEGES Nº 58, de 2022).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1876754</wp:posOffset>
                </wp:positionH>
                <wp:positionV relativeFrom="paragraph">
                  <wp:posOffset>257604</wp:posOffset>
                </wp:positionV>
                <wp:extent cx="3799204" cy="36004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799204" cy="36004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215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houver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indícios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há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especificação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restritiva,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acrescentar o tópico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0.283787pt;width:299.150pt;height:28.35pt;mso-position-horizontal-relative:page;mso-position-vertical-relative:paragraph;z-index:-15723520;mso-wrap-distance-left:0;mso-wrap-distance-right:0" type="#_x0000_t202" id="docshape10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215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houver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indícios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há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especificação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restritiva,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acrescentar o tópico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Diante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exigência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legal,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percebe-se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aparentemente,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inclusão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especificação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potencialmente restritiva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competição,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vez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exigido</w:t>
      </w:r>
      <w:r>
        <w:rPr>
          <w:color w:val="FF0000"/>
          <w:w w:val="105"/>
          <w:sz w:val="17"/>
        </w:rPr>
        <w:t> XXX.</w:t>
      </w:r>
      <w:r>
        <w:rPr>
          <w:color w:val="FF0000"/>
          <w:w w:val="105"/>
          <w:sz w:val="17"/>
        </w:rPr>
        <w:t> Desse</w:t>
      </w:r>
      <w:r>
        <w:rPr>
          <w:color w:val="FF0000"/>
          <w:w w:val="105"/>
          <w:sz w:val="17"/>
        </w:rPr>
        <w:t> modo,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deve haver justificativa da razão pela qual se torna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necessária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w w:val="105"/>
          <w:sz w:val="17"/>
          <w:u w:val="single" w:color="FF0000"/>
        </w:rPr>
        <w:t> contratação</w:t>
      </w:r>
      <w:r>
        <w:rPr>
          <w:b/>
          <w:color w:val="FF0000"/>
          <w:w w:val="105"/>
          <w:sz w:val="17"/>
          <w:u w:val="single" w:color="FF0000"/>
        </w:rPr>
        <w:t> de</w:t>
      </w:r>
      <w:r>
        <w:rPr>
          <w:b/>
          <w:color w:val="FF0000"/>
          <w:w w:val="105"/>
          <w:sz w:val="17"/>
          <w:u w:val="single" w:color="FF0000"/>
        </w:rPr>
        <w:t> serviços</w:t>
      </w:r>
      <w:r>
        <w:rPr>
          <w:b/>
          <w:color w:val="FF0000"/>
          <w:w w:val="105"/>
          <w:sz w:val="17"/>
          <w:u w:val="single" w:color="FF0000"/>
        </w:rPr>
        <w:t> com</w:t>
      </w:r>
      <w:r>
        <w:rPr>
          <w:b/>
          <w:color w:val="FF0000"/>
          <w:w w:val="105"/>
          <w:sz w:val="17"/>
          <w:u w:val="single" w:color="FF0000"/>
        </w:rPr>
        <w:t> essas</w:t>
      </w:r>
      <w:r>
        <w:rPr>
          <w:b/>
          <w:color w:val="FF0000"/>
          <w:w w:val="105"/>
          <w:sz w:val="17"/>
          <w:u w:val="single" w:color="FF0000"/>
        </w:rPr>
        <w:t> características,</w:t>
      </w:r>
      <w:r>
        <w:rPr>
          <w:b/>
          <w:color w:val="FF0000"/>
          <w:w w:val="105"/>
          <w:sz w:val="17"/>
          <w:u w:val="single" w:color="FF0000"/>
        </w:rPr>
        <w:t> sob</w:t>
      </w:r>
      <w:r>
        <w:rPr>
          <w:b/>
          <w:color w:val="FF0000"/>
          <w:w w:val="105"/>
          <w:sz w:val="17"/>
          <w:u w:val="single" w:color="FF0000"/>
        </w:rPr>
        <w:t> pena</w:t>
      </w:r>
      <w:r>
        <w:rPr>
          <w:b/>
          <w:color w:val="FF0000"/>
          <w:w w:val="105"/>
          <w:sz w:val="17"/>
          <w:u w:val="single" w:color="FF0000"/>
        </w:rPr>
        <w:t> de</w:t>
      </w:r>
      <w:r>
        <w:rPr>
          <w:b/>
          <w:color w:val="FF0000"/>
          <w:w w:val="105"/>
          <w:sz w:val="17"/>
          <w:u w:val="single" w:color="FF0000"/>
        </w:rPr>
        <w:t> inviabilizar</w:t>
      </w:r>
      <w:r>
        <w:rPr>
          <w:b/>
          <w:color w:val="FF0000"/>
          <w:w w:val="105"/>
          <w:sz w:val="17"/>
          <w:u w:val="single" w:color="FF0000"/>
        </w:rPr>
        <w:t> o</w:t>
      </w:r>
      <w:r>
        <w:rPr>
          <w:b/>
          <w:color w:val="FF0000"/>
          <w:w w:val="105"/>
          <w:sz w:val="17"/>
          <w:u w:val="single" w:color="FF0000"/>
        </w:rPr>
        <w:t> regular</w:t>
      </w:r>
      <w:r>
        <w:rPr>
          <w:b/>
          <w:color w:val="FF0000"/>
          <w:w w:val="105"/>
          <w:sz w:val="17"/>
          <w:u w:val="single" w:color="FF0000"/>
        </w:rPr>
        <w:t> prosseguimento</w:t>
      </w:r>
      <w:r>
        <w:rPr>
          <w:b/>
          <w:color w:val="FF0000"/>
          <w:w w:val="105"/>
          <w:sz w:val="17"/>
          <w:u w:val="single" w:color="FF0000"/>
        </w:rPr>
        <w:t> do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  <w:u w:val="single" w:color="FF0000"/>
        </w:rPr>
        <w:t>certame</w:t>
      </w:r>
      <w:r>
        <w:rPr>
          <w:color w:val="FF0000"/>
          <w:spacing w:val="-2"/>
          <w:w w:val="105"/>
          <w:sz w:val="17"/>
        </w:rPr>
        <w:t>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67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99204" cy="723265"/>
                <wp:effectExtent l="9525" t="0" r="0" b="10159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799204" cy="72326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7"/>
                              <w:ind w:left="71" w:right="73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Explicativa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Parcelamento: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regimes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contratação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integrada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semi-integrada,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não haverá o parcelamento do objeto,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uma vez que o contratado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elaborará os projetos básico e executivo e também fará a execução da obra ou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serviço de engenharia, motivo pelo qual o tópico foi suprimido.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9.150pt;height:56.95pt;mso-position-horizontal-relative:char;mso-position-vertical-relative:line" type="#_x0000_t202" id="docshape11" filled="false" stroked="true" strokeweight=".192055pt" strokecolor="#bebebe">
                <w10:anchorlock/>
                <v:textbox inset="0,0,0,0">
                  <w:txbxContent>
                    <w:p>
                      <w:pPr>
                        <w:spacing w:line="259" w:lineRule="auto" w:before="77"/>
                        <w:ind w:left="71" w:right="73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Explicativa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Parcelamento: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nos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regimes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contratação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integrada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ou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semi-integrada,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não haverá o parcelamento do objeto,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uma vez que o contratado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elaborará os projetos básico e executivo e também fará a execução da obra ou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serviço de engenharia, motivo pelo qual o tópico foi suprimido.</w:t>
                      </w:r>
                      <w:r>
                        <w:rPr>
                          <w:color w:val="000000"/>
                          <w:spacing w:val="80"/>
                          <w:w w:val="105"/>
                          <w:sz w:val="17"/>
                          <w:highlight w:val="yellow"/>
                        </w:rPr>
                        <w:t> 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90"/>
      </w:pPr>
    </w:p>
    <w:p>
      <w:pPr>
        <w:pStyle w:val="Heading2"/>
      </w:pPr>
      <w:r>
        <w:rPr/>
        <w:t>Critérios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práticas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sustentabilidade</w:t>
      </w:r>
      <w:r>
        <w:rPr>
          <w:spacing w:val="12"/>
        </w:rPr>
        <w:t> </w:t>
      </w:r>
      <w:r>
        <w:rPr/>
        <w:t>nas</w:t>
      </w:r>
      <w:r>
        <w:rPr>
          <w:spacing w:val="11"/>
        </w:rPr>
        <w:t> </w:t>
      </w:r>
      <w:r>
        <w:rPr>
          <w:spacing w:val="-2"/>
        </w:rPr>
        <w:t>contratações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 relação aos critérios e práticas de sustentabilidade (art. 45 da Lei nº 14.133, de 2021, art. 7º, inciso XI da Lei nº 12.305, de 2010, e art. 9º, incisos II e XII, da IN SEGES nº 58/2022), deverão ser tomados os cuidados gerais a seguir: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40" w:hanging="216"/>
        <w:jc w:val="left"/>
        <w:rPr>
          <w:sz w:val="17"/>
        </w:rPr>
      </w:pPr>
      <w:r>
        <w:rPr>
          <w:w w:val="105"/>
          <w:sz w:val="17"/>
        </w:rPr>
        <w:t>definir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práticas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objetivamente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convocatório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especificação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do objeto, obrigação da contratada ou requisito previsto em lei especial;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0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justificar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exigência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autos;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spacing w:val="-2"/>
          <w:w w:val="105"/>
          <w:sz w:val="17"/>
        </w:rPr>
        <w:t>verificar 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os critérios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 práticas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preservam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 caráter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competitivo 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certame;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verificar o alinhamento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 contratação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Plano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Gestão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Logística Sustentável.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89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w w:val="105"/>
          <w:sz w:val="17"/>
        </w:rPr>
        <w:t> licitações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engenharia</w:t>
      </w:r>
      <w:r>
        <w:rPr>
          <w:w w:val="105"/>
          <w:sz w:val="17"/>
        </w:rPr>
        <w:t> devem</w:t>
      </w:r>
      <w:r>
        <w:rPr>
          <w:w w:val="105"/>
          <w:sz w:val="17"/>
        </w:rPr>
        <w:t> respeitar,</w:t>
      </w:r>
      <w:r>
        <w:rPr>
          <w:w w:val="105"/>
          <w:sz w:val="17"/>
        </w:rPr>
        <w:t> especialmente,</w:t>
      </w:r>
      <w:r>
        <w:rPr>
          <w:w w:val="105"/>
          <w:sz w:val="17"/>
        </w:rPr>
        <w:t> as</w:t>
      </w:r>
      <w:r>
        <w:rPr>
          <w:w w:val="105"/>
          <w:sz w:val="17"/>
        </w:rPr>
        <w:t> normas</w:t>
      </w:r>
      <w:r>
        <w:rPr>
          <w:w w:val="105"/>
          <w:sz w:val="17"/>
        </w:rPr>
        <w:t> relativas</w:t>
      </w:r>
      <w:r>
        <w:rPr>
          <w:w w:val="105"/>
          <w:sz w:val="17"/>
        </w:rPr>
        <w:t> a:</w:t>
      </w:r>
      <w:r>
        <w:rPr>
          <w:w w:val="105"/>
          <w:sz w:val="17"/>
        </w:rPr>
        <w:t> I</w:t>
      </w:r>
      <w:r>
        <w:rPr>
          <w:w w:val="105"/>
          <w:sz w:val="17"/>
        </w:rPr>
        <w:t> - disposição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ambientalmente</w:t>
      </w:r>
      <w:r>
        <w:rPr>
          <w:w w:val="105"/>
          <w:sz w:val="17"/>
        </w:rPr>
        <w:t> adequada</w:t>
      </w:r>
      <w:r>
        <w:rPr>
          <w:w w:val="105"/>
          <w:sz w:val="17"/>
        </w:rPr>
        <w:t> dos</w:t>
      </w:r>
      <w:r>
        <w:rPr>
          <w:w w:val="105"/>
          <w:sz w:val="17"/>
        </w:rPr>
        <w:t> resíduos</w:t>
      </w:r>
      <w:r>
        <w:rPr>
          <w:w w:val="105"/>
          <w:sz w:val="17"/>
        </w:rPr>
        <w:t> sólidos</w:t>
      </w:r>
      <w:r>
        <w:rPr>
          <w:w w:val="105"/>
          <w:sz w:val="17"/>
        </w:rPr>
        <w:t> gerados</w:t>
      </w:r>
      <w:r>
        <w:rPr>
          <w:w w:val="105"/>
          <w:sz w:val="17"/>
        </w:rPr>
        <w:t> pelas</w:t>
      </w:r>
      <w:r>
        <w:rPr>
          <w:w w:val="105"/>
          <w:sz w:val="17"/>
        </w:rPr>
        <w:t> obras</w:t>
      </w:r>
      <w:r>
        <w:rPr>
          <w:w w:val="105"/>
          <w:sz w:val="17"/>
        </w:rPr>
        <w:t> contratadas;</w:t>
      </w:r>
      <w:r>
        <w:rPr>
          <w:w w:val="105"/>
          <w:sz w:val="17"/>
        </w:rPr>
        <w:t> II</w:t>
      </w:r>
      <w:r>
        <w:rPr>
          <w:w w:val="105"/>
          <w:sz w:val="17"/>
        </w:rPr>
        <w:t> -</w:t>
      </w:r>
      <w:r>
        <w:rPr>
          <w:w w:val="105"/>
          <w:sz w:val="17"/>
        </w:rPr>
        <w:t> mitigação</w:t>
      </w:r>
      <w:r>
        <w:rPr>
          <w:w w:val="105"/>
          <w:sz w:val="17"/>
        </w:rPr>
        <w:t> por condicionantes e compensação ambiental, que serão definidas no procedimento de licenciamento ambiental; III - utilização de produtos, de equipamentos e de serviços que, comprovadamente, favoreçam a redução do consumo de energia e de recursos naturais; IV -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impacto</w:t>
      </w:r>
      <w:r>
        <w:rPr>
          <w:w w:val="105"/>
          <w:sz w:val="17"/>
        </w:rPr>
        <w:t> de</w:t>
      </w:r>
      <w:r>
        <w:rPr>
          <w:w w:val="105"/>
          <w:sz w:val="17"/>
        </w:rPr>
        <w:t> vizinhança,</w:t>
      </w:r>
      <w:r>
        <w:rPr>
          <w:w w:val="105"/>
          <w:sz w:val="17"/>
        </w:rPr>
        <w:t> na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da</w:t>
      </w:r>
      <w:r>
        <w:rPr>
          <w:w w:val="105"/>
          <w:sz w:val="17"/>
        </w:rPr>
        <w:t> legislação</w:t>
      </w:r>
      <w:r>
        <w:rPr>
          <w:w w:val="105"/>
          <w:sz w:val="17"/>
        </w:rPr>
        <w:t> urbanística; V -</w:t>
      </w:r>
      <w:r>
        <w:rPr>
          <w:w w:val="105"/>
          <w:sz w:val="17"/>
        </w:rPr>
        <w:t> proteção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patrimônio</w:t>
      </w:r>
      <w:r>
        <w:rPr>
          <w:w w:val="105"/>
          <w:sz w:val="17"/>
        </w:rPr>
        <w:t> histórico, cultural,</w:t>
      </w:r>
      <w:r>
        <w:rPr>
          <w:w w:val="105"/>
          <w:sz w:val="17"/>
        </w:rPr>
        <w:t> arqueológico</w:t>
      </w:r>
      <w:r>
        <w:rPr>
          <w:w w:val="105"/>
          <w:sz w:val="17"/>
        </w:rPr>
        <w:t> e</w:t>
      </w:r>
      <w:r>
        <w:rPr>
          <w:w w:val="105"/>
          <w:sz w:val="17"/>
        </w:rPr>
        <w:t> imaterial,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por</w:t>
      </w:r>
      <w:r>
        <w:rPr>
          <w:w w:val="105"/>
          <w:sz w:val="17"/>
        </w:rPr>
        <w:t> meio</w:t>
      </w:r>
      <w:r>
        <w:rPr>
          <w:w w:val="105"/>
          <w:sz w:val="17"/>
        </w:rPr>
        <w:t> da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impacto</w:t>
      </w:r>
      <w:r>
        <w:rPr>
          <w:w w:val="105"/>
          <w:sz w:val="17"/>
        </w:rPr>
        <w:t> direto</w:t>
      </w:r>
      <w:r>
        <w:rPr>
          <w:w w:val="105"/>
          <w:sz w:val="17"/>
        </w:rPr>
        <w:t> ou</w:t>
      </w:r>
      <w:r>
        <w:rPr>
          <w:w w:val="105"/>
          <w:sz w:val="17"/>
        </w:rPr>
        <w:t> indireto</w:t>
      </w:r>
      <w:r>
        <w:rPr>
          <w:w w:val="105"/>
          <w:sz w:val="17"/>
        </w:rPr>
        <w:t> causado</w:t>
      </w:r>
      <w:r>
        <w:rPr>
          <w:w w:val="105"/>
          <w:sz w:val="17"/>
        </w:rPr>
        <w:t> pelas</w:t>
      </w:r>
      <w:r>
        <w:rPr>
          <w:w w:val="105"/>
          <w:sz w:val="17"/>
        </w:rPr>
        <w:t> obras contratadas; VI - acessibilidade para pessoas com deficiência ou com mobilidade reduzida (art. 45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Em relação ao licenciamento ambiental, verifica-se que 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enfrentou a questão, concluindo 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sua inexigibilidade (</w:t>
      </w:r>
      <w:r>
        <w:rPr>
          <w:color w:val="FF0000"/>
          <w:w w:val="105"/>
          <w:sz w:val="17"/>
          <w:highlight w:val="cyan"/>
        </w:rPr>
        <w:t>doc. SEI n. XXX/item xxx dos estudos preliminares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0" w:firstLine="1133"/>
        <w:jc w:val="left"/>
        <w:rPr>
          <w:b/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se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localizou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nos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autos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enfrentamento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questão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necessidade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ou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</w:t>
      </w:r>
      <w:r>
        <w:rPr>
          <w:color w:val="000000"/>
          <w:spacing w:val="29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28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licenciamento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ambiental, </w:t>
      </w:r>
      <w:r>
        <w:rPr>
          <w:b/>
          <w:color w:val="000000"/>
          <w:w w:val="105"/>
          <w:sz w:val="17"/>
          <w:highlight w:val="cyan"/>
          <w:u w:val="single"/>
        </w:rPr>
        <w:t>o que demanda a complementação do processo.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  <w:tab w:pos="1269" w:val="left" w:leader="none"/>
          <w:tab w:pos="1529" w:val="left" w:leader="none"/>
          <w:tab w:pos="2804" w:val="left" w:leader="none"/>
          <w:tab w:pos="4023" w:val="left" w:leader="none"/>
          <w:tab w:pos="5354" w:val="left" w:leader="none"/>
          <w:tab w:pos="5879" w:val="left" w:leader="none"/>
          <w:tab w:pos="7328" w:val="left" w:leader="none"/>
          <w:tab w:pos="7737" w:val="left" w:leader="none"/>
          <w:tab w:pos="8411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sz w:val="17"/>
        </w:rPr>
        <w:tab/>
      </w:r>
      <w:r>
        <w:rPr>
          <w:w w:val="105"/>
          <w:sz w:val="17"/>
        </w:rPr>
        <w:t>Posto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isso,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práticas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sustentabilidade,</w:t>
      </w:r>
      <w:r>
        <w:rPr>
          <w:spacing w:val="40"/>
          <w:w w:val="105"/>
          <w:sz w:val="17"/>
        </w:rPr>
        <w:t> </w:t>
      </w:r>
      <w:r>
        <w:rPr>
          <w:b/>
          <w:w w:val="105"/>
          <w:sz w:val="17"/>
        </w:rPr>
        <w:t>recomenda-se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consulta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ao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Guia </w:t>
      </w:r>
      <w:r>
        <w:rPr>
          <w:b/>
          <w:spacing w:val="-2"/>
          <w:w w:val="105"/>
          <w:sz w:val="17"/>
        </w:rPr>
        <w:t>Nacional</w:t>
      </w:r>
      <w:r>
        <w:rPr>
          <w:b/>
          <w:sz w:val="17"/>
        </w:rPr>
        <w:tab/>
      </w:r>
      <w:r>
        <w:rPr>
          <w:b/>
          <w:spacing w:val="-6"/>
          <w:w w:val="105"/>
          <w:sz w:val="17"/>
        </w:rPr>
        <w:t>de</w:t>
      </w:r>
      <w:r>
        <w:rPr>
          <w:b/>
          <w:sz w:val="17"/>
        </w:rPr>
        <w:tab/>
        <w:tab/>
      </w:r>
      <w:r>
        <w:rPr>
          <w:b/>
          <w:spacing w:val="-2"/>
          <w:w w:val="105"/>
          <w:sz w:val="17"/>
        </w:rPr>
        <w:t>Contratações</w:t>
      </w:r>
      <w:r>
        <w:rPr>
          <w:b/>
          <w:sz w:val="17"/>
        </w:rPr>
        <w:tab/>
      </w:r>
      <w:r>
        <w:rPr>
          <w:b/>
          <w:spacing w:val="-2"/>
          <w:w w:val="105"/>
          <w:sz w:val="17"/>
        </w:rPr>
        <w:t>Sustentáveis,</w:t>
      </w:r>
      <w:r>
        <w:rPr>
          <w:b/>
          <w:sz w:val="17"/>
        </w:rPr>
        <w:tab/>
      </w:r>
      <w:r>
        <w:rPr>
          <w:spacing w:val="-2"/>
          <w:w w:val="105"/>
          <w:sz w:val="17"/>
        </w:rPr>
        <w:t>disponibilizado</w:t>
      </w:r>
      <w:r>
        <w:rPr>
          <w:sz w:val="17"/>
        </w:rPr>
        <w:tab/>
      </w:r>
      <w:r>
        <w:rPr>
          <w:spacing w:val="-4"/>
          <w:w w:val="105"/>
          <w:sz w:val="17"/>
        </w:rPr>
        <w:t>pela</w:t>
      </w:r>
      <w:r>
        <w:rPr>
          <w:sz w:val="17"/>
        </w:rPr>
        <w:tab/>
      </w:r>
      <w:r>
        <w:rPr>
          <w:spacing w:val="-2"/>
          <w:w w:val="105"/>
          <w:sz w:val="17"/>
        </w:rPr>
        <w:t>Advocacia-Geral</w:t>
      </w:r>
      <w:r>
        <w:rPr>
          <w:sz w:val="17"/>
        </w:rPr>
        <w:tab/>
      </w:r>
      <w:r>
        <w:rPr>
          <w:spacing w:val="-6"/>
          <w:w w:val="105"/>
          <w:sz w:val="17"/>
        </w:rPr>
        <w:t>da</w:t>
      </w:r>
      <w:r>
        <w:rPr>
          <w:sz w:val="17"/>
        </w:rPr>
        <w:tab/>
      </w:r>
      <w:r>
        <w:rPr>
          <w:spacing w:val="-4"/>
          <w:w w:val="105"/>
          <w:sz w:val="17"/>
        </w:rPr>
        <w:t>União</w:t>
      </w:r>
      <w:r>
        <w:rPr>
          <w:sz w:val="17"/>
        </w:rPr>
        <w:tab/>
      </w:r>
      <w:r>
        <w:rPr>
          <w:spacing w:val="-2"/>
          <w:w w:val="105"/>
          <w:sz w:val="17"/>
        </w:rPr>
        <w:t>nosítio </w:t>
      </w:r>
      <w:r>
        <w:rPr>
          <w:w w:val="105"/>
          <w:sz w:val="17"/>
        </w:rPr>
        <w:t>eletrônico:</w:t>
      </w:r>
      <w:r>
        <w:rPr>
          <w:spacing w:val="-1"/>
          <w:w w:val="105"/>
          <w:sz w:val="17"/>
        </w:rPr>
        <w:t> </w:t>
      </w:r>
      <w:hyperlink r:id="rId7">
        <w:r>
          <w:rPr>
            <w:w w:val="105"/>
            <w:sz w:val="17"/>
          </w:rPr>
          <w:t>https://www.gov.br/agu/pt-br/composicao/cgu/cgu/modelos/licitacoesecontratos/licitacoes-sustentaveis</w:t>
        </w:r>
      </w:hyperlink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9" w:firstLine="0"/>
        <w:jc w:val="left"/>
        <w:rPr>
          <w:sz w:val="17"/>
        </w:rPr>
      </w:pP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entender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sujeitam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 especificações restringem indevidamente a competição em dado mercado, deverá apresentar a devida justificativa.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Feitas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essas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considerações,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incluiu,</w:t>
      </w:r>
      <w:r>
        <w:rPr>
          <w:color w:val="000000"/>
          <w:spacing w:val="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referência/estudos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preliminares</w:t>
      </w:r>
      <w:r>
        <w:rPr>
          <w:color w:val="000000"/>
          <w:w w:val="105"/>
          <w:sz w:val="17"/>
          <w:highlight w:val="cyan"/>
        </w:rPr>
        <w:t>, critérios e práticas de sustentabilidade.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firstLine="1133"/>
      </w:pPr>
      <w:r>
        <w:rPr>
          <w:color w:val="000000"/>
          <w:w w:val="105"/>
          <w:highlight w:val="cyan"/>
        </w:rPr>
        <w:t>Feitas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essas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considerações,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verifica-se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3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justificou,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3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</w:t>
      </w:r>
      <w:r>
        <w:rPr>
          <w:color w:val="000000"/>
          <w:w w:val="105"/>
          <w:highlight w:val="cyan"/>
        </w:rPr>
        <w:t>.</w:t>
      </w:r>
      <w:r>
        <w:rPr>
          <w:color w:val="000000"/>
          <w:spacing w:val="3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exigência</w:t>
      </w:r>
      <w:r>
        <w:rPr>
          <w:color w:val="000000"/>
          <w:spacing w:val="3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critérios e práticas de sustentabilidade.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before="50"/>
        <w:ind w:left="1269" w:right="0" w:firstLine="0"/>
        <w:jc w:val="left"/>
        <w:rPr>
          <w:b/>
          <w:sz w:val="17"/>
        </w:rPr>
      </w:pPr>
      <w:r>
        <w:rPr>
          <w:color w:val="000000"/>
          <w:sz w:val="17"/>
          <w:highlight w:val="cyan"/>
        </w:rPr>
        <w:t>Feitas</w:t>
      </w:r>
      <w:r>
        <w:rPr>
          <w:color w:val="000000"/>
          <w:spacing w:val="12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essas</w:t>
      </w:r>
      <w:r>
        <w:rPr>
          <w:color w:val="000000"/>
          <w:spacing w:val="12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considerações,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verifica-se</w:t>
      </w:r>
      <w:r>
        <w:rPr>
          <w:color w:val="000000"/>
          <w:spacing w:val="12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que</w:t>
      </w:r>
      <w:r>
        <w:rPr>
          <w:color w:val="000000"/>
          <w:spacing w:val="20"/>
          <w:sz w:val="17"/>
          <w:highlight w:val="cyan"/>
        </w:rPr>
        <w:t> </w:t>
      </w:r>
      <w:r>
        <w:rPr>
          <w:b/>
          <w:color w:val="000000"/>
          <w:sz w:val="17"/>
          <w:highlight w:val="cyan"/>
          <w:u w:val="single"/>
        </w:rPr>
        <w:t>a</w:t>
      </w:r>
      <w:r>
        <w:rPr>
          <w:b/>
          <w:color w:val="000000"/>
          <w:spacing w:val="13"/>
          <w:sz w:val="17"/>
          <w:highlight w:val="cyan"/>
          <w:u w:val="single"/>
        </w:rPr>
        <w:t> </w:t>
      </w:r>
      <w:r>
        <w:rPr>
          <w:b/>
          <w:color w:val="000000"/>
          <w:sz w:val="17"/>
          <w:highlight w:val="cyan"/>
          <w:u w:val="single"/>
        </w:rPr>
        <w:t>Administração</w:t>
      </w:r>
      <w:r>
        <w:rPr>
          <w:b/>
          <w:color w:val="000000"/>
          <w:spacing w:val="12"/>
          <w:sz w:val="17"/>
          <w:highlight w:val="cyan"/>
          <w:u w:val="single"/>
        </w:rPr>
        <w:t> </w:t>
      </w:r>
      <w:r>
        <w:rPr>
          <w:b/>
          <w:color w:val="000000"/>
          <w:sz w:val="17"/>
          <w:highlight w:val="cyan"/>
          <w:u w:val="single"/>
        </w:rPr>
        <w:t>precisa</w:t>
      </w:r>
      <w:r>
        <w:rPr>
          <w:b/>
          <w:color w:val="000000"/>
          <w:spacing w:val="13"/>
          <w:sz w:val="17"/>
          <w:highlight w:val="cyan"/>
          <w:u w:val="single"/>
        </w:rPr>
        <w:t> </w:t>
      </w:r>
      <w:r>
        <w:rPr>
          <w:b/>
          <w:color w:val="000000"/>
          <w:sz w:val="17"/>
          <w:highlight w:val="cyan"/>
          <w:u w:val="single"/>
        </w:rPr>
        <w:t>atender</w:t>
      </w:r>
      <w:r>
        <w:rPr>
          <w:b/>
          <w:color w:val="000000"/>
          <w:spacing w:val="12"/>
          <w:sz w:val="17"/>
          <w:highlight w:val="cyan"/>
          <w:u w:val="single"/>
        </w:rPr>
        <w:t> </w:t>
      </w:r>
      <w:r>
        <w:rPr>
          <w:b/>
          <w:color w:val="000000"/>
          <w:sz w:val="17"/>
          <w:highlight w:val="cyan"/>
          <w:u w:val="single"/>
        </w:rPr>
        <w:t>às</w:t>
      </w:r>
      <w:r>
        <w:rPr>
          <w:b/>
          <w:color w:val="000000"/>
          <w:spacing w:val="13"/>
          <w:sz w:val="17"/>
          <w:highlight w:val="cyan"/>
          <w:u w:val="single"/>
        </w:rPr>
        <w:t> </w:t>
      </w:r>
      <w:r>
        <w:rPr>
          <w:b/>
          <w:color w:val="000000"/>
          <w:sz w:val="17"/>
          <w:highlight w:val="cyan"/>
          <w:u w:val="single"/>
        </w:rPr>
        <w:t>exigências</w:t>
      </w:r>
      <w:r>
        <w:rPr>
          <w:b/>
          <w:color w:val="000000"/>
          <w:spacing w:val="12"/>
          <w:sz w:val="17"/>
          <w:highlight w:val="cyan"/>
          <w:u w:val="single"/>
        </w:rPr>
        <w:t> </w:t>
      </w:r>
      <w:r>
        <w:rPr>
          <w:b/>
          <w:color w:val="000000"/>
          <w:sz w:val="17"/>
          <w:highlight w:val="cyan"/>
          <w:u w:val="single"/>
        </w:rPr>
        <w:t>salientadas</w:t>
      </w:r>
      <w:r>
        <w:rPr>
          <w:b/>
          <w:color w:val="000000"/>
          <w:spacing w:val="13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sz w:val="17"/>
          <w:highlight w:val="cyan"/>
          <w:u w:val="single"/>
        </w:rPr>
        <w:t>acima</w:t>
      </w:r>
      <w:r>
        <w:rPr>
          <w:b/>
          <w:color w:val="000000"/>
          <w:spacing w:val="-2"/>
          <w:sz w:val="17"/>
          <w:highlight w:val="cyan"/>
        </w:rPr>
        <w:t>,</w:t>
      </w:r>
    </w:p>
    <w:p>
      <w:pPr>
        <w:pStyle w:val="BodyText"/>
        <w:spacing w:before="16"/>
        <w:ind w:left="62" w:right="931"/>
        <w:jc w:val="center"/>
      </w:pPr>
      <w:r>
        <w:rPr>
          <w:color w:val="000000"/>
          <w:spacing w:val="-2"/>
          <w:w w:val="105"/>
          <w:highlight w:val="cyan"/>
        </w:rPr>
        <w:t>pois nem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teceu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considerações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sobre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requisitos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ambiental,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nem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 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incidência.</w:t>
      </w:r>
    </w:p>
    <w:p>
      <w:pPr>
        <w:pStyle w:val="BodyText"/>
        <w:spacing w:before="101"/>
      </w:pPr>
    </w:p>
    <w:p>
      <w:pPr>
        <w:pStyle w:val="Heading2"/>
        <w:ind w:left="0" w:right="931"/>
        <w:jc w:val="center"/>
      </w:pPr>
      <w:r>
        <w:rPr>
          <w:spacing w:val="-2"/>
          <w:w w:val="105"/>
        </w:rPr>
        <w:t>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orçamento da contratação e da obrigatoriedade de elaboração de planilhas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257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serviços,elaborar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consolidação dos quantitativos e preços unitários e totalda contratação (art. 6º, inciso XXIII, alínea "i", art. 18, inciso IV, e § 1º, inciso VI, da Lei nº 14.133, de 2021 c/c art. 2º, incisos I, II, VIII e IX, do Decreto nº 7.983, de 2013</w:t>
      </w:r>
      <w:r>
        <w:rPr>
          <w:spacing w:val="-20"/>
          <w:w w:val="105"/>
          <w:sz w:val="17"/>
        </w:rPr>
        <w:t> </w:t>
      </w:r>
      <w:r>
        <w:rPr>
          <w:w w:val="105"/>
          <w:sz w:val="17"/>
        </w:rPr>
        <w:t>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integradas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semi-integradas,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§5º,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e2021,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  <w:u w:val="single"/>
        </w:rPr>
        <w:t>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valor</w:t>
      </w:r>
      <w:r>
        <w:rPr>
          <w:w w:val="105"/>
          <w:sz w:val="17"/>
          <w:u w:val="single"/>
        </w:rPr>
        <w:t> estimado</w:t>
      </w:r>
      <w:r>
        <w:rPr>
          <w:w w:val="105"/>
          <w:sz w:val="17"/>
          <w:u w:val="single"/>
        </w:rPr>
        <w:t> da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deverá</w:t>
      </w:r>
      <w:r>
        <w:rPr>
          <w:w w:val="105"/>
          <w:sz w:val="17"/>
          <w:u w:val="single"/>
        </w:rPr>
        <w:t> ser</w:t>
      </w:r>
      <w:r>
        <w:rPr>
          <w:w w:val="105"/>
          <w:sz w:val="17"/>
          <w:u w:val="single"/>
        </w:rPr>
        <w:t> calculado</w:t>
      </w:r>
      <w:r>
        <w:rPr>
          <w:w w:val="105"/>
          <w:sz w:val="17"/>
          <w:u w:val="single"/>
        </w:rPr>
        <w:t> nos</w:t>
      </w:r>
      <w:r>
        <w:rPr>
          <w:w w:val="105"/>
          <w:sz w:val="17"/>
          <w:u w:val="single"/>
        </w:rPr>
        <w:t> termos</w:t>
      </w:r>
      <w:r>
        <w:rPr>
          <w:w w:val="105"/>
          <w:sz w:val="17"/>
          <w:u w:val="single"/>
        </w:rPr>
        <w:t> do</w:t>
      </w:r>
      <w:r>
        <w:rPr>
          <w:w w:val="105"/>
          <w:sz w:val="17"/>
          <w:u w:val="single"/>
        </w:rPr>
        <w:t> §2º</w:t>
      </w:r>
      <w:r>
        <w:rPr>
          <w:w w:val="105"/>
          <w:sz w:val="17"/>
          <w:u w:val="single"/>
        </w:rPr>
        <w:t> do</w:t>
      </w:r>
      <w:r>
        <w:rPr>
          <w:w w:val="105"/>
          <w:sz w:val="17"/>
          <w:u w:val="single"/>
        </w:rPr>
        <w:t> art.</w:t>
      </w:r>
      <w:r>
        <w:rPr>
          <w:w w:val="105"/>
          <w:sz w:val="17"/>
          <w:u w:val="single"/>
        </w:rPr>
        <w:t> 23</w:t>
      </w:r>
      <w:r>
        <w:rPr>
          <w:w w:val="105"/>
          <w:sz w:val="17"/>
        </w:rPr>
        <w:t>,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acrescido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não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parcela</w:t>
      </w:r>
      <w:r>
        <w:rPr>
          <w:b/>
          <w:w w:val="105"/>
          <w:sz w:val="17"/>
        </w:rPr>
        <w:t> referente</w:t>
      </w:r>
      <w:r>
        <w:rPr>
          <w:b/>
          <w:w w:val="105"/>
          <w:sz w:val="17"/>
        </w:rPr>
        <w:t> à remuneração do risco</w:t>
      </w:r>
      <w:r>
        <w:rPr>
          <w:w w:val="105"/>
          <w:sz w:val="17"/>
        </w:rPr>
        <w:t>, e, sempre que necessário e o anteprojeto o permitir,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 estimativa de preço será baseada em orçamento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sintético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balizado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custo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definido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utilização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expedita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 paramétrica e de avaliação aproximada baseada em outras contratações similares ser reservada às frações do empreendimento não suficientemente detalhadas no anteprojeto.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Ainda, será exigido dos licitantes ou contratados, no orçamento que compuser suas respectivas propostas, no mínimo, o mesmo nível de detalhamento do orçamento sintético referido no mencionado parágrafo (art. 23, §6º).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Compulsando</w:t>
      </w:r>
      <w:r>
        <w:rPr>
          <w:color w:val="000000"/>
          <w:w w:val="105"/>
          <w:sz w:val="17"/>
          <w:highlight w:val="cyan"/>
        </w:rPr>
        <w:t> os</w:t>
      </w:r>
      <w:r>
        <w:rPr>
          <w:color w:val="000000"/>
          <w:w w:val="105"/>
          <w:sz w:val="17"/>
          <w:highlight w:val="cyan"/>
        </w:rPr>
        <w:t> autos,</w:t>
      </w:r>
      <w:r>
        <w:rPr>
          <w:color w:val="000000"/>
          <w:w w:val="105"/>
          <w:sz w:val="17"/>
          <w:highlight w:val="cyan"/>
        </w:rPr>
        <w:t> verifica-se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foram</w:t>
      </w:r>
      <w:r>
        <w:rPr>
          <w:color w:val="000000"/>
          <w:w w:val="105"/>
          <w:sz w:val="17"/>
          <w:highlight w:val="cyan"/>
        </w:rPr>
        <w:t> juntadas</w:t>
      </w:r>
      <w:r>
        <w:rPr>
          <w:color w:val="000000"/>
          <w:w w:val="105"/>
          <w:sz w:val="17"/>
          <w:highlight w:val="cyan"/>
        </w:rPr>
        <w:t> planilhas</w:t>
      </w:r>
      <w:r>
        <w:rPr>
          <w:color w:val="000000"/>
          <w:w w:val="105"/>
          <w:sz w:val="17"/>
          <w:highlight w:val="cyan"/>
        </w:rPr>
        <w:t> orçamentárias</w:t>
      </w:r>
      <w:r>
        <w:rPr>
          <w:color w:val="000000"/>
          <w:w w:val="105"/>
          <w:sz w:val="17"/>
          <w:highlight w:val="cyan"/>
        </w:rPr>
        <w:t> elaboradas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se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rvidor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devidamente identificado nos autos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 fls. XXX/no doc. SEI XXX </w:t>
      </w:r>
      <w:r>
        <w:rPr>
          <w:color w:val="000000"/>
          <w:w w:val="105"/>
          <w:sz w:val="17"/>
          <w:highlight w:val="cyan"/>
        </w:rPr>
        <w:t>e, por envolver matéria orçamentária, caberá à área técnica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atestar o atendimento dos §§2º, 5º e 6º do art. 23 da Lei nº 14.133, de 2021, sobre o qual se responsabiliza.</w:t>
      </w:r>
      <w:r>
        <w:rPr>
          <w:color w:val="000000"/>
          <w:spacing w:val="80"/>
          <w:w w:val="150"/>
          <w:sz w:val="17"/>
          <w:highlight w:val="cyan"/>
        </w:rPr>
        <w:t>  </w:t>
      </w:r>
    </w:p>
    <w:p>
      <w:pPr>
        <w:pStyle w:val="Heading1"/>
        <w:spacing w:before="35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>
          <w:color w:val="000000"/>
          <w:w w:val="105"/>
          <w:highlight w:val="cyan"/>
        </w:rPr>
        <w:t>Compulsando</w:t>
      </w:r>
      <w:r>
        <w:rPr>
          <w:color w:val="000000"/>
          <w:w w:val="105"/>
          <w:highlight w:val="cyan"/>
        </w:rPr>
        <w:t> os</w:t>
      </w:r>
      <w:r>
        <w:rPr>
          <w:color w:val="000000"/>
          <w:w w:val="105"/>
          <w:highlight w:val="cyan"/>
        </w:rPr>
        <w:t> autos,</w:t>
      </w:r>
      <w:r>
        <w:rPr>
          <w:color w:val="000000"/>
          <w:w w:val="105"/>
          <w:highlight w:val="cyan"/>
        </w:rPr>
        <w:t> verifica-se</w:t>
      </w:r>
      <w:r>
        <w:rPr>
          <w:color w:val="000000"/>
          <w:w w:val="105"/>
          <w:highlight w:val="cyan"/>
        </w:rPr>
        <w:t> que </w:t>
      </w:r>
      <w:r>
        <w:rPr>
          <w:b/>
          <w:color w:val="000000"/>
          <w:w w:val="105"/>
          <w:highlight w:val="cyan"/>
          <w:u w:val="single"/>
        </w:rPr>
        <w:t>não</w:t>
      </w:r>
      <w:r>
        <w:rPr>
          <w:b/>
          <w:color w:val="000000"/>
          <w:w w:val="105"/>
          <w:highlight w:val="cyan"/>
          <w:u w:val="single"/>
        </w:rPr>
        <w:t> foram</w:t>
      </w:r>
      <w:r>
        <w:rPr>
          <w:b/>
          <w:color w:val="000000"/>
          <w:w w:val="105"/>
          <w:highlight w:val="cyan"/>
          <w:u w:val="single"/>
        </w:rPr>
        <w:t> juntadas</w:t>
      </w:r>
      <w:r>
        <w:rPr>
          <w:b/>
          <w:color w:val="000000"/>
          <w:w w:val="105"/>
          <w:highlight w:val="cyan"/>
          <w:u w:val="single"/>
        </w:rPr>
        <w:t> planilhas</w:t>
      </w:r>
      <w:r>
        <w:rPr>
          <w:b/>
          <w:color w:val="000000"/>
          <w:w w:val="105"/>
          <w:highlight w:val="cyan"/>
          <w:u w:val="single"/>
        </w:rPr>
        <w:t> orçamentárias</w:t>
      </w:r>
      <w:r>
        <w:rPr>
          <w:b/>
          <w:color w:val="00000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elaboradas</w:t>
      </w:r>
      <w:r>
        <w:rPr>
          <w:color w:val="000000"/>
          <w:w w:val="105"/>
          <w:highlight w:val="cyan"/>
        </w:rPr>
        <w:t> pela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w w:val="105"/>
          <w:highlight w:val="cyan"/>
        </w:rPr>
        <w:t> por</w:t>
      </w:r>
      <w:r>
        <w:rPr>
          <w:color w:val="000000"/>
          <w:w w:val="105"/>
          <w:highlight w:val="cyan"/>
        </w:rPr>
        <w:t> meio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servidor</w:t>
      </w:r>
      <w:r>
        <w:rPr>
          <w:color w:val="000000"/>
          <w:w w:val="105"/>
          <w:highlight w:val="cyan"/>
        </w:rPr>
        <w:t> devidamente</w:t>
      </w:r>
      <w:r>
        <w:rPr>
          <w:color w:val="000000"/>
          <w:w w:val="105"/>
          <w:highlight w:val="cyan"/>
        </w:rPr>
        <w:t> identificado</w:t>
      </w:r>
      <w:r>
        <w:rPr>
          <w:color w:val="000000"/>
          <w:w w:val="105"/>
          <w:highlight w:val="cyan"/>
        </w:rPr>
        <w:t> nos</w:t>
      </w:r>
      <w:r>
        <w:rPr>
          <w:color w:val="000000"/>
          <w:w w:val="105"/>
          <w:highlight w:val="cyan"/>
        </w:rPr>
        <w:t> autos.</w:t>
      </w:r>
      <w:r>
        <w:rPr>
          <w:color w:val="000000"/>
          <w:w w:val="105"/>
          <w:highlight w:val="cyan"/>
        </w:rPr>
        <w:t> Desse</w:t>
      </w:r>
      <w:r>
        <w:rPr>
          <w:color w:val="000000"/>
          <w:w w:val="105"/>
          <w:highlight w:val="cyan"/>
        </w:rPr>
        <w:t> modo,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deverá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  <w:highlight w:val="cyan"/>
          <w:u w:val="single"/>
        </w:rPr>
        <w:t> planilha</w:t>
      </w:r>
      <w:r>
        <w:rPr>
          <w:color w:val="000000"/>
          <w:w w:val="105"/>
          <w:highlight w:val="cyan"/>
          <w:u w:val="single"/>
        </w:rPr>
        <w:t> ser</w:t>
      </w:r>
      <w:r>
        <w:rPr>
          <w:color w:val="000000"/>
          <w:w w:val="105"/>
          <w:highlight w:val="cyan"/>
          <w:u w:val="single"/>
        </w:rPr>
        <w:t> preenchida</w:t>
      </w:r>
      <w:r>
        <w:rPr>
          <w:color w:val="000000"/>
          <w:w w:val="105"/>
          <w:highlight w:val="cyan"/>
          <w:u w:val="single"/>
        </w:rPr>
        <w:t> pela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Administração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com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indicação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de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todos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os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custos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unitários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itens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referentes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à</w:t>
      </w:r>
      <w:r>
        <w:rPr>
          <w:color w:val="000000"/>
          <w:spacing w:val="6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obra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O</w:t>
      </w:r>
      <w:r>
        <w:rPr>
          <w:b/>
          <w:color w:val="000000"/>
          <w:spacing w:val="20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U</w:t>
      </w:r>
      <w:r>
        <w:rPr>
          <w:b/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ao</w:t>
      </w:r>
      <w:r>
        <w:rPr>
          <w:color w:val="000000"/>
          <w:spacing w:val="6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serviço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6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inclusive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 atendimento dos §§2º, 5º e 6º do art. 23 da Lei nº 14.133, de 2021, sobre o qual se responsabiliza.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9" w:firstLine="0"/>
        <w:jc w:val="left"/>
        <w:rPr>
          <w:sz w:val="17"/>
        </w:rPr>
      </w:pPr>
      <w:r>
        <w:rPr>
          <w:w w:val="105"/>
          <w:sz w:val="17"/>
        </w:rPr>
        <w:t>Tendo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conta</w:t>
      </w:r>
      <w:r>
        <w:rPr>
          <w:w w:val="105"/>
          <w:sz w:val="17"/>
        </w:rPr>
        <w:t> 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estritamente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do</w:t>
      </w:r>
      <w:r>
        <w:rPr>
          <w:w w:val="105"/>
          <w:sz w:val="17"/>
        </w:rPr>
        <w:t> orçamento,</w:t>
      </w:r>
      <w:r>
        <w:rPr>
          <w:w w:val="105"/>
          <w:sz w:val="17"/>
        </w:rPr>
        <w:t> 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metodologia</w:t>
      </w:r>
      <w:r>
        <w:rPr>
          <w:w w:val="105"/>
          <w:sz w:val="17"/>
        </w:rPr>
        <w:t> empregada</w:t>
      </w:r>
      <w:r>
        <w:rPr>
          <w:w w:val="105"/>
          <w:sz w:val="17"/>
        </w:rPr>
        <w:t> para estimar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deixará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examinada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neste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porse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tratar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deatribuição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afeta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à formação jurídica e ao prisma do exame da estrita legalidade.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374" w:firstLine="0"/>
        <w:jc w:val="both"/>
        <w:rPr>
          <w:sz w:val="17"/>
        </w:rPr>
      </w:pPr>
      <w:r>
        <w:rPr>
          <w:w w:val="105"/>
          <w:sz w:val="17"/>
        </w:rPr>
        <w:t>Considera-se prudente, contudo,ressaltaralguns pontos considerados relevantes sob o prisma jurídico, a fim de melhor orientar, nesse particular,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 atuação administrativa.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Senão, veja-se.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4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§2º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56,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§5º,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ambos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spacing w:val="-2"/>
          <w:w w:val="105"/>
          <w:sz w:val="17"/>
        </w:rPr>
        <w:t>2021:</w:t>
      </w:r>
    </w:p>
    <w:p>
      <w:pPr>
        <w:spacing w:line="276" w:lineRule="auto" w:before="52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Art. 23. O valor previamente estimado da contratação deverá ser compatível com os valores praticados 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considerados os preços constantes de bancos de dados públicos e as quantidades a serem contratadas,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observadas a potencial economia de escala e as peculiaridades do local de execução do objeto.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(...) § 2º No processo licitatório para contratação de obras e serviços de engenharia, conforme regulamento,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estimado, acrescido do percentual de Benefícios e Despesas Indiretas (BDI) de referência e dos Encargos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Sociais (ES) cabíveis, será definido por meio da utilização de parâmetros na seguinte ordem:</w:t>
      </w:r>
    </w:p>
    <w:p>
      <w:pPr>
        <w:pStyle w:val="ListParagraph"/>
        <w:numPr>
          <w:ilvl w:val="0"/>
          <w:numId w:val="8"/>
        </w:numPr>
        <w:tabs>
          <w:tab w:pos="2052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- composição de custos unitários menores ou iguais à mediana do item correspondente do Sistema de 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Referenciais de Obras (Sicro), para serviços e obras de infraestrutura de transportes, ou do Sistema Nacional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Pesquisa de Custos e Índices de Construção Civil (Sinapi), para as demais obras e serviços de engenharia;</w:t>
      </w:r>
    </w:p>
    <w:p>
      <w:pPr>
        <w:pStyle w:val="ListParagraph"/>
        <w:numPr>
          <w:ilvl w:val="0"/>
          <w:numId w:val="8"/>
        </w:numPr>
        <w:tabs>
          <w:tab w:pos="2121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utilização de dados de pesquisa publicada em mídia especializada, de tabela de referência formalmente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aprovada pelo Poder Executivo federal e de sítios eletrônicos especializados ou de domínio amplo, desde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contenham a data e a hora de acesso;</w:t>
      </w:r>
    </w:p>
    <w:p>
      <w:pPr>
        <w:pStyle w:val="ListParagraph"/>
        <w:numPr>
          <w:ilvl w:val="0"/>
          <w:numId w:val="8"/>
        </w:numPr>
        <w:tabs>
          <w:tab w:pos="2154" w:val="left" w:leader="none"/>
        </w:tabs>
        <w:spacing w:line="276" w:lineRule="auto" w:before="29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contratações similares feitas pela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Administração Pública, em execução ou concluídas no período de 1 (um)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 anterior à data da pesquisa de preços, observado o índice de atualização de preços correspondente;</w:t>
      </w:r>
    </w:p>
    <w:p>
      <w:pPr>
        <w:pStyle w:val="ListParagraph"/>
        <w:numPr>
          <w:ilvl w:val="0"/>
          <w:numId w:val="8"/>
        </w:numPr>
        <w:tabs>
          <w:tab w:pos="2159" w:val="left" w:leader="none"/>
        </w:tabs>
        <w:spacing w:line="316" w:lineRule="auto" w:before="30" w:after="0"/>
        <w:ind w:left="1949" w:right="1929" w:firstLine="0"/>
        <w:jc w:val="both"/>
        <w:rPr>
          <w:sz w:val="16"/>
        </w:rPr>
      </w:pPr>
      <w:r>
        <w:rPr>
          <w:color w:val="FF0000"/>
          <w:sz w:val="16"/>
        </w:rPr>
        <w:t>- pesquisa na base nacional de notas fiscais eletrônicas, na forma de regulamento.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(...)</w:t>
      </w:r>
    </w:p>
    <w:p>
      <w:pPr>
        <w:spacing w:line="182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2"/>
          <w:sz w:val="16"/>
        </w:rPr>
        <w:t> </w:t>
      </w:r>
      <w:r>
        <w:rPr>
          <w:color w:val="FF0000"/>
          <w:spacing w:val="-5"/>
          <w:sz w:val="16"/>
        </w:rPr>
        <w:t>56.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5º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obras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engenharia,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após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julgamento,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vencedor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reelaborar e apresentar à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Administração, por meio eletrônico, as planilhas com indicação dos quantitativos e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 unitários, bem como com detalhamento das Bonificações e Despesas Indiretas (BDI) e dos Encargos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Sociais (ES), com os respectivos valores adequados ao valor final da proposta vencedora, admitida a utilização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preços unitários, no caso de empreitada por preço global, empreitada integral, contratação semi-integrada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exclusivamente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eventuais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indispensáveis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físico-financeiro e para balizar excepcional aditamento posterior do contrato.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 SEGES/ME Nº 91, de 2022, autoriza a aplicação do Decreto nº 7.983, de 2013, que estabelece regras e critérios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orçamento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obras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engenharia,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executados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recursos dos orçamentos da União, no que couber, para a definição do valor estimado nos processos de licitação e de contratação direta de obras e serviços de engenharia.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9"/>
        </w:numPr>
        <w:tabs>
          <w:tab w:pos="1459" w:val="left" w:leader="none"/>
        </w:tabs>
        <w:spacing w:line="240" w:lineRule="auto" w:before="1" w:after="0"/>
        <w:ind w:left="1459" w:right="0" w:hanging="190"/>
        <w:jc w:val="left"/>
      </w:pPr>
      <w:r>
        <w:rPr>
          <w:spacing w:val="-2"/>
          <w:w w:val="105"/>
        </w:rPr>
        <w:t>definição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critérios de aceitabilidade dos preços unitários e global: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No que se refere à produção da planilha orçamentária, é importante que 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Administração se paute conforme a expressa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determinação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7.983,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2013,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relegando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toda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responsabilidade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insumos necessários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engenharia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quantitativo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(material,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equipamentos)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projetistas, mas secertificandode que os elementos constantes dos projetos e planilhas orçamentárias por eles elaboradas estão de acordo com as determinações normativas.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Com relação à composição dos custos dos serviços de engenharia ao preço total estimado para cada despesa, a lei exige que seus elementos estejam muito bem evidenciados na planilha orçamentária prevista no art. 6º, inciso XXIII, alínea "i",</w:t>
      </w:r>
      <w:r>
        <w:rPr>
          <w:w w:val="105"/>
          <w:sz w:val="17"/>
        </w:rPr>
        <w:t> art.</w:t>
      </w:r>
      <w:r>
        <w:rPr>
          <w:w w:val="105"/>
          <w:sz w:val="17"/>
        </w:rPr>
        <w:t> 18,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IV,</w:t>
      </w:r>
      <w:r>
        <w:rPr>
          <w:w w:val="105"/>
          <w:sz w:val="17"/>
        </w:rPr>
        <w:t> e</w:t>
      </w:r>
      <w:r>
        <w:rPr>
          <w:w w:val="105"/>
          <w:sz w:val="17"/>
        </w:rPr>
        <w:t> §1º,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VI,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incluindo</w:t>
      </w:r>
      <w:r>
        <w:rPr>
          <w:w w:val="105"/>
          <w:sz w:val="17"/>
        </w:rPr>
        <w:t> os</w:t>
      </w:r>
      <w:r>
        <w:rPr>
          <w:w w:val="105"/>
          <w:sz w:val="17"/>
        </w:rPr>
        <w:t> valores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de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insumos, imprescindível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orientar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acréscimos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futuros,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respeitadas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limitações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impostas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incisos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133 da Lei nº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6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Tais disposições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aplicáveis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 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particularidades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obra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serviço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engenharia.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5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nº</w:t>
      </w:r>
      <w:r>
        <w:rPr>
          <w:w w:val="105"/>
          <w:sz w:val="17"/>
        </w:rPr>
        <w:t> 7.983,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2013,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devem</w:t>
      </w:r>
      <w:r>
        <w:rPr>
          <w:w w:val="105"/>
          <w:sz w:val="17"/>
        </w:rPr>
        <w:t> utilizar</w:t>
      </w:r>
      <w:r>
        <w:rPr>
          <w:w w:val="105"/>
          <w:sz w:val="17"/>
        </w:rPr>
        <w:t> primordialmente</w:t>
      </w:r>
      <w:r>
        <w:rPr>
          <w:w w:val="105"/>
          <w:sz w:val="17"/>
        </w:rPr>
        <w:t> os</w:t>
      </w:r>
      <w:r>
        <w:rPr>
          <w:w w:val="105"/>
          <w:sz w:val="17"/>
        </w:rPr>
        <w:t> valores</w:t>
      </w:r>
      <w:r>
        <w:rPr>
          <w:w w:val="105"/>
          <w:sz w:val="17"/>
        </w:rPr>
        <w:t> constantes</w:t>
      </w:r>
      <w:r>
        <w:rPr>
          <w:w w:val="105"/>
          <w:sz w:val="17"/>
        </w:rPr>
        <w:t> no </w:t>
      </w:r>
      <w:r>
        <w:rPr>
          <w:spacing w:val="-2"/>
          <w:w w:val="105"/>
          <w:sz w:val="17"/>
        </w:rPr>
        <w:t>SICRO/SINAPI.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obras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engenharia,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aplica-se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Súmula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258/2010:</w:t>
      </w:r>
    </w:p>
    <w:p>
      <w:pPr>
        <w:spacing w:line="276" w:lineRule="auto" w:before="52"/>
        <w:ind w:left="1949" w:right="139" w:firstLine="0"/>
        <w:jc w:val="both"/>
        <w:rPr>
          <w:sz w:val="16"/>
        </w:rPr>
      </w:pPr>
      <w:r>
        <w:rPr>
          <w:sz w:val="16"/>
        </w:rPr>
        <w:t>Súmula TCU n° 258 - As composições de custos unitários e o detalhamento de encargos sociais e do BDI</w:t>
      </w:r>
      <w:r>
        <w:rPr>
          <w:spacing w:val="40"/>
          <w:sz w:val="16"/>
        </w:rPr>
        <w:t> </w:t>
      </w:r>
      <w:r>
        <w:rPr>
          <w:sz w:val="16"/>
        </w:rPr>
        <w:t>integram o orçamento que compõe o projeto básico da obra ou serviço de engenharia, devem constar dos anexos</w:t>
      </w:r>
      <w:r>
        <w:rPr>
          <w:spacing w:val="40"/>
          <w:sz w:val="16"/>
        </w:rPr>
        <w:t> </w:t>
      </w:r>
      <w:r>
        <w:rPr>
          <w:sz w:val="16"/>
        </w:rPr>
        <w:t>do edital de licitação e das propostas das licitantes e não podem ser indicados mediante uso da expressão 'verba'</w:t>
      </w:r>
      <w:r>
        <w:rPr>
          <w:spacing w:val="40"/>
          <w:sz w:val="16"/>
        </w:rPr>
        <w:t> </w:t>
      </w:r>
      <w:r>
        <w:rPr>
          <w:sz w:val="16"/>
        </w:rPr>
        <w:t>ou de unidades genéricas.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2°,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VIII,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7.983,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2013,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orçamento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“detalhamento do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global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que</w:t>
      </w:r>
      <w:r>
        <w:rPr>
          <w:w w:val="105"/>
          <w:sz w:val="17"/>
        </w:rPr>
        <w:t> expressa</w:t>
      </w:r>
      <w:r>
        <w:rPr>
          <w:w w:val="105"/>
          <w:sz w:val="17"/>
        </w:rPr>
        <w:t> a</w:t>
      </w:r>
      <w:r>
        <w:rPr>
          <w:w w:val="105"/>
          <w:sz w:val="17"/>
        </w:rPr>
        <w:t> descrição,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e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de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serviços,</w:t>
      </w:r>
      <w:r>
        <w:rPr>
          <w:w w:val="105"/>
          <w:sz w:val="17"/>
        </w:rPr>
        <w:t> incluídas</w:t>
      </w:r>
      <w:r>
        <w:rPr>
          <w:w w:val="105"/>
          <w:sz w:val="17"/>
        </w:rPr>
        <w:t> as respectivas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composições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unitários,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necessários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execução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compatíveis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projeto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integra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 </w:t>
      </w:r>
      <w:r>
        <w:rPr>
          <w:spacing w:val="-2"/>
          <w:w w:val="105"/>
          <w:sz w:val="17"/>
        </w:rPr>
        <w:t>licitação”.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No caso, a decomposição dos custos unitários é passo essencial para a previsão dos critérios de aceitabilidade dos preços unitários e global a serem aplicados no julgamento das propostas – medida obrigatória para as obras e serviços de engenharia, conforme Orientação Normativa AGU n° 5, de 2009 e Súmula TCU n° 259, que assim dispõem respectivamente: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sz w:val="16"/>
        </w:rPr>
        <w:t>Orientação Normativa nº 5: Na contratação de obra ou serviço de engenharia, o instrumento convocatório deve</w:t>
      </w:r>
      <w:r>
        <w:rPr>
          <w:spacing w:val="40"/>
          <w:sz w:val="16"/>
        </w:rPr>
        <w:t> </w:t>
      </w:r>
      <w:r>
        <w:rPr>
          <w:sz w:val="16"/>
        </w:rPr>
        <w:t>estabelecer critérios de aceitabilidade dos preços unitários e global.</w:t>
      </w:r>
    </w:p>
    <w:p>
      <w:pPr>
        <w:spacing w:line="276" w:lineRule="auto" w:before="30"/>
        <w:ind w:left="1949" w:right="139" w:firstLine="0"/>
        <w:jc w:val="both"/>
        <w:rPr>
          <w:sz w:val="16"/>
        </w:rPr>
      </w:pPr>
      <w:r>
        <w:rPr>
          <w:sz w:val="16"/>
        </w:rPr>
        <w:t>Súmula nº 259: Nas contratações de obras e serviços de engenharia, a definição do critério de aceitabilidade dos</w:t>
      </w:r>
      <w:r>
        <w:rPr>
          <w:spacing w:val="40"/>
          <w:sz w:val="16"/>
        </w:rPr>
        <w:t> </w:t>
      </w:r>
      <w:r>
        <w:rPr>
          <w:sz w:val="16"/>
        </w:rPr>
        <w:t>preços unitários e global, com fixação de preços máximos para ambos, é obrigação e não faculdade do gestor.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11</w:t>
      </w:r>
      <w:r>
        <w:rPr>
          <w:w w:val="105"/>
          <w:sz w:val="17"/>
        </w:rPr>
        <w:t> 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n°</w:t>
      </w:r>
      <w:r>
        <w:rPr>
          <w:w w:val="105"/>
          <w:sz w:val="17"/>
        </w:rPr>
        <w:t> 7.983,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2013,</w:t>
      </w:r>
      <w:r>
        <w:rPr>
          <w:w w:val="105"/>
          <w:sz w:val="17"/>
        </w:rPr>
        <w:t> e</w:t>
      </w:r>
      <w:r>
        <w:rPr>
          <w:w w:val="105"/>
          <w:sz w:val="17"/>
        </w:rPr>
        <w:t> na</w:t>
      </w:r>
      <w:r>
        <w:rPr>
          <w:w w:val="105"/>
          <w:sz w:val="17"/>
        </w:rPr>
        <w:t> esteira</w:t>
      </w:r>
      <w:r>
        <w:rPr>
          <w:w w:val="105"/>
          <w:sz w:val="17"/>
        </w:rPr>
        <w:t> da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TCU</w:t>
      </w:r>
      <w:r>
        <w:rPr>
          <w:w w:val="105"/>
          <w:sz w:val="17"/>
        </w:rPr>
        <w:t> n°</w:t>
      </w:r>
      <w:r>
        <w:rPr>
          <w:w w:val="105"/>
          <w:sz w:val="17"/>
        </w:rPr>
        <w:t> 259</w:t>
      </w:r>
      <w:r>
        <w:rPr>
          <w:w w:val="105"/>
          <w:sz w:val="17"/>
        </w:rPr>
        <w:t> e</w:t>
      </w:r>
      <w:r>
        <w:rPr>
          <w:w w:val="105"/>
          <w:sz w:val="17"/>
        </w:rPr>
        <w:t> Orientação Normativa</w:t>
      </w:r>
      <w:r>
        <w:rPr>
          <w:w w:val="105"/>
          <w:sz w:val="17"/>
        </w:rPr>
        <w:t> AGU</w:t>
      </w:r>
      <w:r>
        <w:rPr>
          <w:w w:val="105"/>
          <w:sz w:val="17"/>
        </w:rPr>
        <w:t> n°</w:t>
      </w:r>
      <w:r>
        <w:rPr>
          <w:w w:val="105"/>
          <w:sz w:val="17"/>
        </w:rPr>
        <w:t> 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2009,</w:t>
      </w:r>
      <w:r>
        <w:rPr>
          <w:w w:val="105"/>
          <w:sz w:val="17"/>
        </w:rPr>
        <w:t> deverão</w:t>
      </w:r>
      <w:r>
        <w:rPr>
          <w:w w:val="105"/>
          <w:sz w:val="17"/>
        </w:rPr>
        <w:t> constar</w:t>
      </w:r>
      <w:r>
        <w:rPr>
          <w:w w:val="105"/>
          <w:sz w:val="17"/>
        </w:rPr>
        <w:t> do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engenharia</w:t>
      </w:r>
      <w:r>
        <w:rPr>
          <w:w w:val="105"/>
          <w:sz w:val="17"/>
        </w:rPr>
        <w:t> os</w:t>
      </w:r>
      <w:r>
        <w:rPr>
          <w:w w:val="105"/>
          <w:sz w:val="17"/>
        </w:rPr>
        <w:t> critérios</w:t>
      </w:r>
      <w:r>
        <w:rPr>
          <w:w w:val="105"/>
          <w:sz w:val="17"/>
        </w:rPr>
        <w:t> de aceitabilidade de preços – unitários e global.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Conforme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2°,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IX,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7.983,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2013,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“parâmetros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máximos,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global, a serem fixados pela administração pública e publicados no edital de licitação para aceitação e julgamento das propostas dos </w:t>
      </w:r>
      <w:r>
        <w:rPr>
          <w:spacing w:val="-2"/>
          <w:w w:val="105"/>
          <w:sz w:val="17"/>
        </w:rPr>
        <w:t>licitantes”.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Especificamente para o regime de empreitada por preço global, os critérios de aceitabilidade de preços serão definidos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global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etapas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previstas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cronograma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físico-financeiro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contrato.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Assim, na</w:t>
      </w:r>
      <w:r>
        <w:rPr>
          <w:w w:val="105"/>
          <w:sz w:val="17"/>
        </w:rPr>
        <w:t> formação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que</w:t>
      </w:r>
      <w:r>
        <w:rPr>
          <w:w w:val="105"/>
          <w:sz w:val="17"/>
        </w:rPr>
        <w:t> constará</w:t>
      </w:r>
      <w:r>
        <w:rPr>
          <w:w w:val="105"/>
          <w:sz w:val="17"/>
        </w:rPr>
        <w:t> das</w:t>
      </w:r>
      <w:r>
        <w:rPr>
          <w:w w:val="105"/>
          <w:sz w:val="17"/>
        </w:rPr>
        <w:t> propostas</w:t>
      </w:r>
      <w:r>
        <w:rPr>
          <w:w w:val="105"/>
          <w:sz w:val="17"/>
        </w:rPr>
        <w:t> dos</w:t>
      </w:r>
      <w:r>
        <w:rPr>
          <w:w w:val="105"/>
          <w:sz w:val="17"/>
        </w:rPr>
        <w:t> licitantes,</w:t>
      </w:r>
      <w:r>
        <w:rPr>
          <w:w w:val="105"/>
          <w:sz w:val="17"/>
        </w:rPr>
        <w:t> poderão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utilizados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diferentes</w:t>
      </w:r>
      <w:r>
        <w:rPr>
          <w:w w:val="105"/>
          <w:sz w:val="17"/>
        </w:rPr>
        <w:t> daqueles obtidos a partir dos sistemas de custos de referência, desde que o preço global orçado e o de cada uma das etapas previstas no cronograma físico-financeiro do contrato fiquem iguais ou abaixo dos preços de referência 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Administração, assegurado aos órgãos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controle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acesso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irrestrito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essas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13,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parágrafo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único,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7.983,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de </w:t>
      </w:r>
      <w:r>
        <w:rPr>
          <w:spacing w:val="-2"/>
          <w:w w:val="105"/>
          <w:sz w:val="17"/>
        </w:rPr>
        <w:t>2013).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Cumpre</w:t>
      </w:r>
      <w:r>
        <w:rPr>
          <w:w w:val="105"/>
          <w:sz w:val="17"/>
        </w:rPr>
        <w:t> registrar</w:t>
      </w:r>
      <w:r>
        <w:rPr>
          <w:w w:val="105"/>
          <w:sz w:val="17"/>
        </w:rPr>
        <w:t> 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  <w:u w:val="single"/>
        </w:rPr>
        <w:t>a</w:t>
      </w:r>
      <w:r>
        <w:rPr>
          <w:w w:val="105"/>
          <w:sz w:val="17"/>
          <w:u w:val="single"/>
        </w:rPr>
        <w:t> definição</w:t>
      </w:r>
      <w:r>
        <w:rPr>
          <w:w w:val="105"/>
          <w:sz w:val="17"/>
          <w:u w:val="single"/>
        </w:rPr>
        <w:t> do</w:t>
      </w:r>
      <w:r>
        <w:rPr>
          <w:w w:val="105"/>
          <w:sz w:val="17"/>
          <w:u w:val="single"/>
        </w:rPr>
        <w:t> critério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aceitabilidade</w:t>
      </w:r>
      <w:r>
        <w:rPr>
          <w:w w:val="105"/>
          <w:sz w:val="17"/>
          <w:u w:val="single"/>
        </w:rPr>
        <w:t> do</w:t>
      </w:r>
      <w:r>
        <w:rPr>
          <w:w w:val="105"/>
          <w:sz w:val="17"/>
          <w:u w:val="single"/>
        </w:rPr>
        <w:t> preço</w:t>
      </w:r>
      <w:r>
        <w:rPr>
          <w:w w:val="105"/>
          <w:sz w:val="17"/>
          <w:u w:val="single"/>
        </w:rPr>
        <w:t> unitários</w:t>
      </w:r>
      <w:r>
        <w:rPr>
          <w:w w:val="105"/>
          <w:sz w:val="17"/>
          <w:u w:val="single"/>
        </w:rPr>
        <w:t> e</w:t>
      </w:r>
      <w:r>
        <w:rPr>
          <w:w w:val="105"/>
          <w:sz w:val="17"/>
          <w:u w:val="single"/>
        </w:rPr>
        <w:t> global</w:t>
      </w:r>
      <w:r>
        <w:rPr>
          <w:w w:val="105"/>
          <w:sz w:val="17"/>
          <w:u w:val="single"/>
        </w:rPr>
        <w:t> nos</w:t>
      </w:r>
      <w:r>
        <w:rPr>
          <w:w w:val="105"/>
          <w:sz w:val="17"/>
          <w:u w:val="single"/>
        </w:rPr>
        <w:t> editais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contratação de obras e serviços de engenharia, com a fixação de preços máximos para ambos na contratação integrada e semi-integrada, é obrigação e não faculdade do gestor</w:t>
      </w:r>
      <w:r>
        <w:rPr>
          <w:w w:val="105"/>
          <w:sz w:val="17"/>
        </w:rPr>
        <w:t> (</w:t>
      </w:r>
      <w:r>
        <w:rPr>
          <w:color w:val="333333"/>
          <w:w w:val="105"/>
          <w:sz w:val="17"/>
        </w:rPr>
        <w:t>§9º do art. 46 da Lei nº 14.133/2021 c/c </w:t>
      </w:r>
      <w:r>
        <w:rPr>
          <w:w w:val="105"/>
          <w:sz w:val="17"/>
        </w:rPr>
        <w:t>Súmula TCU nº 259), ainda que se trate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empreitada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global.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obrigação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mitigar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ocorrência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associados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tanto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“jogo de cronograma” quanto ao “jogo de planilha” (Acórdão 1695/2018 TCU-Plenário).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de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engenharia</w:t>
      </w:r>
      <w:r>
        <w:rPr>
          <w:w w:val="105"/>
          <w:sz w:val="17"/>
        </w:rPr>
        <w:t> e</w:t>
      </w:r>
      <w:r>
        <w:rPr>
          <w:w w:val="105"/>
          <w:sz w:val="17"/>
        </w:rPr>
        <w:t> arquitetura,</w:t>
      </w:r>
      <w:r>
        <w:rPr>
          <w:w w:val="105"/>
          <w:sz w:val="17"/>
        </w:rPr>
        <w:t> para</w:t>
      </w:r>
      <w:r>
        <w:rPr>
          <w:w w:val="105"/>
          <w:sz w:val="17"/>
        </w:rPr>
        <w:t> efeito</w:t>
      </w:r>
      <w:r>
        <w:rPr>
          <w:w w:val="105"/>
          <w:sz w:val="17"/>
        </w:rPr>
        <w:t> de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exequibilidade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de sobrepreço,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  <w:u w:val="single"/>
        </w:rPr>
        <w:t>serão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considerados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preço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global,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quantitativos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preços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unitários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tidos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como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relevantes,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observado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</w:t>
      </w:r>
      <w:r>
        <w:rPr>
          <w:spacing w:val="-6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critério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de aceitabilidade de preços global a ser fixado no edital,</w:t>
      </w:r>
      <w:r>
        <w:rPr>
          <w:w w:val="105"/>
          <w:sz w:val="17"/>
        </w:rPr>
        <w:t> conforme as especificidades do mercado correspondente (art. 59, §3º,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3" w:firstLine="0"/>
        <w:jc w:val="both"/>
        <w:rPr>
          <w:sz w:val="17"/>
        </w:rPr>
      </w:pPr>
      <w:r>
        <w:rPr>
          <w:w w:val="105"/>
          <w:sz w:val="17"/>
        </w:rPr>
        <w:t>Desse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Súmula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259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5,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lidas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luz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citado dispositivo legal.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Nas licitações de obras ou serviços de engenharia, após o julgamento, o licitante vencedor deverá reelaborar e apresentar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eletrônico,</w:t>
      </w:r>
      <w:r>
        <w:rPr>
          <w:spacing w:val="-11"/>
          <w:w w:val="105"/>
          <w:sz w:val="17"/>
        </w:rPr>
        <w:t> </w:t>
      </w:r>
      <w:r>
        <w:rPr>
          <w:spacing w:val="17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planilhas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</w:t>
      </w:r>
      <w:r>
        <w:rPr>
          <w:spacing w:val="-12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indicação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quantitativos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dos</w:t>
      </w:r>
      <w:r>
        <w:rPr>
          <w:spacing w:val="-1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custos</w:t>
      </w:r>
      <w:r>
        <w:rPr>
          <w:spacing w:val="-12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unitários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como com</w:t>
      </w:r>
      <w:r>
        <w:rPr>
          <w:w w:val="105"/>
          <w:sz w:val="17"/>
        </w:rPr>
        <w:t> detalhamento</w:t>
      </w:r>
      <w:r>
        <w:rPr>
          <w:w w:val="105"/>
          <w:sz w:val="17"/>
        </w:rPr>
        <w:t> das</w:t>
      </w:r>
      <w:r>
        <w:rPr>
          <w:w w:val="105"/>
          <w:sz w:val="17"/>
        </w:rPr>
        <w:t> Bonificações</w:t>
      </w:r>
      <w:r>
        <w:rPr>
          <w:w w:val="105"/>
          <w:sz w:val="17"/>
        </w:rPr>
        <w:t> e</w:t>
      </w:r>
      <w:r>
        <w:rPr>
          <w:w w:val="105"/>
          <w:sz w:val="17"/>
        </w:rPr>
        <w:t> Despesas</w:t>
      </w:r>
      <w:r>
        <w:rPr>
          <w:w w:val="105"/>
          <w:sz w:val="17"/>
        </w:rPr>
        <w:t> Indiretas</w:t>
      </w:r>
      <w:r>
        <w:rPr>
          <w:w w:val="105"/>
          <w:sz w:val="17"/>
        </w:rPr>
        <w:t> (BDI)</w:t>
      </w:r>
      <w:r>
        <w:rPr>
          <w:w w:val="105"/>
          <w:sz w:val="17"/>
        </w:rPr>
        <w:t> e</w:t>
      </w:r>
      <w:r>
        <w:rPr>
          <w:w w:val="105"/>
          <w:sz w:val="17"/>
        </w:rPr>
        <w:t> dos</w:t>
      </w:r>
      <w:r>
        <w:rPr>
          <w:w w:val="105"/>
          <w:sz w:val="17"/>
        </w:rPr>
        <w:t> Encargos</w:t>
      </w:r>
      <w:r>
        <w:rPr>
          <w:w w:val="105"/>
          <w:sz w:val="17"/>
        </w:rPr>
        <w:t> Sociais</w:t>
      </w:r>
      <w:r>
        <w:rPr>
          <w:w w:val="105"/>
          <w:sz w:val="17"/>
        </w:rPr>
        <w:t> (ES),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respectivos</w:t>
      </w:r>
      <w:r>
        <w:rPr>
          <w:w w:val="105"/>
          <w:sz w:val="17"/>
        </w:rPr>
        <w:t> valores adequados ao valor final da proposta vencedora,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  <w:u w:val="single"/>
        </w:rPr>
        <w:t>admitida a utilização dos preços unitários, nos casos de empreitada por preço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global,</w:t>
      </w:r>
      <w:r>
        <w:rPr>
          <w:w w:val="105"/>
          <w:sz w:val="17"/>
          <w:u w:val="single"/>
        </w:rPr>
        <w:t> empreitada</w:t>
      </w:r>
      <w:r>
        <w:rPr>
          <w:w w:val="105"/>
          <w:sz w:val="17"/>
          <w:u w:val="single"/>
        </w:rPr>
        <w:t> integral,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semi-integrada</w:t>
      </w:r>
      <w:r>
        <w:rPr>
          <w:w w:val="105"/>
          <w:sz w:val="17"/>
          <w:u w:val="single"/>
        </w:rPr>
        <w:t> e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integrada,</w:t>
      </w:r>
      <w:r>
        <w:rPr>
          <w:w w:val="105"/>
          <w:sz w:val="17"/>
          <w:u w:val="single"/>
        </w:rPr>
        <w:t> exclusivamente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eventuais</w:t>
      </w:r>
      <w:r>
        <w:rPr>
          <w:w w:val="105"/>
          <w:sz w:val="17"/>
          <w:u w:val="single"/>
        </w:rPr>
        <w:t> adequações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indispensáveis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cronograma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físico-financeiro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para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balizar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excepcional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aditamento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posterior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contrato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56,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§5º,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 nº 14.133, de 2021).</w:t>
      </w:r>
    </w:p>
    <w:p>
      <w:pPr>
        <w:pStyle w:val="BodyText"/>
        <w:spacing w:before="86"/>
      </w:pPr>
    </w:p>
    <w:p>
      <w:pPr>
        <w:pStyle w:val="Heading2"/>
        <w:numPr>
          <w:ilvl w:val="0"/>
          <w:numId w:val="9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spacing w:val="-2"/>
          <w:w w:val="105"/>
        </w:rPr>
        <w:t>composições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custos unitários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menores ou iguais à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mediana do SINAPI: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3°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7.983,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2013,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âmbito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Pública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Federal,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SINAPI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 sistema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fixação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obras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engenharia,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excetuados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caracterizados como montagem industrial ou que não possam ser considerados como de construção civil.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Na definição do art. 2°, II, do Decreto n° 7.983, de 2013, composição de custo unitário é o “detalhamento do custo unitário do serviço que expresse a descrição, quantidades, produtividades e custos unitários dos materiais, mão de obra e equipamentos necessários à execução de uma unidade de medida”.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Já</w:t>
      </w:r>
      <w:r>
        <w:rPr>
          <w:w w:val="105"/>
          <w:sz w:val="17"/>
        </w:rPr>
        <w:t> o</w:t>
      </w:r>
      <w:r>
        <w:rPr>
          <w:w w:val="105"/>
          <w:sz w:val="17"/>
        </w:rPr>
        <w:t> custo</w:t>
      </w:r>
      <w:r>
        <w:rPr>
          <w:w w:val="105"/>
          <w:sz w:val="17"/>
        </w:rPr>
        <w:t> unitário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é</w:t>
      </w:r>
      <w:r>
        <w:rPr>
          <w:w w:val="105"/>
          <w:sz w:val="17"/>
        </w:rPr>
        <w:t> o</w:t>
      </w:r>
      <w:r>
        <w:rPr>
          <w:w w:val="105"/>
          <w:sz w:val="17"/>
        </w:rPr>
        <w:t> “valor</w:t>
      </w:r>
      <w:r>
        <w:rPr>
          <w:w w:val="105"/>
          <w:sz w:val="17"/>
        </w:rPr>
        <w:t> unitário</w:t>
      </w:r>
      <w:r>
        <w:rPr>
          <w:w w:val="105"/>
          <w:sz w:val="17"/>
        </w:rPr>
        <w:t> para</w:t>
      </w:r>
      <w:r>
        <w:rPr>
          <w:w w:val="105"/>
          <w:sz w:val="17"/>
        </w:rPr>
        <w:t> execução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uma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medida</w:t>
      </w:r>
      <w:r>
        <w:rPr>
          <w:w w:val="105"/>
          <w:sz w:val="17"/>
        </w:rPr>
        <w:t> do</w:t>
      </w:r>
      <w:r>
        <w:rPr>
          <w:w w:val="105"/>
          <w:sz w:val="17"/>
        </w:rPr>
        <w:t> serviço previsto no orçamento de referência e obtido com base nos sistemas de referência de custos ou pesquisa de mercado” (art. 2°, </w:t>
      </w:r>
      <w:r>
        <w:rPr>
          <w:spacing w:val="-4"/>
          <w:w w:val="105"/>
          <w:sz w:val="17"/>
        </w:rPr>
        <w:t>I).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w w:val="105"/>
          <w:sz w:val="17"/>
        </w:rPr>
        <w:t> elaboração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orçamentos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referência,</w:t>
      </w:r>
      <w:r>
        <w:rPr>
          <w:w w:val="105"/>
          <w:sz w:val="17"/>
        </w:rPr>
        <w:t> poderão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adotadas</w:t>
      </w:r>
      <w:r>
        <w:rPr>
          <w:w w:val="105"/>
          <w:sz w:val="17"/>
        </w:rPr>
        <w:t> especificidades</w:t>
      </w:r>
      <w:r>
        <w:rPr>
          <w:w w:val="105"/>
          <w:sz w:val="17"/>
        </w:rPr>
        <w:t> locais</w:t>
      </w:r>
      <w:r>
        <w:rPr>
          <w:w w:val="105"/>
          <w:sz w:val="17"/>
        </w:rPr>
        <w:t> ou</w:t>
      </w:r>
      <w:r>
        <w:rPr>
          <w:w w:val="105"/>
          <w:sz w:val="17"/>
        </w:rPr>
        <w:t> de</w:t>
      </w:r>
      <w:r>
        <w:rPr>
          <w:w w:val="105"/>
          <w:sz w:val="17"/>
        </w:rPr>
        <w:t> projeto</w:t>
      </w:r>
      <w:r>
        <w:rPr>
          <w:w w:val="105"/>
          <w:sz w:val="17"/>
        </w:rPr>
        <w:t> na elaboração</w:t>
      </w:r>
      <w:r>
        <w:rPr>
          <w:w w:val="105"/>
          <w:sz w:val="17"/>
        </w:rPr>
        <w:t> das</w:t>
      </w:r>
      <w:r>
        <w:rPr>
          <w:w w:val="105"/>
          <w:sz w:val="17"/>
        </w:rPr>
        <w:t> respectivas</w:t>
      </w:r>
      <w:r>
        <w:rPr>
          <w:w w:val="105"/>
          <w:sz w:val="17"/>
        </w:rPr>
        <w:t> composições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custo</w:t>
      </w:r>
      <w:r>
        <w:rPr>
          <w:w w:val="105"/>
          <w:sz w:val="17"/>
        </w:rPr>
        <w:t> unitário,</w:t>
      </w:r>
      <w:r>
        <w:rPr>
          <w:w w:val="105"/>
          <w:sz w:val="17"/>
        </w:rPr>
        <w:t> desde</w:t>
      </w:r>
      <w:r>
        <w:rPr>
          <w:w w:val="105"/>
          <w:sz w:val="17"/>
        </w:rPr>
        <w:t> que</w:t>
      </w:r>
      <w:r>
        <w:rPr>
          <w:w w:val="105"/>
          <w:sz w:val="17"/>
        </w:rPr>
        <w:t> demonstrada</w:t>
      </w:r>
      <w:r>
        <w:rPr>
          <w:w w:val="105"/>
          <w:sz w:val="17"/>
        </w:rPr>
        <w:t> a</w:t>
      </w:r>
      <w:r>
        <w:rPr>
          <w:w w:val="105"/>
          <w:sz w:val="17"/>
        </w:rPr>
        <w:t> pertinência</w:t>
      </w:r>
      <w:r>
        <w:rPr>
          <w:w w:val="105"/>
          <w:sz w:val="17"/>
        </w:rPr>
        <w:t> dos</w:t>
      </w:r>
      <w:r>
        <w:rPr>
          <w:w w:val="105"/>
          <w:sz w:val="17"/>
        </w:rPr>
        <w:t> ajustes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obra</w:t>
      </w:r>
      <w:r>
        <w:rPr>
          <w:w w:val="105"/>
          <w:sz w:val="17"/>
        </w:rPr>
        <w:t> ou serviço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engenharia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relatório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profissional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habilitado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8°,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caput,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7.983,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de </w:t>
      </w:r>
      <w:r>
        <w:rPr>
          <w:spacing w:val="-2"/>
          <w:w w:val="105"/>
          <w:sz w:val="17"/>
        </w:rPr>
        <w:t>2013).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condições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especiais,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devidamente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justificadas,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poderão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exceder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 seus</w:t>
      </w:r>
      <w:r>
        <w:rPr>
          <w:w w:val="105"/>
          <w:sz w:val="17"/>
        </w:rPr>
        <w:t> correspondentes</w:t>
      </w:r>
      <w:r>
        <w:rPr>
          <w:w w:val="105"/>
          <w:sz w:val="17"/>
        </w:rPr>
        <w:t> do</w:t>
      </w:r>
      <w:r>
        <w:rPr>
          <w:w w:val="105"/>
          <w:sz w:val="17"/>
        </w:rPr>
        <w:t> SINAPI,</w:t>
      </w:r>
      <w:r>
        <w:rPr>
          <w:w w:val="105"/>
          <w:sz w:val="17"/>
        </w:rPr>
        <w:t> sem</w:t>
      </w:r>
      <w:r>
        <w:rPr>
          <w:w w:val="105"/>
          <w:sz w:val="17"/>
        </w:rPr>
        <w:t> prejuízo</w:t>
      </w:r>
      <w:r>
        <w:rPr>
          <w:w w:val="105"/>
          <w:sz w:val="17"/>
        </w:rPr>
        <w:t> da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órgãos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controle</w:t>
      </w:r>
      <w:r>
        <w:rPr>
          <w:w w:val="105"/>
          <w:sz w:val="17"/>
        </w:rPr>
        <w:t> (art.</w:t>
      </w:r>
      <w:r>
        <w:rPr>
          <w:w w:val="105"/>
          <w:sz w:val="17"/>
        </w:rPr>
        <w:t> 8°,</w:t>
      </w:r>
      <w:r>
        <w:rPr>
          <w:w w:val="105"/>
          <w:sz w:val="17"/>
        </w:rPr>
        <w:t> parágrafo</w:t>
      </w:r>
      <w:r>
        <w:rPr>
          <w:w w:val="105"/>
          <w:sz w:val="17"/>
        </w:rPr>
        <w:t> único,</w:t>
      </w:r>
      <w:r>
        <w:rPr>
          <w:w w:val="105"/>
          <w:sz w:val="17"/>
        </w:rPr>
        <w:t> 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n° 7.983, de 2013).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 caso de inviabilidade da definição dos custos com base no SINAPI, a estimativa de custo global poderá ser apurada por meio da utilização dos demais parâmetros elencados no art. 23, § 2º da Lei nº 14.133, de 2021.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9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/>
        <w:t>detalhamento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composição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percentual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4"/>
        </w:rPr>
        <w:t>BDI: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6" w:firstLine="0"/>
        <w:jc w:val="both"/>
        <w:rPr>
          <w:sz w:val="17"/>
        </w:rPr>
      </w:pPr>
      <w:r>
        <w:rPr>
          <w:w w:val="105"/>
          <w:sz w:val="17"/>
        </w:rPr>
        <w:t>Conforme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mencionada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Súmula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258,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obrigatório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encargos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sociais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 orçamento de referência da licitação.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mesma</w:t>
      </w:r>
      <w:r>
        <w:rPr>
          <w:w w:val="105"/>
          <w:sz w:val="17"/>
        </w:rPr>
        <w:t> premissa</w:t>
      </w:r>
      <w:r>
        <w:rPr>
          <w:w w:val="105"/>
          <w:sz w:val="17"/>
        </w:rPr>
        <w:t> consta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9°</w:t>
      </w:r>
      <w:r>
        <w:rPr>
          <w:w w:val="105"/>
          <w:sz w:val="17"/>
        </w:rPr>
        <w:t> 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n°</w:t>
      </w:r>
      <w:r>
        <w:rPr>
          <w:w w:val="105"/>
          <w:sz w:val="17"/>
        </w:rPr>
        <w:t> 7.983,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2013,</w:t>
      </w:r>
      <w:r>
        <w:rPr>
          <w:w w:val="105"/>
          <w:sz w:val="17"/>
        </w:rPr>
        <w:t> de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qual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 evidenciados, no mínimo, os seguintes componentes do BDI: taxa de rateio da administração central; percentuais de tributos incidentes sobre o preço do serviço, excluídos aqueles de natureza direta e personalíssima que oneram o contratado; taxa de risco, seguro e garantia do empreendimento, e taxa de lucro.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preciso</w:t>
      </w:r>
      <w:r>
        <w:rPr>
          <w:w w:val="105"/>
          <w:sz w:val="17"/>
        </w:rPr>
        <w:t> destacar</w:t>
      </w:r>
      <w:r>
        <w:rPr>
          <w:w w:val="105"/>
          <w:sz w:val="17"/>
        </w:rPr>
        <w:t> o</w:t>
      </w:r>
      <w:r>
        <w:rPr>
          <w:w w:val="105"/>
          <w:sz w:val="17"/>
        </w:rPr>
        <w:t> disposto</w:t>
      </w:r>
      <w:r>
        <w:rPr>
          <w:w w:val="105"/>
          <w:sz w:val="17"/>
        </w:rPr>
        <w:t> na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254</w:t>
      </w:r>
      <w:r>
        <w:rPr>
          <w:w w:val="105"/>
          <w:sz w:val="17"/>
        </w:rPr>
        <w:t> do</w:t>
      </w:r>
      <w:r>
        <w:rPr>
          <w:w w:val="105"/>
          <w:sz w:val="17"/>
        </w:rPr>
        <w:t> TCU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respeito</w:t>
      </w:r>
      <w:r>
        <w:rPr>
          <w:w w:val="105"/>
          <w:sz w:val="17"/>
        </w:rPr>
        <w:t> do</w:t>
      </w:r>
      <w:r>
        <w:rPr>
          <w:w w:val="105"/>
          <w:sz w:val="17"/>
        </w:rPr>
        <w:t> IRPJ</w:t>
      </w:r>
      <w:r>
        <w:rPr>
          <w:w w:val="105"/>
          <w:sz w:val="17"/>
        </w:rPr>
        <w:t> e</w:t>
      </w:r>
      <w:r>
        <w:rPr>
          <w:w w:val="105"/>
          <w:sz w:val="17"/>
        </w:rPr>
        <w:t> CSLL</w:t>
      </w:r>
      <w:r>
        <w:rPr>
          <w:w w:val="105"/>
          <w:sz w:val="17"/>
        </w:rPr>
        <w:t> na</w:t>
      </w:r>
      <w:r>
        <w:rPr>
          <w:w w:val="105"/>
          <w:sz w:val="17"/>
        </w:rPr>
        <w:t> composição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BDI, conforme o enunciado assim lançado: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sz w:val="16"/>
        </w:rPr>
        <w:t>O IRPJ – Imposto de Renda Pessoa Jurídica – e a CSLL</w:t>
      </w:r>
      <w:r>
        <w:rPr>
          <w:spacing w:val="-1"/>
          <w:sz w:val="16"/>
        </w:rPr>
        <w:t> </w:t>
      </w:r>
      <w:r>
        <w:rPr>
          <w:sz w:val="16"/>
        </w:rPr>
        <w:t>– Contribuição Social sobre o Lucro Líquido – não se</w:t>
      </w:r>
      <w:r>
        <w:rPr>
          <w:spacing w:val="40"/>
          <w:sz w:val="16"/>
        </w:rPr>
        <w:t> </w:t>
      </w:r>
      <w:r>
        <w:rPr>
          <w:sz w:val="16"/>
        </w:rPr>
        <w:t>consubstanciam em despesa indireta passível de inclusão na taxa de Bonificações e Despesas Indiretas - BDI do</w:t>
      </w:r>
      <w:r>
        <w:rPr>
          <w:spacing w:val="40"/>
          <w:sz w:val="16"/>
        </w:rPr>
        <w:t> </w:t>
      </w:r>
      <w:r>
        <w:rPr>
          <w:sz w:val="16"/>
        </w:rPr>
        <w:t>orçamento-base da licitação, haja vista a natureza direta e personalística desses tributos, que oneram</w:t>
      </w:r>
      <w:r>
        <w:rPr>
          <w:spacing w:val="40"/>
          <w:sz w:val="16"/>
        </w:rPr>
        <w:t> </w:t>
      </w:r>
      <w:r>
        <w:rPr>
          <w:sz w:val="16"/>
        </w:rPr>
        <w:t>pessoalmente o contratado.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pronunciamentos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posteriores,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esclareceu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entendimento,de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quetanto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Súmula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nº 254/2010 como o art. 9º, do Decreto 7.983, de 2013, vedam a inclusão de tais rubricas apenas no orçamento-base da licitação, não sendo tais entendimentos aplicáveis aos preços ofertados pelos privados,conforme noticiadono informativo n. 279, nos seguintes termos:</w:t>
      </w:r>
    </w:p>
    <w:p>
      <w:pPr>
        <w:spacing w:before="36"/>
        <w:ind w:left="1949" w:right="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inclusão,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3"/>
          <w:sz w:val="16"/>
        </w:rPr>
        <w:t> </w:t>
      </w:r>
      <w:r>
        <w:rPr>
          <w:sz w:val="16"/>
        </w:rPr>
        <w:t>composição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3"/>
          <w:sz w:val="16"/>
        </w:rPr>
        <w:t> </w:t>
      </w:r>
      <w:r>
        <w:rPr>
          <w:sz w:val="16"/>
        </w:rPr>
        <w:t>BDI</w:t>
      </w:r>
      <w:r>
        <w:rPr>
          <w:spacing w:val="3"/>
          <w:sz w:val="16"/>
        </w:rPr>
        <w:t> </w:t>
      </w:r>
      <w:r>
        <w:rPr>
          <w:sz w:val="16"/>
        </w:rPr>
        <w:t>constante</w:t>
      </w:r>
      <w:r>
        <w:rPr>
          <w:spacing w:val="3"/>
          <w:sz w:val="16"/>
        </w:rPr>
        <w:t> </w:t>
      </w:r>
      <w:r>
        <w:rPr>
          <w:sz w:val="16"/>
        </w:rPr>
        <w:t>das</w:t>
      </w:r>
      <w:r>
        <w:rPr>
          <w:spacing w:val="3"/>
          <w:sz w:val="16"/>
        </w:rPr>
        <w:t> </w:t>
      </w:r>
      <w:r>
        <w:rPr>
          <w:sz w:val="16"/>
        </w:rPr>
        <w:t>propostas</w:t>
      </w:r>
      <w:r>
        <w:rPr>
          <w:spacing w:val="2"/>
          <w:sz w:val="16"/>
        </w:rPr>
        <w:t> </w:t>
      </w:r>
      <w:r>
        <w:rPr>
          <w:sz w:val="16"/>
        </w:rPr>
        <w:t>das</w:t>
      </w:r>
      <w:r>
        <w:rPr>
          <w:spacing w:val="3"/>
          <w:sz w:val="16"/>
        </w:rPr>
        <w:t> </w:t>
      </w:r>
      <w:r>
        <w:rPr>
          <w:sz w:val="16"/>
        </w:rPr>
        <w:t>licitantes,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3"/>
          <w:sz w:val="16"/>
        </w:rPr>
        <w:t> </w:t>
      </w:r>
      <w:r>
        <w:rPr>
          <w:sz w:val="16"/>
        </w:rPr>
        <w:t>Imposto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Renda</w:t>
      </w:r>
      <w:r>
        <w:rPr>
          <w:spacing w:val="3"/>
          <w:sz w:val="16"/>
        </w:rPr>
        <w:t> </w:t>
      </w:r>
      <w:r>
        <w:rPr>
          <w:sz w:val="16"/>
        </w:rPr>
        <w:t>Pessoa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Jurídica</w:t>
      </w:r>
    </w:p>
    <w:p>
      <w:pPr>
        <w:spacing w:after="0"/>
        <w:jc w:val="left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3"/>
        <w:ind w:left="1949" w:right="137" w:firstLine="0"/>
        <w:jc w:val="both"/>
        <w:rPr>
          <w:sz w:val="16"/>
        </w:rPr>
      </w:pPr>
      <w:r>
        <w:rPr>
          <w:sz w:val="16"/>
        </w:rPr>
        <w:t>(IRPJ) e da Contribuição Social sobre o Lucro Líquido (CSLL) não é vedada nem acarreta, por si só, prejuízos</w:t>
      </w:r>
      <w:r>
        <w:rPr>
          <w:spacing w:val="40"/>
          <w:sz w:val="16"/>
        </w:rPr>
        <w:t> </w:t>
      </w:r>
      <w:r>
        <w:rPr>
          <w:sz w:val="16"/>
        </w:rPr>
        <w:t>ao erário, pois é legítimo que empresas considerem esses tributos quando do cálculo da equação econômico-financeira de suas propostas, desde que os preços praticados estejam de acordo com os paradigmas de mercado.</w:t>
      </w:r>
      <w:r>
        <w:rPr>
          <w:spacing w:val="40"/>
          <w:sz w:val="16"/>
        </w:rPr>
        <w:t> </w:t>
      </w:r>
      <w:r>
        <w:rPr>
          <w:sz w:val="16"/>
        </w:rPr>
        <w:t>O que é vedado é a inclusão do IRPJ e da CSLL no orçamento estimativo da licitação.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Dessa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forma,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vedada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inclusão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Imposto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Renda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(IRPJ)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Contribuição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Social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Lucro Líquido (CSLL) no orçamento estimativo da licitação.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No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entanto,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élícita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inclusão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composição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BDI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Imposto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Renda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(IRPJ)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da Contribuição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Social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Lucro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Líquido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(CSLL)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constante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propostas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licitantes.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legítimo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considerem esses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tributos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quando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equação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econômico-financeira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propostas,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praticados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estejam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 acordo com os paradigmas de mercado.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270" w:firstLine="0"/>
        <w:jc w:val="left"/>
        <w:rPr>
          <w:sz w:val="17"/>
        </w:rPr>
      </w:pPr>
      <w:r>
        <w:rPr>
          <w:w w:val="105"/>
          <w:sz w:val="17"/>
        </w:rPr>
        <w:t>Em relação ao BDI para materiais e equipamentos, 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Administração deve observaro que dispõe a Súmula n. 253 do TCU, que trata do BDI reduzido:</w:t>
      </w:r>
    </w:p>
    <w:p>
      <w:pPr>
        <w:spacing w:line="276" w:lineRule="auto" w:before="37"/>
        <w:ind w:left="1949" w:right="138" w:firstLine="0"/>
        <w:jc w:val="both"/>
        <w:rPr>
          <w:sz w:val="16"/>
        </w:rPr>
      </w:pPr>
      <w:r>
        <w:rPr>
          <w:sz w:val="16"/>
        </w:rPr>
        <w:t>Comprovada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inviabilidade</w:t>
      </w:r>
      <w:r>
        <w:rPr>
          <w:spacing w:val="40"/>
          <w:sz w:val="16"/>
        </w:rPr>
        <w:t> </w:t>
      </w:r>
      <w:r>
        <w:rPr>
          <w:sz w:val="16"/>
        </w:rPr>
        <w:t>técnico-econômica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parcelamento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licitação,</w:t>
      </w:r>
      <w:r>
        <w:rPr>
          <w:spacing w:val="40"/>
          <w:sz w:val="16"/>
        </w:rPr>
        <w:t> </w:t>
      </w:r>
      <w:r>
        <w:rPr>
          <w:sz w:val="16"/>
        </w:rPr>
        <w:t>nos</w:t>
      </w:r>
      <w:r>
        <w:rPr>
          <w:spacing w:val="40"/>
          <w:sz w:val="16"/>
        </w:rPr>
        <w:t> </w:t>
      </w:r>
      <w:r>
        <w:rPr>
          <w:sz w:val="16"/>
        </w:rPr>
        <w:t>termos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legislação em vigor, os itens de fornecimento de materiais e equipamentos de natureza específica que possam</w:t>
      </w:r>
      <w:r>
        <w:rPr>
          <w:spacing w:val="80"/>
          <w:sz w:val="16"/>
        </w:rPr>
        <w:t> </w:t>
      </w:r>
      <w:r>
        <w:rPr>
          <w:sz w:val="16"/>
        </w:rPr>
        <w:t>ser fornecidos por empresas com especialidades próprias e diversas e que representem percentual significativo</w:t>
      </w:r>
      <w:r>
        <w:rPr>
          <w:spacing w:val="80"/>
          <w:sz w:val="16"/>
        </w:rPr>
        <w:t> </w:t>
      </w:r>
      <w:r>
        <w:rPr>
          <w:sz w:val="16"/>
        </w:rPr>
        <w:t>do</w:t>
      </w:r>
      <w:r>
        <w:rPr>
          <w:spacing w:val="37"/>
          <w:sz w:val="16"/>
        </w:rPr>
        <w:t> </w:t>
      </w:r>
      <w:r>
        <w:rPr>
          <w:sz w:val="16"/>
        </w:rPr>
        <w:t>preço</w:t>
      </w:r>
      <w:r>
        <w:rPr>
          <w:spacing w:val="37"/>
          <w:sz w:val="16"/>
        </w:rPr>
        <w:t> </w:t>
      </w:r>
      <w:r>
        <w:rPr>
          <w:sz w:val="16"/>
        </w:rPr>
        <w:t>global</w:t>
      </w:r>
      <w:r>
        <w:rPr>
          <w:spacing w:val="37"/>
          <w:sz w:val="16"/>
        </w:rPr>
        <w:t> </w:t>
      </w:r>
      <w:r>
        <w:rPr>
          <w:sz w:val="16"/>
        </w:rPr>
        <w:t>da</w:t>
      </w:r>
      <w:r>
        <w:rPr>
          <w:spacing w:val="37"/>
          <w:sz w:val="16"/>
        </w:rPr>
        <w:t> </w:t>
      </w:r>
      <w:r>
        <w:rPr>
          <w:sz w:val="16"/>
        </w:rPr>
        <w:t>obra</w:t>
      </w:r>
      <w:r>
        <w:rPr>
          <w:spacing w:val="37"/>
          <w:sz w:val="16"/>
        </w:rPr>
        <w:t> </w:t>
      </w:r>
      <w:r>
        <w:rPr>
          <w:sz w:val="16"/>
        </w:rPr>
        <w:t>devem</w:t>
      </w:r>
      <w:r>
        <w:rPr>
          <w:spacing w:val="37"/>
          <w:sz w:val="16"/>
        </w:rPr>
        <w:t> </w:t>
      </w:r>
      <w:r>
        <w:rPr>
          <w:sz w:val="16"/>
        </w:rPr>
        <w:t>apresentar</w:t>
      </w:r>
      <w:r>
        <w:rPr>
          <w:spacing w:val="37"/>
          <w:sz w:val="16"/>
        </w:rPr>
        <w:t> </w:t>
      </w:r>
      <w:r>
        <w:rPr>
          <w:sz w:val="16"/>
        </w:rPr>
        <w:t>incidência</w:t>
      </w:r>
      <w:r>
        <w:rPr>
          <w:spacing w:val="37"/>
          <w:sz w:val="16"/>
        </w:rPr>
        <w:t> </w:t>
      </w:r>
      <w:r>
        <w:rPr>
          <w:sz w:val="16"/>
        </w:rPr>
        <w:t>de</w:t>
      </w:r>
      <w:r>
        <w:rPr>
          <w:spacing w:val="37"/>
          <w:sz w:val="16"/>
        </w:rPr>
        <w:t> </w:t>
      </w:r>
      <w:r>
        <w:rPr>
          <w:sz w:val="16"/>
        </w:rPr>
        <w:t>taxa</w:t>
      </w:r>
      <w:r>
        <w:rPr>
          <w:spacing w:val="37"/>
          <w:sz w:val="16"/>
        </w:rPr>
        <w:t> </w:t>
      </w:r>
      <w:r>
        <w:rPr>
          <w:sz w:val="16"/>
        </w:rPr>
        <w:t>de</w:t>
      </w:r>
      <w:r>
        <w:rPr>
          <w:spacing w:val="37"/>
          <w:sz w:val="16"/>
        </w:rPr>
        <w:t> </w:t>
      </w:r>
      <w:r>
        <w:rPr>
          <w:sz w:val="16"/>
        </w:rPr>
        <w:t>Bonificação</w:t>
      </w:r>
      <w:r>
        <w:rPr>
          <w:spacing w:val="37"/>
          <w:sz w:val="16"/>
        </w:rPr>
        <w:t> </w:t>
      </w:r>
      <w:r>
        <w:rPr>
          <w:sz w:val="16"/>
        </w:rPr>
        <w:t>e</w:t>
      </w:r>
      <w:r>
        <w:rPr>
          <w:spacing w:val="37"/>
          <w:sz w:val="16"/>
        </w:rPr>
        <w:t> </w:t>
      </w:r>
      <w:r>
        <w:rPr>
          <w:sz w:val="16"/>
        </w:rPr>
        <w:t>Despesas</w:t>
      </w:r>
      <w:r>
        <w:rPr>
          <w:spacing w:val="37"/>
          <w:sz w:val="16"/>
        </w:rPr>
        <w:t> </w:t>
      </w:r>
      <w:r>
        <w:rPr>
          <w:sz w:val="16"/>
        </w:rPr>
        <w:t>Indiretas</w:t>
      </w:r>
      <w:r>
        <w:rPr>
          <w:spacing w:val="37"/>
          <w:sz w:val="16"/>
        </w:rPr>
        <w:t> </w:t>
      </w:r>
      <w:r>
        <w:rPr>
          <w:sz w:val="16"/>
        </w:rPr>
        <w:t>-</w:t>
      </w:r>
      <w:r>
        <w:rPr>
          <w:spacing w:val="37"/>
          <w:sz w:val="16"/>
        </w:rPr>
        <w:t> </w:t>
      </w:r>
      <w:r>
        <w:rPr>
          <w:sz w:val="16"/>
        </w:rPr>
        <w:t>BDI</w:t>
      </w:r>
      <w:r>
        <w:rPr>
          <w:spacing w:val="40"/>
          <w:sz w:val="16"/>
        </w:rPr>
        <w:t> </w:t>
      </w:r>
      <w:r>
        <w:rPr>
          <w:sz w:val="16"/>
        </w:rPr>
        <w:t>reduzida em relação à taxa aplicável aos demais itens.</w:t>
      </w:r>
    </w:p>
    <w:p>
      <w:pPr>
        <w:pStyle w:val="BodyText"/>
        <w:spacing w:before="89"/>
        <w:rPr>
          <w:sz w:val="16"/>
        </w:rPr>
      </w:pPr>
    </w:p>
    <w:p>
      <w:pPr>
        <w:pStyle w:val="Heading2"/>
        <w:numPr>
          <w:ilvl w:val="0"/>
          <w:numId w:val="9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cálculo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Contribuição</w:t>
      </w:r>
      <w:r>
        <w:rPr>
          <w:spacing w:val="12"/>
        </w:rPr>
        <w:t> </w:t>
      </w:r>
      <w:r>
        <w:rPr/>
        <w:t>Previdenciária</w:t>
      </w:r>
      <w:r>
        <w:rPr>
          <w:spacing w:val="13"/>
        </w:rPr>
        <w:t> </w:t>
      </w:r>
      <w:r>
        <w:rPr/>
        <w:t>-</w:t>
      </w:r>
      <w:r>
        <w:rPr>
          <w:spacing w:val="12"/>
        </w:rPr>
        <w:t> </w:t>
      </w:r>
      <w:r>
        <w:rPr/>
        <w:t>Orçamento</w:t>
      </w:r>
      <w:r>
        <w:rPr>
          <w:spacing w:val="13"/>
        </w:rPr>
        <w:t> </w:t>
      </w:r>
      <w:r>
        <w:rPr/>
        <w:t>onerado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2"/>
        </w:rPr>
        <w:t>desonerado: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256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força</w:t>
      </w:r>
      <w:r>
        <w:rPr>
          <w:w w:val="105"/>
          <w:sz w:val="17"/>
        </w:rPr>
        <w:t> doart.</w:t>
      </w:r>
      <w:r>
        <w:rPr>
          <w:w w:val="105"/>
          <w:sz w:val="17"/>
        </w:rPr>
        <w:t> 7º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12.546,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2011,</w:t>
      </w:r>
      <w:r>
        <w:rPr>
          <w:w w:val="105"/>
          <w:sz w:val="17"/>
        </w:rPr>
        <w:t> foi</w:t>
      </w:r>
      <w:r>
        <w:rPr>
          <w:w w:val="105"/>
          <w:sz w:val="17"/>
        </w:rPr>
        <w:t> afastado</w:t>
      </w:r>
      <w:r>
        <w:rPr>
          <w:w w:val="105"/>
          <w:sz w:val="17"/>
        </w:rPr>
        <w:t> o</w:t>
      </w:r>
      <w:r>
        <w:rPr>
          <w:w w:val="105"/>
          <w:sz w:val="17"/>
        </w:rPr>
        <w:t> caráter</w:t>
      </w:r>
      <w:r>
        <w:rPr>
          <w:w w:val="105"/>
          <w:sz w:val="17"/>
        </w:rPr>
        <w:t> obrigatório</w:t>
      </w:r>
      <w:r>
        <w:rPr>
          <w:w w:val="105"/>
          <w:sz w:val="17"/>
        </w:rPr>
        <w:t> do</w:t>
      </w:r>
      <w:r>
        <w:rPr>
          <w:w w:val="105"/>
          <w:sz w:val="17"/>
        </w:rPr>
        <w:t> recolhimento</w:t>
      </w:r>
      <w:r>
        <w:rPr>
          <w:w w:val="105"/>
          <w:sz w:val="17"/>
        </w:rPr>
        <w:t> das contribuições previdenciárias mediante alíquota da receita brutae permitido que a empresa opte pela regra veiculada, ou pela tradicional, definida no art. 22 da Lei nº 8.212, de 1991.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3" w:firstLine="0"/>
        <w:jc w:val="left"/>
        <w:rPr>
          <w:sz w:val="17"/>
        </w:rPr>
      </w:pPr>
      <w:r>
        <w:rPr>
          <w:w w:val="105"/>
          <w:sz w:val="17"/>
        </w:rPr>
        <w:t>Assim,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ante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possibilidade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escolha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recolhimento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tributo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pelas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empresas,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surge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a Administração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buscar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proposta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vantajosa,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prestigiandoo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princípio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economicidade.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Nesses termos,asplanilhas</w:t>
      </w:r>
      <w:r>
        <w:rPr>
          <w:w w:val="105"/>
          <w:sz w:val="17"/>
        </w:rPr>
        <w:t> para</w:t>
      </w:r>
      <w:r>
        <w:rPr>
          <w:w w:val="105"/>
          <w:sz w:val="17"/>
        </w:rPr>
        <w:t> licitações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engenharia</w:t>
      </w:r>
      <w:r>
        <w:rPr>
          <w:w w:val="105"/>
          <w:sz w:val="17"/>
        </w:rPr>
        <w:t> devemseravaliadas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ao</w:t>
      </w:r>
      <w:r>
        <w:rPr>
          <w:w w:val="105"/>
          <w:sz w:val="17"/>
        </w:rPr>
        <w:t> melhor</w:t>
      </w:r>
      <w:r>
        <w:rPr>
          <w:w w:val="105"/>
          <w:sz w:val="17"/>
        </w:rPr>
        <w:t> critério</w:t>
      </w:r>
      <w:r>
        <w:rPr>
          <w:w w:val="105"/>
          <w:sz w:val="17"/>
        </w:rPr>
        <w:t>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tributação, seja o previsto no art. 7º da Lei nº 12.546, de 2011,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ou o estabelecido no art. 22 da Lei nº 8.212, de 1991.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2" w:firstLine="0"/>
        <w:jc w:val="left"/>
        <w:rPr>
          <w:sz w:val="17"/>
        </w:rPr>
      </w:pPr>
      <w:r>
        <w:rPr>
          <w:w w:val="105"/>
          <w:sz w:val="17"/>
        </w:rPr>
        <w:t>Portanto,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elabore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orçamento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avaliar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regime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tributário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 lhe for mais vantajoso. Para tanto,recomenda-sea simulação das duas condições possíveis de recolhimento da contribuição previdenciária pelas empresas, elaborando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duas planilhas, a fim de constatar qual será o mais vantajoso.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menor</w:t>
      </w:r>
      <w:r>
        <w:rPr>
          <w:w w:val="105"/>
          <w:sz w:val="17"/>
        </w:rPr>
        <w:t> valor</w:t>
      </w:r>
      <w:r>
        <w:rPr>
          <w:w w:val="105"/>
          <w:sz w:val="17"/>
        </w:rPr>
        <w:t> global</w:t>
      </w:r>
      <w:r>
        <w:rPr>
          <w:w w:val="105"/>
          <w:sz w:val="17"/>
        </w:rPr>
        <w:t> obtido</w:t>
      </w:r>
      <w:r>
        <w:rPr>
          <w:w w:val="105"/>
          <w:sz w:val="17"/>
        </w:rPr>
        <w:t> a</w:t>
      </w:r>
      <w:r>
        <w:rPr>
          <w:w w:val="105"/>
          <w:sz w:val="17"/>
        </w:rPr>
        <w:t> partir</w:t>
      </w:r>
      <w:r>
        <w:rPr>
          <w:w w:val="105"/>
          <w:sz w:val="17"/>
        </w:rPr>
        <w:t> dos</w:t>
      </w:r>
      <w:r>
        <w:rPr>
          <w:w w:val="105"/>
          <w:sz w:val="17"/>
        </w:rPr>
        <w:t> orçamentos</w:t>
      </w:r>
      <w:r>
        <w:rPr>
          <w:w w:val="105"/>
          <w:sz w:val="17"/>
        </w:rPr>
        <w:t> elaborados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utilizado</w:t>
      </w:r>
      <w:r>
        <w:rPr>
          <w:w w:val="105"/>
          <w:sz w:val="17"/>
        </w:rPr>
        <w:t> como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 licitação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obras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cabendo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ampla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publicidade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regime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tributação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adotado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elaboração dos orçamentos no termo de referência ou projeto básico e no edital da licitação.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Como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</w:t>
      </w:r>
      <w:r>
        <w:rPr>
          <w:w w:val="105"/>
          <w:sz w:val="17"/>
        </w:rPr>
        <w:t> de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referente</w:t>
      </w:r>
      <w:r>
        <w:rPr>
          <w:w w:val="105"/>
          <w:sz w:val="17"/>
        </w:rPr>
        <w:t> a</w:t>
      </w:r>
      <w:r>
        <w:rPr>
          <w:w w:val="105"/>
          <w:sz w:val="17"/>
        </w:rPr>
        <w:t> matéria</w:t>
      </w:r>
      <w:r>
        <w:rPr>
          <w:w w:val="105"/>
          <w:sz w:val="17"/>
        </w:rPr>
        <w:t> técnica, </w:t>
      </w:r>
      <w:r>
        <w:rPr>
          <w:w w:val="105"/>
          <w:sz w:val="17"/>
          <w:u w:val="single"/>
        </w:rPr>
        <w:t>cabe</w:t>
      </w:r>
      <w:r>
        <w:rPr>
          <w:w w:val="105"/>
          <w:sz w:val="17"/>
          <w:u w:val="single"/>
        </w:rPr>
        <w:t> exclusivamente</w:t>
      </w:r>
      <w:r>
        <w:rPr>
          <w:w w:val="105"/>
          <w:sz w:val="17"/>
          <w:u w:val="single"/>
        </w:rPr>
        <w:t> à</w:t>
      </w:r>
      <w:r>
        <w:rPr>
          <w:w w:val="105"/>
          <w:sz w:val="17"/>
          <w:u w:val="single"/>
        </w:rPr>
        <w:t> Administração</w:t>
      </w:r>
      <w:r>
        <w:rPr>
          <w:w w:val="105"/>
          <w:sz w:val="17"/>
          <w:u w:val="single"/>
        </w:rPr>
        <w:t> manifestar-se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respeito das exigências acima mencionadas.</w:t>
      </w:r>
    </w:p>
    <w:p>
      <w:pPr>
        <w:pStyle w:val="BodyText"/>
        <w:spacing w:before="85"/>
      </w:pPr>
    </w:p>
    <w:p>
      <w:pPr>
        <w:pStyle w:val="Heading2"/>
        <w:spacing w:line="259" w:lineRule="auto"/>
        <w:ind w:left="136" w:right="297" w:firstLine="1133"/>
      </w:pP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exigência</w:t>
      </w:r>
      <w:r>
        <w:rPr>
          <w:spacing w:val="-2"/>
          <w:w w:val="105"/>
        </w:rPr>
        <w:t> </w:t>
      </w:r>
      <w:r>
        <w:rPr>
          <w:w w:val="105"/>
        </w:rPr>
        <w:t>deAnotação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Responsabilidade</w:t>
      </w:r>
      <w:r>
        <w:rPr>
          <w:spacing w:val="-4"/>
          <w:w w:val="105"/>
        </w:rPr>
        <w:t> </w:t>
      </w:r>
      <w:r>
        <w:rPr>
          <w:w w:val="105"/>
        </w:rPr>
        <w:t>Técnica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ART,</w:t>
      </w:r>
      <w:r>
        <w:rPr>
          <w:spacing w:val="-2"/>
          <w:w w:val="105"/>
        </w:rPr>
        <w:t> </w:t>
      </w:r>
      <w:r>
        <w:rPr>
          <w:w w:val="105"/>
        </w:rPr>
        <w:t>Registro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Responsabilidade</w:t>
      </w:r>
      <w:r>
        <w:rPr>
          <w:spacing w:val="-4"/>
          <w:w w:val="105"/>
        </w:rPr>
        <w:t> </w:t>
      </w:r>
      <w:r>
        <w:rPr>
          <w:w w:val="105"/>
        </w:rPr>
        <w:t>Técnica</w:t>
      </w:r>
      <w:r>
        <w:rPr>
          <w:spacing w:val="-2"/>
          <w:w w:val="105"/>
        </w:rPr>
        <w:t> </w:t>
      </w:r>
      <w:r>
        <w:rPr>
          <w:w w:val="105"/>
        </w:rPr>
        <w:t>- RRT ou Termo de Responsabilidade Técnica - TRT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10</w:t>
      </w:r>
      <w:r>
        <w:rPr>
          <w:w w:val="105"/>
          <w:sz w:val="17"/>
        </w:rPr>
        <w:t> 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n°</w:t>
      </w:r>
      <w:r>
        <w:rPr>
          <w:w w:val="105"/>
          <w:sz w:val="17"/>
        </w:rPr>
        <w:t> 7.983,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2013,</w:t>
      </w:r>
      <w:r>
        <w:rPr>
          <w:w w:val="105"/>
          <w:sz w:val="17"/>
        </w:rPr>
        <w:t> a</w:t>
      </w:r>
      <w:r>
        <w:rPr>
          <w:w w:val="105"/>
          <w:sz w:val="17"/>
        </w:rPr>
        <w:t> anotação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responsabilidade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pelas</w:t>
      </w:r>
      <w:r>
        <w:rPr>
          <w:w w:val="105"/>
          <w:sz w:val="17"/>
        </w:rPr>
        <w:t> planilhas orçamentárias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constar</w:t>
      </w:r>
      <w:r>
        <w:rPr>
          <w:w w:val="105"/>
          <w:sz w:val="17"/>
        </w:rPr>
        <w:t> do Anteprojeto</w:t>
      </w:r>
      <w:r>
        <w:rPr>
          <w:w w:val="105"/>
          <w:sz w:val="17"/>
        </w:rPr>
        <w:t> (no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integrada)</w:t>
      </w:r>
      <w:r>
        <w:rPr>
          <w:w w:val="105"/>
          <w:sz w:val="17"/>
        </w:rPr>
        <w:t> OU</w:t>
      </w:r>
      <w:r>
        <w:rPr>
          <w:w w:val="105"/>
          <w:sz w:val="17"/>
        </w:rPr>
        <w:t> Projeto</w:t>
      </w:r>
      <w:r>
        <w:rPr>
          <w:w w:val="105"/>
          <w:sz w:val="17"/>
        </w:rPr>
        <w:t> Básico</w:t>
      </w:r>
      <w:r>
        <w:rPr>
          <w:w w:val="105"/>
          <w:sz w:val="17"/>
        </w:rPr>
        <w:t> (no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 semi-integrada) que integrar o edital de licitação, inclusive de suas eventuais alterações.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Súmula</w:t>
      </w:r>
      <w:r>
        <w:rPr>
          <w:spacing w:val="77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260,“é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exigir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apresentação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9"/>
          <w:w w:val="105"/>
          <w:sz w:val="17"/>
        </w:rPr>
        <w:t> </w:t>
      </w:r>
      <w:r>
        <w:rPr>
          <w:w w:val="105"/>
          <w:sz w:val="17"/>
        </w:rPr>
        <w:t>Anotação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 Responsabilidade Técnica</w:t>
      </w:r>
      <w:r>
        <w:rPr>
          <w:w w:val="105"/>
          <w:sz w:val="17"/>
        </w:rPr>
        <w:t> - ART referente</w:t>
      </w:r>
      <w:r>
        <w:rPr>
          <w:w w:val="105"/>
          <w:sz w:val="17"/>
        </w:rPr>
        <w:t> a</w:t>
      </w:r>
      <w:r>
        <w:rPr>
          <w:w w:val="105"/>
          <w:sz w:val="17"/>
        </w:rPr>
        <w:t> projeto,</w:t>
      </w:r>
      <w:r>
        <w:rPr>
          <w:w w:val="105"/>
          <w:sz w:val="17"/>
        </w:rPr>
        <w:t> execução,</w:t>
      </w:r>
      <w:r>
        <w:rPr>
          <w:w w:val="105"/>
          <w:sz w:val="17"/>
        </w:rPr>
        <w:t> supervisão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fiscalização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obras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de</w:t>
      </w:r>
      <w:r>
        <w:rPr>
          <w:w w:val="105"/>
          <w:sz w:val="17"/>
        </w:rPr>
        <w:t> engenharia, com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responsável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plantas,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orçamento-base,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composições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custos unitários, cronograma físico-financeiro e outras peças técnicas”.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Dessa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forma,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planilhas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orçamentárias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peças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relativas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engenharia,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arquitetura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industrial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exige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emissão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de ART,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RRT</w:t>
      </w:r>
      <w:r>
        <w:rPr>
          <w:w w:val="105"/>
          <w:sz w:val="17"/>
        </w:rPr>
        <w:t> ou</w:t>
      </w:r>
      <w:r>
        <w:rPr>
          <w:w w:val="105"/>
          <w:sz w:val="17"/>
        </w:rPr>
        <w:t> TRT,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Resolução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CONFEA nº 361/1991, Resolução CAU nº 91/2014 e Resolução CFT nº 101/2020, respectivamente, independentemente de o profissional pertencer aos quadros da Administração Pública ou ser contratado por esta.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77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TCU</w:t>
      </w:r>
      <w:r>
        <w:rPr>
          <w:w w:val="105"/>
          <w:sz w:val="17"/>
        </w:rPr>
        <w:t> nº</w:t>
      </w:r>
      <w:r>
        <w:rPr>
          <w:w w:val="105"/>
          <w:sz w:val="17"/>
        </w:rPr>
        <w:t> 260</w:t>
      </w:r>
      <w:r>
        <w:rPr>
          <w:w w:val="105"/>
          <w:sz w:val="17"/>
        </w:rPr>
        <w:t> mencionem</w:t>
      </w:r>
      <w:r>
        <w:rPr>
          <w:w w:val="105"/>
          <w:sz w:val="17"/>
        </w:rPr>
        <w:t> apenas</w:t>
      </w:r>
      <w:r>
        <w:rPr>
          <w:w w:val="105"/>
          <w:sz w:val="17"/>
        </w:rPr>
        <w:t> a</w:t>
      </w:r>
      <w:r>
        <w:rPr>
          <w:w w:val="105"/>
          <w:sz w:val="17"/>
        </w:rPr>
        <w:t> ART,</w:t>
      </w:r>
      <w:r>
        <w:rPr>
          <w:w w:val="105"/>
          <w:sz w:val="17"/>
        </w:rPr>
        <w:t> entende-se</w:t>
      </w:r>
      <w:r>
        <w:rPr>
          <w:w w:val="105"/>
          <w:sz w:val="17"/>
        </w:rPr>
        <w:t> cabível</w:t>
      </w:r>
      <w:r>
        <w:rPr>
          <w:w w:val="105"/>
          <w:sz w:val="17"/>
        </w:rPr>
        <w:t> a</w:t>
      </w:r>
      <w:r>
        <w:rPr>
          <w:w w:val="105"/>
          <w:sz w:val="17"/>
        </w:rPr>
        <w:t> interpretação extensiva, nos termos do art. 6º, inciso XXI, da Lei nº 14.133, de 2021, para abarcar também o RRT e o TRT, conforme os trabalhos forem elaborados por arquiteto ou por técnico industrial.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matériaa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respeito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constitucionalidade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taxas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polícias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w w:val="105"/>
          <w:sz w:val="17"/>
        </w:rPr>
        <w:t> ART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restou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superada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STF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no julgamento doRecurso Extraordinário 838.284, que declarou a constitucionalidade da cobrança 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ART. Segundo o STF, "não viola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legalidade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tributária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prescrevendo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teto,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possibilita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ato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normativo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infralegal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fixar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taxa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em proporção razoável com os custos da atuação estatal, valor esse que não pode ser atualizado por ato do próprio conselho de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fiscalização em percentual superior aos índices de correção monetária legalmente previstos.".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Conforme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Nota</w:t>
      </w:r>
      <w:r>
        <w:rPr>
          <w:color w:val="FF0000"/>
          <w:w w:val="105"/>
          <w:sz w:val="17"/>
        </w:rPr>
        <w:t> Interna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02/2016/CPLC/DEPCONSU/PGF/AGU,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</w:t>
      </w:r>
      <w:r>
        <w:rPr>
          <w:color w:val="FF0000"/>
          <w:w w:val="105"/>
          <w:sz w:val="17"/>
        </w:rPr>
        <w:t> público</w:t>
      </w:r>
      <w:r>
        <w:rPr>
          <w:color w:val="FF0000"/>
          <w:w w:val="105"/>
          <w:sz w:val="17"/>
        </w:rPr>
        <w:t> produtor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trabalho técnico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especializado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sujeito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passivo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taxas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referentes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Anotação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Responsabilidade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Técnica,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decorrente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exercício 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polícia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CREA,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taxas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referentes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Responsabilidade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Técnica,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razão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exercício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 de polícia do CAU.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302" w:lineRule="auto" w:before="35" w:after="0"/>
        <w:ind w:left="1269" w:right="774" w:hanging="1134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ART/RRT/TRT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conforme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w w:val="105"/>
          <w:sz w:val="17"/>
        </w:rPr>
        <w:t>. </w:t>
      </w:r>
      <w:r>
        <w:rPr>
          <w:color w:val="000000"/>
          <w:spacing w:val="-6"/>
          <w:w w:val="105"/>
          <w:sz w:val="17"/>
          <w:highlight w:val="cyan"/>
        </w:rPr>
        <w:t>OU</w:t>
      </w:r>
    </w:p>
    <w:p>
      <w:pPr>
        <w:spacing w:line="259" w:lineRule="auto" w:before="0"/>
        <w:ind w:left="136" w:right="0" w:firstLine="1133"/>
        <w:jc w:val="left"/>
        <w:rPr>
          <w:b/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7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7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7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7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7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7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 </w:t>
      </w:r>
      <w:r>
        <w:rPr>
          <w:color w:val="FF0000"/>
          <w:w w:val="105"/>
          <w:sz w:val="17"/>
          <w:highlight w:val="cyan"/>
        </w:rPr>
        <w:t>ART/RRT/TRT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 </w:t>
      </w:r>
      <w:r>
        <w:rPr>
          <w:b/>
          <w:color w:val="000000"/>
          <w:w w:val="105"/>
          <w:sz w:val="17"/>
          <w:highlight w:val="cyan"/>
          <w:u w:val="single"/>
        </w:rPr>
        <w:t>deverá</w:t>
      </w:r>
      <w:r>
        <w:rPr>
          <w:b/>
          <w:color w:val="000000"/>
          <w:spacing w:val="6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spacing w:val="40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Administração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providenciar tais documentos antes da deflagração do certame</w:t>
      </w:r>
      <w:r>
        <w:rPr>
          <w:b/>
          <w:color w:val="000000"/>
          <w:w w:val="105"/>
          <w:sz w:val="17"/>
          <w:highlight w:val="cyan"/>
        </w:rPr>
        <w:t>.</w:t>
      </w:r>
    </w:p>
    <w:p>
      <w:pPr>
        <w:spacing w:after="0" w:line="259" w:lineRule="auto"/>
        <w:jc w:val="left"/>
        <w:rPr>
          <w:b/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2"/>
        <w:spacing w:before="73"/>
      </w:pPr>
      <w:r>
        <w:rPr>
          <w:w w:val="105"/>
        </w:rPr>
        <w:t>Designação</w:t>
      </w:r>
      <w:r>
        <w:rPr>
          <w:spacing w:val="-12"/>
          <w:w w:val="105"/>
        </w:rPr>
        <w:t> </w:t>
      </w:r>
      <w:r>
        <w:rPr>
          <w:w w:val="105"/>
        </w:rPr>
        <w:t>formal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Agente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Contratação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2"/>
          <w:w w:val="105"/>
        </w:rPr>
        <w:t> </w:t>
      </w:r>
      <w:r>
        <w:rPr>
          <w:w w:val="105"/>
        </w:rPr>
        <w:t>Comissão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Contratação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equipe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apoio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7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acordo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8º,</w:t>
      </w:r>
      <w:r>
        <w:rPr>
          <w:color w:val="FF0000"/>
          <w:w w:val="105"/>
          <w:sz w:val="17"/>
        </w:rPr>
        <w:t> §§1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2º,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11.246,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será conduzida</w:t>
      </w:r>
      <w:r>
        <w:rPr>
          <w:color w:val="FF0000"/>
          <w:w w:val="105"/>
          <w:sz w:val="17"/>
        </w:rPr>
        <w:t> por Agente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substituído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Comissão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formada</w:t>
      </w:r>
      <w:r>
        <w:rPr>
          <w:color w:val="FF0000"/>
          <w:w w:val="105"/>
          <w:sz w:val="17"/>
        </w:rPr>
        <w:t> por,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mínimo,</w:t>
      </w:r>
      <w:r>
        <w:rPr>
          <w:color w:val="FF0000"/>
          <w:w w:val="105"/>
          <w:sz w:val="17"/>
        </w:rPr>
        <w:t> 3 (três)</w:t>
      </w:r>
      <w:r>
        <w:rPr>
          <w:color w:val="FF0000"/>
          <w:w w:val="105"/>
          <w:sz w:val="17"/>
        </w:rPr>
        <w:t> membros,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envolva</w:t>
      </w:r>
      <w:r>
        <w:rPr>
          <w:color w:val="FF0000"/>
          <w:w w:val="105"/>
          <w:sz w:val="17"/>
        </w:rPr>
        <w:t> bens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especiais,</w:t>
      </w:r>
      <w:r>
        <w:rPr>
          <w:color w:val="FF0000"/>
          <w:w w:val="105"/>
          <w:sz w:val="17"/>
        </w:rPr>
        <w:t> além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Equipe</w:t>
      </w:r>
      <w:r>
        <w:rPr>
          <w:color w:val="FF0000"/>
          <w:w w:val="105"/>
          <w:sz w:val="17"/>
        </w:rPr>
        <w:t> de Apoio,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observados</w:t>
      </w:r>
      <w:r>
        <w:rPr>
          <w:color w:val="FF0000"/>
          <w:w w:val="105"/>
          <w:sz w:val="17"/>
        </w:rPr>
        <w:t> os requisitos estabelecidos no art. 7º da Lei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Houve a juntada, </w:t>
      </w:r>
      <w:r>
        <w:rPr>
          <w:color w:val="FF0000"/>
          <w:w w:val="105"/>
          <w:sz w:val="17"/>
          <w:highlight w:val="cyan"/>
        </w:rPr>
        <w:t>àfl.XXX/no doc. SEI XXX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,de documento que comprova a designação d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o(a)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Agente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Contratação/Comissão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Equipe</w:t>
      </w:r>
      <w:r>
        <w:rPr>
          <w:color w:val="000000"/>
          <w:w w:val="105"/>
          <w:sz w:val="17"/>
          <w:highlight w:val="cyan"/>
        </w:rPr>
        <w:t> de Apoio</w:t>
      </w:r>
      <w:r>
        <w:rPr>
          <w:color w:val="000000"/>
          <w:w w:val="105"/>
          <w:sz w:val="17"/>
          <w:highlight w:val="cyan"/>
        </w:rPr>
        <w:t> (art.</w:t>
      </w:r>
      <w:r>
        <w:rPr>
          <w:color w:val="000000"/>
          <w:w w:val="105"/>
          <w:sz w:val="17"/>
          <w:highlight w:val="cyan"/>
        </w:rPr>
        <w:t> 8º,</w:t>
      </w:r>
      <w:r>
        <w:rPr>
          <w:color w:val="000000"/>
          <w:w w:val="105"/>
          <w:sz w:val="17"/>
          <w:highlight w:val="cyan"/>
        </w:rPr>
        <w:t> §§1º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5º,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</w:t>
      </w:r>
      <w:r>
        <w:rPr>
          <w:color w:val="000000"/>
          <w:w w:val="105"/>
          <w:sz w:val="17"/>
          <w:highlight w:val="cyan"/>
        </w:rPr>
        <w:t> e Decreto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11.246,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2022),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estando o feito regularmente instruído quanto ao ponto.</w:t>
      </w: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1"/>
        <w:ind w:left="136" w:right="139" w:firstLine="1133"/>
        <w:jc w:val="both"/>
        <w:rPr>
          <w:b/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exigência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designação</w:t>
      </w:r>
      <w:r>
        <w:rPr>
          <w:color w:val="000000"/>
          <w:w w:val="105"/>
          <w:sz w:val="17"/>
          <w:highlight w:val="cyan"/>
        </w:rPr>
        <w:t> do(a)</w:t>
      </w:r>
      <w:r>
        <w:rPr>
          <w:color w:val="000000"/>
          <w:w w:val="105"/>
          <w:sz w:val="17"/>
          <w:highlight w:val="cyan"/>
        </w:rPr>
        <w:t> Agente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Contratação/Comissão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Equipe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Apoio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onão</w:t>
      </w:r>
      <w:r>
        <w:rPr>
          <w:color w:val="000000"/>
          <w:w w:val="105"/>
          <w:sz w:val="17"/>
          <w:highlight w:val="cyan"/>
        </w:rPr>
        <w:t> foi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12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cumprida(art.</w:t>
      </w:r>
      <w:r>
        <w:rPr>
          <w:color w:val="000000"/>
          <w:w w:val="105"/>
          <w:sz w:val="17"/>
          <w:highlight w:val="cyan"/>
        </w:rPr>
        <w:t> 8º,</w:t>
      </w:r>
      <w:r>
        <w:rPr>
          <w:color w:val="000000"/>
          <w:w w:val="105"/>
          <w:sz w:val="17"/>
          <w:highlight w:val="cyan"/>
        </w:rPr>
        <w:t> §§1º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5º,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11.246,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2022),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razão</w:t>
      </w:r>
      <w:r>
        <w:rPr>
          <w:b/>
          <w:color w:val="000000"/>
          <w:w w:val="105"/>
          <w:sz w:val="17"/>
          <w:highlight w:val="cyan"/>
          <w:u w:val="single"/>
        </w:rPr>
        <w:t> pela</w:t>
      </w:r>
      <w:r>
        <w:rPr>
          <w:b/>
          <w:color w:val="000000"/>
          <w:w w:val="105"/>
          <w:sz w:val="17"/>
          <w:highlight w:val="cyan"/>
          <w:u w:val="single"/>
        </w:rPr>
        <w:t> qual</w:t>
      </w:r>
      <w:r>
        <w:rPr>
          <w:b/>
          <w:color w:val="000000"/>
          <w:w w:val="105"/>
          <w:sz w:val="17"/>
          <w:highlight w:val="cyan"/>
          <w:u w:val="single"/>
        </w:rPr>
        <w:t> se</w:t>
      </w:r>
      <w:r>
        <w:rPr>
          <w:b/>
          <w:color w:val="000000"/>
          <w:w w:val="105"/>
          <w:sz w:val="17"/>
          <w:highlight w:val="cyan"/>
          <w:u w:val="single"/>
        </w:rPr>
        <w:t> recomenda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correção do vício.</w:t>
      </w:r>
      <w:r>
        <w:rPr>
          <w:b/>
          <w:color w:val="000000"/>
          <w:spacing w:val="80"/>
          <w:w w:val="150"/>
          <w:sz w:val="17"/>
          <w:highlight w:val="cyan"/>
          <w:u w:val="single"/>
        </w:rPr>
        <w:t> </w:t>
      </w:r>
    </w:p>
    <w:p>
      <w:pPr>
        <w:pStyle w:val="BodyText"/>
        <w:spacing w:before="85"/>
        <w:rPr>
          <w:b/>
        </w:rPr>
      </w:pPr>
    </w:p>
    <w:p>
      <w:pPr>
        <w:pStyle w:val="Heading2"/>
      </w:pPr>
      <w:r>
        <w:rPr>
          <w:w w:val="105"/>
        </w:rPr>
        <w:t>Participação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Microempresas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36"/>
          <w:w w:val="105"/>
        </w:rPr>
        <w:t> </w:t>
      </w:r>
      <w:r>
        <w:rPr>
          <w:w w:val="105"/>
        </w:rPr>
        <w:t>Empresas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Pequeno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Porte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tratamento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favorecido,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diferenciado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simplificado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microempresas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 empresas de pequeno porte nas contratações públicas de bens, serviços e obras.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6º</w:t>
      </w:r>
      <w:r>
        <w:rPr>
          <w:w w:val="105"/>
          <w:sz w:val="17"/>
        </w:rPr>
        <w:t> do</w:t>
      </w:r>
      <w:r>
        <w:rPr>
          <w:w w:val="105"/>
          <w:sz w:val="17"/>
        </w:rPr>
        <w:t> referido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estabelece</w:t>
      </w:r>
      <w:r>
        <w:rPr>
          <w:w w:val="105"/>
          <w:sz w:val="17"/>
        </w:rPr>
        <w:t> que,</w:t>
      </w:r>
      <w:r>
        <w:rPr>
          <w:w w:val="105"/>
          <w:sz w:val="17"/>
        </w:rPr>
        <w:t> nos</w:t>
      </w:r>
      <w:r>
        <w:rPr>
          <w:w w:val="105"/>
          <w:sz w:val="17"/>
        </w:rPr>
        <w:t> itens</w:t>
      </w:r>
      <w:r>
        <w:rPr>
          <w:w w:val="105"/>
          <w:sz w:val="17"/>
        </w:rPr>
        <w:t> ou</w:t>
      </w:r>
      <w:r>
        <w:rPr>
          <w:w w:val="105"/>
          <w:sz w:val="17"/>
        </w:rPr>
        <w:t> lotes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cujo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esteja</w:t>
      </w:r>
      <w:r>
        <w:rPr>
          <w:w w:val="105"/>
          <w:sz w:val="17"/>
        </w:rPr>
        <w:t> abaixo</w:t>
      </w:r>
      <w:r>
        <w:rPr>
          <w:w w:val="105"/>
          <w:sz w:val="17"/>
        </w:rPr>
        <w:t> de</w:t>
      </w:r>
      <w:r>
        <w:rPr>
          <w:w w:val="105"/>
          <w:sz w:val="17"/>
        </w:rPr>
        <w:t> R$ 80.000,00</w:t>
      </w:r>
      <w:r>
        <w:rPr>
          <w:w w:val="105"/>
          <w:sz w:val="17"/>
        </w:rPr>
        <w:t> (oitenta</w:t>
      </w:r>
      <w:r>
        <w:rPr>
          <w:w w:val="105"/>
          <w:sz w:val="17"/>
        </w:rPr>
        <w:t> mil</w:t>
      </w:r>
      <w:r>
        <w:rPr>
          <w:w w:val="105"/>
          <w:sz w:val="17"/>
        </w:rPr>
        <w:t> reais),</w:t>
      </w:r>
      <w:r>
        <w:rPr>
          <w:w w:val="105"/>
          <w:sz w:val="17"/>
        </w:rPr>
        <w:t> a</w:t>
      </w:r>
      <w:r>
        <w:rPr>
          <w:w w:val="105"/>
          <w:sz w:val="17"/>
        </w:rPr>
        <w:t> participação</w:t>
      </w:r>
      <w:r>
        <w:rPr>
          <w:w w:val="105"/>
          <w:sz w:val="17"/>
        </w:rPr>
        <w:t> no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licitatório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exclusivamente</w:t>
      </w:r>
      <w:r>
        <w:rPr>
          <w:w w:val="105"/>
          <w:sz w:val="17"/>
        </w:rPr>
        <w:t> destinada</w:t>
      </w:r>
      <w:r>
        <w:rPr>
          <w:w w:val="105"/>
          <w:sz w:val="17"/>
        </w:rPr>
        <w:t> às</w:t>
      </w:r>
      <w:r>
        <w:rPr>
          <w:w w:val="105"/>
          <w:sz w:val="17"/>
        </w:rPr>
        <w:t> microempresas</w:t>
      </w:r>
      <w:r>
        <w:rPr>
          <w:w w:val="105"/>
          <w:sz w:val="17"/>
        </w:rPr>
        <w:t> e empresas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pequeno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porte.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10/2009,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vez,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pacifica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aferição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R$ 80.000,00 como sendo a referente ao período de um ano da contratação.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Adicionalmente,</w:t>
      </w:r>
      <w:r>
        <w:rPr>
          <w:w w:val="105"/>
          <w:sz w:val="17"/>
        </w:rPr>
        <w:t> vale</w:t>
      </w:r>
      <w:r>
        <w:rPr>
          <w:w w:val="105"/>
          <w:sz w:val="17"/>
        </w:rPr>
        <w:t> lembrar</w:t>
      </w:r>
      <w:r>
        <w:rPr>
          <w:w w:val="105"/>
          <w:sz w:val="17"/>
        </w:rPr>
        <w:t> que,</w:t>
      </w:r>
      <w:r>
        <w:rPr>
          <w:w w:val="105"/>
          <w:sz w:val="17"/>
        </w:rPr>
        <w:t> de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Orientação</w:t>
      </w:r>
      <w:r>
        <w:rPr>
          <w:w w:val="105"/>
          <w:sz w:val="17"/>
        </w:rPr>
        <w:t> Normativa AGU</w:t>
      </w:r>
      <w:r>
        <w:rPr>
          <w:w w:val="105"/>
          <w:sz w:val="17"/>
        </w:rPr>
        <w:t> n.</w:t>
      </w:r>
      <w:r>
        <w:rPr>
          <w:w w:val="105"/>
          <w:sz w:val="17"/>
        </w:rPr>
        <w:t> 47/2014,</w:t>
      </w:r>
      <w:r>
        <w:rPr>
          <w:w w:val="105"/>
          <w:sz w:val="17"/>
        </w:rPr>
        <w:t> 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 participação</w:t>
      </w:r>
      <w:r>
        <w:rPr>
          <w:w w:val="105"/>
          <w:sz w:val="17"/>
        </w:rPr>
        <w:t> exclusiva</w:t>
      </w:r>
      <w:r>
        <w:rPr>
          <w:w w:val="105"/>
          <w:sz w:val="17"/>
        </w:rPr>
        <w:t> de</w:t>
      </w:r>
      <w:r>
        <w:rPr>
          <w:w w:val="105"/>
          <w:sz w:val="17"/>
        </w:rPr>
        <w:t> ME</w:t>
      </w:r>
      <w:r>
        <w:rPr>
          <w:w w:val="105"/>
          <w:sz w:val="17"/>
        </w:rPr>
        <w:t> e</w:t>
      </w:r>
      <w:r>
        <w:rPr>
          <w:w w:val="105"/>
          <w:sz w:val="17"/>
        </w:rPr>
        <w:t> EPP</w:t>
      </w:r>
      <w:r>
        <w:rPr>
          <w:w w:val="105"/>
          <w:sz w:val="17"/>
        </w:rPr>
        <w:t> na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quando</w:t>
      </w:r>
      <w:r>
        <w:rPr>
          <w:w w:val="105"/>
          <w:sz w:val="17"/>
        </w:rPr>
        <w:t> os</w:t>
      </w:r>
      <w:r>
        <w:rPr>
          <w:w w:val="105"/>
          <w:sz w:val="17"/>
        </w:rPr>
        <w:t> itens</w:t>
      </w:r>
      <w:r>
        <w:rPr>
          <w:w w:val="105"/>
          <w:sz w:val="17"/>
        </w:rPr>
        <w:t> ou</w:t>
      </w:r>
      <w:r>
        <w:rPr>
          <w:w w:val="105"/>
          <w:sz w:val="17"/>
        </w:rPr>
        <w:t> lotes/grupos</w:t>
      </w:r>
      <w:r>
        <w:rPr>
          <w:w w:val="105"/>
          <w:sz w:val="17"/>
        </w:rPr>
        <w:t> tiverem</w:t>
      </w:r>
      <w:r>
        <w:rPr>
          <w:w w:val="105"/>
          <w:sz w:val="17"/>
        </w:rPr>
        <w:t> valor</w:t>
      </w:r>
      <w:r>
        <w:rPr>
          <w:w w:val="105"/>
          <w:sz w:val="17"/>
        </w:rPr>
        <w:t> igual</w:t>
      </w:r>
      <w:r>
        <w:rPr>
          <w:w w:val="105"/>
          <w:sz w:val="17"/>
        </w:rPr>
        <w:t> ou</w:t>
      </w:r>
      <w:r>
        <w:rPr>
          <w:w w:val="105"/>
          <w:sz w:val="17"/>
        </w:rPr>
        <w:t> inferior</w:t>
      </w:r>
      <w:r>
        <w:rPr>
          <w:w w:val="105"/>
          <w:sz w:val="17"/>
        </w:rPr>
        <w:t> a</w:t>
      </w:r>
      <w:r>
        <w:rPr>
          <w:w w:val="105"/>
          <w:sz w:val="17"/>
        </w:rPr>
        <w:t> R$ </w:t>
      </w:r>
      <w:r>
        <w:rPr>
          <w:spacing w:val="-2"/>
          <w:w w:val="105"/>
          <w:sz w:val="17"/>
        </w:rPr>
        <w:t>80.000,00.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z w:val="17"/>
        </w:rPr>
        <w:t>Há,</w:t>
      </w:r>
      <w:r>
        <w:rPr>
          <w:spacing w:val="12"/>
          <w:sz w:val="17"/>
        </w:rPr>
        <w:t> </w:t>
      </w:r>
      <w:r>
        <w:rPr>
          <w:sz w:val="17"/>
        </w:rPr>
        <w:t>ainda,</w:t>
      </w:r>
      <w:r>
        <w:rPr>
          <w:spacing w:val="13"/>
          <w:sz w:val="17"/>
        </w:rPr>
        <w:t> </w:t>
      </w:r>
      <w:r>
        <w:rPr>
          <w:sz w:val="17"/>
        </w:rPr>
        <w:t>previsão</w:t>
      </w:r>
      <w:r>
        <w:rPr>
          <w:spacing w:val="13"/>
          <w:sz w:val="17"/>
        </w:rPr>
        <w:t> </w:t>
      </w:r>
      <w:r>
        <w:rPr>
          <w:sz w:val="17"/>
        </w:rPr>
        <w:t>facultativa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estabelecimento,</w:t>
      </w:r>
      <w:r>
        <w:rPr>
          <w:spacing w:val="13"/>
          <w:sz w:val="17"/>
        </w:rPr>
        <w:t> </w:t>
      </w:r>
      <w:r>
        <w:rPr>
          <w:sz w:val="17"/>
        </w:rPr>
        <w:t>nos</w:t>
      </w:r>
      <w:r>
        <w:rPr>
          <w:spacing w:val="12"/>
          <w:sz w:val="17"/>
        </w:rPr>
        <w:t> </w:t>
      </w:r>
      <w:r>
        <w:rPr>
          <w:sz w:val="17"/>
        </w:rPr>
        <w:t>instrumentos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convocatórios:</w:t>
      </w:r>
    </w:p>
    <w:p>
      <w:pPr>
        <w:pStyle w:val="ListParagraph"/>
        <w:numPr>
          <w:ilvl w:val="0"/>
          <w:numId w:val="10"/>
        </w:numPr>
        <w:tabs>
          <w:tab w:pos="2106" w:val="left" w:leader="none"/>
        </w:tabs>
        <w:spacing w:line="276" w:lineRule="auto" w:before="52" w:after="0"/>
        <w:ind w:left="1949" w:right="139" w:firstLine="0"/>
        <w:jc w:val="both"/>
        <w:rPr>
          <w:sz w:val="16"/>
        </w:rPr>
      </w:pPr>
      <w:r>
        <w:rPr>
          <w:sz w:val="16"/>
        </w:rPr>
        <w:t>de exigência de subcontratação de microempresas ou empresas de pequeno porte nos termos do art. 7º do</w:t>
      </w:r>
      <w:r>
        <w:rPr>
          <w:spacing w:val="40"/>
          <w:sz w:val="16"/>
        </w:rPr>
        <w:t> </w:t>
      </w:r>
      <w:r>
        <w:rPr>
          <w:sz w:val="16"/>
        </w:rPr>
        <w:t>Decreto nº 8.538, de 2015;</w:t>
      </w:r>
    </w:p>
    <w:p>
      <w:pPr>
        <w:pStyle w:val="ListParagraph"/>
        <w:numPr>
          <w:ilvl w:val="0"/>
          <w:numId w:val="10"/>
        </w:numPr>
        <w:tabs>
          <w:tab w:pos="2201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de prioridade de contratação de microempresas e empresas de pequeno porte sediadas local ou</w:t>
      </w:r>
      <w:r>
        <w:rPr>
          <w:spacing w:val="40"/>
          <w:sz w:val="16"/>
        </w:rPr>
        <w:t> </w:t>
      </w:r>
      <w:r>
        <w:rPr>
          <w:sz w:val="16"/>
        </w:rPr>
        <w:t>regionalmente, até o limite de dez por cento do melhor preço válido nos termos do art. 9º, II, do Decreto nº</w:t>
      </w:r>
      <w:r>
        <w:rPr>
          <w:spacing w:val="40"/>
          <w:sz w:val="16"/>
        </w:rPr>
        <w:t> </w:t>
      </w:r>
      <w:r>
        <w:rPr>
          <w:sz w:val="16"/>
        </w:rPr>
        <w:t>8.538, de 2015.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Registre-se que os tratamentos diferenciados previstos no presente tópico também se aplicam às cooperativas com receita bruta equivalente à das empresas de pequeno porte, por força do art. 34 da Lei nº 11.488, de 2007.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Por fim, os tratamentos diferenciados devem ser afastados quando incidente alguma das situações previstas no art. 10 do Decreto nº 8.538, de 2015, o que requer a devida justificativa. </w:t>
      </w:r>
      <w:r>
        <w:rPr>
          <w:color w:val="FF0000"/>
          <w:w w:val="105"/>
          <w:sz w:val="17"/>
        </w:rPr>
        <w:t>Dispõe referido artigo:</w:t>
      </w:r>
    </w:p>
    <w:p>
      <w:pPr>
        <w:spacing w:before="3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10.</w:t>
      </w:r>
      <w:r>
        <w:rPr>
          <w:color w:val="FF0000"/>
          <w:spacing w:val="75"/>
          <w:w w:val="15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 aplica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art. 6º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ao 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8º </w:t>
      </w:r>
      <w:r>
        <w:rPr>
          <w:color w:val="FF0000"/>
          <w:spacing w:val="-2"/>
          <w:sz w:val="16"/>
        </w:rPr>
        <w:t>quando:</w:t>
      </w:r>
    </w:p>
    <w:p>
      <w:pPr>
        <w:pStyle w:val="ListParagraph"/>
        <w:numPr>
          <w:ilvl w:val="0"/>
          <w:numId w:val="11"/>
        </w:numPr>
        <w:tabs>
          <w:tab w:pos="2053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não houver o mínimo de três fornecedores competitivos enquadrados como microempresas ou empresas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pequeno porte sediadas local ou regionalmente e capazes de cumprir as exigências estabelecidas no instrumento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convocatório;</w:t>
      </w:r>
    </w:p>
    <w:p>
      <w:pPr>
        <w:pStyle w:val="ListParagraph"/>
        <w:numPr>
          <w:ilvl w:val="0"/>
          <w:numId w:val="11"/>
        </w:numPr>
        <w:tabs>
          <w:tab w:pos="211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o tratamento diferenciado e simplificado para as microempresas e as empresas de pequeno porte não for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vantajoso para a administração pública ou representar prejuízo ao conjunto ou ao complexo do objeto a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justificadamente;</w:t>
      </w:r>
    </w:p>
    <w:p>
      <w:pPr>
        <w:pStyle w:val="ListParagraph"/>
        <w:numPr>
          <w:ilvl w:val="0"/>
          <w:numId w:val="11"/>
        </w:numPr>
        <w:tabs>
          <w:tab w:pos="2155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- a licitação for dispensável ou inexigível, nos termos dos arts. 24 e 25 da Lei nº 8.666, de 1993, excetuadas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 dispensas tratadas pelos incisos I e II do caput do referido art. 24, nas quais a compra deverá ser feita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preferencialmente por microempresas e empresas de pequeno porte, observados, no que couber, os incisos I, II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IV do caput deste artigo; ou</w:t>
      </w:r>
    </w:p>
    <w:p>
      <w:pPr>
        <w:pStyle w:val="ListParagraph"/>
        <w:numPr>
          <w:ilvl w:val="0"/>
          <w:numId w:val="11"/>
        </w:numPr>
        <w:tabs>
          <w:tab w:pos="2167" w:val="left" w:leader="none"/>
        </w:tabs>
        <w:spacing w:line="276" w:lineRule="auto" w:before="30" w:after="0"/>
        <w:ind w:left="1949" w:right="149" w:firstLine="0"/>
        <w:jc w:val="both"/>
        <w:rPr>
          <w:sz w:val="16"/>
        </w:rPr>
      </w:pPr>
      <w:r>
        <w:rPr>
          <w:color w:val="FF0000"/>
          <w:sz w:val="16"/>
        </w:rPr>
        <w:t>- o tratamento diferenciado e simplificado não for capaz de alcançar, justificadamente, pelo menos um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objetivos previstos no art. 1º.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Parágrafo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único.</w:t>
      </w:r>
      <w:r>
        <w:rPr>
          <w:color w:val="FF0000"/>
          <w:spacing w:val="74"/>
          <w:w w:val="15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II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caput,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considera-se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não vantajosa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 </w:t>
      </w:r>
      <w:r>
        <w:rPr>
          <w:color w:val="FF0000"/>
          <w:spacing w:val="-2"/>
          <w:sz w:val="16"/>
        </w:rPr>
        <w:t>quando:</w:t>
      </w:r>
    </w:p>
    <w:p>
      <w:pPr>
        <w:pStyle w:val="ListParagraph"/>
        <w:numPr>
          <w:ilvl w:val="0"/>
          <w:numId w:val="12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resultar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superior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estabelecido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referência; </w:t>
      </w:r>
      <w:r>
        <w:rPr>
          <w:color w:val="FF0000"/>
          <w:spacing w:val="-5"/>
          <w:sz w:val="16"/>
        </w:rPr>
        <w:t>ou</w:t>
      </w:r>
    </w:p>
    <w:p>
      <w:pPr>
        <w:pStyle w:val="ListParagraph"/>
        <w:numPr>
          <w:ilvl w:val="0"/>
          <w:numId w:val="12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natureza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bem,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serviço 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 incompatível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aplicação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dos </w:t>
      </w:r>
      <w:r>
        <w:rPr>
          <w:color w:val="FF0000"/>
          <w:spacing w:val="-2"/>
          <w:sz w:val="16"/>
        </w:rPr>
        <w:t>benefícios.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1876754</wp:posOffset>
                </wp:positionH>
                <wp:positionV relativeFrom="paragraph">
                  <wp:posOffset>270840</wp:posOffset>
                </wp:positionV>
                <wp:extent cx="3799204" cy="49403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799204" cy="49403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248" w:val="left" w:leader="none"/>
                              </w:tabs>
                              <w:spacing w:line="259" w:lineRule="auto" w:before="77"/>
                              <w:ind w:left="71" w:right="37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Seguem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sugestões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alternativas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redação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diferentes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participação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exclusiva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microempresas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empresas de pequeno porte:</w:t>
                            </w:r>
                            <w:r>
                              <w:rPr>
                                <w:color w:val="000000"/>
                                <w:shd w:fill="FFFF99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1.325991pt;width:299.150pt;height:38.9pt;mso-position-horizontal-relative:page;mso-position-vertical-relative:paragraph;z-index:-15722496;mso-wrap-distance-left:0;mso-wrap-distance-right:0" type="#_x0000_t202" id="docshape12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tabs>
                          <w:tab w:pos="2248" w:val="left" w:leader="none"/>
                        </w:tabs>
                        <w:spacing w:line="259" w:lineRule="auto" w:before="77"/>
                        <w:ind w:left="71" w:right="37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Seguem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abaixo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sugestões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alternativas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redação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diferentes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hipóteses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sobre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participação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exclusiva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ou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microempresas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empresas de pequeno porte:</w:t>
                      </w:r>
                      <w:r>
                        <w:rPr>
                          <w:color w:val="000000"/>
                          <w:shd w:fill="FFFF99" w:color="auto" w:val="clear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1876754</wp:posOffset>
                </wp:positionH>
                <wp:positionV relativeFrom="paragraph">
                  <wp:posOffset>199088</wp:posOffset>
                </wp:positionV>
                <wp:extent cx="3799204" cy="24765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799204" cy="24765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71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valor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estimado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licitação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supera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R$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80.000,00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item/grupo: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15.676244pt;width:299.150pt;height:19.5pt;mso-position-horizontal-relative:page;mso-position-vertical-relative:paragraph;z-index:-15721984;mso-wrap-distance-left:0;mso-wrap-distance-right:0" type="#_x0000_t202" id="docshape13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71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Hipótese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valor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estimado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licitação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supera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R$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80.000,00</w:t>
                      </w:r>
                      <w:r>
                        <w:rPr>
                          <w:color w:val="000000"/>
                          <w:spacing w:val="-1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por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item/grupo: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Diante</w:t>
      </w:r>
      <w:r>
        <w:rPr>
          <w:color w:val="000000"/>
          <w:w w:val="105"/>
          <w:sz w:val="17"/>
          <w:highlight w:val="cyan"/>
        </w:rPr>
        <w:t> disso,</w:t>
      </w:r>
      <w:r>
        <w:rPr>
          <w:color w:val="000000"/>
          <w:w w:val="105"/>
          <w:sz w:val="17"/>
          <w:highlight w:val="cyan"/>
        </w:rPr>
        <w:t> verifica-se</w:t>
      </w:r>
      <w:r>
        <w:rPr>
          <w:color w:val="000000"/>
          <w:w w:val="105"/>
          <w:sz w:val="17"/>
          <w:highlight w:val="cyan"/>
        </w:rPr>
        <w:t> que,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  <w:highlight w:val="cyan"/>
        </w:rPr>
        <w:t> estimativa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(OU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 cadaitem/grupo/lote)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ultrapassa R$ 80.000,00. Foi acertada, portanto, a não exigência da participação exclusiva das microempresas e empresas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pequeno porte no presente certame.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Heading1"/>
        <w:spacing w:after="0"/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67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99204" cy="433070"/>
                <wp:effectExtent l="9525" t="0" r="0" b="5079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799204" cy="43307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215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participação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exclusiva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garantida,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pronunciamento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expresso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sobre o art. 10 do Decreto n. 8.538, de 2015: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9.150pt;height:34.1pt;mso-position-horizontal-relative:char;mso-position-vertical-relative:line" type="#_x0000_t202" id="docshape14" filled="false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215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Hipótese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participação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exclusiva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garantida,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com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pronunciamento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expresso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sobre o art. 10 do Decreto n. 8.538, de 2015: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182"/>
        <w:rPr>
          <w:b/>
        </w:rPr>
      </w:pPr>
    </w:p>
    <w:p>
      <w:pPr>
        <w:pStyle w:val="BodyText"/>
        <w:spacing w:line="259" w:lineRule="auto" w:before="1"/>
        <w:ind w:left="136" w:right="112" w:firstLine="1133"/>
        <w:jc w:val="both"/>
      </w:pPr>
      <w:r>
        <w:rPr>
          <w:color w:val="000000"/>
          <w:w w:val="105"/>
          <w:highlight w:val="cyan"/>
        </w:rPr>
        <w:t>Diante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disso,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verifica-se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estimativa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valor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(OU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cada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item/grupo/lote)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ultrapassa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R$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80.000,00,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contempla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há,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portanto,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observações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adicionais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fazer,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pois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pronunciou,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expressamente,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incidência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qualquer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10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Decreto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8.538,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 2015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(fls. XXX)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BodyText"/>
        <w:spacing w:before="0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1876754</wp:posOffset>
                </wp:positionH>
                <wp:positionV relativeFrom="paragraph">
                  <wp:posOffset>110968</wp:posOffset>
                </wp:positionV>
                <wp:extent cx="3799204" cy="38227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799204" cy="38227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7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</w:t>
                            </w:r>
                            <w:r>
                              <w:rPr>
                                <w:b/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pacing w:val="7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participação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exclusiva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garantida,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mas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há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necessidade</w:t>
                            </w:r>
                            <w:r>
                              <w:rPr>
                                <w:color w:val="000000"/>
                                <w:spacing w:val="7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verificação da não incidência do art. 10 do Decreto nº 8.535, de 2015: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8.737641pt;width:299.150pt;height:30.1pt;mso-position-horizontal-relative:page;mso-position-vertical-relative:paragraph;z-index:-15720960;mso-wrap-distance-left:0;mso-wrap-distance-right:0" type="#_x0000_t202" id="docshape15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7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Hipótese</w:t>
                      </w:r>
                      <w:r>
                        <w:rPr>
                          <w:b/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3</w:t>
                      </w:r>
                      <w:r>
                        <w:rPr>
                          <w:b/>
                          <w:color w:val="000000"/>
                          <w:spacing w:val="7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participação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exclusiva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garantida,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mas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há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necessidade</w:t>
                      </w:r>
                      <w:r>
                        <w:rPr>
                          <w:color w:val="000000"/>
                          <w:spacing w:val="7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verificação da não incidência do art. 10 do Decreto nº 8.535, de 2015: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BodyText"/>
        <w:spacing w:line="259" w:lineRule="auto" w:before="0"/>
        <w:ind w:left="136"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valor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 cadaitem/grupo/lote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ultrapassa</w:t>
      </w:r>
      <w:r>
        <w:rPr>
          <w:color w:val="000000"/>
          <w:w w:val="105"/>
          <w:highlight w:val="cyan"/>
        </w:rPr>
        <w:t> R$</w:t>
      </w:r>
      <w:r>
        <w:rPr>
          <w:color w:val="000000"/>
          <w:w w:val="105"/>
          <w:highlight w:val="cyan"/>
        </w:rPr>
        <w:t> 80.000,00. Acertada,</w:t>
      </w:r>
      <w:r>
        <w:rPr>
          <w:color w:val="000000"/>
          <w:w w:val="105"/>
          <w:highlight w:val="cyan"/>
        </w:rPr>
        <w:t> portanto,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opção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em</w:t>
      </w:r>
      <w:r>
        <w:rPr>
          <w:color w:val="FF0000"/>
          <w:w w:val="105"/>
          <w:highlight w:val="cyan"/>
        </w:rPr>
        <w:t> destinar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certame</w:t>
      </w:r>
      <w:r>
        <w:rPr>
          <w:color w:val="FF0000"/>
          <w:w w:val="105"/>
          <w:highlight w:val="cyan"/>
        </w:rPr>
        <w:t> (OU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destinar</w:t>
      </w:r>
      <w:r>
        <w:rPr>
          <w:color w:val="FF0000"/>
          <w:w w:val="105"/>
          <w:highlight w:val="cyan"/>
        </w:rPr>
        <w:t> tais</w:t>
      </w:r>
      <w:r>
        <w:rPr>
          <w:color w:val="FF0000"/>
          <w:w w:val="105"/>
          <w:highlight w:val="cyan"/>
        </w:rPr>
        <w:t> itens/grupos/lotes)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w w:val="105"/>
          <w:highlight w:val="cyan"/>
        </w:rPr>
        <w:t> participação</w:t>
      </w:r>
      <w:r>
        <w:rPr>
          <w:color w:val="000000"/>
          <w:w w:val="105"/>
          <w:highlight w:val="cyan"/>
        </w:rPr>
        <w:t> exclusiva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microempresas e empresas de pequeno porte.</w:t>
      </w:r>
    </w:p>
    <w:p>
      <w:pPr>
        <w:pStyle w:val="BodyText"/>
        <w:spacing w:line="259" w:lineRule="auto"/>
        <w:ind w:left="136" w:right="139" w:firstLine="1133"/>
        <w:jc w:val="both"/>
      </w:pPr>
      <w:r>
        <w:rPr>
          <w:color w:val="000000"/>
          <w:w w:val="105"/>
          <w:highlight w:val="cyan"/>
        </w:rPr>
        <w:t>Todavia,recomenda-se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verificação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incidência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qualquer</w:t>
      </w:r>
      <w:r>
        <w:rPr>
          <w:color w:val="000000"/>
          <w:w w:val="105"/>
          <w:highlight w:val="cyan"/>
        </w:rPr>
        <w:t> das</w:t>
      </w:r>
      <w:r>
        <w:rPr>
          <w:color w:val="000000"/>
          <w:w w:val="105"/>
          <w:highlight w:val="cyan"/>
        </w:rPr>
        <w:t> hipóteses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10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8.538, de 2015,o que imporia, como consequência, o afastamento do tratamento diferenciado e a abertura da competição 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todas as empresas interessadas, independentemente de seu porte.</w:t>
      </w:r>
    </w:p>
    <w:p>
      <w:pPr>
        <w:pStyle w:val="BodyText"/>
        <w:spacing w:before="85"/>
      </w:pPr>
    </w:p>
    <w:p>
      <w:pPr>
        <w:pStyle w:val="BodyText"/>
        <w:spacing w:before="0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1876754</wp:posOffset>
                </wp:positionH>
                <wp:positionV relativeFrom="paragraph">
                  <wp:posOffset>111231</wp:posOffset>
                </wp:positionV>
                <wp:extent cx="3799204" cy="24765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799204" cy="24765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71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3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participação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exclusiva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garantida,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qualquer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justificativa: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8.758412pt;width:299.150pt;height:19.5pt;mso-position-horizontal-relative:page;mso-position-vertical-relative:paragraph;z-index:-15720448;mso-wrap-distance-left:0;mso-wrap-distance-right:0" type="#_x0000_t202" id="docshape16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71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Hipótese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4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-</w:t>
                      </w:r>
                      <w:r>
                        <w:rPr>
                          <w:color w:val="000000"/>
                          <w:spacing w:val="3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participação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exclusiva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garantida,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sem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qualquer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justificativa: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BodyText"/>
        <w:spacing w:line="259" w:lineRule="auto" w:before="0"/>
        <w:ind w:left="136" w:right="136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valor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ultrapassa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R$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80.000,00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(OU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estimativa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valor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w w:val="105"/>
          <w:highlight w:val="cyan"/>
        </w:rPr>
        <w:t> cadaitem/grupo/lote</w:t>
      </w:r>
      <w:r>
        <w:rPr>
          <w:color w:val="FF0000"/>
          <w:w w:val="105"/>
          <w:highlight w:val="cyan"/>
        </w:rPr>
        <w:t> não</w:t>
      </w:r>
      <w:r>
        <w:rPr>
          <w:color w:val="FF0000"/>
          <w:w w:val="105"/>
          <w:highlight w:val="cyan"/>
        </w:rPr>
        <w:t> ultrapassa</w:t>
      </w:r>
      <w:r>
        <w:rPr>
          <w:color w:val="FF0000"/>
          <w:w w:val="105"/>
          <w:highlight w:val="cyan"/>
        </w:rPr>
        <w:t> R$</w:t>
      </w:r>
      <w:r>
        <w:rPr>
          <w:color w:val="FF0000"/>
          <w:w w:val="105"/>
          <w:highlight w:val="cyan"/>
        </w:rPr>
        <w:t> 80.000,00).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Cabe</w:t>
      </w:r>
      <w:r>
        <w:rPr>
          <w:color w:val="000000"/>
          <w:w w:val="105"/>
          <w:highlight w:val="cyan"/>
        </w:rPr>
        <w:t> à</w:t>
      </w:r>
      <w:r>
        <w:rPr>
          <w:color w:val="000000"/>
          <w:w w:val="105"/>
          <w:highlight w:val="cyan"/>
        </w:rPr>
        <w:t> Administração,</w:t>
      </w:r>
      <w:r>
        <w:rPr>
          <w:color w:val="000000"/>
          <w:w w:val="105"/>
          <w:highlight w:val="cyan"/>
        </w:rPr>
        <w:t> portanto,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destinar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certame(OUtais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  <w:highlight w:val="cyan"/>
        </w:rPr>
        <w:t>itens/grupos/lotes do certame)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 participação exclusiva das ME e EPP, ou apresentar a devida justificativa, nos termos do 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10 do Decreto 8.538, de 2015.</w:t>
      </w: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1876754</wp:posOffset>
                </wp:positionH>
                <wp:positionV relativeFrom="paragraph">
                  <wp:posOffset>267216</wp:posOffset>
                </wp:positionV>
                <wp:extent cx="3799204" cy="22606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799204" cy="22606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71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participação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exclusiva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garantida,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justificativa: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1.040678pt;width:299.150pt;height:17.8pt;mso-position-horizontal-relative:page;mso-position-vertical-relative:paragraph;z-index:-15719936;mso-wrap-distance-left:0;mso-wrap-distance-right:0" type="#_x0000_t202" id="docshape17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71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Hipótese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3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participação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exclusiva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garantida,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com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justificativa: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44"/>
      </w:pPr>
    </w:p>
    <w:p>
      <w:pPr>
        <w:pStyle w:val="BodyText"/>
        <w:spacing w:line="259" w:lineRule="auto" w:before="0"/>
        <w:ind w:left="136" w:right="137" w:firstLine="1344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w w:val="105"/>
          <w:highlight w:val="cyan"/>
        </w:rPr>
        <w:t> valor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contratação</w:t>
      </w:r>
      <w:r>
        <w:rPr>
          <w:color w:val="FF0000"/>
          <w:w w:val="105"/>
          <w:highlight w:val="cyan"/>
        </w:rPr>
        <w:t> não</w:t>
      </w:r>
      <w:r>
        <w:rPr>
          <w:color w:val="FF0000"/>
          <w:w w:val="105"/>
          <w:highlight w:val="cyan"/>
        </w:rPr>
        <w:t> ultrapassa</w:t>
      </w:r>
      <w:r>
        <w:rPr>
          <w:color w:val="FF0000"/>
          <w:w w:val="105"/>
          <w:highlight w:val="cyan"/>
        </w:rPr>
        <w:t> R$</w:t>
      </w:r>
      <w:r>
        <w:rPr>
          <w:color w:val="FF0000"/>
          <w:w w:val="105"/>
          <w:highlight w:val="cyan"/>
        </w:rPr>
        <w:t> 80.000,00(OU</w:t>
      </w:r>
      <w:r>
        <w:rPr>
          <w:color w:val="FF0000"/>
          <w:spacing w:val="86"/>
          <w:w w:val="105"/>
          <w:highlight w:val="cyan"/>
        </w:rPr>
        <w:t> </w:t>
      </w:r>
      <w:r>
        <w:rPr>
          <w:color w:val="FF0000"/>
          <w:spacing w:val="56"/>
          <w:w w:val="105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w w:val="105"/>
          <w:highlight w:val="cyan"/>
        </w:rPr>
        <w:t> caso</w:t>
      </w:r>
      <w:r>
        <w:rPr>
          <w:color w:val="FF0000"/>
          <w:w w:val="105"/>
          <w:highlight w:val="cyan"/>
        </w:rPr>
        <w:t> dos</w:t>
      </w:r>
      <w:r>
        <w:rPr>
          <w:color w:val="FF0000"/>
          <w:w w:val="105"/>
          <w:highlight w:val="cyan"/>
        </w:rPr>
        <w:t> autos,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estimativa do valor de cadaitem/grupo/lote não ultrapassa R$ 80.000,00).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Todavia, foi apresentada justificativa com base no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10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Decreto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8.538,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2015,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fundamenta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exclusão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3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</w:t>
      </w:r>
      <w:r>
        <w:rPr>
          <w:color w:val="000000"/>
          <w:w w:val="105"/>
        </w:rPr>
        <w:t> </w:t>
      </w:r>
      <w:r>
        <w:rPr>
          <w:color w:val="000000"/>
          <w:spacing w:val="-2"/>
          <w:w w:val="105"/>
          <w:highlight w:val="cyan"/>
        </w:rPr>
        <w:t>concreto.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Regime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Execução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1876754</wp:posOffset>
                </wp:positionH>
                <wp:positionV relativeFrom="paragraph">
                  <wp:posOffset>267289</wp:posOffset>
                </wp:positionV>
                <wp:extent cx="3799204" cy="62865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799204" cy="62865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7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 fundamentação constante do presente tópico destina-se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situações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apresentação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devida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justificativa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regime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execução.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área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técnica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motivado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regime de execução, deverá ser suprimido o presente item do parecer.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21.046448pt;width:299.150pt;height:49.5pt;mso-position-horizontal-relative:page;mso-position-vertical-relative:paragraph;z-index:-15719424;mso-wrap-distance-left:0;mso-wrap-distance-right:0" type="#_x0000_t202" id="docshape18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7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 fundamentação constante do presente tópico destina-se às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situações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autos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apresentação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devida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justificativa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escolha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regime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execução.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área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técnica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tenha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motivado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escolha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regime de execução, deverá ser suprimido o presente item do parecer.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regime de execução deve ser sopesado pela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em particular em termos de eficiência na gestão contratual e no binômio custo-benefício a ser alcançado.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Um</w:t>
      </w:r>
      <w:r>
        <w:rPr>
          <w:color w:val="FF0000"/>
          <w:w w:val="105"/>
          <w:sz w:val="17"/>
        </w:rPr>
        <w:t> ponto</w:t>
      </w:r>
      <w:r>
        <w:rPr>
          <w:color w:val="FF0000"/>
          <w:w w:val="105"/>
          <w:sz w:val="17"/>
        </w:rPr>
        <w:t> crucial</w:t>
      </w:r>
      <w:r>
        <w:rPr>
          <w:color w:val="FF0000"/>
          <w:w w:val="105"/>
          <w:sz w:val="17"/>
        </w:rPr>
        <w:t> diz</w:t>
      </w:r>
      <w:r>
        <w:rPr>
          <w:color w:val="FF0000"/>
          <w:w w:val="105"/>
          <w:sz w:val="17"/>
        </w:rPr>
        <w:t> respeito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objetivos</w:t>
      </w:r>
      <w:r>
        <w:rPr>
          <w:color w:val="FF0000"/>
          <w:w w:val="105"/>
          <w:sz w:val="17"/>
        </w:rPr>
        <w:t> visados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integrada.</w:t>
      </w:r>
      <w:r>
        <w:rPr>
          <w:color w:val="FF0000"/>
          <w:w w:val="105"/>
          <w:sz w:val="17"/>
        </w:rPr>
        <w:t> De forma inequívoca, tais objetivos não têm como intenção permitir que 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simplesmente evite elaborar os projetos básicos</w:t>
      </w:r>
      <w:r>
        <w:rPr>
          <w:color w:val="FF0000"/>
          <w:w w:val="105"/>
          <w:sz w:val="17"/>
        </w:rPr>
        <w:t> necessários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orientar</w:t>
      </w:r>
      <w:r>
        <w:rPr>
          <w:color w:val="FF0000"/>
          <w:w w:val="105"/>
          <w:sz w:val="17"/>
        </w:rPr>
        <w:t> suas</w:t>
      </w:r>
      <w:r>
        <w:rPr>
          <w:color w:val="FF0000"/>
          <w:w w:val="105"/>
          <w:sz w:val="17"/>
        </w:rPr>
        <w:t> licitações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obras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engenharia.</w:t>
      </w:r>
      <w:r>
        <w:rPr>
          <w:color w:val="FF0000"/>
          <w:w w:val="105"/>
          <w:sz w:val="17"/>
        </w:rPr>
        <w:t> Essa</w:t>
      </w:r>
      <w:r>
        <w:rPr>
          <w:color w:val="FF0000"/>
          <w:w w:val="105"/>
          <w:sz w:val="17"/>
        </w:rPr>
        <w:t> proposição,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aceita,</w:t>
      </w:r>
      <w:r>
        <w:rPr>
          <w:color w:val="FF0000"/>
          <w:w w:val="105"/>
          <w:sz w:val="17"/>
        </w:rPr>
        <w:t> iria</w:t>
      </w:r>
      <w:r>
        <w:rPr>
          <w:color w:val="FF0000"/>
          <w:w w:val="105"/>
          <w:sz w:val="17"/>
        </w:rPr>
        <w:t> contra</w:t>
      </w:r>
      <w:r>
        <w:rPr>
          <w:color w:val="FF0000"/>
          <w:w w:val="105"/>
          <w:sz w:val="17"/>
        </w:rPr>
        <w:t> os princípios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fundamentais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estabelecidos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14.133/2021,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dedicou,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diversas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maneiras,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fortalecer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processo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planejamento das contratações públicas.</w:t>
      </w:r>
    </w:p>
    <w:p>
      <w:pPr>
        <w:pStyle w:val="ListParagraph"/>
        <w:numPr>
          <w:ilvl w:val="0"/>
          <w:numId w:val="3"/>
        </w:numPr>
        <w:tabs>
          <w:tab w:pos="1423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Ao</w:t>
      </w:r>
      <w:r>
        <w:rPr>
          <w:color w:val="FF0000"/>
          <w:w w:val="105"/>
          <w:sz w:val="17"/>
        </w:rPr>
        <w:t> contrário</w:t>
      </w:r>
      <w:r>
        <w:rPr>
          <w:color w:val="FF0000"/>
          <w:w w:val="105"/>
          <w:sz w:val="17"/>
        </w:rPr>
        <w:t> disso,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aplicação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integrada</w:t>
      </w:r>
      <w:r>
        <w:rPr>
          <w:color w:val="FF0000"/>
          <w:w w:val="105"/>
          <w:sz w:val="17"/>
        </w:rPr>
        <w:t> abrange</w:t>
      </w:r>
      <w:r>
        <w:rPr>
          <w:color w:val="FF0000"/>
          <w:w w:val="105"/>
          <w:sz w:val="17"/>
        </w:rPr>
        <w:t> circunstâncias</w:t>
      </w:r>
      <w:r>
        <w:rPr>
          <w:color w:val="FF0000"/>
          <w:w w:val="105"/>
          <w:sz w:val="17"/>
        </w:rPr>
        <w:t> excepcionais</w:t>
      </w:r>
      <w:r>
        <w:rPr>
          <w:color w:val="FF0000"/>
          <w:w w:val="105"/>
          <w:sz w:val="17"/>
        </w:rPr>
        <w:t> nas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a Administração,</w:t>
      </w:r>
      <w:r>
        <w:rPr>
          <w:color w:val="FF0000"/>
          <w:w w:val="105"/>
          <w:sz w:val="17"/>
        </w:rPr>
        <w:t> após</w:t>
      </w:r>
      <w:r>
        <w:rPr>
          <w:color w:val="FF0000"/>
          <w:w w:val="105"/>
          <w:sz w:val="17"/>
        </w:rPr>
        <w:t> realizar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maneira</w:t>
      </w:r>
      <w:r>
        <w:rPr>
          <w:color w:val="FF0000"/>
          <w:w w:val="105"/>
          <w:sz w:val="17"/>
        </w:rPr>
        <w:t> diligente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fase</w:t>
      </w:r>
      <w:r>
        <w:rPr>
          <w:color w:val="FF0000"/>
          <w:w w:val="105"/>
          <w:sz w:val="17"/>
        </w:rPr>
        <w:t> preparatória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(planejamento),</w:t>
      </w:r>
      <w:r>
        <w:rPr>
          <w:color w:val="FF0000"/>
          <w:w w:val="105"/>
          <w:sz w:val="17"/>
        </w:rPr>
        <w:t> identifica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as características do objeto envolvem conhecimentos técnicos especializados ou alta complexidade. Isso permite que a execução 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possa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ocorrer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diferentes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metodologias,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tornando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inadequada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definição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abordagens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projeto </w:t>
      </w:r>
      <w:r>
        <w:rPr>
          <w:color w:val="FF0000"/>
          <w:spacing w:val="-2"/>
          <w:w w:val="105"/>
          <w:sz w:val="17"/>
        </w:rPr>
        <w:t>básico.</w:t>
      </w:r>
    </w:p>
    <w:p>
      <w:pPr>
        <w:pStyle w:val="ListParagraph"/>
        <w:numPr>
          <w:ilvl w:val="0"/>
          <w:numId w:val="3"/>
        </w:numPr>
        <w:tabs>
          <w:tab w:pos="1411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princípio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embasa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integrada,</w:t>
      </w:r>
      <w:r>
        <w:rPr>
          <w:color w:val="FF0000"/>
          <w:w w:val="105"/>
          <w:sz w:val="17"/>
        </w:rPr>
        <w:t> portanto,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permitir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beneficie</w:t>
      </w:r>
      <w:r>
        <w:rPr>
          <w:color w:val="FF0000"/>
          <w:w w:val="105"/>
          <w:sz w:val="17"/>
        </w:rPr>
        <w:t> da expertise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particulares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nessas</w:t>
      </w:r>
      <w:r>
        <w:rPr>
          <w:color w:val="FF0000"/>
          <w:w w:val="105"/>
          <w:sz w:val="17"/>
        </w:rPr>
        <w:t> situações</w:t>
      </w:r>
      <w:r>
        <w:rPr>
          <w:color w:val="FF0000"/>
          <w:w w:val="105"/>
          <w:sz w:val="17"/>
        </w:rPr>
        <w:t> excepcionais,</w:t>
      </w:r>
      <w:r>
        <w:rPr>
          <w:color w:val="FF0000"/>
          <w:w w:val="105"/>
          <w:sz w:val="17"/>
        </w:rPr>
        <w:t> têm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liberdade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desenvolver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projeto</w:t>
      </w:r>
      <w:r>
        <w:rPr>
          <w:color w:val="FF0000"/>
          <w:w w:val="105"/>
          <w:sz w:val="17"/>
        </w:rPr>
        <w:t> básico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executivo conforme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critérios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metodologias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considerem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apropriados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objeto.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isso,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85"/>
        <w:ind w:left="136" w:right="137"/>
        <w:jc w:val="both"/>
      </w:pPr>
      <w:r>
        <w:rPr>
          <w:color w:val="FF0000"/>
          <w:w w:val="105"/>
        </w:rPr>
        <w:t>integrada,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responsabilidade</w:t>
      </w:r>
      <w:r>
        <w:rPr>
          <w:color w:val="FF0000"/>
          <w:w w:val="105"/>
        </w:rPr>
        <w:t> imposta</w:t>
      </w:r>
      <w:r>
        <w:rPr>
          <w:color w:val="FF0000"/>
          <w:w w:val="105"/>
        </w:rPr>
        <w:t> ao</w:t>
      </w:r>
      <w:r>
        <w:rPr>
          <w:color w:val="FF0000"/>
          <w:w w:val="105"/>
        </w:rPr>
        <w:t> Poder</w:t>
      </w:r>
      <w:r>
        <w:rPr>
          <w:color w:val="FF0000"/>
          <w:w w:val="105"/>
        </w:rPr>
        <w:t> Público</w:t>
      </w:r>
      <w:r>
        <w:rPr>
          <w:color w:val="FF0000"/>
          <w:w w:val="105"/>
        </w:rPr>
        <w:t> limita-se</w:t>
      </w:r>
      <w:r>
        <w:rPr>
          <w:color w:val="FF0000"/>
          <w:w w:val="105"/>
        </w:rPr>
        <w:t> à</w:t>
      </w:r>
      <w:r>
        <w:rPr>
          <w:color w:val="FF0000"/>
          <w:w w:val="105"/>
        </w:rPr>
        <w:t> elaboração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anteprojeto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engenharia,</w:t>
      </w:r>
      <w:r>
        <w:rPr>
          <w:color w:val="FF0000"/>
          <w:w w:val="105"/>
        </w:rPr>
        <w:t> que</w:t>
      </w:r>
      <w:r>
        <w:rPr>
          <w:color w:val="FF0000"/>
          <w:w w:val="105"/>
        </w:rPr>
        <w:t> deve apresentar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forma</w:t>
      </w:r>
      <w:r>
        <w:rPr>
          <w:color w:val="FF0000"/>
          <w:w w:val="105"/>
        </w:rPr>
        <w:t> clara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tão</w:t>
      </w:r>
      <w:r>
        <w:rPr>
          <w:color w:val="FF0000"/>
          <w:w w:val="105"/>
        </w:rPr>
        <w:t> completa</w:t>
      </w:r>
      <w:r>
        <w:rPr>
          <w:color w:val="FF0000"/>
          <w:w w:val="105"/>
        </w:rPr>
        <w:t> quanto</w:t>
      </w:r>
      <w:r>
        <w:rPr>
          <w:color w:val="FF0000"/>
          <w:w w:val="105"/>
        </w:rPr>
        <w:t> possível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descrição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problema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sua</w:t>
      </w:r>
      <w:r>
        <w:rPr>
          <w:color w:val="FF0000"/>
          <w:w w:val="105"/>
        </w:rPr>
        <w:t> respectiva</w:t>
      </w:r>
      <w:r>
        <w:rPr>
          <w:color w:val="FF0000"/>
          <w:w w:val="105"/>
        </w:rPr>
        <w:t> solução</w:t>
      </w:r>
      <w:r>
        <w:rPr>
          <w:color w:val="FF0000"/>
          <w:w w:val="105"/>
        </w:rPr>
        <w:t> esperada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a execução do contrato.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Portanto,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aplicação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integrada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excepcional,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reservada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casos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complexidades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admite</w:t>
      </w:r>
      <w:r>
        <w:rPr>
          <w:color w:val="FF0000"/>
          <w:w w:val="105"/>
          <w:sz w:val="17"/>
        </w:rPr>
        <w:t> várias</w:t>
      </w:r>
      <w:r>
        <w:rPr>
          <w:color w:val="FF0000"/>
          <w:w w:val="105"/>
          <w:sz w:val="17"/>
        </w:rPr>
        <w:t> formas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execução,</w:t>
      </w:r>
      <w:r>
        <w:rPr>
          <w:color w:val="FF0000"/>
          <w:w w:val="105"/>
          <w:sz w:val="17"/>
        </w:rPr>
        <w:t> tornam</w:t>
      </w:r>
      <w:r>
        <w:rPr>
          <w:color w:val="FF0000"/>
          <w:w w:val="105"/>
          <w:sz w:val="17"/>
        </w:rPr>
        <w:t> impraticável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prévia</w:t>
      </w:r>
      <w:r>
        <w:rPr>
          <w:color w:val="FF0000"/>
          <w:w w:val="105"/>
          <w:sz w:val="17"/>
        </w:rPr>
        <w:t> desses</w:t>
      </w:r>
      <w:r>
        <w:rPr>
          <w:color w:val="FF0000"/>
          <w:w w:val="105"/>
          <w:sz w:val="17"/>
        </w:rPr>
        <w:t> aspectos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projeto</w:t>
      </w:r>
      <w:r>
        <w:rPr>
          <w:color w:val="FF0000"/>
          <w:w w:val="105"/>
          <w:sz w:val="17"/>
        </w:rPr>
        <w:t> básico, justificando que essas definições sejam deixadas a cargo dos próprios licitantes incumbidos de elaborar tal projeto.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 sua vez, a contratação semi-integrada está conceituada na Lei 14.133/2021, em seu art. 6°, inciso XXXI, como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serviços de engenharia 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 o contratado é responsável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por elaborar e desenvolver o projeto executivo, executar obras e serviços de engenharia, fornecer bens ou prestar serviços especiais e realizar montagem, teste, pré-operação e as demais operações necessárias e suficientes para a entrega final do objeto.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Além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reforçou-se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diretriz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característica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principal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semi-integrada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permitir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 os particulares intervenham em partes específicas do projeto básico, conforme estabelecido pelo art. 46, § 5º.</w:t>
      </w:r>
    </w:p>
    <w:p>
      <w:pPr>
        <w:pStyle w:val="ListParagraph"/>
        <w:numPr>
          <w:ilvl w:val="0"/>
          <w:numId w:val="3"/>
        </w:numPr>
        <w:tabs>
          <w:tab w:pos="141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aplicabilidade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semi-integrada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adequada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situações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Administração, mesmo</w:t>
      </w:r>
      <w:r>
        <w:rPr>
          <w:color w:val="FF0000"/>
          <w:w w:val="105"/>
          <w:sz w:val="17"/>
        </w:rPr>
        <w:t> tendo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definir</w:t>
      </w:r>
      <w:r>
        <w:rPr>
          <w:color w:val="FF0000"/>
          <w:w w:val="105"/>
          <w:sz w:val="17"/>
        </w:rPr>
        <w:t> todos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aspectos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projeto</w:t>
      </w:r>
      <w:r>
        <w:rPr>
          <w:color w:val="FF0000"/>
          <w:w w:val="105"/>
          <w:sz w:val="17"/>
        </w:rPr>
        <w:t> básico,</w:t>
      </w:r>
      <w:r>
        <w:rPr>
          <w:color w:val="FF0000"/>
          <w:w w:val="105"/>
          <w:sz w:val="17"/>
        </w:rPr>
        <w:t> considera</w:t>
      </w:r>
      <w:r>
        <w:rPr>
          <w:color w:val="FF0000"/>
          <w:w w:val="105"/>
          <w:sz w:val="17"/>
        </w:rPr>
        <w:t> vantajoso</w:t>
      </w:r>
      <w:r>
        <w:rPr>
          <w:color w:val="FF0000"/>
          <w:w w:val="105"/>
          <w:sz w:val="17"/>
        </w:rPr>
        <w:t> permitir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particulares tenham liberdade para propor inovações em certas partes do seu conteúdo, visando aumentar a eficiência.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Fica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claro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então,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semi-integrada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centrada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acima indicados, para que o uso desse regime de execução tenha o devido amparo legal.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Ocorre que a análise sobre a necessidade de ampla atuação do particular, por existirem diversas metodologias (contratação</w:t>
      </w:r>
      <w:r>
        <w:rPr>
          <w:color w:val="FF0000"/>
          <w:w w:val="105"/>
          <w:sz w:val="17"/>
        </w:rPr>
        <w:t> integrada);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intervenção</w:t>
      </w:r>
      <w:r>
        <w:rPr>
          <w:color w:val="FF0000"/>
          <w:w w:val="105"/>
          <w:sz w:val="17"/>
        </w:rPr>
        <w:t> pontual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pontos</w:t>
      </w:r>
      <w:r>
        <w:rPr>
          <w:color w:val="FF0000"/>
          <w:w w:val="105"/>
          <w:sz w:val="17"/>
        </w:rPr>
        <w:t> específicos</w:t>
      </w:r>
      <w:r>
        <w:rPr>
          <w:color w:val="FF0000"/>
          <w:w w:val="105"/>
          <w:sz w:val="17"/>
        </w:rPr>
        <w:t> (contratação</w:t>
      </w:r>
      <w:r>
        <w:rPr>
          <w:color w:val="FF0000"/>
          <w:w w:val="105"/>
          <w:sz w:val="17"/>
        </w:rPr>
        <w:t> semi-integrada),</w:t>
      </w:r>
      <w:r>
        <w:rPr>
          <w:color w:val="FF0000"/>
          <w:w w:val="105"/>
          <w:sz w:val="17"/>
        </w:rPr>
        <w:t> não tem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feita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este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jurídico,</w:t>
      </w:r>
      <w:r>
        <w:rPr>
          <w:color w:val="FF0000"/>
          <w:w w:val="105"/>
          <w:sz w:val="17"/>
        </w:rPr>
        <w:t> motivo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qual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incumbência</w:t>
      </w:r>
      <w:r>
        <w:rPr>
          <w:color w:val="FF0000"/>
          <w:w w:val="105"/>
          <w:sz w:val="17"/>
        </w:rPr>
        <w:t> recai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autoridades</w:t>
      </w:r>
      <w:r>
        <w:rPr>
          <w:color w:val="FF0000"/>
          <w:w w:val="105"/>
          <w:sz w:val="17"/>
        </w:rPr>
        <w:t> técnicas responsáveis pela descrição do objeto, cabendo-lhes a observância ao tanto quanto exposto até aqui.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concreto,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houve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maiores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justificativas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respeito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escolha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7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integrada/semi-integrada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Assim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sendo,recomenda-se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sejam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trazidas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processo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maiores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justificativas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execução escolhido para a presente contratação.</w:t>
      </w:r>
    </w:p>
    <w:p>
      <w:pPr>
        <w:pStyle w:val="BodyText"/>
        <w:spacing w:before="85"/>
      </w:pPr>
    </w:p>
    <w:p>
      <w:pPr>
        <w:pStyle w:val="Heading1"/>
      </w:pPr>
      <w:r>
        <w:rPr>
          <w:w w:val="105"/>
        </w:rPr>
        <w:t>DAS</w:t>
      </w:r>
      <w:r>
        <w:rPr>
          <w:spacing w:val="-11"/>
          <w:w w:val="105"/>
        </w:rPr>
        <w:t> </w:t>
      </w:r>
      <w:r>
        <w:rPr>
          <w:w w:val="105"/>
        </w:rPr>
        <w:t>MINUTAS</w:t>
      </w:r>
      <w:r>
        <w:rPr>
          <w:spacing w:val="-11"/>
          <w:w w:val="105"/>
        </w:rPr>
        <w:t> </w:t>
      </w:r>
      <w:r>
        <w:rPr>
          <w:w w:val="105"/>
        </w:rPr>
        <w:t>PADRONIZADAS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AGU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CONTRATO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utilização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disponibilizadas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19,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25,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§1º, 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alterações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realizadas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modelos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destacadas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visualmente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justificadas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 escrito no processo (art. 19, §2º,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Dito isso, consta dos autos que foram utilizadas as minutas padronizadas de edital</w:t>
      </w:r>
      <w:r>
        <w:rPr>
          <w:w w:val="105"/>
          <w:sz w:val="17"/>
        </w:rPr>
        <w:t> e contrato disponibilizadas pela Advocacia-Geral da União </w:t>
      </w:r>
      <w:r>
        <w:rPr>
          <w:color w:val="FF0000"/>
          <w:w w:val="105"/>
          <w:sz w:val="17"/>
        </w:rPr>
        <w:t>(fls. XXX/doc. SEI XXX)</w:t>
      </w:r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utilização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minuta-padrão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disponibilizada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caso,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tempo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revela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medida 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acaba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restringir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elaborada,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tornando-se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desarrazoada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revisão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minuciosa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 cada cláusula da minuta trazida, pois tal medida iria, na verdade, de encontro à finalidade pretendida com a padronização.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Os requisitos e elementos a serem contemplados na minuta de edital são aqueles previstos no art. 25, caput, da Lei nº 14.133, de 2021, com as devidas adaptações às especificidades de cada contratação.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5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55712">
                <wp:simplePos x="0" y="0"/>
                <wp:positionH relativeFrom="page">
                  <wp:posOffset>1874315</wp:posOffset>
                </wp:positionH>
                <wp:positionV relativeFrom="paragraph">
                  <wp:posOffset>545338</wp:posOffset>
                </wp:positionV>
                <wp:extent cx="3803015" cy="19050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803015" cy="1905000"/>
                          <a:chExt cx="3803015" cy="19050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1" y="12"/>
                            <a:ext cx="380301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015" h="1905000">
                                <a:moveTo>
                                  <a:pt x="3802481" y="0"/>
                                </a:moveTo>
                                <a:lnTo>
                                  <a:pt x="3800043" y="0"/>
                                </a:lnTo>
                                <a:lnTo>
                                  <a:pt x="3800043" y="4876"/>
                                </a:lnTo>
                                <a:lnTo>
                                  <a:pt x="3800043" y="1902460"/>
                                </a:lnTo>
                                <a:lnTo>
                                  <a:pt x="4876" y="1902460"/>
                                </a:lnTo>
                                <a:lnTo>
                                  <a:pt x="4876" y="4876"/>
                                </a:lnTo>
                                <a:lnTo>
                                  <a:pt x="3800043" y="4876"/>
                                </a:lnTo>
                                <a:lnTo>
                                  <a:pt x="3800043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1902460"/>
                                </a:lnTo>
                                <a:lnTo>
                                  <a:pt x="0" y="1904898"/>
                                </a:lnTo>
                                <a:lnTo>
                                  <a:pt x="4876" y="1904898"/>
                                </a:lnTo>
                                <a:lnTo>
                                  <a:pt x="3800043" y="1904898"/>
                                </a:lnTo>
                                <a:lnTo>
                                  <a:pt x="3802481" y="1904898"/>
                                </a:lnTo>
                                <a:lnTo>
                                  <a:pt x="3802481" y="1902460"/>
                                </a:lnTo>
                                <a:lnTo>
                                  <a:pt x="3802481" y="4876"/>
                                </a:lnTo>
                                <a:lnTo>
                                  <a:pt x="3802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803015" cy="190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76" w:right="69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seguir,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foram</w:t>
                              </w:r>
                              <w:r>
                                <w:rPr>
                                  <w:color w:val="000000"/>
                                  <w:spacing w:val="-9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elencadas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questões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controversas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identificadas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forma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recorrente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em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pareceres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elaborados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pelos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órgãos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execução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PGF.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Evidentemente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não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há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exaustividade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nos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temas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tratados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abaixo,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incumbindo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ao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Procurador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examinar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caso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concreto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incluir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em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sua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manifestação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apenas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aquelas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que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forem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pertinentes,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sem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prejuízo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de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recomendações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adicionais,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fundadas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 em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peculiaridades de cada situação submetida ao seu exame.</w:t>
                              </w:r>
                            </w:p>
                            <w:p>
                              <w:pPr>
                                <w:spacing w:line="259" w:lineRule="auto" w:before="35"/>
                                <w:ind w:left="76" w:right="7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Nas hipóteses sob comento, deverá ser utilizado o texto abaixo colacionado, com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indicação das recomendações consideradas necessárias pelo órgão consultivo.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583893pt;margin-top:42.940006pt;width:299.45pt;height:150pt;mso-position-horizontal-relative:page;mso-position-vertical-relative:paragraph;z-index:-16160768" id="docshapegroup19" coordorigin="2952,859" coordsize="5989,3000">
                <v:shape style="position:absolute;left:2951;top:858;width:5989;height:3000" id="docshape20" coordorigin="2952,859" coordsize="5989,3000" path="m8940,859l8936,859,8936,866,8936,3855,2959,3855,2959,866,8936,866,8936,859,2959,859,2952,859,2952,866,2952,3855,2952,3859,2959,3859,8936,3859,8940,3859,8940,3855,8940,866,8940,859xe" filled="true" fillcolor="#bebebe" stroked="false">
                  <v:path arrowok="t"/>
                  <v:fill type="solid"/>
                </v:shape>
                <v:shape style="position:absolute;left:2951;top:858;width:5989;height:3000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76" w:right="69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seguir,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foram</w:t>
                        </w:r>
                        <w:r>
                          <w:rPr>
                            <w:color w:val="000000"/>
                            <w:spacing w:val="-9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elencadas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questões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controversas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identificadas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forma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recorrente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em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pareceres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elaborados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pelos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órgãos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execução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PGF.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Evidentemente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não</w:t>
                        </w:r>
                        <w:r>
                          <w:rPr>
                            <w:color w:val="000000"/>
                            <w:spacing w:val="-7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há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exaustividade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nos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temas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tratados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abaixo,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incumbindo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ao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Procurador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examinar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o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caso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concreto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e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incluir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em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sua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manifestação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apenas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aquelas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que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forem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pertinentes,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sem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prejuízo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de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recomendações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adicionais,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fundadas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 em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peculiaridades de cada situação submetida ao seu exame.</w:t>
                        </w:r>
                      </w:p>
                      <w:p>
                        <w:pPr>
                          <w:spacing w:line="259" w:lineRule="auto" w:before="35"/>
                          <w:ind w:left="76" w:right="7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Nas hipóteses sob comento, deverá ser utilizado o texto abaixo colacionado, com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indicação das recomendações consideradas necessárias pelo órgão consultivo.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7"/>
        </w:rPr>
        <w:t>Quanto</w:t>
      </w:r>
      <w:r>
        <w:rPr>
          <w:w w:val="105"/>
          <w:sz w:val="17"/>
        </w:rPr>
        <w:t> ao</w:t>
      </w:r>
      <w:r>
        <w:rPr>
          <w:w w:val="105"/>
          <w:sz w:val="17"/>
        </w:rPr>
        <w:t> uso</w:t>
      </w:r>
      <w:r>
        <w:rPr>
          <w:w w:val="105"/>
          <w:sz w:val="17"/>
        </w:rPr>
        <w:t> propriamente</w:t>
      </w:r>
      <w:r>
        <w:rPr>
          <w:w w:val="105"/>
          <w:sz w:val="17"/>
        </w:rPr>
        <w:t> dito</w:t>
      </w:r>
      <w:r>
        <w:rPr>
          <w:w w:val="105"/>
          <w:sz w:val="17"/>
        </w:rPr>
        <w:t> dos</w:t>
      </w:r>
      <w:r>
        <w:rPr>
          <w:w w:val="105"/>
          <w:sz w:val="17"/>
        </w:rPr>
        <w:t> modelos,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há</w:t>
      </w:r>
      <w:r>
        <w:rPr>
          <w:w w:val="105"/>
          <w:sz w:val="17"/>
        </w:rPr>
        <w:t> ressalvas</w:t>
      </w:r>
      <w:r>
        <w:rPr>
          <w:w w:val="105"/>
          <w:sz w:val="17"/>
        </w:rPr>
        <w:t> a</w:t>
      </w:r>
      <w:r>
        <w:rPr>
          <w:w w:val="105"/>
          <w:sz w:val="17"/>
        </w:rPr>
        <w:t> fazer,</w:t>
      </w:r>
      <w:r>
        <w:rPr>
          <w:w w:val="105"/>
          <w:sz w:val="17"/>
        </w:rPr>
        <w:t> pois</w:t>
      </w:r>
      <w:r>
        <w:rPr>
          <w:w w:val="105"/>
          <w:sz w:val="17"/>
        </w:rPr>
        <w:t> foram</w:t>
      </w:r>
      <w:r>
        <w:rPr>
          <w:w w:val="105"/>
          <w:sz w:val="17"/>
        </w:rPr>
        <w:t> adotadas</w:t>
      </w:r>
      <w:r>
        <w:rPr>
          <w:w w:val="105"/>
          <w:sz w:val="17"/>
        </w:rPr>
        <w:t> as</w:t>
      </w:r>
      <w:r>
        <w:rPr>
          <w:w w:val="105"/>
          <w:sz w:val="17"/>
        </w:rPr>
        <w:t> minutas </w:t>
      </w:r>
      <w:r>
        <w:rPr>
          <w:color w:val="FF0000"/>
          <w:w w:val="105"/>
          <w:sz w:val="17"/>
        </w:rPr>
        <w:t>[INDICAR OS MODELOS DA AGU].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1"/>
        <w:gridCol w:w="1218"/>
      </w:tblGrid>
      <w:tr>
        <w:trPr>
          <w:trHeight w:val="193" w:hRule="atLeast"/>
        </w:trPr>
        <w:tc>
          <w:tcPr>
            <w:tcW w:w="5839" w:type="dxa"/>
            <w:gridSpan w:val="2"/>
            <w:tcBorders>
              <w:bottom w:val="single" w:sz="8" w:space="0" w:color="FFFFFF"/>
            </w:tcBorders>
            <w:shd w:val="clear" w:color="auto" w:fill="FFFF99"/>
          </w:tcPr>
          <w:p>
            <w:pPr>
              <w:pStyle w:val="TableParagraph"/>
              <w:spacing w:line="174" w:lineRule="exact"/>
              <w:ind w:right="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Nota</w:t>
            </w:r>
            <w:r>
              <w:rPr>
                <w:b/>
                <w:spacing w:val="29"/>
                <w:w w:val="105"/>
                <w:sz w:val="17"/>
              </w:rPr>
              <w:t>  </w:t>
            </w:r>
            <w:r>
              <w:rPr>
                <w:b/>
                <w:w w:val="105"/>
                <w:sz w:val="17"/>
              </w:rPr>
              <w:t>Explicativa:</w:t>
            </w:r>
            <w:r>
              <w:rPr>
                <w:b/>
                <w:spacing w:val="33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3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apontamento</w:t>
            </w:r>
            <w:r>
              <w:rPr>
                <w:spacing w:val="31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3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eventuais</w:t>
            </w:r>
            <w:r>
              <w:rPr>
                <w:spacing w:val="3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falhas,</w:t>
            </w:r>
            <w:r>
              <w:rPr>
                <w:spacing w:val="31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retificações</w:t>
            </w:r>
            <w:r>
              <w:rPr>
                <w:spacing w:val="30"/>
                <w:w w:val="10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e</w:t>
            </w:r>
          </w:p>
        </w:tc>
      </w:tr>
      <w:tr>
        <w:trPr>
          <w:trHeight w:val="191" w:hRule="atLeast"/>
        </w:trPr>
        <w:tc>
          <w:tcPr>
            <w:tcW w:w="583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FFF99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esclarecimentos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relativos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ao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conteúdo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minuta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Edital,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caso,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deverá</w:t>
            </w:r>
          </w:p>
        </w:tc>
      </w:tr>
      <w:tr>
        <w:trPr>
          <w:trHeight w:val="191" w:hRule="atLeast"/>
        </w:trPr>
        <w:tc>
          <w:tcPr>
            <w:tcW w:w="583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FFF99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feito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acordo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situação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concreta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 analisada,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tomando-se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base,</w:t>
            </w:r>
          </w:p>
        </w:tc>
      </w:tr>
      <w:tr>
        <w:trPr>
          <w:trHeight w:val="191" w:hRule="atLeast"/>
        </w:trPr>
        <w:tc>
          <w:tcPr>
            <w:tcW w:w="583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FFF99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inclusive,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orientações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constantes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modelo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minuta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Edital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elaborado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pela</w:t>
            </w:r>
          </w:p>
        </w:tc>
      </w:tr>
      <w:tr>
        <w:trPr>
          <w:trHeight w:val="193" w:hRule="atLeast"/>
        </w:trPr>
        <w:tc>
          <w:tcPr>
            <w:tcW w:w="4621" w:type="dxa"/>
            <w:tcBorders>
              <w:top w:val="single" w:sz="8" w:space="0" w:color="FFFFFF"/>
            </w:tcBorders>
            <w:shd w:val="clear" w:color="auto" w:fill="FFFF99"/>
          </w:tcPr>
          <w:p>
            <w:pPr>
              <w:pStyle w:val="TableParagraph"/>
              <w:spacing w:line="174" w:lineRule="exact"/>
              <w:ind w:right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Câmara Nacional de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Modelos de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Licitações e Contratos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da </w:t>
            </w:r>
            <w:r>
              <w:rPr>
                <w:spacing w:val="-4"/>
                <w:w w:val="105"/>
                <w:sz w:val="17"/>
              </w:rPr>
              <w:t>AGU.</w:t>
            </w:r>
          </w:p>
        </w:tc>
        <w:tc>
          <w:tcPr>
            <w:tcW w:w="1218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40" w:lineRule="auto"/>
              <w:ind w:right="0"/>
              <w:rPr>
                <w:sz w:val="12"/>
              </w:rPr>
            </w:pPr>
          </w:p>
        </w:tc>
      </w:tr>
    </w:tbl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43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Sem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embargo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quanto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conteúdo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destacadas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partes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editáveis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minutas,</w:t>
      </w:r>
    </w:p>
    <w:p>
      <w:pPr>
        <w:spacing w:before="16"/>
        <w:ind w:left="136" w:right="0" w:firstLine="0"/>
        <w:jc w:val="both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4974351</wp:posOffset>
                </wp:positionH>
                <wp:positionV relativeFrom="paragraph">
                  <wp:posOffset>114751</wp:posOffset>
                </wp:positionV>
                <wp:extent cx="3683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0">
                              <a:moveTo>
                                <a:pt x="0" y="0"/>
                              </a:moveTo>
                              <a:lnTo>
                                <a:pt x="36585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91.681183pt,9.035555pt" to="394.561953pt,9.035555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FF0000"/>
          <w:sz w:val="17"/>
          <w:u w:val="single" w:color="FF0000"/>
        </w:rPr>
        <w:t>constata-se</w:t>
      </w:r>
      <w:r>
        <w:rPr>
          <w:b/>
          <w:color w:val="FF0000"/>
          <w:spacing w:val="12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a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necessidade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de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atendimento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adicional</w:t>
      </w:r>
      <w:r>
        <w:rPr>
          <w:b/>
          <w:color w:val="FF0000"/>
          <w:spacing w:val="12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às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recomendações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abaixo,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z w:val="17"/>
          <w:u w:val="single" w:color="FF0000"/>
        </w:rPr>
        <w:t>a</w:t>
      </w:r>
      <w:r>
        <w:rPr>
          <w:b/>
          <w:color w:val="FF0000"/>
          <w:spacing w:val="13"/>
          <w:sz w:val="17"/>
          <w:u w:val="single" w:color="FF0000"/>
        </w:rPr>
        <w:t> </w:t>
      </w:r>
      <w:r>
        <w:rPr>
          <w:b/>
          <w:color w:val="FF0000"/>
          <w:spacing w:val="-2"/>
          <w:sz w:val="17"/>
          <w:u w:val="single" w:color="FF0000"/>
        </w:rPr>
        <w:t>saber</w:t>
      </w:r>
      <w:r>
        <w:rPr>
          <w:b/>
          <w:spacing w:val="-2"/>
          <w:sz w:val="17"/>
        </w:rPr>
        <w:t>:</w:t>
      </w:r>
    </w:p>
    <w:p>
      <w:pPr>
        <w:pStyle w:val="BodyText"/>
        <w:spacing w:before="114"/>
        <w:rPr>
          <w:b/>
          <w:sz w:val="16"/>
        </w:rPr>
      </w:pPr>
    </w:p>
    <w:p>
      <w:pPr>
        <w:spacing w:before="0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z w:val="16"/>
          <w:u w:val="single" w:color="FF0000"/>
        </w:rPr>
        <w:t>Na</w:t>
      </w:r>
      <w:r>
        <w:rPr>
          <w:b/>
          <w:color w:val="FF0000"/>
          <w:spacing w:val="-2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minuta</w:t>
      </w:r>
      <w:r>
        <w:rPr>
          <w:b/>
          <w:color w:val="FF0000"/>
          <w:spacing w:val="-2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de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pacing w:val="-2"/>
          <w:sz w:val="16"/>
          <w:u w:val="single" w:color="FF0000"/>
        </w:rPr>
        <w:t>edital:</w:t>
      </w:r>
    </w:p>
    <w:p>
      <w:pPr>
        <w:pStyle w:val="BodyText"/>
        <w:spacing w:before="116"/>
        <w:rPr>
          <w:b/>
          <w:sz w:val="16"/>
        </w:rPr>
      </w:pPr>
    </w:p>
    <w:p>
      <w:pPr>
        <w:spacing w:line="276" w:lineRule="auto" w:before="0"/>
        <w:ind w:left="1949" w:right="179" w:firstLine="0"/>
        <w:jc w:val="left"/>
        <w:rPr>
          <w:sz w:val="16"/>
        </w:rPr>
      </w:pPr>
      <w:r>
        <w:rPr>
          <w:color w:val="FF0000"/>
          <w:sz w:val="16"/>
        </w:rPr>
        <w:t>) o edital de licitação para registro de preços deverá dispor sobrea quantidade mínima a ser cotada de unidades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bens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ou,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serviços,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unidades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medida,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desde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justificada(art.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15,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II,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11.462/2023), bem como sobre a possibilidade de o licitante oferecer ou não proposta em quantitativo inferior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ao máximo previsto no edital e obrigar-se nos limites dela (art. 15, IV, do Decreto nº 11.462/2023).</w:t>
      </w:r>
    </w:p>
    <w:p>
      <w:pPr>
        <w:spacing w:line="276" w:lineRule="auto" w:before="29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nas contratações de obras e serviços de engenharia, sempre que a responsabilidade pelo licenciamento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ambiental for da Administração, a manifestação prévia ou licença prévia, quando cabíveis, deverão ser obtidas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antes da divulgação do edital (art. 115, §4º, da Lei nº 14.133, de 2021), aspecto a ser enfrentado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nos autos.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73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)a vedação de participação no processo licitatório de pessoas jurídicas reunidas em consórcio é exceção e essa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opção deverá ser devidamente justificada pela Administração, nos termos do art. 15, caput, c/c art. 18, inciso IX,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ambos da Lei nº 14.133, de 2021.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) o edital das contratações integradas ou semi-integradas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  <w:u w:val="single" w:color="FF0000"/>
        </w:rPr>
        <w:t>deverá</w:t>
      </w:r>
      <w:r>
        <w:rPr>
          <w:color w:val="FF0000"/>
          <w:sz w:val="16"/>
        </w:rPr>
        <w:t> contemplar </w:t>
      </w:r>
      <w:r>
        <w:rPr>
          <w:b/>
          <w:color w:val="FF0000"/>
          <w:sz w:val="16"/>
        </w:rPr>
        <w:t>matriz de alocação de riscos</w:t>
      </w:r>
      <w:r>
        <w:rPr>
          <w:b/>
          <w:color w:val="FF0000"/>
          <w:spacing w:val="15"/>
          <w:sz w:val="16"/>
        </w:rPr>
        <w:t> </w:t>
      </w:r>
      <w:r>
        <w:rPr>
          <w:color w:val="FF0000"/>
          <w:sz w:val="16"/>
        </w:rPr>
        <w:t>entre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contratante e o contratado, hipótese em que o cálculo do valor estimado da contratação poderá considerar taxa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risco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compatível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atribuídos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metodologia predefinida pelo ente federativo (art. 22, caput, da Lei nº 14.133, de 2021). Quando a contratação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referir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obras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grande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vulto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forem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adotados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regimes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integrada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semi-integrada, o edital obrigatoriamente contemplará matriz de alocação de riscos entre o contratante e o contratado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22, §3º, da Lei nº 14.133, de 2021). A matriz de riscos deverá promover a alocação eficiente dos riscos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cada contrato e estabelecer a responsabilidade que caiba a cada parte contratante, bem como os mecanismos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afastem a ocorrência do sinistro e mitiguem os seus efeitos, caso este ocorra durante a execução contratual (art.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22,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§1º,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2021).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Nessa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hipótese,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contrato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refletir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alocação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realizada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matriz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riscos, especialmente quanto ao disposto no art. 22, §2º, da Lei nº 14.133, de 2021,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o que deve ser observado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pelo setor técnico competente</w:t>
      </w:r>
      <w:r>
        <w:rPr>
          <w:color w:val="FF0000"/>
          <w:sz w:val="16"/>
        </w:rPr>
        <w:t>.Ainda, nas contratações integradas ou semi-integradas, os riscos decorrentes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fatos supervenientes à contratação associados à escolha da solução de projeto básico pelo contratado </w:t>
      </w:r>
      <w:r>
        <w:rPr>
          <w:color w:val="FF0000"/>
          <w:sz w:val="16"/>
          <w:u w:val="single" w:color="FF0000"/>
        </w:rPr>
        <w:t>deverão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alocados como de sua responsabilidade na matriz de riscos</w:t>
      </w:r>
      <w:r>
        <w:rPr>
          <w:color w:val="FF0000"/>
          <w:sz w:val="16"/>
        </w:rPr>
        <w:t> (art. 22, §4º, da Lei nº 14.133, de 2021).</w:t>
      </w:r>
    </w:p>
    <w:p>
      <w:pPr>
        <w:pStyle w:val="BodyText"/>
        <w:spacing w:before="84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área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Entidade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observar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edital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poderá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prever,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aspectos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técnicos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específicos,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qualificação técnica seja demonstrada por meio de atestados relativos a potencial subcontratado, limitado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25% (vinte e cinco por cento) do objeto a ser licitado, hipótese em que mais de um licitante poderá apresentar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atestado relativo ao mesmo potencial subcontratado (art. 67, §9º, da Lei nº 14.133, de 2021). Ainda, caberá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 apresentar à Administração a obrigatória documentação que comprove a capacidade técnica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subcontratado, que será avaliada e juntada aos autos do processo correspondente (art. 122, §1º, da Lei nº 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nos regimes de contratação integrada e semi-integrada, o edital e o contrato, sempre que for o caso, deverão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prever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providências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necessárias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efetivação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desapropriação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autorizada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poder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público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14"/>
          <w:sz w:val="16"/>
        </w:rPr>
        <w:t> </w:t>
      </w:r>
      <w:r>
        <w:rPr>
          <w:color w:val="FF0000"/>
          <w:spacing w:val="-5"/>
          <w:sz w:val="16"/>
        </w:rPr>
        <w:t>46,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§4º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 Lei nº 14.133, de </w:t>
      </w:r>
      <w:r>
        <w:rPr>
          <w:color w:val="FF0000"/>
          <w:spacing w:val="-2"/>
          <w:sz w:val="16"/>
        </w:rPr>
        <w:t>2021).</w:t>
      </w: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1949" w:right="0" w:firstLine="0"/>
        <w:jc w:val="both"/>
        <w:rPr>
          <w:b/>
          <w:sz w:val="16"/>
        </w:rPr>
      </w:pPr>
      <w:r>
        <w:rPr>
          <w:b/>
          <w:color w:val="FF0000"/>
          <w:sz w:val="16"/>
          <w:u w:val="single" w:color="FF0000"/>
        </w:rPr>
        <w:t>Na</w:t>
      </w:r>
      <w:r>
        <w:rPr>
          <w:b/>
          <w:color w:val="FF0000"/>
          <w:spacing w:val="-2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minuta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de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ata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de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registro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de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pacing w:val="-2"/>
          <w:sz w:val="16"/>
          <w:u w:val="single" w:color="FF0000"/>
        </w:rPr>
        <w:t>preços:</w:t>
      </w:r>
    </w:p>
    <w:p>
      <w:pPr>
        <w:pStyle w:val="BodyText"/>
        <w:spacing w:before="116"/>
        <w:rPr>
          <w:b/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observar que </w:t>
      </w:r>
      <w:r>
        <w:rPr>
          <w:color w:val="FF0000"/>
          <w:sz w:val="16"/>
          <w:u w:val="single" w:color="FF0000"/>
        </w:rPr>
        <w:t>o prazo inicial de vigência da ata de registro de preços é necessariamente de 1 (um) ano, contado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do primeiro dia útil subsequente à data de sua divulgação no PNCP</w:t>
      </w:r>
      <w:r>
        <w:rPr>
          <w:color w:val="FF0000"/>
          <w:sz w:val="16"/>
        </w:rPr>
        <w:t>, podendo ocorrer a prorrogação da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ata para o período de mais de um ano, desde que formalizada na vigência inicial da ata e comprovada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vantajosidade do preço registrado, tudo conforme os termos do art. 84, da Lei nº 14.133, de 2021, c/c o art. 22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do Decreto nº 11.462, de 2023 e Orientação Normativa AGU n. 89/2024.</w:t>
      </w:r>
    </w:p>
    <w:p>
      <w:pPr>
        <w:pStyle w:val="BodyText"/>
        <w:spacing w:before="87"/>
        <w:rPr>
          <w:sz w:val="16"/>
        </w:rPr>
      </w:pPr>
    </w:p>
    <w:p>
      <w:pPr>
        <w:spacing w:before="0"/>
        <w:ind w:left="1949" w:right="0" w:firstLine="0"/>
        <w:jc w:val="both"/>
        <w:rPr>
          <w:b/>
          <w:sz w:val="16"/>
        </w:rPr>
      </w:pPr>
      <w:r>
        <w:rPr>
          <w:b/>
          <w:color w:val="FF0000"/>
          <w:sz w:val="16"/>
          <w:u w:val="single" w:color="FF0000"/>
        </w:rPr>
        <w:t>Na</w:t>
      </w:r>
      <w:r>
        <w:rPr>
          <w:b/>
          <w:color w:val="FF0000"/>
          <w:spacing w:val="-2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minuta</w:t>
      </w:r>
      <w:r>
        <w:rPr>
          <w:b/>
          <w:color w:val="FF0000"/>
          <w:spacing w:val="-2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de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pacing w:val="-2"/>
          <w:sz w:val="16"/>
          <w:u w:val="single" w:color="FF0000"/>
        </w:rPr>
        <w:t>contrato:</w:t>
      </w:r>
    </w:p>
    <w:p>
      <w:pPr>
        <w:pStyle w:val="BodyText"/>
        <w:spacing w:before="116"/>
        <w:rPr>
          <w:b/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observar o disposto no art. 92, §2º, da Lei nº 14.133, de 2021, ao estabelecer que, de acordo com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peculiaridades de seu objeto e de seu regime de execução, o contrato conterá cláusula que preveja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antecedente à expedição da ordem de serviço para verificação de pendências, liberação de áreas ou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outras providências cabíveis para a regularidade do início de sua execução.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na cláusula contratual do reajuste, indicar o índice adequado para o reajustamento dos custos decorrentes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preenchendo o subitem XXX. Para tanto, devem ser adotadas as orientações abaixo:</w:t>
      </w:r>
    </w:p>
    <w:p>
      <w:pPr>
        <w:pStyle w:val="ListParagraph"/>
        <w:numPr>
          <w:ilvl w:val="0"/>
          <w:numId w:val="13"/>
        </w:numPr>
        <w:tabs>
          <w:tab w:pos="2123" w:val="left" w:leader="none"/>
        </w:tabs>
        <w:spacing w:line="276" w:lineRule="auto" w:before="30" w:after="0"/>
        <w:ind w:left="1949" w:right="153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adotar o índice específico ou setorial que guarde a maior correlação possível com o segmento econômico 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0"/>
          <w:numId w:val="13"/>
        </w:numPr>
        <w:tabs>
          <w:tab w:pos="2147" w:val="left" w:leader="none"/>
        </w:tabs>
        <w:spacing w:line="276" w:lineRule="auto" w:before="30" w:after="0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na falta de qualquer índice específico ou setorial, escolher o índice geral melhor correlacionado com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variação inflacionária dos custos da contratação ou ainda, em caráter subsidiário, verificar se existe,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0"/>
          <w:numId w:val="13"/>
        </w:numPr>
        <w:tabs>
          <w:tab w:pos="2129" w:val="left" w:leader="none"/>
        </w:tabs>
        <w:spacing w:line="276" w:lineRule="auto" w:before="29" w:after="0"/>
        <w:ind w:left="1949" w:right="16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na falta de qualquer índice geral com a característica do item anterior, adotar o Índice Nacional de Preços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ao Consumidor Amplo - IPCA/IBGE.</w:t>
      </w:r>
    </w:p>
    <w:p>
      <w:pPr>
        <w:spacing w:line="276" w:lineRule="auto" w:before="31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Qualquer que seja o índice utilizado, deverá haver a justificativa técnica de sua escolha (item 7, b, do anexo IX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 IN SEGES/MP nº 05/2017 c/c item III da Conclusão DEPCONSU/PGF/AGU Nº 38/2013).</w:t>
      </w:r>
    </w:p>
    <w:p>
      <w:pPr>
        <w:pStyle w:val="BodyText"/>
        <w:spacing w:before="87"/>
        <w:rPr>
          <w:i/>
          <w:sz w:val="16"/>
        </w:rPr>
      </w:pPr>
    </w:p>
    <w:p>
      <w:pPr>
        <w:spacing w:line="276" w:lineRule="auto" w:before="1"/>
        <w:ind w:left="1949" w:right="168" w:firstLine="0"/>
        <w:jc w:val="left"/>
        <w:rPr>
          <w:sz w:val="16"/>
        </w:rPr>
      </w:pPr>
      <w:r>
        <w:rPr>
          <w:color w:val="FF0000"/>
          <w:sz w:val="16"/>
        </w:rPr>
        <w:t>)a minuta de contrato deverá prever, entre as obrigações da contratada, a juntada ulterior do RRT (arts. 45 e 46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12.378,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2010)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e/ou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da ART (arts.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1º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2º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6.496,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1977)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e/ou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do TRT (arts.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16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19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 nº 13.639, de 2018), relativos aos serviços de arquitetura, engenharia ou técnica industrial, respectivamente,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fins de identificação da responsabilidade técnica pela execução contratual (Súmula TCU nº 260).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prever como obrigação do Contratante, no regime de execução da contratação integrada, que 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concomitância com a eventual dispensa de elaboração de projeto básico pela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Administração será emitido um ato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administrativo definindo a metodologia de elaboração por meio de anteprojeto (art. 46, §2º, da Lei nº 14.133,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2021).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prever como obrigação da Contratada, na contratação integrada, que a referida será a única responsável 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escolher</w:t>
      </w:r>
      <w:r>
        <w:rPr>
          <w:color w:val="FF0000"/>
          <w:spacing w:val="8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soluções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técnicas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reputadas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mais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compatíveis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diretrizes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fixadas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1"/>
          <w:sz w:val="16"/>
        </w:rPr>
        <w:t> </w:t>
      </w:r>
      <w:r>
        <w:rPr>
          <w:color w:val="FF0000"/>
          <w:sz w:val="16"/>
        </w:rPr>
        <w:t>empreendimento</w:t>
      </w:r>
      <w:r>
        <w:rPr>
          <w:color w:val="FF0000"/>
          <w:spacing w:val="11"/>
          <w:sz w:val="16"/>
        </w:rPr>
        <w:t> </w:t>
      </w:r>
      <w:r>
        <w:rPr>
          <w:color w:val="FF0000"/>
          <w:spacing w:val="-5"/>
          <w:sz w:val="16"/>
        </w:rPr>
        <w:t>no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40" w:bottom="280" w:left="1275" w:right="1275"/>
        </w:sectPr>
      </w:pPr>
    </w:p>
    <w:p>
      <w:pPr>
        <w:spacing w:line="276" w:lineRule="auto" w:before="83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anteprojeto fornecido pela Administração – elaborando o projeto básico com o conjunto de desenhos,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especificações, memoriais e cronograma físico-financeiro (item 8.3.4., pág. 61, do Instrumento de Padronização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Procedimentos de Contratação de Obras e Serviços de Engenharia).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prever como obrigação da contratada que, na contratação integrada, após a elaboração do projeto básico 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contratado, o conjunto de desenhos, especificações, memoriais e cronograma físico-financeiro deverá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submetido à aprovação da Administração, que avaliará sua adequação em relação aos parâmetros definidos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edital e conformidade com as normas técnicas, vedadas alterações que reduzam a qualidade ou a vida útil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empreendimento e mantida a responsabilidade integral do contratado pelos riscos associados ao projeto básico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46, §3º, da Lei nº 14.133/2021).</w:t>
      </w:r>
    </w:p>
    <w:p>
      <w:pPr>
        <w:pStyle w:val="BodyText"/>
        <w:spacing w:before="56"/>
        <w:rPr>
          <w:sz w:val="16"/>
        </w:rPr>
      </w:pPr>
    </w:p>
    <w:p>
      <w:pPr>
        <w:spacing w:line="276" w:lineRule="auto" w:before="0"/>
        <w:ind w:left="1949" w:right="149" w:firstLine="0"/>
        <w:jc w:val="left"/>
        <w:rPr>
          <w:sz w:val="16"/>
        </w:rPr>
      </w:pPr>
      <w:r>
        <w:rPr>
          <w:color w:val="FF0000"/>
          <w:sz w:val="16"/>
        </w:rPr>
        <w:t>) na Cláusula “ALTERAÇÃO CONTRATUAL” da MINUTA DE CONTRATO incluir que nas hipóteses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for adotada a contratação integrada ou semi-integrada, é vedada a alteração dos valores contratuais, exceto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nos seguintes casos: I - para restabelecimento do equilíbrio econômico-financeiro decorrente de caso fortuito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força maior; II - por necessidade de alteração do projeto ou das especificações para melhor adequação 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objetivos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contratação,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pedido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 Administração,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desde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decorrente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erros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omissões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parte do contratado, observados os limites estabelecidos no art. 125 desta Lei; III - por necessidade de alteração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projeto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semi-integradas,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nos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§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5º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46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desta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Lei;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IV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ocorrência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evento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superveniente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alocado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matriz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responsabilidade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da Administração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133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14.133/2021).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) a minuta de contrato das contratações integradas ou semi-integradas deverá contemplar matriz de alocação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entre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contratante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contratado,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hipótese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cálculo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estimado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poderá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considerar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taxa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risco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compatível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atribuídos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contratado,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acordo com metodologia predefinida pelo ente federativo (art. 22, caput, da Lei nº 14.133, de 2021). Quando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se referir a obras e serviços de grande vulto ou forem adotados os regimes de contratação integrada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semi-integrada,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edital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obrigatoriamente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contemplará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matriz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alocação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entre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contratante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 (art. 22, §3º, da Lei nº 14.133, de 2021).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matriz de riscos deverá promover a alocação eficiente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contrato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estabelecer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responsabilidade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caiba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parte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contratante,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mecanismos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afastem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ocorrência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sinistro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mitiguem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seus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efeitos,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este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ocorra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durante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22,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§1º,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2021).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Nessa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hipótese,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contrato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refletir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alocação realizada pela matriz de riscos, especialmente quanto ao disposto no art. 22, §2º, da Lei nº 14.133,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2021,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observado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setor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técnico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competente.Ainda,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integradas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semi-integradas,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decorrentes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fatos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supervenientes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associados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solução</w:t>
      </w:r>
      <w:r>
        <w:rPr>
          <w:color w:val="FF0000"/>
          <w:spacing w:val="3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projeto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básico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contratado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deverão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alocados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sua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responsabilidade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matriz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riscos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9"/>
          <w:sz w:val="16"/>
        </w:rPr>
        <w:t> </w:t>
      </w:r>
      <w:r>
        <w:rPr>
          <w:color w:val="FF0000"/>
          <w:spacing w:val="-5"/>
          <w:sz w:val="16"/>
        </w:rPr>
        <w:t>22,</w:t>
      </w:r>
    </w:p>
    <w:p>
      <w:pPr>
        <w:spacing w:line="276" w:lineRule="auto" w:before="0"/>
        <w:ind w:left="1949" w:right="148" w:firstLine="0"/>
        <w:jc w:val="both"/>
        <w:rPr>
          <w:b/>
          <w:sz w:val="16"/>
        </w:rPr>
      </w:pPr>
      <w:r>
        <w:rPr>
          <w:color w:val="FF0000"/>
          <w:sz w:val="16"/>
        </w:rPr>
        <w:t>§4º, da Lei nº 14.133, de 2021).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É recomendável que órgãos e entidades da Administração Pública, ao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elaborarem matrizes de riscos em suas contratações de obras públicas, observem as diretrizes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Acórdão 1182/2025 Plenário, Auditoria, Relator Ministro Benjamin Zymler. Informativo de licitações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contratos n. 506.</w:t>
      </w:r>
    </w:p>
    <w:p>
      <w:pPr>
        <w:pStyle w:val="BodyText"/>
        <w:spacing w:before="1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1876754</wp:posOffset>
                </wp:positionH>
                <wp:positionV relativeFrom="paragraph">
                  <wp:posOffset>250037</wp:posOffset>
                </wp:positionV>
                <wp:extent cx="3799204" cy="38227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799204" cy="38227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7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:Os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aplicam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hipótese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licitação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2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por escopo (não continuados):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7594pt;margin-top:19.687983pt;width:299.150pt;height:30.1pt;mso-position-horizontal-relative:page;mso-position-vertical-relative:paragraph;z-index:-15717888;mso-wrap-distance-left:0;mso-wrap-distance-right:0" type="#_x0000_t202" id="docshape22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7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:Os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itens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abaixo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aplicam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hipótese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licitação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2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serviços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por escopo (não continuados):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53"/>
        <w:rPr>
          <w:b/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incluir, no contrato ou em anexo do edital, cronograma físico-financeiro com a especificação completa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etapas necessária à medição, ao monitoramento e ao controle dos serviços (art. 12 do Decreto nº 7.983, de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</w:rPr>
        <w:t>2013).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sobre a vigência dos contratos de escopo, deve ser mantida a redação da minuta padrão, que está de acordo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 o art. 111, da Lei nº 14.133, de 2021. É recomendável que a Administração avalie a necessidade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formalizar termo aditivo ou apostilamento, a depender do caso, para a fixação de novas datas, prazos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cronogramas para a execução da obrigação contratual, mesmo após ser atingido o termo final de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originalmente estabelecido, conforme Orientação Normativa AGU n. 92/2024.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da análise da vigência contratual que consta da minuta de contrato, percebemos que haverá extrapolação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financeiro. Desse modo, somente será possível essa contratação se o presente objeto contiver produto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previsto nas metas do Plano Plurianual (art. 105 da Lei nº 14.133, de 2021) - devendo haver a comprovação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 desse fato -, ou, se todo o empenho necessário à execução contratual for realizado até o dia 31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dezembro do ano da conclusão da licitação.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PARECER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n.00004/2022/CNMLC/CGU/AGU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(NUP: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00688.000716/2019-43),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tratar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 Lei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de</w:t>
      </w:r>
      <w:r>
        <w:rPr>
          <w:w w:val="105"/>
          <w:sz w:val="17"/>
        </w:rPr>
        <w:t> Proteção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Dados</w:t>
      </w:r>
      <w:r>
        <w:rPr>
          <w:w w:val="105"/>
          <w:sz w:val="17"/>
        </w:rPr>
        <w:t> nos</w:t>
      </w:r>
      <w:r>
        <w:rPr>
          <w:w w:val="105"/>
          <w:sz w:val="17"/>
        </w:rPr>
        <w:t> modelos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contratos,</w:t>
      </w:r>
      <w:r>
        <w:rPr>
          <w:w w:val="105"/>
          <w:sz w:val="17"/>
        </w:rPr>
        <w:t> fixou</w:t>
      </w:r>
      <w:r>
        <w:rPr>
          <w:w w:val="105"/>
          <w:sz w:val="17"/>
        </w:rPr>
        <w:t> o</w:t>
      </w:r>
      <w:r>
        <w:rPr>
          <w:w w:val="105"/>
          <w:sz w:val="17"/>
        </w:rPr>
        <w:t> entendimento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que,</w:t>
      </w:r>
      <w:r>
        <w:rPr>
          <w:w w:val="105"/>
          <w:sz w:val="17"/>
        </w:rPr>
        <w:t> nos</w:t>
      </w:r>
      <w:r>
        <w:rPr>
          <w:w w:val="105"/>
          <w:sz w:val="17"/>
        </w:rPr>
        <w:t> contratos administrativos, “[...] não constem os números de documentos pessoais das pessoas naturais que irão assiná-los, como ocorre normalmente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representantes</w:t>
      </w:r>
      <w:r>
        <w:rPr>
          <w:w w:val="105"/>
          <w:sz w:val="17"/>
        </w:rPr>
        <w:t> da Administração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da</w:t>
      </w:r>
      <w:r>
        <w:rPr>
          <w:w w:val="105"/>
          <w:sz w:val="17"/>
        </w:rPr>
        <w:t> empresa</w:t>
      </w:r>
      <w:r>
        <w:rPr>
          <w:w w:val="105"/>
          <w:sz w:val="17"/>
        </w:rPr>
        <w:t> contratada.</w:t>
      </w:r>
      <w:r>
        <w:rPr>
          <w:w w:val="105"/>
          <w:sz w:val="17"/>
        </w:rPr>
        <w:t> Em</w:t>
      </w:r>
      <w:r>
        <w:rPr>
          <w:w w:val="105"/>
          <w:sz w:val="17"/>
        </w:rPr>
        <w:t> vez</w:t>
      </w:r>
      <w:r>
        <w:rPr>
          <w:w w:val="105"/>
          <w:sz w:val="17"/>
        </w:rPr>
        <w:t> disso,</w:t>
      </w:r>
      <w:r>
        <w:rPr>
          <w:w w:val="105"/>
          <w:sz w:val="17"/>
        </w:rPr>
        <w:t> propõe-se</w:t>
      </w:r>
      <w:r>
        <w:rPr>
          <w:w w:val="105"/>
          <w:sz w:val="17"/>
        </w:rPr>
        <w:t> nos</w:t>
      </w:r>
      <w:r>
        <w:rPr>
          <w:w w:val="105"/>
          <w:sz w:val="17"/>
        </w:rPr>
        <w:t> instrumentos contratuais</w:t>
      </w:r>
      <w:r>
        <w:rPr>
          <w:w w:val="105"/>
          <w:sz w:val="17"/>
        </w:rPr>
        <w:t> os</w:t>
      </w:r>
      <w:r>
        <w:rPr>
          <w:w w:val="105"/>
          <w:sz w:val="17"/>
        </w:rPr>
        <w:t> representantes</w:t>
      </w:r>
      <w:r>
        <w:rPr>
          <w:w w:val="105"/>
          <w:sz w:val="17"/>
        </w:rPr>
        <w:t> da Administração</w:t>
      </w:r>
      <w:r>
        <w:rPr>
          <w:w w:val="105"/>
          <w:sz w:val="17"/>
        </w:rPr>
        <w:t> sejam</w:t>
      </w:r>
      <w:r>
        <w:rPr>
          <w:w w:val="105"/>
          <w:sz w:val="17"/>
        </w:rPr>
        <w:t> identificados</w:t>
      </w:r>
      <w:r>
        <w:rPr>
          <w:w w:val="105"/>
          <w:sz w:val="17"/>
        </w:rPr>
        <w:t> apenas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matrícula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[...].</w:t>
      </w:r>
      <w:r>
        <w:rPr>
          <w:w w:val="105"/>
          <w:sz w:val="17"/>
        </w:rPr>
        <w:t> Com</w:t>
      </w:r>
      <w:r>
        <w:rPr>
          <w:w w:val="105"/>
          <w:sz w:val="17"/>
        </w:rPr>
        <w:t> relação</w:t>
      </w:r>
      <w:r>
        <w:rPr>
          <w:w w:val="105"/>
          <w:sz w:val="17"/>
        </w:rPr>
        <w:t> aos representantes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também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propõe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instrumentos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contratuais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identifiquem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nome,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até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 art. 61 da Lei nº 8.666, de 1993, e o §1º do art. 89 da Lei nº 14.133, de 1º de abril de 2021, exigem apenas esse dado (...)", o que deve ser observado pela Administração.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67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99204" cy="460375"/>
                <wp:effectExtent l="9525" t="0" r="0" b="635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799204" cy="46037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215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juntado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contrato,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utilizada a redação abaixo: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9.150pt;height:36.25pt;mso-position-horizontal-relative:char;mso-position-vertical-relative:line" type="#_x0000_t202" id="docshape23" filled="false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215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tenha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sido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juntado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termo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contrato,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utilizada a redação abaixo:</w:t>
                      </w:r>
                      <w:r>
                        <w:rPr>
                          <w:color w:val="000000"/>
                          <w:spacing w:val="8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</w:pPr>
    </w:p>
    <w:p>
      <w:pPr>
        <w:pStyle w:val="BodyText"/>
        <w:spacing w:before="187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outro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lado,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hipótese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encontra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amparo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Orientação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Normativa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 84, de 17 de maio de 2024 e/ou no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 95, inciso II da Lei nº 14.133/2021.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  <w:u w:val="single"/>
        </w:rPr>
        <w:t>Necessário,</w:t>
      </w:r>
      <w:r>
        <w:rPr>
          <w:color w:val="000000"/>
          <w:w w:val="105"/>
          <w:sz w:val="17"/>
          <w:highlight w:val="cyan"/>
          <w:u w:val="single"/>
        </w:rPr>
        <w:t> pois,</w:t>
      </w:r>
      <w:r>
        <w:rPr>
          <w:color w:val="000000"/>
          <w:w w:val="105"/>
          <w:sz w:val="17"/>
          <w:highlight w:val="cyan"/>
          <w:u w:val="single"/>
        </w:rPr>
        <w:t> que</w:t>
      </w:r>
      <w:r>
        <w:rPr>
          <w:color w:val="000000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w w:val="105"/>
          <w:sz w:val="17"/>
          <w:highlight w:val="cyan"/>
          <w:u w:val="single"/>
        </w:rPr>
        <w:t> Administração</w:t>
      </w:r>
      <w:r>
        <w:rPr>
          <w:b/>
          <w:color w:val="000000"/>
          <w:w w:val="105"/>
          <w:sz w:val="17"/>
          <w:highlight w:val="cyan"/>
          <w:u w:val="single"/>
        </w:rPr>
        <w:t> providencie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  <w:highlight w:val="cyan"/>
          <w:u w:val="single"/>
        </w:rPr>
        <w:t> juntada</w:t>
      </w:r>
      <w:r>
        <w:rPr>
          <w:b/>
          <w:color w:val="000000"/>
          <w:w w:val="105"/>
          <w:sz w:val="17"/>
          <w:highlight w:val="cyan"/>
          <w:u w:val="single"/>
        </w:rPr>
        <w:t> da</w:t>
      </w:r>
      <w:r>
        <w:rPr>
          <w:b/>
          <w:color w:val="000000"/>
          <w:w w:val="105"/>
          <w:sz w:val="17"/>
          <w:highlight w:val="cyan"/>
          <w:u w:val="single"/>
        </w:rPr>
        <w:t> minuta</w:t>
      </w:r>
      <w:r>
        <w:rPr>
          <w:b/>
          <w:color w:val="000000"/>
          <w:w w:val="105"/>
          <w:sz w:val="17"/>
          <w:highlight w:val="cyan"/>
          <w:u w:val="single"/>
        </w:rPr>
        <w:t> contratual,</w:t>
      </w:r>
      <w:r>
        <w:rPr>
          <w:b/>
          <w:color w:val="000000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elaborada</w:t>
      </w:r>
      <w:r>
        <w:rPr>
          <w:color w:val="000000"/>
          <w:w w:val="105"/>
          <w:sz w:val="17"/>
          <w:highlight w:val="cyan"/>
          <w:u w:val="single"/>
        </w:rPr>
        <w:t> em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conformidade com o correspondente modelo padronizado pela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AGU,reencaminhando os autos a este órgão consultivo para</w:t>
      </w:r>
      <w:r>
        <w:rPr>
          <w:color w:val="000000"/>
          <w:spacing w:val="40"/>
          <w:w w:val="105"/>
          <w:sz w:val="17"/>
          <w:highlight w:val="cyan"/>
          <w:u w:val="single"/>
        </w:rPr>
        <w:t> </w:t>
      </w:r>
      <w:r>
        <w:rPr>
          <w:color w:val="00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exame prévio da regularidade jurídica da minuta </w:t>
      </w:r>
      <w:r>
        <w:rPr>
          <w:color w:val="000000"/>
          <w:w w:val="105"/>
          <w:sz w:val="17"/>
          <w:highlight w:val="cyan"/>
        </w:rPr>
        <w:t>a ser anexada aos autos.</w:t>
      </w:r>
    </w:p>
    <w:p>
      <w:pPr>
        <w:pStyle w:val="BodyText"/>
        <w:spacing w:before="85"/>
      </w:pPr>
    </w:p>
    <w:p>
      <w:pPr>
        <w:pStyle w:val="Heading1"/>
        <w:spacing w:before="1"/>
      </w:pPr>
      <w:r>
        <w:rPr>
          <w:color w:val="FF0000"/>
          <w:w w:val="105"/>
        </w:rPr>
        <w:t>DA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presente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foi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vedada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registro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preços,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conforme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consta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minuta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exame.</w:t>
      </w:r>
    </w:p>
    <w:p>
      <w:pPr>
        <w:pStyle w:val="Heading1"/>
        <w:spacing w:before="5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9" w:firstLine="1133"/>
        <w:jc w:val="both"/>
      </w:pPr>
      <w:r>
        <w:rPr>
          <w:color w:val="FF0000"/>
          <w:w w:val="105"/>
          <w:highlight w:val="cyan"/>
        </w:rPr>
        <w:t>Verifica-se</w:t>
      </w:r>
      <w:r>
        <w:rPr>
          <w:color w:val="FF0000"/>
          <w:w w:val="105"/>
          <w:highlight w:val="cyan"/>
        </w:rPr>
        <w:t> que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Administração</w:t>
      </w:r>
      <w:r>
        <w:rPr>
          <w:color w:val="FF0000"/>
          <w:w w:val="105"/>
          <w:highlight w:val="cyan"/>
        </w:rPr>
        <w:t> optou</w:t>
      </w:r>
      <w:r>
        <w:rPr>
          <w:color w:val="FF0000"/>
          <w:w w:val="105"/>
          <w:highlight w:val="cyan"/>
        </w:rPr>
        <w:t> por</w:t>
      </w:r>
      <w:r>
        <w:rPr>
          <w:color w:val="FF0000"/>
          <w:w w:val="105"/>
          <w:highlight w:val="cyan"/>
        </w:rPr>
        <w:t> admitir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adesão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entidades</w:t>
      </w:r>
      <w:r>
        <w:rPr>
          <w:color w:val="FF0000"/>
          <w:w w:val="105"/>
          <w:highlight w:val="cyan"/>
        </w:rPr>
        <w:t> não</w:t>
      </w:r>
      <w:r>
        <w:rPr>
          <w:color w:val="FF0000"/>
          <w:w w:val="105"/>
          <w:highlight w:val="cyan"/>
        </w:rPr>
        <w:t> participantes,</w:t>
      </w:r>
      <w:r>
        <w:rPr>
          <w:color w:val="FF0000"/>
          <w:w w:val="105"/>
          <w:highlight w:val="cyan"/>
        </w:rPr>
        <w:t> conforme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informações e justificativas apresentadas às fls. XXXX/no doc. SEI n. XXXX.</w:t>
      </w:r>
    </w:p>
    <w:p>
      <w:pPr>
        <w:pStyle w:val="Heading1"/>
        <w:spacing w:before="35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139" w:firstLine="1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Verifica-se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w w:val="105"/>
          <w:sz w:val="17"/>
          <w:highlight w:val="cyan"/>
        </w:rPr>
        <w:t> optou</w:t>
      </w:r>
      <w:r>
        <w:rPr>
          <w:color w:val="FF0000"/>
          <w:w w:val="105"/>
          <w:sz w:val="17"/>
          <w:highlight w:val="cyan"/>
        </w:rPr>
        <w:t> por</w:t>
      </w:r>
      <w:r>
        <w:rPr>
          <w:color w:val="FF0000"/>
          <w:w w:val="105"/>
          <w:sz w:val="17"/>
          <w:highlight w:val="cyan"/>
        </w:rPr>
        <w:t> admitir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adesão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entidades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participantes,</w:t>
      </w:r>
      <w:r>
        <w:rPr>
          <w:color w:val="FF0000"/>
          <w:w w:val="105"/>
          <w:sz w:val="17"/>
          <w:highlight w:val="cyan"/>
        </w:rPr>
        <w:t> porém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apresentou as devidas justificativas, </w:t>
      </w:r>
      <w:r>
        <w:rPr>
          <w:b/>
          <w:color w:val="FF0000"/>
          <w:w w:val="105"/>
          <w:sz w:val="17"/>
          <w:highlight w:val="cyan"/>
          <w:u w:val="single" w:color="FF0000"/>
        </w:rPr>
        <w:t>o que demanda a complementação da instrução</w:t>
      </w:r>
      <w:r>
        <w:rPr>
          <w:color w:val="FF0000"/>
          <w:w w:val="105"/>
          <w:sz w:val="17"/>
          <w:highlight w:val="cyan"/>
        </w:rPr>
        <w:t>.</w:t>
      </w:r>
    </w:p>
    <w:p>
      <w:pPr>
        <w:pStyle w:val="Heading1"/>
        <w:spacing w:before="35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9" w:firstLine="1133"/>
        <w:jc w:val="both"/>
      </w:pPr>
      <w:r>
        <w:rPr>
          <w:color w:val="FF0000"/>
          <w:w w:val="105"/>
          <w:highlight w:val="cyan"/>
        </w:rPr>
        <w:t>Verifica-se</w:t>
      </w:r>
      <w:r>
        <w:rPr>
          <w:color w:val="FF0000"/>
          <w:w w:val="105"/>
          <w:highlight w:val="cyan"/>
        </w:rPr>
        <w:t> que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Administração</w:t>
      </w:r>
      <w:r>
        <w:rPr>
          <w:color w:val="FF0000"/>
          <w:w w:val="105"/>
          <w:highlight w:val="cyan"/>
        </w:rPr>
        <w:t> optou</w:t>
      </w:r>
      <w:r>
        <w:rPr>
          <w:color w:val="FF0000"/>
          <w:w w:val="105"/>
          <w:highlight w:val="cyan"/>
        </w:rPr>
        <w:t> por</w:t>
      </w:r>
      <w:r>
        <w:rPr>
          <w:color w:val="FF0000"/>
          <w:w w:val="105"/>
          <w:highlight w:val="cyan"/>
        </w:rPr>
        <w:t> admitir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adesão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entidades</w:t>
      </w:r>
      <w:r>
        <w:rPr>
          <w:color w:val="FF0000"/>
          <w:w w:val="105"/>
          <w:highlight w:val="cyan"/>
        </w:rPr>
        <w:t> não</w:t>
      </w:r>
      <w:r>
        <w:rPr>
          <w:color w:val="FF0000"/>
          <w:w w:val="105"/>
          <w:highlight w:val="cyan"/>
        </w:rPr>
        <w:t> participantes,</w:t>
      </w:r>
      <w:r>
        <w:rPr>
          <w:color w:val="FF0000"/>
          <w:w w:val="105"/>
          <w:highlight w:val="cyan"/>
        </w:rPr>
        <w:t> conforme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informações e justificativas apresentadas às fls. XXXX/no doc. SEI n. XXXX.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line="259" w:lineRule="auto"/>
        <w:ind w:left="136" w:right="138" w:firstLine="1133"/>
        <w:jc w:val="both"/>
      </w:pPr>
      <w:r>
        <w:rPr>
          <w:color w:val="FF0000"/>
          <w:w w:val="105"/>
          <w:highlight w:val="cyan"/>
        </w:rPr>
        <w:t>Contudo,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em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tratando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registro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preços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indicação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limitada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unidades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sem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indicação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total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adquirido,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nas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hipóteses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art.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4º,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Decreto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nº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11.462,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2023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(item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referência),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participação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de outro órgão ou entidade na ata é vedada (art. 82, § 4º, daLei nº 14.133/2021 eartigo 4º, parágrafo único, doDecreto nº</w:t>
      </w:r>
      <w:r>
        <w:rPr>
          <w:color w:val="FF0000"/>
          <w:spacing w:val="80"/>
          <w:w w:val="105"/>
          <w:highlight w:val="cyan"/>
        </w:rPr>
        <w:t>  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  <w:highlight w:val="cyan"/>
        </w:rPr>
        <w:t>11.462, de 2023). Logo, </w:t>
      </w:r>
      <w:r>
        <w:rPr>
          <w:b/>
          <w:color w:val="FF0000"/>
          <w:w w:val="105"/>
          <w:highlight w:val="cyan"/>
          <w:u w:val="single" w:color="FF0000"/>
        </w:rPr>
        <w:t>a ata deve vedar a adesão por órgãos ou entidades não participantes</w:t>
      </w:r>
      <w:r>
        <w:rPr>
          <w:b/>
          <w:color w:val="FF0000"/>
          <w:spacing w:val="-23"/>
          <w:w w:val="105"/>
        </w:rPr>
        <w:t> </w:t>
      </w:r>
      <w:r>
        <w:rPr>
          <w:color w:val="FF0000"/>
          <w:w w:val="105"/>
          <w:highlight w:val="cyan"/>
        </w:rPr>
        <w:t>.</w:t>
      </w:r>
      <w:r>
        <w:rPr>
          <w:color w:val="FF0000"/>
          <w:spacing w:val="80"/>
          <w:w w:val="105"/>
          <w:highlight w:val="cyan"/>
        </w:rPr>
        <w:t>  </w:t>
      </w:r>
    </w:p>
    <w:p>
      <w:pPr>
        <w:pStyle w:val="BodyText"/>
        <w:spacing w:before="85"/>
      </w:pPr>
    </w:p>
    <w:p>
      <w:pPr>
        <w:pStyle w:val="Heading1"/>
        <w:spacing w:before="1"/>
      </w:pPr>
      <w:r>
        <w:rPr/>
        <w:t>DOTAÇÃO</w:t>
      </w:r>
      <w:r>
        <w:rPr>
          <w:spacing w:val="21"/>
        </w:rPr>
        <w:t> </w:t>
      </w:r>
      <w:r>
        <w:rPr/>
        <w:t>ORÇAMENTÁRIA</w:t>
      </w:r>
      <w:r>
        <w:rPr>
          <w:spacing w:val="22"/>
        </w:rPr>
        <w:t> </w:t>
      </w:r>
      <w:r>
        <w:rPr/>
        <w:t>E</w:t>
      </w:r>
      <w:r>
        <w:rPr>
          <w:spacing w:val="21"/>
        </w:rPr>
        <w:t> </w:t>
      </w:r>
      <w:r>
        <w:rPr/>
        <w:t>LEI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RESPONSABILIDADE</w:t>
      </w:r>
      <w:r>
        <w:rPr>
          <w:spacing w:val="22"/>
        </w:rPr>
        <w:t> </w:t>
      </w:r>
      <w:r>
        <w:rPr>
          <w:spacing w:val="-2"/>
        </w:rPr>
        <w:t>FISCAL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em atenção ao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art. 6º, inciso XXIII, alínea "j", c/c art. 18, caput, da Lei nº 14.133, de 2021, consta</w:t>
      </w:r>
      <w:r>
        <w:rPr>
          <w:color w:val="000000"/>
          <w:spacing w:val="3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fls. XXXX/do doc. SEI n. XXXX </w:t>
      </w:r>
      <w:r>
        <w:rPr>
          <w:color w:val="000000"/>
          <w:w w:val="105"/>
          <w:sz w:val="17"/>
          <w:highlight w:val="cyan"/>
        </w:rPr>
        <w:t>a declaração do setor competente acerca da previsão dos recursos orçamentários necessários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para fazer face às despesas decorrentes da futura contratação, com a indicação da respectiva rubrica.</w:t>
      </w:r>
      <w:r>
        <w:rPr>
          <w:color w:val="000000"/>
          <w:spacing w:val="80"/>
          <w:w w:val="105"/>
          <w:sz w:val="17"/>
          <w:highlight w:val="cyan"/>
        </w:rPr>
        <w:t>  </w:t>
      </w: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1"/>
        <w:ind w:left="136" w:right="138" w:firstLine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não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foi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trazida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aos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autos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indispensável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declaração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do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setor</w:t>
      </w:r>
      <w:r>
        <w:rPr>
          <w:b/>
          <w:color w:val="000000"/>
          <w:spacing w:val="-5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competente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acerca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da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previsão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recursos</w:t>
      </w:r>
      <w:r>
        <w:rPr>
          <w:b/>
          <w:color w:val="000000"/>
          <w:w w:val="105"/>
          <w:sz w:val="17"/>
          <w:highlight w:val="cyan"/>
        </w:rPr>
        <w:t> orçamentários</w:t>
      </w:r>
      <w:r>
        <w:rPr>
          <w:b/>
          <w:color w:val="00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necessários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fazer</w:t>
      </w:r>
      <w:r>
        <w:rPr>
          <w:color w:val="000000"/>
          <w:w w:val="105"/>
          <w:sz w:val="17"/>
          <w:highlight w:val="cyan"/>
        </w:rPr>
        <w:t> face</w:t>
      </w:r>
      <w:r>
        <w:rPr>
          <w:color w:val="000000"/>
          <w:w w:val="105"/>
          <w:sz w:val="17"/>
          <w:highlight w:val="cyan"/>
        </w:rPr>
        <w:t> às</w:t>
      </w:r>
      <w:r>
        <w:rPr>
          <w:color w:val="000000"/>
          <w:w w:val="105"/>
          <w:sz w:val="17"/>
          <w:highlight w:val="cyan"/>
        </w:rPr>
        <w:t> despesas</w:t>
      </w:r>
      <w:r>
        <w:rPr>
          <w:color w:val="000000"/>
          <w:w w:val="105"/>
          <w:sz w:val="17"/>
          <w:highlight w:val="cyan"/>
        </w:rPr>
        <w:t> decorrentes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futura</w:t>
      </w:r>
      <w:r>
        <w:rPr>
          <w:color w:val="000000"/>
          <w:w w:val="105"/>
          <w:sz w:val="17"/>
          <w:highlight w:val="cyan"/>
        </w:rPr>
        <w:t> contratação,</w:t>
      </w:r>
      <w:r>
        <w:rPr>
          <w:color w:val="000000"/>
          <w:w w:val="105"/>
          <w:sz w:val="17"/>
          <w:highlight w:val="cyan"/>
        </w:rPr>
        <w:t> indicando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respectiva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rubrica,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afronta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6º,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XXIII,</w:t>
      </w:r>
      <w:r>
        <w:rPr>
          <w:color w:val="000000"/>
          <w:w w:val="105"/>
          <w:sz w:val="17"/>
          <w:highlight w:val="cyan"/>
        </w:rPr>
        <w:t> alínea</w:t>
      </w:r>
      <w:r>
        <w:rPr>
          <w:color w:val="000000"/>
          <w:w w:val="105"/>
          <w:sz w:val="17"/>
          <w:highlight w:val="cyan"/>
        </w:rPr>
        <w:t> "j",</w:t>
      </w:r>
      <w:r>
        <w:rPr>
          <w:color w:val="000000"/>
          <w:w w:val="105"/>
          <w:sz w:val="17"/>
          <w:highlight w:val="cyan"/>
        </w:rPr>
        <w:t> c/c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18,</w:t>
      </w:r>
      <w:r>
        <w:rPr>
          <w:color w:val="000000"/>
          <w:w w:val="105"/>
          <w:sz w:val="17"/>
          <w:highlight w:val="cyan"/>
        </w:rPr>
        <w:t> caput,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2021.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assim</w:t>
      </w:r>
      <w:r>
        <w:rPr>
          <w:color w:val="000000"/>
          <w:w w:val="105"/>
          <w:sz w:val="17"/>
          <w:highlight w:val="cyan"/>
          <w:u w:val="single"/>
        </w:rPr>
        <w:t>,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w w:val="105"/>
          <w:sz w:val="17"/>
          <w:highlight w:val="cyan"/>
          <w:u w:val="single"/>
        </w:rPr>
        <w:t> falha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deverá ser</w:t>
      </w:r>
      <w:r>
        <w:rPr>
          <w:b/>
          <w:color w:val="000000"/>
          <w:w w:val="105"/>
          <w:sz w:val="17"/>
          <w:highlight w:val="cyan"/>
          <w:u w:val="single"/>
        </w:rPr>
        <w:t> corrigida antes da deflagração do certame, com a juntada aos autos da declaração de disponibilidade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orçamentária, nos termos exigidos pelos dispositivos citados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1476749</wp:posOffset>
                </wp:positionH>
                <wp:positionV relativeFrom="paragraph">
                  <wp:posOffset>101169</wp:posOffset>
                </wp:positionV>
                <wp:extent cx="4599305" cy="36004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599305" cy="36004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202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seja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licitação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processada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sob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Sistema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Registro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Preços,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utilizada a redação abaixo: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highlight w:val="yellow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7.966089pt;width:362.15pt;height:28.35pt;mso-position-horizontal-relative:page;mso-position-vertical-relative:paragraph;z-index:-15716864;mso-wrap-distance-left:0;mso-wrap-distance-right:0" type="#_x0000_t202" id="docshape24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202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  <w:u w:val="single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seja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licitação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processada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sob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Sistema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Registro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Preços,</w:t>
                      </w:r>
                      <w:r>
                        <w:rPr>
                          <w:color w:val="000000"/>
                          <w:spacing w:val="-3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deverá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utilizada a redação abaixo:</w:t>
                      </w:r>
                      <w:r>
                        <w:rPr>
                          <w:color w:val="000000"/>
                          <w:spacing w:val="40"/>
                          <w:w w:val="105"/>
                          <w:highlight w:val="yellow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7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Trata-se de licitação destinada ao </w:t>
      </w:r>
      <w:r>
        <w:rPr>
          <w:b/>
          <w:color w:val="FF0000"/>
          <w:w w:val="105"/>
          <w:sz w:val="17"/>
        </w:rPr>
        <w:t>registro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preços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incidindo, pois, o art. 17 do Decreto nº</w:t>
      </w:r>
      <w:r>
        <w:rPr>
          <w:color w:val="FF0000"/>
          <w:w w:val="105"/>
          <w:sz w:val="17"/>
        </w:rPr>
        <w:t> 11.462,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disponibilidade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créditos</w:t>
      </w:r>
      <w:r>
        <w:rPr>
          <w:color w:val="FF0000"/>
          <w:w w:val="105"/>
          <w:sz w:val="17"/>
        </w:rPr>
        <w:t> orçamentários</w:t>
      </w:r>
      <w:r>
        <w:rPr>
          <w:color w:val="FF0000"/>
          <w:w w:val="105"/>
          <w:sz w:val="17"/>
        </w:rPr>
        <w:t> somente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exigida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 formalização do contrato ou de outro instrumento hábil.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Alerta-se,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necessidade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juntar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feito,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antes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celebração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 empenho</w:t>
      </w:r>
      <w:r>
        <w:rPr>
          <w:w w:val="105"/>
          <w:sz w:val="17"/>
        </w:rPr>
        <w:t> suficiente</w:t>
      </w:r>
      <w:r>
        <w:rPr>
          <w:w w:val="105"/>
          <w:sz w:val="17"/>
        </w:rPr>
        <w:t> para</w:t>
      </w:r>
      <w:r>
        <w:rPr>
          <w:w w:val="105"/>
          <w:sz w:val="17"/>
        </w:rPr>
        <w:t> o</w:t>
      </w:r>
      <w:r>
        <w:rPr>
          <w:w w:val="105"/>
          <w:sz w:val="17"/>
        </w:rPr>
        <w:t> suporte</w:t>
      </w:r>
      <w:r>
        <w:rPr>
          <w:w w:val="105"/>
          <w:sz w:val="17"/>
        </w:rPr>
        <w:t> financeiro</w:t>
      </w:r>
      <w:r>
        <w:rPr>
          <w:w w:val="105"/>
          <w:sz w:val="17"/>
        </w:rPr>
        <w:t> da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despesa,</w:t>
      </w:r>
      <w:r>
        <w:rPr>
          <w:w w:val="105"/>
          <w:sz w:val="17"/>
        </w:rPr>
        <w:t> em</w:t>
      </w:r>
      <w:r>
        <w:rPr>
          <w:w w:val="105"/>
          <w:sz w:val="17"/>
        </w:rPr>
        <w:t> atenção</w:t>
      </w:r>
      <w:r>
        <w:rPr>
          <w:w w:val="105"/>
          <w:sz w:val="17"/>
        </w:rPr>
        <w:t> ao</w:t>
      </w:r>
      <w:r>
        <w:rPr>
          <w:w w:val="105"/>
          <w:sz w:val="17"/>
        </w:rPr>
        <w:t> disposto</w:t>
      </w:r>
      <w:r>
        <w:rPr>
          <w:w w:val="105"/>
          <w:sz w:val="17"/>
        </w:rPr>
        <w:t> no</w:t>
      </w:r>
      <w:r>
        <w:rPr>
          <w:w w:val="105"/>
          <w:sz w:val="17"/>
        </w:rPr>
        <w:t> art.</w:t>
      </w:r>
      <w:r>
        <w:rPr>
          <w:w w:val="105"/>
          <w:sz w:val="17"/>
        </w:rPr>
        <w:t> 60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4.320,</w:t>
      </w:r>
      <w:r>
        <w:rPr>
          <w:w w:val="105"/>
          <w:sz w:val="17"/>
        </w:rPr>
        <w:t> de</w:t>
      </w:r>
      <w:r>
        <w:rPr>
          <w:spacing w:val="40"/>
          <w:w w:val="105"/>
          <w:sz w:val="17"/>
        </w:rPr>
        <w:t> </w:t>
      </w:r>
      <w:r>
        <w:rPr>
          <w:spacing w:val="-4"/>
          <w:w w:val="105"/>
          <w:sz w:val="17"/>
        </w:rPr>
        <w:t>1964.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Necessáriodestacar, outrossim, que o atendimento aoart. 16, incisos I e II,da Lei Complementar nº 101, de 2000,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será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necessário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orçamentária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apreço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qualificáveiscomo atividades,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sim,como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projetos,isto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é,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constituírem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rotineiras,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Orientação NormativaAGUnº 52/2014 ("As despesas ordinárias e rotineiras da administração, já previstas no orçamento e destinadas à manutenção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ações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governamentais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preexistentes,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dispensam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exigências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previstas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incisos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I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II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16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Lei Complementar nº 101, de 2000").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Recomenda-se,</w:t>
      </w:r>
      <w:r>
        <w:rPr>
          <w:color w:val="000000"/>
          <w:w w:val="105"/>
          <w:sz w:val="17"/>
          <w:highlight w:val="cyan"/>
        </w:rPr>
        <w:t> pois,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Administraçãoinforme</w:t>
      </w:r>
      <w:r>
        <w:rPr>
          <w:color w:val="000000"/>
          <w:w w:val="105"/>
          <w:sz w:val="17"/>
          <w:highlight w:val="cyan"/>
        </w:rPr>
        <w:t> nos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natureza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suporta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despesa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spacing w:val="4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decorrente da futura contratação,adotando, a depender do caso, as providências previstas noart. 16, incisos I e II, da Lei de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spacing w:val="8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Responsabilidade</w:t>
      </w:r>
      <w:r>
        <w:rPr>
          <w:color w:val="000000"/>
          <w:w w:val="105"/>
          <w:sz w:val="17"/>
          <w:highlight w:val="cyan"/>
        </w:rPr>
        <w:t> Fiscal,com</w:t>
      </w:r>
      <w:r>
        <w:rPr>
          <w:color w:val="000000"/>
          <w:w w:val="105"/>
          <w:sz w:val="17"/>
          <w:highlight w:val="cyan"/>
        </w:rPr>
        <w:t> as</w:t>
      </w:r>
      <w:r>
        <w:rPr>
          <w:color w:val="000000"/>
          <w:w w:val="105"/>
          <w:sz w:val="17"/>
          <w:highlight w:val="cyan"/>
        </w:rPr>
        <w:t> premissas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impacto</w:t>
      </w:r>
      <w:r>
        <w:rPr>
          <w:color w:val="000000"/>
          <w:w w:val="105"/>
          <w:sz w:val="17"/>
          <w:highlight w:val="cyan"/>
        </w:rPr>
        <w:t> orçamentário-financeiro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metodologia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cálculo</w:t>
      </w:r>
      <w:r>
        <w:rPr>
          <w:color w:val="000000"/>
          <w:spacing w:val="14"/>
          <w:w w:val="105"/>
          <w:sz w:val="17"/>
          <w:highlight w:val="cyan"/>
        </w:rPr>
        <w:t> </w:t>
      </w:r>
      <w:r>
        <w:rPr>
          <w:color w:val="000000"/>
          <w:spacing w:val="14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utilizadas (art. 16, §2º, da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 Complementar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n.º 101, de 2000).</w:t>
      </w:r>
    </w:p>
    <w:p>
      <w:pPr>
        <w:pStyle w:val="BodyText"/>
        <w:spacing w:before="36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tabs>
          <w:tab w:pos="9208" w:val="left" w:leader="none"/>
        </w:tabs>
        <w:spacing w:line="259" w:lineRule="auto" w:before="50"/>
        <w:ind w:left="136" w:right="138" w:firstLine="1133"/>
        <w:jc w:val="both"/>
      </w:pPr>
      <w:r>
        <w:rPr>
          <w:color w:val="000000"/>
          <w:w w:val="105"/>
          <w:highlight w:val="cyan"/>
        </w:rPr>
        <w:t>No caso, consta nos autos declaração do setor competente no sentido de que se trata de despesa administrativa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considerada ordinária, já previstano orçamento e destinadaà manutenção de ação preexistente,pelo queresta dispensada,</w:t>
      </w:r>
      <w:r>
        <w:rPr>
          <w:color w:val="000000"/>
          <w:highlight w:val="cyan"/>
        </w:rPr>
        <w:tab/>
      </w:r>
      <w:r>
        <w:rPr>
          <w:color w:val="000000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base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na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autorização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constante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daOrientação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NormativaAGUnº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52/2014,a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juntada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aos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autos</w:t>
      </w:r>
      <w:r>
        <w:rPr>
          <w:color w:val="000000"/>
          <w:spacing w:val="8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highlight w:val="cyan"/>
        </w:rPr>
        <w:tab/>
      </w:r>
      <w:r>
        <w:rPr>
          <w:color w:val="000000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indicados no art. 16, incisos I e II, da Lei de Responsabilidade Fiscal.</w:t>
      </w:r>
    </w:p>
    <w:p>
      <w:pPr>
        <w:pStyle w:val="BodyText"/>
        <w:spacing w:before="85"/>
      </w:pPr>
    </w:p>
    <w:p>
      <w:pPr>
        <w:pStyle w:val="Heading1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Heading1"/>
        <w:spacing w:after="0"/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Conforme art. 54,capute §1º, c/c art. 94 da Lei nº 14.133/2021, é obrigatória a divulgação e a manutenção do inteiro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teor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seus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anexos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Portal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17"/>
          <w:w w:val="105"/>
          <w:sz w:val="17"/>
        </w:rPr>
        <w:t> </w:t>
      </w:r>
      <w:r>
        <w:rPr>
          <w:w w:val="105"/>
          <w:sz w:val="17"/>
        </w:rPr>
        <w:t>Públicas,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a publicação de extrato do edital no Diário Oficial da União,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bem como em jornal diário de grande circulação.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do</w:t>
      </w:r>
      <w:r>
        <w:rPr>
          <w:w w:val="105"/>
          <w:sz w:val="17"/>
        </w:rPr>
        <w:t> regime</w:t>
      </w:r>
      <w:r>
        <w:rPr>
          <w:w w:val="105"/>
          <w:sz w:val="17"/>
        </w:rPr>
        <w:t> de</w:t>
      </w:r>
      <w:r>
        <w:rPr>
          <w:w w:val="105"/>
          <w:sz w:val="17"/>
        </w:rPr>
        <w:t> execução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integrada</w:t>
      </w:r>
      <w:r>
        <w:rPr>
          <w:w w:val="105"/>
          <w:sz w:val="17"/>
        </w:rPr>
        <w:t> ou</w:t>
      </w:r>
      <w:r>
        <w:rPr>
          <w:w w:val="105"/>
          <w:sz w:val="17"/>
        </w:rPr>
        <w:t> semi-integrada,</w:t>
      </w:r>
      <w:r>
        <w:rPr>
          <w:w w:val="105"/>
          <w:sz w:val="17"/>
        </w:rPr>
        <w:t> tem-se</w:t>
      </w:r>
      <w:r>
        <w:rPr>
          <w:w w:val="105"/>
          <w:sz w:val="17"/>
        </w:rPr>
        <w:t> prazos</w:t>
      </w:r>
      <w:r>
        <w:rPr>
          <w:w w:val="105"/>
          <w:sz w:val="17"/>
        </w:rPr>
        <w:t> específicos, conforme disposto no art. 55, inciso II, alínea “c” [60 (sessenta) dias úteis] ou “d” [35 (trinta e cinco) dias úteis], da Lei nº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Destaca-se também que, após a homologação do processo licitatório, é obrigatória a disponibilização no Portal Nacional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Públicas</w:t>
      </w:r>
      <w:r>
        <w:rPr>
          <w:w w:val="105"/>
          <w:sz w:val="17"/>
        </w:rPr>
        <w:t> (PNCP)</w:t>
      </w:r>
      <w:r>
        <w:rPr>
          <w:w w:val="105"/>
          <w:sz w:val="17"/>
        </w:rPr>
        <w:t> dos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elaborados</w:t>
      </w:r>
      <w:r>
        <w:rPr>
          <w:w w:val="105"/>
          <w:sz w:val="17"/>
        </w:rPr>
        <w:t> na</w:t>
      </w:r>
      <w:r>
        <w:rPr>
          <w:w w:val="105"/>
          <w:sz w:val="17"/>
        </w:rPr>
        <w:t> fase</w:t>
      </w:r>
      <w:r>
        <w:rPr>
          <w:w w:val="105"/>
          <w:sz w:val="17"/>
        </w:rPr>
        <w:t> preparatória</w:t>
      </w:r>
      <w:r>
        <w:rPr>
          <w:w w:val="105"/>
          <w:sz w:val="17"/>
        </w:rPr>
        <w:t> que</w:t>
      </w:r>
      <w:r>
        <w:rPr>
          <w:w w:val="105"/>
          <w:sz w:val="17"/>
        </w:rPr>
        <w:t> porventura</w:t>
      </w:r>
      <w:r>
        <w:rPr>
          <w:w w:val="105"/>
          <w:sz w:val="17"/>
        </w:rPr>
        <w:t> não</w:t>
      </w:r>
      <w:r>
        <w:rPr>
          <w:w w:val="105"/>
          <w:sz w:val="17"/>
        </w:rPr>
        <w:t> tenham integrado o edital e seus anexos, conforme determina o art. 54, § 3º, da Lei nº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§2º,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 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12.527,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2011,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§3º,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7.724, de 2012, deverão ser disponibilizados os seguintes documentos e informações no sítio oficial do órgão licitante na internet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:</w:t>
      </w:r>
    </w:p>
    <w:p>
      <w:pPr>
        <w:pStyle w:val="ListParagraph"/>
        <w:numPr>
          <w:ilvl w:val="0"/>
          <w:numId w:val="14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cópia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integral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seus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anexos;</w:t>
      </w:r>
    </w:p>
    <w:p>
      <w:pPr>
        <w:pStyle w:val="ListParagraph"/>
        <w:numPr>
          <w:ilvl w:val="0"/>
          <w:numId w:val="14"/>
        </w:numPr>
        <w:tabs>
          <w:tab w:pos="1459" w:val="left" w:leader="none"/>
        </w:tabs>
        <w:spacing w:line="240" w:lineRule="auto" w:before="51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resultado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licitação;</w:t>
      </w:r>
    </w:p>
    <w:p>
      <w:pPr>
        <w:pStyle w:val="ListParagraph"/>
        <w:numPr>
          <w:ilvl w:val="0"/>
          <w:numId w:val="14"/>
        </w:numPr>
        <w:tabs>
          <w:tab w:pos="1448" w:val="left" w:leader="none"/>
        </w:tabs>
        <w:spacing w:line="240" w:lineRule="auto" w:before="50" w:after="0"/>
        <w:ind w:left="1448" w:right="0" w:hanging="179"/>
        <w:jc w:val="left"/>
        <w:rPr>
          <w:sz w:val="17"/>
        </w:rPr>
      </w:pPr>
      <w:r>
        <w:rPr>
          <w:spacing w:val="-2"/>
          <w:w w:val="105"/>
          <w:sz w:val="17"/>
        </w:rPr>
        <w:t>contratos firmados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notas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empenho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emitidas.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caso de obras, a Administração deverá divulgar em sítio eletrônico oficial, em até 25 (vinte e cinco) dias úteis após a assinatura do contrato, os quantitativos e os preços unitários e totais que contratar e, em até 45 (quarenta e cinco) dias úteis após a conclusão do contrato, os quantitativos executados e os preços praticados (art. 94, §3º, da Lei nº 14.133, de </w:t>
      </w:r>
      <w:r>
        <w:rPr>
          <w:color w:val="FF0000"/>
          <w:spacing w:val="-2"/>
          <w:w w:val="105"/>
          <w:sz w:val="17"/>
        </w:rPr>
        <w:t>2021).</w:t>
      </w:r>
    </w:p>
    <w:p>
      <w:pPr>
        <w:pStyle w:val="BodyText"/>
        <w:spacing w:before="85"/>
      </w:pPr>
    </w:p>
    <w:p>
      <w:pPr>
        <w:pStyle w:val="Heading1"/>
      </w:pPr>
      <w:r>
        <w:rPr>
          <w:spacing w:val="-2"/>
          <w:w w:val="105"/>
        </w:rPr>
        <w:t>CONCLUSÃO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face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exposto,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manifesta-se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esta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Procuradoria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w w:val="105"/>
          <w:sz w:val="17"/>
        </w:rPr>
        <w:t> REGULARIDADE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</w:t>
      </w:r>
      <w:r>
        <w:rPr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RESSALVAS</w:t>
      </w:r>
      <w:r>
        <w:rPr>
          <w:color w:val="FF0000"/>
          <w:spacing w:val="-12"/>
          <w:w w:val="105"/>
          <w:sz w:val="17"/>
        </w:rPr>
        <w:t> </w:t>
      </w:r>
      <w:r>
        <w:rPr>
          <w:w w:val="105"/>
          <w:sz w:val="17"/>
        </w:rPr>
        <w:t>, do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procedimento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submetido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consultiva,condicionada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prévio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atendimento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recomendações formuladas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XX </w:t>
      </w:r>
      <w:r>
        <w:rPr>
          <w:w w:val="105"/>
          <w:sz w:val="17"/>
        </w:rPr>
        <w:t>deste parecer, ressalvado o juízo de mérito da Administração e os aspectos técnicos, econômicos e financeiros, que escapam à análise deste órgão.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Registre-se,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fim,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nãohá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determinação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legal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impor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fiscalização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posterior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de recomendações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feitas.Eis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BPC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05: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"Ao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Consultivo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concreto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haja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exteriorizado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juízo conclusivo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aprovação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tenha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sugerido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alterações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necessárias,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62"/>
          <w:w w:val="105"/>
          <w:sz w:val="17"/>
        </w:rPr>
        <w:t> </w:t>
      </w:r>
      <w:r>
        <w:rPr>
          <w:w w:val="105"/>
          <w:sz w:val="17"/>
        </w:rPr>
        <w:t>incumbe pronunciamento subsequente de verificação do cumprimento das recomendações consignadas".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sectPr>
      <w:pgSz w:w="11900" w:h="16840"/>
      <w:pgMar w:top="5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949" w:hanging="17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1949" w:hanging="1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Roman"/>
      <w:lvlText w:val="%1)"/>
      <w:lvlJc w:val="left"/>
      <w:pPr>
        <w:ind w:left="1949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5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949" w:hanging="1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949" w:hanging="1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69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5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43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35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2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18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09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01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93" w:hanging="13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753" w:hanging="133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19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78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3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33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5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71" w:lineRule="exact"/>
      <w:ind w:right="-1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agu/pt-br/composicao/cgu/cgu/modelos/licitacoesecontratos/14133/pregao-e-" TargetMode="External"/><Relationship Id="rId6" Type="http://schemas.openxmlformats.org/officeDocument/2006/relationships/hyperlink" Target="https://www.gov.br/agu/pt-br/comunicacao/noticias/Cartilha_Minuta_do_IPPC_Engenharia_16_11_23_14h_Visualizao.pdf" TargetMode="External"/><Relationship Id="rId7" Type="http://schemas.openxmlformats.org/officeDocument/2006/relationships/hyperlink" Target="https://www.gov.br/agu/pt-br/composicao/cgu/cgu/modelos/licitacoesecontratos/licitacoes-sustentavei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2026-06-25T13:13:34Z</dcterms:created>
  <dcterms:modified xsi:type="dcterms:W3CDTF">2026-06-25T13:13:34Z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